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84927">
      <w:pPr>
        <w:pStyle w:val="2"/>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sz w:val="24"/>
          <w:szCs w:val="24"/>
          <w:lang w:val="en-US"/>
        </w:rPr>
      </w:pPr>
      <w:r>
        <w:rPr>
          <w:rFonts w:hint="default" w:ascii="Times New Roman" w:hAnsi="Times New Roman" w:eastAsia="sans-serif" w:cs="Times New Roman"/>
          <w:color w:val="auto"/>
          <w:sz w:val="24"/>
          <w:szCs w:val="24"/>
          <w:lang w:val="en-US"/>
        </w:rPr>
        <w:t>Link youtube: https://www.youtube.com/@phamthiminhphi2551</w:t>
      </w:r>
    </w:p>
    <w:p w14:paraId="6EA38D72">
      <w:pPr>
        <w:pStyle w:val="2"/>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sz w:val="24"/>
          <w:szCs w:val="24"/>
          <w:lang w:val="en-US"/>
        </w:rPr>
      </w:pPr>
      <w:r>
        <w:rPr>
          <w:rFonts w:hint="default" w:ascii="Times New Roman" w:hAnsi="Times New Roman" w:eastAsia="sans-serif" w:cs="Times New Roman"/>
          <w:color w:val="auto"/>
          <w:sz w:val="24"/>
          <w:szCs w:val="24"/>
        </w:rPr>
        <w:t xml:space="preserve">BÁO CÁO TIẾN ĐỘ THỰC HÀNH LAB </w:t>
      </w:r>
      <w:r>
        <w:rPr>
          <w:rFonts w:hint="default" w:ascii="Times New Roman" w:hAnsi="Times New Roman" w:eastAsia="sans-serif" w:cs="Times New Roman"/>
          <w:color w:val="auto"/>
          <w:sz w:val="24"/>
          <w:szCs w:val="24"/>
          <w:lang w:val="en-US"/>
        </w:rPr>
        <w:t>4</w:t>
      </w:r>
    </w:p>
    <w:p w14:paraId="580FDC7C">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rPr>
      </w:pPr>
      <w:r>
        <w:rPr>
          <w:rFonts w:hint="default" w:ascii="Times New Roman" w:hAnsi="Times New Roman" w:eastAsia="sans-serif" w:cs="Times New Roman"/>
          <w:b/>
          <w:bCs/>
          <w:color w:val="auto"/>
        </w:rPr>
        <w:t>Môn học:</w:t>
      </w:r>
      <w:r>
        <w:rPr>
          <w:rFonts w:hint="default" w:ascii="Times New Roman" w:hAnsi="Times New Roman" w:eastAsia="sans-serif" w:cs="Times New Roman"/>
          <w:color w:val="auto"/>
        </w:rPr>
        <w:t xml:space="preserve"> An toàn Hệ thống Thông tin </w:t>
      </w:r>
    </w:p>
    <w:p w14:paraId="1060357E">
      <w:pPr>
        <w:rPr>
          <w:rFonts w:ascii="Times New Roman" w:hAnsi="Times New Roman" w:eastAsia="Times New Roman" w:cs="Times New Roman"/>
          <w:b/>
          <w:bCs/>
          <w:i w:val="0"/>
          <w:iCs w:val="0"/>
          <w:smallCaps w:val="0"/>
          <w:strike w:val="0"/>
          <w:color w:val="auto"/>
          <w:sz w:val="28"/>
          <w:szCs w:val="28"/>
          <w:u w:val="none"/>
          <w:shd w:val="clear" w:fill="auto"/>
          <w:vertAlign w:val="baseline"/>
          <w:rtl w:val="0"/>
        </w:rPr>
      </w:pPr>
      <w:r>
        <w:rPr>
          <w:rFonts w:hint="default" w:ascii="Times New Roman" w:hAnsi="Times New Roman" w:eastAsia="sans-serif" w:cs="Times New Roman"/>
          <w:b/>
          <w:bCs/>
          <w:color w:val="auto"/>
        </w:rPr>
        <w:t>Bài thực hành:</w:t>
      </w:r>
      <w:r>
        <w:rPr>
          <w:rFonts w:hint="default" w:ascii="Times New Roman" w:hAnsi="Times New Roman" w:eastAsia="sans-serif" w:cs="Times New Roman"/>
          <w:color w:val="auto"/>
        </w:rPr>
        <w:t xml:space="preserve"> </w:t>
      </w:r>
      <w:r>
        <w:rPr>
          <w:rFonts w:ascii="Times New Roman" w:hAnsi="Times New Roman" w:eastAsia="Times New Roman" w:cs="Times New Roman"/>
          <w:b/>
          <w:bCs/>
          <w:i w:val="0"/>
          <w:iCs w:val="0"/>
          <w:smallCaps w:val="0"/>
          <w:strike w:val="0"/>
          <w:color w:val="auto"/>
          <w:sz w:val="28"/>
          <w:szCs w:val="28"/>
          <w:u w:val="none"/>
          <w:shd w:val="clear" w:fill="auto"/>
          <w:vertAlign w:val="baseline"/>
          <w:rtl w:val="0"/>
        </w:rPr>
        <w:t>Dựng môi trường máy ảo an toàn trên máy cá nhân</w:t>
      </w:r>
    </w:p>
    <w:p w14:paraId="7EFEA16F">
      <w:pPr>
        <w:rPr>
          <w:rFonts w:ascii="Times New Roman" w:hAnsi="Times New Roman" w:eastAsia="Times New Roman" w:cs="Times New Roman"/>
          <w:b/>
          <w:bCs/>
          <w:i w:val="0"/>
          <w:iCs w:val="0"/>
          <w:smallCaps w:val="0"/>
          <w:strike w:val="0"/>
          <w:color w:val="auto"/>
          <w:sz w:val="28"/>
          <w:szCs w:val="28"/>
          <w:u w:val="none"/>
          <w:shd w:val="clear" w:fill="auto"/>
          <w:vertAlign w:val="baseline"/>
          <w:rtl w:val="0"/>
        </w:rPr>
      </w:pPr>
    </w:p>
    <w:p w14:paraId="0A591767">
      <w:pPr>
        <w:pStyle w:val="7"/>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lang w:val="en-US"/>
        </w:rPr>
      </w:pPr>
      <w:r>
        <w:rPr>
          <w:rFonts w:hint="default" w:ascii="Times New Roman" w:hAnsi="Times New Roman" w:eastAsia="sans-serif" w:cs="Times New Roman"/>
          <w:b/>
          <w:bCs/>
          <w:color w:val="auto"/>
        </w:rPr>
        <w:t>Sinh viên thực hiện:</w:t>
      </w:r>
      <w:r>
        <w:rPr>
          <w:rFonts w:hint="default" w:ascii="Times New Roman" w:hAnsi="Times New Roman" w:eastAsia="sans-serif" w:cs="Times New Roman"/>
          <w:color w:val="auto"/>
        </w:rPr>
        <w:t xml:space="preserve"> </w:t>
      </w:r>
      <w:r>
        <w:rPr>
          <w:rFonts w:hint="default" w:ascii="Times New Roman" w:hAnsi="Times New Roman" w:eastAsia="sans-serif" w:cs="Times New Roman"/>
          <w:color w:val="auto"/>
          <w:lang w:val="en-US"/>
        </w:rPr>
        <w:t>Phạm Thị Minh Phi</w:t>
      </w:r>
    </w:p>
    <w:p w14:paraId="4E879449">
      <w:pPr>
        <w:pStyle w:val="3"/>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rPr>
      </w:pPr>
      <w:r>
        <w:rPr>
          <w:rFonts w:hint="default" w:ascii="Times New Roman" w:hAnsi="Times New Roman" w:eastAsia="sans-serif" w:cs="Times New Roman"/>
          <w:color w:val="auto"/>
        </w:rPr>
        <w:t>TÓM TẮT CÁC BƯỚC ĐÃ THỰC HIỆN</w:t>
      </w:r>
    </w:p>
    <w:p w14:paraId="160F8CF1">
      <w:pPr>
        <w:rPr>
          <w:rFonts w:ascii="Times New Roman" w:hAnsi="Times New Roman" w:eastAsia="Times New Roman" w:cs="Times New Roman"/>
          <w:b/>
          <w:bCs/>
          <w:i w:val="0"/>
          <w:iCs w:val="0"/>
          <w:smallCaps w:val="0"/>
          <w:strike w:val="0"/>
          <w:color w:val="auto"/>
          <w:sz w:val="28"/>
          <w:szCs w:val="28"/>
          <w:u w:val="none"/>
          <w:shd w:val="clear" w:fill="auto"/>
          <w:vertAlign w:val="baseline"/>
          <w:rtl w:val="0"/>
        </w:rPr>
      </w:pP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3" w:after="0" w:line="240" w:lineRule="auto"/>
        <w:ind w:left="54" w:right="0" w:firstLine="0"/>
        <w:jc w:val="left"/>
        <w:rPr>
          <w:rFonts w:ascii="Times New Roman" w:hAnsi="Times New Roman" w:eastAsia="Times New Roman" w:cs="Times New Roman"/>
          <w:b/>
          <w:bCs/>
          <w:i w:val="0"/>
          <w:iCs w:val="0"/>
          <w:smallCaps w:val="0"/>
          <w:strike w:val="0"/>
          <w:color w:val="auto"/>
          <w:sz w:val="25"/>
          <w:szCs w:val="25"/>
          <w:u w:val="none"/>
          <w:shd w:val="clear" w:fill="auto"/>
          <w:vertAlign w:val="baseline"/>
          <w:rtl w:val="0"/>
        </w:rPr>
      </w:pPr>
      <w:r>
        <w:rPr>
          <w:rFonts w:ascii="Times New Roman" w:hAnsi="Times New Roman" w:eastAsia="Times New Roman" w:cs="Times New Roman"/>
          <w:b/>
          <w:bCs/>
          <w:i w:val="0"/>
          <w:iCs w:val="0"/>
          <w:smallCaps w:val="0"/>
          <w:strike w:val="0"/>
          <w:color w:val="auto"/>
          <w:sz w:val="25"/>
          <w:szCs w:val="25"/>
          <w:u w:val="none"/>
          <w:shd w:val="clear" w:fill="auto"/>
          <w:vertAlign w:val="baseline"/>
          <w:rtl w:val="0"/>
        </w:rPr>
        <w:t xml:space="preserve">Thiết lập Host-Only trong VirtualBox </w:t>
      </w:r>
    </w:p>
    <w:p w14:paraId="456B8E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3" w:after="0" w:line="240" w:lineRule="auto"/>
        <w:ind w:left="54" w:right="0" w:firstLine="0"/>
        <w:jc w:val="left"/>
        <w:rPr>
          <w:rFonts w:ascii="Times New Roman" w:hAnsi="Times New Roman" w:eastAsia="Times New Roman" w:cs="Times New Roman"/>
          <w:b/>
          <w:bCs/>
          <w:i w:val="0"/>
          <w:iCs w:val="0"/>
          <w:smallCaps w:val="0"/>
          <w:strike w:val="0"/>
          <w:color w:val="auto"/>
          <w:sz w:val="25"/>
          <w:szCs w:val="25"/>
          <w:u w:val="none"/>
          <w:shd w:val="clear" w:fill="auto"/>
          <w:vertAlign w:val="baseline"/>
          <w:rtl w:val="0"/>
        </w:rPr>
      </w:pPr>
    </w:p>
    <w:p w14:paraId="6B13D67E">
      <w:pPr>
        <w:rPr>
          <w:rFonts w:ascii="Times New Roman" w:hAnsi="Times New Roman" w:eastAsia="Times New Roman" w:cs="Times New Roman"/>
          <w:b/>
          <w:bCs/>
          <w:i w:val="0"/>
          <w:iCs w:val="0"/>
          <w:smallCaps w:val="0"/>
          <w:strike w:val="0"/>
          <w:color w:val="auto"/>
          <w:sz w:val="25"/>
          <w:szCs w:val="25"/>
          <w:u w:val="none"/>
          <w:shd w:val="clear" w:fill="auto"/>
          <w:vertAlign w:val="baseline"/>
          <w:rtl w:val="0"/>
        </w:rPr>
      </w:pPr>
      <w:r>
        <w:rPr>
          <w:rFonts w:ascii="Times New Roman" w:hAnsi="Times New Roman" w:eastAsia="Times New Roman" w:cs="Times New Roman"/>
          <w:b/>
          <w:bCs/>
          <w:i w:val="0"/>
          <w:iCs w:val="0"/>
          <w:smallCaps w:val="0"/>
          <w:strike w:val="0"/>
          <w:color w:val="auto"/>
          <w:sz w:val="25"/>
          <w:szCs w:val="25"/>
          <w:u w:val="none"/>
          <w:shd w:val="clear" w:fill="auto"/>
          <w:vertAlign w:val="baseline"/>
          <w:rtl w:val="0"/>
        </w:rPr>
        <w:t xml:space="preserve"> Lấy IP thật của từng máy </w:t>
      </w:r>
    </w:p>
    <w:p w14:paraId="55416E4F">
      <w:pPr>
        <w:rPr>
          <w:rFonts w:ascii="Times New Roman" w:hAnsi="Times New Roman" w:eastAsia="Times New Roman" w:cs="Times New Roman"/>
          <w:b/>
          <w:bCs/>
          <w:i w:val="0"/>
          <w:iCs w:val="0"/>
          <w:smallCaps w:val="0"/>
          <w:strike w:val="0"/>
          <w:color w:val="auto"/>
          <w:sz w:val="25"/>
          <w:szCs w:val="25"/>
          <w:u w:val="none"/>
          <w:shd w:val="clear" w:fill="auto"/>
          <w:vertAlign w:val="baseline"/>
          <w:rtl w:val="0"/>
        </w:rPr>
      </w:pPr>
      <w:r>
        <w:rPr>
          <w:color w:val="auto"/>
        </w:rPr>
        <w:drawing>
          <wp:inline distT="0" distB="0" distL="114300" distR="114300">
            <wp:extent cx="5266055" cy="165798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055" cy="1657985"/>
                    </a:xfrm>
                    <a:prstGeom prst="rect">
                      <a:avLst/>
                    </a:prstGeom>
                    <a:noFill/>
                    <a:ln>
                      <a:noFill/>
                    </a:ln>
                  </pic:spPr>
                </pic:pic>
              </a:graphicData>
            </a:graphic>
          </wp:inline>
        </w:drawing>
      </w:r>
    </w:p>
    <w:p w14:paraId="1FAD7FB6">
      <w:pPr>
        <w:rPr>
          <w:rFonts w:ascii="Arial" w:hAnsi="Arial" w:eastAsia="Arial" w:cs="Arial"/>
          <w:b/>
          <w:bCs/>
          <w:i/>
          <w:iCs/>
          <w:smallCaps w:val="0"/>
          <w:strike w:val="0"/>
          <w:color w:val="auto"/>
          <w:sz w:val="18"/>
          <w:szCs w:val="18"/>
          <w:u w:val="none"/>
          <w:shd w:val="clear" w:fill="auto"/>
          <w:vertAlign w:val="baseline"/>
          <w:rtl w:val="0"/>
        </w:rPr>
      </w:pPr>
      <w:r>
        <w:rPr>
          <w:rFonts w:ascii="Arial" w:hAnsi="Arial" w:eastAsia="Arial" w:cs="Arial"/>
          <w:b/>
          <w:bCs/>
          <w:i/>
          <w:iCs/>
          <w:smallCaps w:val="0"/>
          <w:strike w:val="0"/>
          <w:color w:val="auto"/>
          <w:sz w:val="18"/>
          <w:szCs w:val="18"/>
          <w:u w:val="none"/>
          <w:shd w:val="clear" w:fill="auto"/>
          <w:vertAlign w:val="baseline"/>
          <w:rtl w:val="0"/>
        </w:rPr>
        <w:t xml:space="preserve">Hình 4.2. Lấy IP trên Kali. </w:t>
      </w:r>
    </w:p>
    <w:p w14:paraId="32018191">
      <w:pPr>
        <w:rPr>
          <w:rFonts w:ascii="Arial" w:hAnsi="Arial" w:eastAsia="Arial" w:cs="Arial"/>
          <w:b/>
          <w:bCs/>
          <w:i/>
          <w:iCs/>
          <w:smallCaps w:val="0"/>
          <w:strike w:val="0"/>
          <w:color w:val="auto"/>
          <w:sz w:val="18"/>
          <w:szCs w:val="18"/>
          <w:u w:val="none"/>
          <w:shd w:val="clear" w:fill="auto"/>
          <w:vertAlign w:val="baseline"/>
          <w:rtl w:val="0"/>
        </w:rPr>
      </w:pPr>
      <w:r>
        <w:rPr>
          <w:color w:val="auto"/>
        </w:rPr>
        <w:drawing>
          <wp:inline distT="0" distB="0" distL="114300" distR="114300">
            <wp:extent cx="5272405" cy="247523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2475230"/>
                    </a:xfrm>
                    <a:prstGeom prst="rect">
                      <a:avLst/>
                    </a:prstGeom>
                    <a:noFill/>
                    <a:ln>
                      <a:noFill/>
                    </a:ln>
                  </pic:spPr>
                </pic:pic>
              </a:graphicData>
            </a:graphic>
          </wp:inline>
        </w:drawing>
      </w:r>
    </w:p>
    <w:p w14:paraId="389F341F">
      <w:pPr>
        <w:rPr>
          <w:rFonts w:ascii="Arial" w:hAnsi="Arial" w:eastAsia="Arial" w:cs="Arial"/>
          <w:b/>
          <w:bCs/>
          <w:i/>
          <w:iCs/>
          <w:smallCaps w:val="0"/>
          <w:strike w:val="0"/>
          <w:color w:val="auto"/>
          <w:sz w:val="18"/>
          <w:szCs w:val="18"/>
          <w:u w:val="none"/>
          <w:shd w:val="clear" w:fill="auto"/>
          <w:vertAlign w:val="baseline"/>
          <w:rtl w:val="0"/>
        </w:rPr>
      </w:pPr>
      <w:r>
        <w:rPr>
          <w:rFonts w:ascii="Arial" w:hAnsi="Arial" w:eastAsia="Arial" w:cs="Arial"/>
          <w:b/>
          <w:bCs/>
          <w:i/>
          <w:iCs/>
          <w:smallCaps w:val="0"/>
          <w:strike w:val="0"/>
          <w:color w:val="auto"/>
          <w:sz w:val="18"/>
          <w:szCs w:val="18"/>
          <w:u w:val="none"/>
          <w:shd w:val="clear" w:fill="auto"/>
          <w:vertAlign w:val="baseline"/>
          <w:rtl w:val="0"/>
        </w:rPr>
        <w:t xml:space="preserve">Hình 4.3. Lấy IP trên Metasploitable 2. </w:t>
      </w:r>
    </w:p>
    <w:p w14:paraId="49965868">
      <w:pPr>
        <w:rPr>
          <w:rFonts w:ascii="Arial" w:hAnsi="Arial" w:eastAsia="Arial" w:cs="Arial"/>
          <w:b/>
          <w:bCs/>
          <w:i/>
          <w:iCs/>
          <w:smallCaps w:val="0"/>
          <w:strike w:val="0"/>
          <w:color w:val="auto"/>
          <w:sz w:val="18"/>
          <w:szCs w:val="18"/>
          <w:u w:val="none"/>
          <w:shd w:val="clear" w:fill="auto"/>
          <w:vertAlign w:val="baseline"/>
          <w:rtl w:val="0"/>
        </w:rPr>
      </w:pPr>
    </w:p>
    <w:tbl>
      <w:tblPr>
        <w:tblStyle w:val="9"/>
        <w:tblW w:w="9740" w:type="dxa"/>
        <w:tblInd w:w="4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30"/>
        <w:gridCol w:w="2420"/>
        <w:gridCol w:w="2422"/>
        <w:gridCol w:w="2568"/>
      </w:tblGrid>
      <w:tr w14:paraId="5F65C7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1" w:hRule="atLeast"/>
        </w:trPr>
        <w:tc>
          <w:tcPr>
            <w:tcW w:w="2330" w:type="dxa"/>
            <w:shd w:val="clear" w:color="auto" w:fill="auto"/>
            <w:tcMar>
              <w:top w:w="100" w:type="dxa"/>
              <w:left w:w="100" w:type="dxa"/>
              <w:bottom w:w="100" w:type="dxa"/>
              <w:right w:w="10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6" w:right="0" w:firstLine="0"/>
              <w:jc w:val="left"/>
              <w:rPr>
                <w:rFonts w:ascii="Times New Roman" w:hAnsi="Times New Roman" w:eastAsia="Times New Roman" w:cs="Times New Roman"/>
                <w:b/>
                <w:bCs/>
                <w:i w:val="0"/>
                <w:iCs w:val="0"/>
                <w:smallCaps w:val="0"/>
                <w:strike w:val="0"/>
                <w:color w:val="auto"/>
                <w:sz w:val="28"/>
                <w:szCs w:val="28"/>
                <w:u w:val="none"/>
                <w:shd w:val="clear" w:fill="1F4E78"/>
                <w:vertAlign w:val="baseline"/>
              </w:rPr>
            </w:pPr>
            <w:r>
              <w:rPr>
                <w:rFonts w:ascii="Times New Roman" w:hAnsi="Times New Roman" w:eastAsia="Times New Roman" w:cs="Times New Roman"/>
                <w:b/>
                <w:bCs/>
                <w:i w:val="0"/>
                <w:iCs w:val="0"/>
                <w:smallCaps w:val="0"/>
                <w:strike w:val="0"/>
                <w:color w:val="auto"/>
                <w:sz w:val="28"/>
                <w:szCs w:val="28"/>
                <w:u w:val="none"/>
                <w:shd w:val="clear" w:fill="1F4E78"/>
                <w:vertAlign w:val="baseline"/>
                <w:rtl w:val="0"/>
              </w:rPr>
              <w:t xml:space="preserve">Thiết bị </w:t>
            </w:r>
          </w:p>
        </w:tc>
        <w:tc>
          <w:tcPr>
            <w:shd w:val="clear" w:color="auto" w:fill="auto"/>
            <w:tcMar>
              <w:top w:w="100" w:type="dxa"/>
              <w:left w:w="100" w:type="dxa"/>
              <w:bottom w:w="100" w:type="dxa"/>
              <w:right w:w="10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9" w:right="0" w:firstLine="0"/>
              <w:jc w:val="left"/>
              <w:rPr>
                <w:rFonts w:ascii="Times New Roman" w:hAnsi="Times New Roman" w:eastAsia="Times New Roman" w:cs="Times New Roman"/>
                <w:b/>
                <w:bCs/>
                <w:i w:val="0"/>
                <w:iCs w:val="0"/>
                <w:smallCaps w:val="0"/>
                <w:strike w:val="0"/>
                <w:color w:val="auto"/>
                <w:sz w:val="28"/>
                <w:szCs w:val="28"/>
                <w:u w:val="none"/>
                <w:shd w:val="clear" w:fill="1F4E78"/>
                <w:vertAlign w:val="baseline"/>
              </w:rPr>
            </w:pPr>
            <w:r>
              <w:rPr>
                <w:rFonts w:ascii="Times New Roman" w:hAnsi="Times New Roman" w:eastAsia="Times New Roman" w:cs="Times New Roman"/>
                <w:b/>
                <w:bCs/>
                <w:i w:val="0"/>
                <w:iCs w:val="0"/>
                <w:smallCaps w:val="0"/>
                <w:strike w:val="0"/>
                <w:color w:val="auto"/>
                <w:sz w:val="28"/>
                <w:szCs w:val="28"/>
                <w:u w:val="none"/>
                <w:shd w:val="clear" w:fill="1F4E78"/>
                <w:vertAlign w:val="baseline"/>
                <w:rtl w:val="0"/>
              </w:rPr>
              <w:t xml:space="preserve">IP thực tế </w:t>
            </w:r>
          </w:p>
        </w:tc>
        <w:tc>
          <w:tcPr>
            <w:shd w:val="clear" w:color="auto" w:fill="auto"/>
            <w:tcMar>
              <w:top w:w="100" w:type="dxa"/>
              <w:left w:w="100" w:type="dxa"/>
              <w:bottom w:w="100" w:type="dxa"/>
              <w:right w:w="10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 w:right="0" w:firstLine="0"/>
              <w:jc w:val="left"/>
              <w:rPr>
                <w:rFonts w:ascii="Times New Roman" w:hAnsi="Times New Roman" w:eastAsia="Times New Roman" w:cs="Times New Roman"/>
                <w:b/>
                <w:bCs/>
                <w:i w:val="0"/>
                <w:iCs w:val="0"/>
                <w:smallCaps w:val="0"/>
                <w:strike w:val="0"/>
                <w:color w:val="auto"/>
                <w:sz w:val="28"/>
                <w:szCs w:val="28"/>
                <w:u w:val="none"/>
                <w:shd w:val="clear" w:fill="1F4E78"/>
                <w:vertAlign w:val="baseline"/>
              </w:rPr>
            </w:pPr>
            <w:r>
              <w:rPr>
                <w:rFonts w:ascii="Times New Roman" w:hAnsi="Times New Roman" w:eastAsia="Times New Roman" w:cs="Times New Roman"/>
                <w:b/>
                <w:bCs/>
                <w:i w:val="0"/>
                <w:iCs w:val="0"/>
                <w:smallCaps w:val="0"/>
                <w:strike w:val="0"/>
                <w:color w:val="auto"/>
                <w:sz w:val="28"/>
                <w:szCs w:val="28"/>
                <w:u w:val="none"/>
                <w:shd w:val="clear" w:fill="1F4E78"/>
                <w:vertAlign w:val="baseline"/>
                <w:rtl w:val="0"/>
              </w:rPr>
              <w:t xml:space="preserve">Subnet </w:t>
            </w:r>
          </w:p>
        </w:tc>
        <w:tc>
          <w:tcPr>
            <w:shd w:val="clear" w:color="auto" w:fill="auto"/>
            <w:tcMar>
              <w:top w:w="100" w:type="dxa"/>
              <w:left w:w="100" w:type="dxa"/>
              <w:bottom w:w="100" w:type="dxa"/>
              <w:right w:w="10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5" w:right="0" w:firstLine="0"/>
              <w:jc w:val="left"/>
              <w:rPr>
                <w:rFonts w:ascii="Times New Roman" w:hAnsi="Times New Roman" w:eastAsia="Times New Roman" w:cs="Times New Roman"/>
                <w:b/>
                <w:bCs/>
                <w:i w:val="0"/>
                <w:iCs w:val="0"/>
                <w:smallCaps w:val="0"/>
                <w:strike w:val="0"/>
                <w:color w:val="auto"/>
                <w:sz w:val="28"/>
                <w:szCs w:val="28"/>
                <w:u w:val="none"/>
                <w:shd w:val="clear" w:fill="1F4E78"/>
                <w:vertAlign w:val="baseline"/>
              </w:rPr>
            </w:pPr>
            <w:r>
              <w:rPr>
                <w:rFonts w:ascii="Times New Roman" w:hAnsi="Times New Roman" w:eastAsia="Times New Roman" w:cs="Times New Roman"/>
                <w:b/>
                <w:bCs/>
                <w:i w:val="0"/>
                <w:iCs w:val="0"/>
                <w:smallCaps w:val="0"/>
                <w:strike w:val="0"/>
                <w:color w:val="auto"/>
                <w:sz w:val="28"/>
                <w:szCs w:val="28"/>
                <w:u w:val="none"/>
                <w:shd w:val="clear" w:fill="1F4E78"/>
                <w:vertAlign w:val="baseline"/>
                <w:rtl w:val="0"/>
              </w:rPr>
              <w:t>Ghi chú</w:t>
            </w:r>
          </w:p>
        </w:tc>
      </w:tr>
      <w:tr w14:paraId="5EAAD0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2330" w:type="dxa"/>
            <w:shd w:val="clear" w:color="auto" w:fill="auto"/>
            <w:tcMar>
              <w:top w:w="100" w:type="dxa"/>
              <w:left w:w="100" w:type="dxa"/>
              <w:bottom w:w="100" w:type="dxa"/>
              <w:right w:w="10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0" w:right="0" w:firstLine="0"/>
              <w:jc w:val="left"/>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auto"/>
                <w:sz w:val="28"/>
                <w:szCs w:val="28"/>
                <w:u w:val="none"/>
                <w:shd w:val="clear" w:fill="auto"/>
                <w:vertAlign w:val="baseline"/>
                <w:rtl w:val="0"/>
              </w:rPr>
              <w:t xml:space="preserve">Windows Host </w:t>
            </w:r>
          </w:p>
        </w:tc>
        <w:tc>
          <w:tcPr>
            <w:shd w:val="clear" w:color="auto" w:fill="auto"/>
            <w:tcMar>
              <w:top w:w="100" w:type="dxa"/>
              <w:left w:w="100" w:type="dxa"/>
              <w:bottom w:w="100" w:type="dxa"/>
              <w:right w:w="100" w:type="dxa"/>
            </w:tcMar>
            <w:vAlign w:val="top"/>
          </w:tcPr>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p>
        </w:tc>
        <w:tc>
          <w:tcPr>
            <w:shd w:val="clear" w:color="auto" w:fill="auto"/>
            <w:tcMar>
              <w:top w:w="100" w:type="dxa"/>
              <w:left w:w="100" w:type="dxa"/>
              <w:bottom w:w="100" w:type="dxa"/>
              <w:right w:w="10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auto"/>
                <w:sz w:val="28"/>
                <w:szCs w:val="28"/>
                <w:u w:val="none"/>
                <w:shd w:val="clear" w:fill="auto"/>
                <w:vertAlign w:val="baseline"/>
                <w:rtl w:val="0"/>
              </w:rPr>
              <w:t>................................ ................................</w:t>
            </w:r>
          </w:p>
        </w:tc>
        <w:tc>
          <w:tcPr>
            <w:shd w:val="clear" w:color="auto" w:fill="auto"/>
            <w:tcMar>
              <w:top w:w="100" w:type="dxa"/>
              <w:left w:w="100" w:type="dxa"/>
              <w:bottom w:w="100" w:type="dxa"/>
              <w:right w:w="10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8" w:lineRule="auto"/>
              <w:ind w:left="103" w:right="95" w:hanging="7"/>
              <w:jc w:val="left"/>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auto"/>
                <w:sz w:val="28"/>
                <w:szCs w:val="28"/>
                <w:u w:val="none"/>
                <w:shd w:val="clear" w:fill="auto"/>
                <w:vertAlign w:val="baseline"/>
                <w:rtl w:val="0"/>
              </w:rPr>
              <w:t>VirtualBox Host Only adapter</w:t>
            </w:r>
          </w:p>
        </w:tc>
      </w:tr>
      <w:tr w14:paraId="72C8EC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1" w:hRule="atLeast"/>
        </w:trPr>
        <w:tc>
          <w:tcPr>
            <w:tcW w:w="2330" w:type="dxa"/>
            <w:shd w:val="clear" w:color="auto" w:fill="auto"/>
            <w:tcMar>
              <w:top w:w="100" w:type="dxa"/>
              <w:left w:w="100" w:type="dxa"/>
              <w:bottom w:w="100" w:type="dxa"/>
              <w:right w:w="100" w:type="dxa"/>
            </w:tcMar>
            <w:vAlign w:val="top"/>
          </w:tcPr>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1" w:right="0" w:firstLine="0"/>
              <w:jc w:val="left"/>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auto"/>
                <w:sz w:val="28"/>
                <w:szCs w:val="28"/>
                <w:u w:val="none"/>
                <w:shd w:val="clear" w:fill="auto"/>
                <w:vertAlign w:val="baseline"/>
                <w:rtl w:val="0"/>
              </w:rPr>
              <w:t xml:space="preserve">Kali VM </w:t>
            </w:r>
          </w:p>
        </w:tc>
        <w:tc>
          <w:tcPr>
            <w:shd w:val="clear" w:color="auto" w:fill="auto"/>
            <w:tcMar>
              <w:top w:w="100" w:type="dxa"/>
              <w:left w:w="100" w:type="dxa"/>
              <w:bottom w:w="100" w:type="dxa"/>
              <w:right w:w="100" w:type="dxa"/>
            </w:tcMar>
            <w:vAlign w:val="top"/>
          </w:tcPr>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b w:val="0"/>
                <w:bCs w:val="0"/>
                <w:i w:val="0"/>
                <w:iCs w:val="0"/>
                <w:smallCaps w:val="0"/>
                <w:strike w:val="0"/>
                <w:color w:val="auto"/>
                <w:sz w:val="28"/>
                <w:szCs w:val="28"/>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auto"/>
                <w:sz w:val="28"/>
                <w:szCs w:val="28"/>
                <w:u w:val="none"/>
                <w:shd w:val="clear" w:fill="auto"/>
                <w:vertAlign w:val="baseline"/>
                <w:lang w:val="en-US"/>
              </w:rPr>
              <w:t>192.168.199.129</w:t>
            </w:r>
          </w:p>
        </w:tc>
        <w:tc>
          <w:tcPr>
            <w:shd w:val="clear" w:color="auto" w:fill="auto"/>
            <w:tcMar>
              <w:top w:w="100" w:type="dxa"/>
              <w:left w:w="100" w:type="dxa"/>
              <w:bottom w:w="100" w:type="dxa"/>
              <w:right w:w="100" w:type="dxa"/>
            </w:tcMar>
            <w:vAlign w:val="top"/>
          </w:tcPr>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auto"/>
                <w:sz w:val="28"/>
                <w:szCs w:val="28"/>
                <w:u w:val="none"/>
                <w:shd w:val="clear" w:fill="auto"/>
                <w:vertAlign w:val="baseline"/>
                <w:rtl w:val="0"/>
              </w:rPr>
              <w:t>................................ ................................ Má</w:t>
            </w:r>
          </w:p>
        </w:tc>
        <w:tc>
          <w:tcPr>
            <w:shd w:val="clear" w:color="auto" w:fill="auto"/>
            <w:tcMar>
              <w:top w:w="100" w:type="dxa"/>
              <w:left w:w="100" w:type="dxa"/>
              <w:bottom w:w="100" w:type="dxa"/>
              <w:right w:w="100" w:type="dxa"/>
            </w:tcMar>
            <w:vAlign w:val="top"/>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p>
        </w:tc>
      </w:tr>
      <w:tr w14:paraId="5301FC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1" w:hRule="atLeast"/>
        </w:trPr>
        <w:tc>
          <w:tcPr>
            <w:tcW w:w="2330" w:type="dxa"/>
            <w:shd w:val="clear" w:color="auto" w:fill="auto"/>
            <w:tcMar>
              <w:top w:w="100" w:type="dxa"/>
              <w:left w:w="100" w:type="dxa"/>
              <w:bottom w:w="100" w:type="dxa"/>
              <w:right w:w="100" w:type="dxa"/>
            </w:tcMar>
            <w:vAlign w:val="top"/>
          </w:tcPr>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1" w:right="0" w:firstLine="0"/>
              <w:jc w:val="left"/>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auto"/>
                <w:sz w:val="28"/>
                <w:szCs w:val="28"/>
                <w:u w:val="none"/>
                <w:shd w:val="clear" w:fill="auto"/>
                <w:vertAlign w:val="baseline"/>
                <w:rtl w:val="0"/>
              </w:rPr>
              <w:t xml:space="preserve">Metasploitable 2 </w:t>
            </w:r>
          </w:p>
        </w:tc>
        <w:tc>
          <w:tcPr>
            <w:shd w:val="clear" w:color="auto" w:fill="auto"/>
            <w:tcMar>
              <w:top w:w="100" w:type="dxa"/>
              <w:left w:w="100" w:type="dxa"/>
              <w:bottom w:w="100" w:type="dxa"/>
              <w:right w:w="10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p>
        </w:tc>
        <w:tc>
          <w:tcPr>
            <w:shd w:val="clear" w:color="auto" w:fill="auto"/>
            <w:tcMar>
              <w:top w:w="100" w:type="dxa"/>
              <w:left w:w="100" w:type="dxa"/>
              <w:bottom w:w="100" w:type="dxa"/>
              <w:right w:w="100" w:type="dxa"/>
            </w:tcMar>
            <w:vAlign w:val="top"/>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auto"/>
                <w:sz w:val="28"/>
                <w:szCs w:val="28"/>
                <w:u w:val="none"/>
                <w:shd w:val="clear" w:fill="auto"/>
                <w:vertAlign w:val="baseline"/>
                <w:rtl w:val="0"/>
              </w:rPr>
              <w:t xml:space="preserve">................................ ................................ </w:t>
            </w:r>
          </w:p>
        </w:tc>
        <w:tc>
          <w:tcPr>
            <w:shd w:val="clear" w:color="auto" w:fill="auto"/>
            <w:tcMar>
              <w:top w:w="100" w:type="dxa"/>
              <w:left w:w="100" w:type="dxa"/>
              <w:bottom w:w="100" w:type="dxa"/>
              <w:right w:w="10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8" w:right="0" w:firstLine="0"/>
              <w:jc w:val="left"/>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auto"/>
                <w:sz w:val="28"/>
                <w:szCs w:val="28"/>
                <w:u w:val="none"/>
                <w:shd w:val="clear" w:fill="auto"/>
                <w:vertAlign w:val="baseline"/>
                <w:rtl w:val="0"/>
              </w:rPr>
              <w:t>Máy đích</w:t>
            </w:r>
          </w:p>
        </w:tc>
      </w:tr>
      <w:tr w14:paraId="2EDA00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35" w:hRule="atLeast"/>
        </w:trPr>
        <w:tc>
          <w:tcPr>
            <w:tcW w:w="2330" w:type="dxa"/>
            <w:shd w:val="clear" w:color="auto" w:fill="auto"/>
            <w:tcMar>
              <w:top w:w="100" w:type="dxa"/>
              <w:left w:w="100" w:type="dxa"/>
              <w:bottom w:w="100" w:type="dxa"/>
              <w:right w:w="100" w:type="dxa"/>
            </w:tcMar>
            <w:vAlign w:val="top"/>
          </w:tcPr>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8" w:lineRule="auto"/>
              <w:ind w:left="106" w:right="15" w:hanging="5"/>
              <w:jc w:val="left"/>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auto"/>
                <w:sz w:val="28"/>
                <w:szCs w:val="28"/>
                <w:u w:val="none"/>
                <w:shd w:val="clear" w:fill="auto"/>
                <w:vertAlign w:val="baseline"/>
                <w:rtl w:val="0"/>
              </w:rPr>
              <w:t xml:space="preserve">Windows VM (tùy  chọn) </w:t>
            </w:r>
          </w:p>
        </w:tc>
        <w:tc>
          <w:tcPr>
            <w:shd w:val="clear" w:color="auto" w:fill="auto"/>
            <w:tcMar>
              <w:top w:w="100" w:type="dxa"/>
              <w:left w:w="100" w:type="dxa"/>
              <w:bottom w:w="100" w:type="dxa"/>
              <w:right w:w="100" w:type="dxa"/>
            </w:tcMar>
            <w:vAlign w:val="top"/>
          </w:tcPr>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bCs w:val="0"/>
                <w:i w:val="0"/>
                <w:iCs w:val="0"/>
                <w:smallCaps w:val="0"/>
                <w:strike w:val="0"/>
                <w:color w:val="auto"/>
                <w:sz w:val="28"/>
                <w:szCs w:val="28"/>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auto"/>
                <w:sz w:val="28"/>
                <w:szCs w:val="28"/>
                <w:u w:val="none"/>
                <w:shd w:val="clear" w:fill="auto"/>
                <w:vertAlign w:val="baseline"/>
                <w:rtl w:val="0"/>
                <w:lang w:val="en-US"/>
              </w:rPr>
              <w:t>192.168.199.128</w:t>
            </w:r>
          </w:p>
        </w:tc>
        <w:tc>
          <w:tcPr>
            <w:shd w:val="clear" w:color="auto" w:fill="auto"/>
            <w:tcMar>
              <w:top w:w="100" w:type="dxa"/>
              <w:left w:w="100" w:type="dxa"/>
              <w:bottom w:w="100" w:type="dxa"/>
              <w:right w:w="100" w:type="dxa"/>
            </w:tcMar>
            <w:vAlign w:val="top"/>
          </w:tcPr>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r>
              <w:rPr>
                <w:rFonts w:hint="default" w:ascii="Times New Roman" w:hAnsi="Times New Roman" w:eastAsia="Times New Roman" w:cs="Times New Roman"/>
                <w:b w:val="0"/>
                <w:bCs w:val="0"/>
                <w:i w:val="0"/>
                <w:iCs w:val="0"/>
                <w:smallCaps w:val="0"/>
                <w:strike w:val="0"/>
                <w:color w:val="auto"/>
                <w:sz w:val="28"/>
                <w:szCs w:val="28"/>
                <w:u w:val="none"/>
                <w:shd w:val="clear" w:fill="auto"/>
                <w:vertAlign w:val="baseline"/>
                <w:rtl w:val="0"/>
                <w:lang w:val="en-US"/>
              </w:rPr>
              <w:t>255</w:t>
            </w:r>
            <w:r>
              <w:rPr>
                <w:rFonts w:ascii="Times New Roman" w:hAnsi="Times New Roman" w:eastAsia="Times New Roman" w:cs="Times New Roman"/>
                <w:b w:val="0"/>
                <w:bCs w:val="0"/>
                <w:i w:val="0"/>
                <w:iCs w:val="0"/>
                <w:smallCaps w:val="0"/>
                <w:strike w:val="0"/>
                <w:color w:val="auto"/>
                <w:sz w:val="28"/>
                <w:szCs w:val="28"/>
                <w:u w:val="none"/>
                <w:shd w:val="clear" w:fill="auto"/>
                <w:vertAlign w:val="baseline"/>
                <w:rtl w:val="0"/>
              </w:rPr>
              <w:t>.</w:t>
            </w:r>
            <w:r>
              <w:rPr>
                <w:rFonts w:hint="default" w:ascii="Times New Roman" w:hAnsi="Times New Roman" w:eastAsia="Times New Roman" w:cs="Times New Roman"/>
                <w:b w:val="0"/>
                <w:bCs w:val="0"/>
                <w:i w:val="0"/>
                <w:iCs w:val="0"/>
                <w:smallCaps w:val="0"/>
                <w:strike w:val="0"/>
                <w:color w:val="auto"/>
                <w:sz w:val="28"/>
                <w:szCs w:val="28"/>
                <w:u w:val="none"/>
                <w:shd w:val="clear" w:fill="auto"/>
                <w:vertAlign w:val="baseline"/>
                <w:rtl w:val="0"/>
                <w:lang w:val="en-US"/>
              </w:rPr>
              <w:t>255.255.0</w:t>
            </w:r>
            <w:r>
              <w:rPr>
                <w:rFonts w:ascii="Times New Roman" w:hAnsi="Times New Roman" w:eastAsia="Times New Roman" w:cs="Times New Roman"/>
                <w:b w:val="0"/>
                <w:bCs w:val="0"/>
                <w:i w:val="0"/>
                <w:iCs w:val="0"/>
                <w:smallCaps w:val="0"/>
                <w:strike w:val="0"/>
                <w:color w:val="auto"/>
                <w:sz w:val="28"/>
                <w:szCs w:val="28"/>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8" w:right="0" w:firstLine="0"/>
              <w:jc w:val="left"/>
              <w:rPr>
                <w:rFonts w:ascii="Times New Roman" w:hAnsi="Times New Roman" w:eastAsia="Times New Roman" w:cs="Times New Roman"/>
                <w:b w:val="0"/>
                <w:bCs w:val="0"/>
                <w:i w:val="0"/>
                <w:iCs w:val="0"/>
                <w:smallCaps w:val="0"/>
                <w:strike w:val="0"/>
                <w:color w:val="auto"/>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auto"/>
                <w:sz w:val="28"/>
                <w:szCs w:val="28"/>
                <w:u w:val="none"/>
                <w:shd w:val="clear" w:fill="auto"/>
                <w:vertAlign w:val="baseline"/>
                <w:rtl w:val="0"/>
              </w:rPr>
              <w:t>Máy đích đối chiếu</w:t>
            </w:r>
          </w:p>
        </w:tc>
      </w:tr>
    </w:tbl>
    <w:p w14:paraId="38627EF6">
      <w:pPr>
        <w:rPr>
          <w:rFonts w:ascii="Arial" w:hAnsi="Arial" w:eastAsia="Arial" w:cs="Arial"/>
          <w:b/>
          <w:bCs/>
          <w:i/>
          <w:iCs/>
          <w:smallCaps w:val="0"/>
          <w:strike w:val="0"/>
          <w:color w:val="auto"/>
          <w:sz w:val="18"/>
          <w:szCs w:val="18"/>
          <w:u w:val="none"/>
          <w:shd w:val="clear" w:fill="auto"/>
          <w:vertAlign w:val="baseline"/>
          <w:rtl w:val="0"/>
        </w:rPr>
      </w:pPr>
    </w:p>
    <w:p w14:paraId="594BD071">
      <w:pPr>
        <w:rPr>
          <w:rFonts w:ascii="Times New Roman" w:hAnsi="Times New Roman" w:eastAsia="Times New Roman" w:cs="Times New Roman"/>
          <w:b/>
          <w:bCs/>
          <w:i w:val="0"/>
          <w:iCs w:val="0"/>
          <w:smallCaps w:val="0"/>
          <w:strike w:val="0"/>
          <w:color w:val="auto"/>
          <w:sz w:val="25"/>
          <w:szCs w:val="25"/>
          <w:u w:val="none"/>
          <w:shd w:val="clear" w:fill="auto"/>
          <w:vertAlign w:val="baseline"/>
          <w:rtl w:val="0"/>
        </w:rPr>
      </w:pPr>
      <w:r>
        <w:rPr>
          <w:rFonts w:ascii="Times New Roman" w:hAnsi="Times New Roman" w:eastAsia="Times New Roman" w:cs="Times New Roman"/>
          <w:b/>
          <w:bCs/>
          <w:i w:val="0"/>
          <w:iCs w:val="0"/>
          <w:smallCaps w:val="0"/>
          <w:strike w:val="0"/>
          <w:color w:val="auto"/>
          <w:sz w:val="25"/>
          <w:szCs w:val="25"/>
          <w:u w:val="none"/>
          <w:shd w:val="clear" w:fill="auto"/>
          <w:vertAlign w:val="baseline"/>
          <w:rtl w:val="0"/>
        </w:rPr>
        <w:t xml:space="preserve"> Kiểm tra kết nối trước khi quét</w:t>
      </w:r>
    </w:p>
    <w:p w14:paraId="1ADDFF83">
      <w:pPr>
        <w:rPr>
          <w:color w:val="auto"/>
        </w:rPr>
      </w:pPr>
      <w:r>
        <w:rPr>
          <w:color w:val="auto"/>
        </w:rPr>
        <w:drawing>
          <wp:inline distT="0" distB="0" distL="114300" distR="114300">
            <wp:extent cx="5272405" cy="1991995"/>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2405" cy="1991995"/>
                    </a:xfrm>
                    <a:prstGeom prst="rect">
                      <a:avLst/>
                    </a:prstGeom>
                    <a:noFill/>
                    <a:ln>
                      <a:noFill/>
                    </a:ln>
                  </pic:spPr>
                </pic:pic>
              </a:graphicData>
            </a:graphic>
          </wp:inline>
        </w:drawing>
      </w:r>
    </w:p>
    <w:p w14:paraId="3537D4F3">
      <w:pPr>
        <w:rPr>
          <w:color w:val="auto"/>
        </w:rPr>
      </w:pP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7" w:after="0" w:line="240" w:lineRule="auto"/>
        <w:ind w:left="56" w:right="0" w:firstLine="0"/>
        <w:jc w:val="left"/>
        <w:rPr>
          <w:rFonts w:ascii="Times New Roman" w:hAnsi="Times New Roman" w:eastAsia="Times New Roman" w:cs="Times New Roman"/>
          <w:b/>
          <w:bCs/>
          <w:i w:val="0"/>
          <w:iCs w:val="0"/>
          <w:smallCaps w:val="0"/>
          <w:strike w:val="0"/>
          <w:color w:val="auto"/>
          <w:sz w:val="25"/>
          <w:szCs w:val="25"/>
          <w:u w:val="none"/>
          <w:shd w:val="clear" w:fill="auto"/>
          <w:vertAlign w:val="baseline"/>
        </w:rPr>
      </w:pPr>
      <w:r>
        <w:rPr>
          <w:rFonts w:ascii="Times New Roman" w:hAnsi="Times New Roman" w:eastAsia="Times New Roman" w:cs="Times New Roman"/>
          <w:b/>
          <w:bCs/>
          <w:i w:val="0"/>
          <w:iCs w:val="0"/>
          <w:smallCaps w:val="0"/>
          <w:strike w:val="0"/>
          <w:color w:val="auto"/>
          <w:sz w:val="25"/>
          <w:szCs w:val="25"/>
          <w:u w:val="none"/>
          <w:shd w:val="clear" w:fill="auto"/>
          <w:vertAlign w:val="baseline"/>
          <w:rtl w:val="0"/>
        </w:rPr>
        <w:t xml:space="preserve">Tình huống giả lập: Rà soát an toàn mạng nội bộ </w:t>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9" w:after="0" w:line="346" w:lineRule="auto"/>
        <w:ind w:left="49" w:right="-8" w:firstLine="3"/>
        <w:jc w:val="left"/>
        <w:rPr>
          <w:rFonts w:ascii="Times New Roman" w:hAnsi="Times New Roman" w:eastAsia="Times New Roman" w:cs="Times New Roman"/>
          <w:b w:val="0"/>
          <w:bCs w:val="0"/>
          <w:i w:val="0"/>
          <w:iCs w:val="0"/>
          <w:smallCaps w:val="0"/>
          <w:strike w:val="0"/>
          <w:color w:val="auto"/>
          <w:sz w:val="25"/>
          <w:szCs w:val="25"/>
          <w:u w:val="none"/>
          <w:shd w:val="clear" w:fill="auto"/>
          <w:vertAlign w:val="baseline"/>
        </w:rPr>
      </w:pPr>
      <w:r>
        <w:rPr>
          <w:rFonts w:ascii="Times New Roman" w:hAnsi="Times New Roman" w:eastAsia="Times New Roman" w:cs="Times New Roman"/>
          <w:b/>
          <w:bCs/>
          <w:i w:val="0"/>
          <w:iCs w:val="0"/>
          <w:smallCaps w:val="0"/>
          <w:strike w:val="0"/>
          <w:color w:val="auto"/>
          <w:sz w:val="25"/>
          <w:szCs w:val="25"/>
          <w:u w:val="none"/>
          <w:shd w:val="clear" w:fill="auto"/>
          <w:vertAlign w:val="baseline"/>
          <w:rtl w:val="0"/>
        </w:rPr>
        <w:t xml:space="preserve">Bối cảnh: </w:t>
      </w:r>
      <w:r>
        <w:rPr>
          <w:rFonts w:ascii="Times New Roman" w:hAnsi="Times New Roman" w:eastAsia="Times New Roman" w:cs="Times New Roman"/>
          <w:b w:val="0"/>
          <w:bCs w:val="0"/>
          <w:i w:val="0"/>
          <w:iCs w:val="0"/>
          <w:smallCaps w:val="0"/>
          <w:strike w:val="0"/>
          <w:color w:val="auto"/>
          <w:sz w:val="25"/>
          <w:szCs w:val="25"/>
          <w:u w:val="none"/>
          <w:shd w:val="clear" w:fill="auto"/>
          <w:vertAlign w:val="baseline"/>
          <w:rtl w:val="0"/>
        </w:rPr>
        <w:t xml:space="preserve">Bạn là kỹ thuật viên Blue Team của một phòng thực hành. Quản trị viên chỉ cung  cấp dải mạng 192.168.56.0/24 và yêu cầu bạn lập bản kiểm kê các host, cổng, dịch vụ và rủi  ro cơ bản trước khi nghiệm thu. Mọi mục tiêu đều là VM của chính bạn. Bạn không được giả định IP máy đích; phải phát hiện và chứng minh bằng kết quả quét. </w:t>
      </w:r>
    </w:p>
    <w:p w14:paraId="1913372F">
      <w:pPr>
        <w:rPr>
          <w:color w:val="auto"/>
          <w:rtl w:val="0"/>
        </w:rPr>
      </w:pP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56" w:right="0" w:firstLine="0"/>
        <w:jc w:val="left"/>
        <w:rPr>
          <w:rFonts w:ascii="Times New Roman" w:hAnsi="Times New Roman" w:eastAsia="Times New Roman" w:cs="Times New Roman"/>
          <w:b/>
          <w:bCs/>
          <w:i w:val="0"/>
          <w:iCs w:val="0"/>
          <w:smallCaps w:val="0"/>
          <w:strike w:val="0"/>
          <w:color w:val="auto"/>
          <w:sz w:val="25"/>
          <w:szCs w:val="25"/>
          <w:u w:val="none"/>
          <w:shd w:val="clear" w:fill="auto"/>
          <w:vertAlign w:val="baseline"/>
          <w:rtl w:val="0"/>
        </w:rPr>
      </w:pPr>
      <w:r>
        <w:rPr>
          <w:rFonts w:ascii="Times New Roman" w:hAnsi="Times New Roman" w:eastAsia="Times New Roman" w:cs="Times New Roman"/>
          <w:b/>
          <w:bCs/>
          <w:i w:val="0"/>
          <w:iCs w:val="0"/>
          <w:smallCaps w:val="0"/>
          <w:strike w:val="0"/>
          <w:color w:val="auto"/>
          <w:sz w:val="25"/>
          <w:szCs w:val="25"/>
          <w:u w:val="none"/>
          <w:shd w:val="clear" w:fill="auto"/>
          <w:vertAlign w:val="baseline"/>
          <w:rtl w:val="0"/>
        </w:rPr>
        <w:t xml:space="preserve"> Nhiệm vụ 1 - Phát hiện các host đang hoạt động </w:t>
      </w:r>
      <w:bookmarkStart w:id="0" w:name="_GoBack"/>
      <w:bookmarkEnd w:id="0"/>
    </w:p>
    <w:p w14:paraId="067AF3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56" w:right="0" w:firstLine="0"/>
        <w:jc w:val="left"/>
        <w:rPr>
          <w:rFonts w:ascii="Times New Roman" w:hAnsi="Times New Roman" w:eastAsia="Times New Roman" w:cs="Times New Roman"/>
          <w:b/>
          <w:bCs/>
          <w:i w:val="0"/>
          <w:iCs w:val="0"/>
          <w:smallCaps w:val="0"/>
          <w:strike w:val="0"/>
          <w:color w:val="auto"/>
          <w:sz w:val="25"/>
          <w:szCs w:val="25"/>
          <w:u w:val="none"/>
          <w:shd w:val="clear" w:fill="auto"/>
          <w:vertAlign w:val="baseline"/>
          <w:rtl w:val="0"/>
        </w:rPr>
      </w:pPr>
      <w:r>
        <w:rPr>
          <w:color w:val="auto"/>
        </w:rPr>
        <w:drawing>
          <wp:inline distT="0" distB="0" distL="114300" distR="114300">
            <wp:extent cx="5271770" cy="1843405"/>
            <wp:effectExtent l="0" t="0" r="127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1770" cy="1843405"/>
                    </a:xfrm>
                    <a:prstGeom prst="rect">
                      <a:avLst/>
                    </a:prstGeom>
                    <a:noFill/>
                    <a:ln>
                      <a:noFill/>
                    </a:ln>
                  </pic:spPr>
                </pic:pic>
              </a:graphicData>
            </a:graphic>
          </wp:inline>
        </w:drawing>
      </w:r>
    </w:p>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44" w:lineRule="auto"/>
        <w:ind w:left="386" w:right="397" w:firstLine="0"/>
        <w:jc w:val="center"/>
        <w:rPr>
          <w:rFonts w:ascii="Arial" w:hAnsi="Arial" w:eastAsia="Arial" w:cs="Arial"/>
          <w:b/>
          <w:bCs/>
          <w:i/>
          <w:iCs/>
          <w:smallCaps w:val="0"/>
          <w:strike w:val="0"/>
          <w:color w:val="auto"/>
          <w:sz w:val="18"/>
          <w:szCs w:val="18"/>
          <w:u w:val="none"/>
          <w:shd w:val="clear" w:fill="auto"/>
          <w:vertAlign w:val="baseline"/>
        </w:rPr>
      </w:pPr>
      <w:r>
        <w:rPr>
          <w:rFonts w:ascii="Arial" w:hAnsi="Arial" w:eastAsia="Arial" w:cs="Arial"/>
          <w:b/>
          <w:bCs/>
          <w:i/>
          <w:iCs/>
          <w:smallCaps w:val="0"/>
          <w:strike w:val="0"/>
          <w:color w:val="auto"/>
          <w:sz w:val="18"/>
          <w:szCs w:val="18"/>
          <w:u w:val="none"/>
          <w:shd w:val="clear" w:fill="auto"/>
          <w:vertAlign w:val="baseline"/>
          <w:rtl w:val="0"/>
        </w:rPr>
        <w:t xml:space="preserve">Hình 5.1. Host discovery trong mạng Host-Only. </w:t>
      </w:r>
    </w:p>
    <w:p w14:paraId="4BAD41AA">
      <w:pPr>
        <w:bidi w:val="0"/>
        <w:rPr>
          <w:color w:val="auto"/>
          <w:rtl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A76898"/>
    <w:rsid w:val="51A768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customStyle="1" w:styleId="9">
    <w:name w:val="_Style 13"/>
    <w:basedOn w:val="10"/>
    <w:qFormat/>
    <w:uiPriority w:val="0"/>
  </w:style>
  <w:style w:type="table" w:customStyle="1" w:styleId="10">
    <w:name w:val="TableNormal"/>
    <w:qFormat/>
    <w:uiPriority w:val="0"/>
    <w:tblPr>
      <w:tblCellMar>
        <w:top w:w="100" w:type="dxa"/>
        <w:left w:w="100" w:type="dxa"/>
        <w:bottom w:w="100" w:type="dxa"/>
        <w:right w:w="100" w:type="dxa"/>
      </w:tblCellMar>
    </w:tblPr>
  </w:style>
  <w:style w:type="table" w:customStyle="1" w:styleId="11">
    <w:name w:val="_Style 14"/>
    <w:basedOn w:val="10"/>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2026-09-29T09:24:00Z</dcterms:created>
  <dc:creator>Phạm Thị Minh Phi</dc:creator>
  <cp:lastModifiedBy>Phạm Thị Minh Phi</cp:lastModifiedBy>
  <dcterms:modified xsi:type="dcterms:W3CDTF">2026-09-29T10:34:24Z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8DC049DA098B474BAD3F93BCBABF2958_11</vt:lpwstr>
  </property>
  <property fmtid="{D5CDD505-2E9C-101B-9397-08002B2CF9AE}" pid="4" name="KSOTemplateDocerSaveRecord">
    <vt:lpwstr>eyJoZGlkIjoiMzcyODMxYTE0ZTc0ZGU3Y2QwODc3MzYzN2Q1YmNiM2EiLCJ1c2VySWQiOiIxMzkyMDczNzM0OTQ3In0=</vt:lpwstr>
  </property>
</Properties>
</file>