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0DAE1" w14:textId="77777777" w:rsidR="00C62273" w:rsidRDefault="000B1975">
      <w:pPr>
        <w:pStyle w:val="Heading1"/>
      </w:pPr>
      <w:r>
        <w:t>LAB 4: PHÂN TÍCH VÀ THIẾT KẾ HƯỚNG ĐỐI TƯỢNG</w:t>
      </w:r>
    </w:p>
    <w:p w14:paraId="6749BA6F" w14:textId="77777777" w:rsidR="00C62273" w:rsidRDefault="000B1975">
      <w:pPr>
        <w:pStyle w:val="Heading2"/>
        <w:spacing w:before="0"/>
      </w:pPr>
      <w:r>
        <w:t>Hệ thống phần mềm Cửa hàng online “e-SHOPPING”</w:t>
      </w:r>
    </w:p>
    <w:p w14:paraId="12822638" w14:textId="77777777" w:rsidR="00C62273" w:rsidRDefault="000B1975">
      <w:pPr>
        <w:pBdr>
          <w:top w:val="nil"/>
          <w:left w:val="nil"/>
          <w:bottom w:val="nil"/>
          <w:right w:val="nil"/>
          <w:between w:val="nil"/>
        </w:pBdr>
      </w:pPr>
      <w:r>
        <w:rPr>
          <w:b/>
          <w:bCs/>
        </w:rPr>
        <w:t>Sinh viên thực hiện:</w:t>
      </w:r>
      <w:r>
        <w:t xml:space="preserve"> Phạm Minh Thoại</w:t>
      </w:r>
    </w:p>
    <w:p w14:paraId="2600E96B" w14:textId="77777777" w:rsidR="00C62273" w:rsidRDefault="000B1975">
      <w:pPr>
        <w:pBdr>
          <w:top w:val="nil"/>
          <w:left w:val="nil"/>
          <w:bottom w:val="nil"/>
          <w:right w:val="nil"/>
          <w:between w:val="nil"/>
        </w:pBdr>
      </w:pPr>
      <w:r>
        <w:rPr>
          <w:b/>
          <w:bCs/>
        </w:rPr>
        <w:t>Lớp:</w:t>
      </w:r>
      <w:r>
        <w:t xml:space="preserve"> 11_ĐH_CNPM2</w:t>
      </w:r>
    </w:p>
    <w:p w14:paraId="0C0774C2" w14:textId="77777777" w:rsidR="00C62273" w:rsidRDefault="000B1975">
      <w:pPr>
        <w:pBdr>
          <w:top w:val="nil"/>
          <w:left w:val="nil"/>
          <w:bottom w:val="nil"/>
          <w:right w:val="nil"/>
          <w:between w:val="nil"/>
        </w:pBdr>
        <w:spacing w:after="225"/>
      </w:pPr>
      <w:r>
        <w:rPr>
          <w:b/>
          <w:bCs/>
        </w:rPr>
        <w:t>MSSV:</w:t>
      </w:r>
      <w:r>
        <w:t xml:space="preserve"> 1150080118</w:t>
      </w:r>
    </w:p>
    <w:p w14:paraId="1516E383" w14:textId="77777777" w:rsidR="00C62273" w:rsidRDefault="000B1975">
      <w:pPr>
        <w:pStyle w:val="Heading2"/>
        <w:spacing w:before="0" w:after="240"/>
      </w:pPr>
      <w:r>
        <w:t>I. Phân tích mô tả nghiệp vụ</w:t>
      </w:r>
    </w:p>
    <w:p w14:paraId="2A22D270" w14:textId="77777777" w:rsidR="00C62273" w:rsidRDefault="000B1975">
      <w:pPr>
        <w:pStyle w:val="Heading3"/>
        <w:spacing w:before="0"/>
      </w:pPr>
      <w:r>
        <w:t>1.1. Các chức năng bên trong hệ thống e-SHOPPING</w:t>
      </w:r>
    </w:p>
    <w:p w14:paraId="14EFCEDC" w14:textId="77777777" w:rsidR="00C62273" w:rsidRDefault="000B1975">
      <w:pPr>
        <w:numPr>
          <w:ilvl w:val="0"/>
          <w:numId w:val="1"/>
        </w:numPr>
        <w:pBdr>
          <w:top w:val="nil"/>
          <w:left w:val="nil"/>
          <w:bottom w:val="nil"/>
          <w:right w:val="nil"/>
          <w:between w:val="nil"/>
        </w:pBdr>
      </w:pPr>
      <w:r>
        <w:rPr>
          <w:b/>
          <w:bCs/>
        </w:rPr>
        <w:t>Xem danh mục và danh sách sản phẩm:</w:t>
      </w:r>
      <w:r>
        <w:t xml:space="preserve"> Hệ thống hiển thị các sản phẩm được phân loại theo nhóm (ví dụ: máy chụp hình kỹ thuật số, đồ chơi, thiết bị điện gia dụng, thiết bị máy tính...). Khách hàng có thể duyệt qua danh sách để xem các thông tin cơ bản.</w:t>
      </w:r>
    </w:p>
    <w:p w14:paraId="4EDF7BED" w14:textId="77777777" w:rsidR="00C62273" w:rsidRDefault="000B1975">
      <w:pPr>
        <w:numPr>
          <w:ilvl w:val="0"/>
          <w:numId w:val="1"/>
        </w:numPr>
        <w:pBdr>
          <w:top w:val="nil"/>
          <w:left w:val="nil"/>
          <w:bottom w:val="nil"/>
          <w:right w:val="nil"/>
          <w:between w:val="nil"/>
        </w:pBdr>
      </w:pPr>
      <w:r>
        <w:rPr>
          <w:b/>
          <w:bCs/>
        </w:rPr>
        <w:t>Xem chi tiết sản phẩm:</w:t>
      </w:r>
      <w:r>
        <w:t xml:space="preserve"> Khi chọn một sản phẩm cụ thể, hệ thống hiển thị đầy đủ thông tin bao gồm: Tên sản phẩm, mã số (duy nhất), tên nhà sản xuất, hình ảnh minh họa, mô tả, thông số kỹ thuật, giá bán hiện hành và tình trạng tồn kho (còn hàng/hết hàng). (Lưu ý: Dữ liệu này được đọc từ Hệ thống quản lý sản phẩm bên ngoài).</w:t>
      </w:r>
    </w:p>
    <w:p w14:paraId="6EA2212A" w14:textId="77777777" w:rsidR="00C62273" w:rsidRDefault="000B1975">
      <w:pPr>
        <w:numPr>
          <w:ilvl w:val="0"/>
          <w:numId w:val="1"/>
        </w:numPr>
        <w:pBdr>
          <w:top w:val="nil"/>
          <w:left w:val="nil"/>
          <w:bottom w:val="nil"/>
          <w:right w:val="nil"/>
          <w:between w:val="nil"/>
        </w:pBdr>
      </w:pPr>
      <w:r>
        <w:rPr>
          <w:b/>
          <w:bCs/>
        </w:rPr>
        <w:t>Thêm sản phẩm vào giỏ hàng:</w:t>
      </w:r>
      <w:r>
        <w:t xml:space="preserve"> Khách hàng có thể đưa sản phẩm vào giỏ hàng hiện tại ngay từ màn hình "Danh sách sản phẩm" hoặc từ màn hình "Xem chi tiết sản phẩm".</w:t>
      </w:r>
    </w:p>
    <w:p w14:paraId="5CDF41F1" w14:textId="77777777" w:rsidR="00C62273" w:rsidRDefault="000B1975">
      <w:pPr>
        <w:numPr>
          <w:ilvl w:val="0"/>
          <w:numId w:val="1"/>
        </w:numPr>
        <w:pBdr>
          <w:top w:val="nil"/>
          <w:left w:val="nil"/>
          <w:bottom w:val="nil"/>
          <w:right w:val="nil"/>
          <w:between w:val="nil"/>
        </w:pBdr>
      </w:pPr>
      <w:r>
        <w:rPr>
          <w:b/>
          <w:bCs/>
        </w:rPr>
        <w:t>Quản lý và cập nhật giỏ hàng:</w:t>
      </w:r>
      <w:r>
        <w:t xml:space="preserve"> Trong suốt quá trình duyệt web, khách hàng có thể mở giỏ hàng để xem danh sách các mặt hàng đã chọn, thay đổi (tăng/giảm) số lượng cần mua cho từng sản phẩm, hoặc xóa bỏ sản phẩm ra khỏi giỏ hàng.</w:t>
      </w:r>
    </w:p>
    <w:p w14:paraId="7BF193C9" w14:textId="77777777" w:rsidR="00C62273" w:rsidRDefault="000B1975">
      <w:pPr>
        <w:numPr>
          <w:ilvl w:val="0"/>
          <w:numId w:val="1"/>
        </w:numPr>
        <w:pBdr>
          <w:top w:val="nil"/>
          <w:left w:val="nil"/>
          <w:bottom w:val="nil"/>
          <w:right w:val="nil"/>
          <w:between w:val="nil"/>
        </w:pBdr>
      </w:pPr>
      <w:r>
        <w:rPr>
          <w:b/>
          <w:bCs/>
        </w:rPr>
        <w:t>Đăng nhập hệ thống:</w:t>
      </w:r>
      <w:r>
        <w:t xml:space="preserve"> Bắt buộc khách hàng phải đăng nhập trước khi tiến hành bước "Tính tiền" và chốt đơn đặt hàng.</w:t>
      </w:r>
    </w:p>
    <w:p w14:paraId="7DBF9308" w14:textId="77777777" w:rsidR="00C62273" w:rsidRDefault="000B1975">
      <w:pPr>
        <w:numPr>
          <w:ilvl w:val="0"/>
          <w:numId w:val="1"/>
        </w:numPr>
        <w:pBdr>
          <w:top w:val="nil"/>
          <w:left w:val="nil"/>
          <w:bottom w:val="nil"/>
          <w:right w:val="nil"/>
          <w:between w:val="nil"/>
        </w:pBdr>
      </w:pPr>
      <w:r>
        <w:rPr>
          <w:b/>
          <w:bCs/>
        </w:rPr>
        <w:t>Đăng ký tài khoản mới:</w:t>
      </w:r>
      <w:r>
        <w:t xml:space="preserve"> Dành cho khách hàng chưa có tài khoản. Hệ thống yêu cầu cung cấp và lưu trữ đầy đủ các thông tin cá nhân bao gồm: Họ tên, Ngày sinh, Số CMND/Passport, Địa chỉ, Số điện thoại, Thông tin đăng nhập (Tên đăng nhập, Mật khẩu), và Địa chỉ Email (bắt buộc để gửi thư xác nhận).</w:t>
      </w:r>
    </w:p>
    <w:p w14:paraId="3978946A" w14:textId="77777777" w:rsidR="00C62273" w:rsidRDefault="000B1975">
      <w:pPr>
        <w:numPr>
          <w:ilvl w:val="0"/>
          <w:numId w:val="1"/>
        </w:numPr>
        <w:pBdr>
          <w:top w:val="nil"/>
          <w:left w:val="nil"/>
          <w:bottom w:val="nil"/>
          <w:right w:val="nil"/>
          <w:between w:val="nil"/>
        </w:pBdr>
      </w:pPr>
      <w:r>
        <w:rPr>
          <w:b/>
          <w:bCs/>
        </w:rPr>
        <w:t>Nhập thông tin giao hàng:</w:t>
      </w:r>
      <w:r>
        <w:t xml:space="preserve"> Khách hàng điền thông tin người nhận hàng bao gồm Họ tên, Địa chỉ, Số điện thoại (người nhận có thể khác với người mua).</w:t>
      </w:r>
    </w:p>
    <w:p w14:paraId="61E27FBF" w14:textId="77777777" w:rsidR="00C62273" w:rsidRDefault="000B1975">
      <w:pPr>
        <w:numPr>
          <w:ilvl w:val="0"/>
          <w:numId w:val="1"/>
        </w:numPr>
        <w:pBdr>
          <w:top w:val="nil"/>
          <w:left w:val="nil"/>
          <w:bottom w:val="nil"/>
          <w:right w:val="nil"/>
          <w:between w:val="nil"/>
        </w:pBdr>
      </w:pPr>
      <w:r>
        <w:rPr>
          <w:b/>
          <w:bCs/>
        </w:rPr>
        <w:t>Chọn phương thức giao hàng:</w:t>
      </w:r>
      <w:r>
        <w:t xml:space="preserve"> Hệ thống cung cấp 3 lựa chọn phiếu đặt hàng (Giao hàng thường, Chuyển phát nhanh - CPN, Chuyển phát nhanh trong ngày).</w:t>
      </w:r>
    </w:p>
    <w:p w14:paraId="494BA90A" w14:textId="77777777" w:rsidR="00C62273" w:rsidRDefault="000B1975">
      <w:pPr>
        <w:numPr>
          <w:ilvl w:val="0"/>
          <w:numId w:val="1"/>
        </w:numPr>
        <w:pBdr>
          <w:top w:val="nil"/>
          <w:left w:val="nil"/>
          <w:bottom w:val="nil"/>
          <w:right w:val="nil"/>
          <w:between w:val="nil"/>
        </w:pBdr>
      </w:pPr>
      <w:r>
        <w:rPr>
          <w:b/>
          <w:bCs/>
        </w:rPr>
        <w:t>Tự động tính phí vận chuyển và áp dụng khuyến mãi:</w:t>
      </w:r>
      <w:r>
        <w:t xml:space="preserve"> Tự động tính phí giao hàng theo khu vực/loại hình, miễn phí CPN cho đơn ≥ 1.000.000đ và miễn phí CPN trong ngày cho đơn ≥ 5.000.000đ.</w:t>
      </w:r>
    </w:p>
    <w:p w14:paraId="76A0B8A0" w14:textId="77777777" w:rsidR="00C62273" w:rsidRDefault="000B1975">
      <w:pPr>
        <w:numPr>
          <w:ilvl w:val="0"/>
          <w:numId w:val="1"/>
        </w:numPr>
        <w:pBdr>
          <w:top w:val="nil"/>
          <w:left w:val="nil"/>
          <w:bottom w:val="nil"/>
          <w:right w:val="nil"/>
          <w:between w:val="nil"/>
        </w:pBdr>
      </w:pPr>
      <w:r>
        <w:rPr>
          <w:b/>
          <w:bCs/>
        </w:rPr>
        <w:t>Tính tổng tiền hóa đơn:</w:t>
      </w:r>
      <w:r>
        <w:t xml:space="preserve"> Tổng tiền = Tổng tiền sản phẩm + Chi phí giao hàng (nếu có).</w:t>
      </w:r>
    </w:p>
    <w:p w14:paraId="0ED7C3B8" w14:textId="77777777" w:rsidR="00C62273" w:rsidRDefault="000B1975">
      <w:pPr>
        <w:numPr>
          <w:ilvl w:val="0"/>
          <w:numId w:val="1"/>
        </w:numPr>
        <w:pBdr>
          <w:top w:val="nil"/>
          <w:left w:val="nil"/>
          <w:bottom w:val="nil"/>
          <w:right w:val="nil"/>
          <w:between w:val="nil"/>
        </w:pBdr>
      </w:pPr>
      <w:r>
        <w:rPr>
          <w:b/>
          <w:bCs/>
        </w:rPr>
        <w:t>Thu thập thông tin Thẻ tín dụng:</w:t>
      </w:r>
      <w:r>
        <w:t xml:space="preserve"> Khách hàng nhập thông tin thẻ để thanh toán. Hệ thống kiểm tra tính hợp lệ sơ bộ của form nhập liệu (loại thẻ VISA, Master, Discover, Amex, số thẻ, mã CSV, ngày hết hạn, họ tên chủ thẻ).</w:t>
      </w:r>
    </w:p>
    <w:p w14:paraId="067C2B69" w14:textId="77777777" w:rsidR="00C62273" w:rsidRDefault="000B1975">
      <w:pPr>
        <w:numPr>
          <w:ilvl w:val="0"/>
          <w:numId w:val="1"/>
        </w:numPr>
        <w:pBdr>
          <w:top w:val="nil"/>
          <w:left w:val="nil"/>
          <w:bottom w:val="nil"/>
          <w:right w:val="nil"/>
          <w:between w:val="nil"/>
        </w:pBdr>
      </w:pPr>
      <w:r>
        <w:rPr>
          <w:b/>
          <w:bCs/>
        </w:rPr>
        <w:t>Xử lý thanh toán:</w:t>
      </w:r>
      <w:r>
        <w:t xml:space="preserve"> Hệ thống đóng gói dữ liệu thẻ và gửi sang Dịch vụ thanh toán trực tuyến (hệ thống bên ngoài) để kiểm tra tính hợp lệ và khả năng thanh toán.</w:t>
      </w:r>
    </w:p>
    <w:p w14:paraId="649A0C25" w14:textId="77777777" w:rsidR="00C62273" w:rsidRDefault="000B1975">
      <w:pPr>
        <w:numPr>
          <w:ilvl w:val="0"/>
          <w:numId w:val="1"/>
        </w:numPr>
        <w:pBdr>
          <w:top w:val="nil"/>
          <w:left w:val="nil"/>
          <w:bottom w:val="nil"/>
          <w:right w:val="nil"/>
          <w:between w:val="nil"/>
        </w:pBdr>
      </w:pPr>
      <w:r>
        <w:rPr>
          <w:b/>
          <w:bCs/>
        </w:rPr>
        <w:t>Ghi nhận đơn đặt hàng:</w:t>
      </w:r>
      <w:r>
        <w:t xml:space="preserve"> Nếu thanh toán thành công, hệ thống chính thức lưu đơn hàng vào Cơ sở dữ liệu.</w:t>
      </w:r>
    </w:p>
    <w:p w14:paraId="04D0DFB5" w14:textId="77777777" w:rsidR="00C62273" w:rsidRDefault="000B1975">
      <w:pPr>
        <w:numPr>
          <w:ilvl w:val="0"/>
          <w:numId w:val="1"/>
        </w:numPr>
        <w:pBdr>
          <w:top w:val="nil"/>
          <w:left w:val="nil"/>
          <w:bottom w:val="nil"/>
          <w:right w:val="nil"/>
          <w:between w:val="nil"/>
        </w:pBdr>
      </w:pPr>
      <w:r>
        <w:rPr>
          <w:b/>
          <w:bCs/>
        </w:rPr>
        <w:lastRenderedPageBreak/>
        <w:t>Kích hoạt Gửi email xác nhận:</w:t>
      </w:r>
      <w:r>
        <w:t xml:space="preserve"> Tự động kết nối dịch vụ Email gửi thư xác nhận đặt hàng thành công đến khách hàng (không chứa thông tin thẻ tín dụng).</w:t>
      </w:r>
    </w:p>
    <w:p w14:paraId="5C22C452" w14:textId="77777777" w:rsidR="00C62273" w:rsidRDefault="000B1975">
      <w:pPr>
        <w:pStyle w:val="Heading3"/>
        <w:spacing w:after="255"/>
      </w:pPr>
      <w:r>
        <w:t>1.2. Yêu cầu hệ thống</w:t>
      </w:r>
    </w:p>
    <w:p w14:paraId="3CD26604" w14:textId="77777777" w:rsidR="00C62273" w:rsidRDefault="000B1975">
      <w:pPr>
        <w:pStyle w:val="Heading4"/>
        <w:spacing w:before="0"/>
      </w:pPr>
      <w:r>
        <w:t>1.2.1. Đầu vào - xử lý - xuất kết quả</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62273" w14:paraId="4FD7E8FB" w14:textId="77777777">
        <w:trPr>
          <w:tblHeader/>
        </w:trPr>
        <w:tc>
          <w:tcPr>
            <w:tcW w:w="2340" w:type="dxa"/>
            <w:shd w:val="clear" w:color="auto" w:fill="1A5276"/>
            <w:tcMar>
              <w:top w:w="120" w:type="dxa"/>
              <w:left w:w="120" w:type="dxa"/>
              <w:bottom w:w="120" w:type="dxa"/>
              <w:right w:w="120" w:type="dxa"/>
            </w:tcMar>
          </w:tcPr>
          <w:p w14:paraId="6EA07454" w14:textId="77777777" w:rsidR="00C62273" w:rsidRDefault="000B1975">
            <w:pPr>
              <w:pBdr>
                <w:top w:val="nil"/>
                <w:left w:val="nil"/>
                <w:bottom w:val="nil"/>
                <w:right w:val="nil"/>
                <w:between w:val="nil"/>
              </w:pBdr>
              <w:spacing w:before="120" w:after="120"/>
              <w:rPr>
                <w:color w:val="FFFFFF"/>
              </w:rPr>
            </w:pPr>
            <w:r>
              <w:rPr>
                <w:color w:val="FFFFFF"/>
              </w:rPr>
              <w:t>Nhóm nghiệp vụ</w:t>
            </w:r>
          </w:p>
        </w:tc>
        <w:tc>
          <w:tcPr>
            <w:tcW w:w="2340" w:type="dxa"/>
            <w:shd w:val="clear" w:color="auto" w:fill="1A5276"/>
            <w:tcMar>
              <w:top w:w="120" w:type="dxa"/>
              <w:left w:w="120" w:type="dxa"/>
              <w:bottom w:w="120" w:type="dxa"/>
              <w:right w:w="120" w:type="dxa"/>
            </w:tcMar>
          </w:tcPr>
          <w:p w14:paraId="1C9BA24B" w14:textId="77777777" w:rsidR="00C62273" w:rsidRDefault="000B1975">
            <w:pPr>
              <w:pBdr>
                <w:top w:val="nil"/>
                <w:left w:val="nil"/>
                <w:bottom w:val="nil"/>
                <w:right w:val="nil"/>
                <w:between w:val="nil"/>
              </w:pBdr>
              <w:spacing w:before="120" w:after="120"/>
              <w:rPr>
                <w:color w:val="FFFFFF"/>
              </w:rPr>
            </w:pPr>
            <w:r>
              <w:rPr>
                <w:color w:val="FFFFFF"/>
              </w:rPr>
              <w:t>Đầu vào</w:t>
            </w:r>
          </w:p>
        </w:tc>
        <w:tc>
          <w:tcPr>
            <w:tcW w:w="2340" w:type="dxa"/>
            <w:shd w:val="clear" w:color="auto" w:fill="1A5276"/>
            <w:tcMar>
              <w:top w:w="120" w:type="dxa"/>
              <w:left w:w="120" w:type="dxa"/>
              <w:bottom w:w="120" w:type="dxa"/>
              <w:right w:w="120" w:type="dxa"/>
            </w:tcMar>
          </w:tcPr>
          <w:p w14:paraId="19ADE0C1" w14:textId="77777777" w:rsidR="00C62273" w:rsidRDefault="000B1975">
            <w:pPr>
              <w:pBdr>
                <w:top w:val="nil"/>
                <w:left w:val="nil"/>
                <w:bottom w:val="nil"/>
                <w:right w:val="nil"/>
                <w:between w:val="nil"/>
              </w:pBdr>
              <w:spacing w:before="120" w:after="120"/>
              <w:rPr>
                <w:color w:val="FFFFFF"/>
              </w:rPr>
            </w:pPr>
            <w:r>
              <w:rPr>
                <w:color w:val="FFFFFF"/>
              </w:rPr>
              <w:t>Xử lý chính</w:t>
            </w:r>
          </w:p>
        </w:tc>
        <w:tc>
          <w:tcPr>
            <w:tcW w:w="2340" w:type="dxa"/>
            <w:shd w:val="clear" w:color="auto" w:fill="1A5276"/>
            <w:tcMar>
              <w:top w:w="120" w:type="dxa"/>
              <w:left w:w="120" w:type="dxa"/>
              <w:bottom w:w="120" w:type="dxa"/>
              <w:right w:w="120" w:type="dxa"/>
            </w:tcMar>
          </w:tcPr>
          <w:p w14:paraId="3E9406DC" w14:textId="77777777" w:rsidR="00C62273" w:rsidRDefault="000B1975">
            <w:pPr>
              <w:pBdr>
                <w:top w:val="nil"/>
                <w:left w:val="nil"/>
                <w:bottom w:val="nil"/>
                <w:right w:val="nil"/>
                <w:between w:val="nil"/>
              </w:pBdr>
              <w:spacing w:before="120" w:after="120"/>
              <w:rPr>
                <w:color w:val="FFFFFF"/>
              </w:rPr>
            </w:pPr>
            <w:r>
              <w:rPr>
                <w:color w:val="FFFFFF"/>
              </w:rPr>
              <w:t>Xuất kết quả</w:t>
            </w:r>
          </w:p>
        </w:tc>
      </w:tr>
      <w:tr w:rsidR="00C62273" w14:paraId="48417CF9" w14:textId="77777777">
        <w:tc>
          <w:tcPr>
            <w:tcW w:w="2340" w:type="dxa"/>
            <w:shd w:val="clear" w:color="auto" w:fill="auto"/>
            <w:tcMar>
              <w:top w:w="120" w:type="dxa"/>
              <w:left w:w="120" w:type="dxa"/>
              <w:bottom w:w="120" w:type="dxa"/>
              <w:right w:w="120" w:type="dxa"/>
            </w:tcMar>
          </w:tcPr>
          <w:p w14:paraId="2911D4D4" w14:textId="77777777" w:rsidR="00C62273" w:rsidRDefault="000B1975">
            <w:pPr>
              <w:pBdr>
                <w:top w:val="nil"/>
                <w:left w:val="nil"/>
                <w:bottom w:val="nil"/>
                <w:right w:val="nil"/>
                <w:between w:val="nil"/>
              </w:pBdr>
              <w:spacing w:before="120" w:after="120"/>
              <w:rPr>
                <w:b/>
                <w:bCs/>
              </w:rPr>
            </w:pPr>
            <w:r>
              <w:rPr>
                <w:b/>
                <w:bCs/>
              </w:rPr>
              <w:t>Quản lý giỏ hàng và Sản phẩm</w:t>
            </w:r>
          </w:p>
        </w:tc>
        <w:tc>
          <w:tcPr>
            <w:tcW w:w="2340" w:type="dxa"/>
            <w:shd w:val="clear" w:color="auto" w:fill="auto"/>
            <w:tcMar>
              <w:top w:w="120" w:type="dxa"/>
              <w:left w:w="120" w:type="dxa"/>
              <w:bottom w:w="120" w:type="dxa"/>
              <w:right w:w="120" w:type="dxa"/>
            </w:tcMar>
          </w:tcPr>
          <w:p w14:paraId="2C1E9538" w14:textId="77777777" w:rsidR="00C62273" w:rsidRDefault="000B1975">
            <w:pPr>
              <w:pBdr>
                <w:top w:val="nil"/>
                <w:left w:val="nil"/>
                <w:bottom w:val="nil"/>
                <w:right w:val="nil"/>
                <w:between w:val="nil"/>
              </w:pBdr>
              <w:spacing w:before="120" w:after="120"/>
            </w:pPr>
            <w:r>
              <w:t>Dữ liệu sản phẩm từ Hệ thống quản lý sản phẩm; thao tác chọn sản phẩm; số lượng cập nhật.</w:t>
            </w:r>
          </w:p>
        </w:tc>
        <w:tc>
          <w:tcPr>
            <w:tcW w:w="2340" w:type="dxa"/>
            <w:shd w:val="clear" w:color="auto" w:fill="auto"/>
            <w:tcMar>
              <w:top w:w="120" w:type="dxa"/>
              <w:left w:w="120" w:type="dxa"/>
              <w:bottom w:w="120" w:type="dxa"/>
              <w:right w:w="120" w:type="dxa"/>
            </w:tcMar>
          </w:tcPr>
          <w:p w14:paraId="2C4F54C5" w14:textId="77777777" w:rsidR="00C62273" w:rsidRDefault="000B1975">
            <w:pPr>
              <w:pBdr>
                <w:top w:val="nil"/>
                <w:left w:val="nil"/>
                <w:bottom w:val="nil"/>
                <w:right w:val="nil"/>
                <w:between w:val="nil"/>
              </w:pBdr>
              <w:spacing w:before="120" w:after="120"/>
            </w:pPr>
            <w:r>
              <w:t>Kết nối lấy thông tin sản phẩm; hiển thị danh mục và chi tiết; thêm/xóa/cập nhật số lượng trong giỏ hàng.</w:t>
            </w:r>
          </w:p>
        </w:tc>
        <w:tc>
          <w:tcPr>
            <w:tcW w:w="2340" w:type="dxa"/>
            <w:shd w:val="clear" w:color="auto" w:fill="auto"/>
            <w:tcMar>
              <w:top w:w="120" w:type="dxa"/>
              <w:left w:w="120" w:type="dxa"/>
              <w:bottom w:w="120" w:type="dxa"/>
              <w:right w:w="120" w:type="dxa"/>
            </w:tcMar>
          </w:tcPr>
          <w:p w14:paraId="7A73D1B8" w14:textId="77777777" w:rsidR="00C62273" w:rsidRDefault="000B1975">
            <w:pPr>
              <w:pBdr>
                <w:top w:val="nil"/>
                <w:left w:val="nil"/>
                <w:bottom w:val="nil"/>
                <w:right w:val="nil"/>
                <w:between w:val="nil"/>
              </w:pBdr>
              <w:spacing w:before="120" w:after="120"/>
            </w:pPr>
            <w:r>
              <w:t>Danh sách sản phẩm hiển thị; thông tin chi tiết sản phẩm; giỏ hàng hiện hành.</w:t>
            </w:r>
          </w:p>
        </w:tc>
      </w:tr>
      <w:tr w:rsidR="00C62273" w14:paraId="651147B0" w14:textId="77777777">
        <w:tc>
          <w:tcPr>
            <w:tcW w:w="2340" w:type="dxa"/>
            <w:shd w:val="clear" w:color="auto" w:fill="auto"/>
            <w:tcMar>
              <w:top w:w="120" w:type="dxa"/>
              <w:left w:w="120" w:type="dxa"/>
              <w:bottom w:w="120" w:type="dxa"/>
              <w:right w:w="120" w:type="dxa"/>
            </w:tcMar>
          </w:tcPr>
          <w:p w14:paraId="1364437D" w14:textId="77777777" w:rsidR="00C62273" w:rsidRDefault="000B1975">
            <w:pPr>
              <w:pBdr>
                <w:top w:val="nil"/>
                <w:left w:val="nil"/>
                <w:bottom w:val="nil"/>
                <w:right w:val="nil"/>
                <w:between w:val="nil"/>
              </w:pBdr>
              <w:spacing w:before="120" w:after="120"/>
              <w:rPr>
                <w:b/>
                <w:bCs/>
              </w:rPr>
            </w:pPr>
            <w:r>
              <w:rPr>
                <w:b/>
                <w:bCs/>
              </w:rPr>
              <w:t>Quản lý khách hàng</w:t>
            </w:r>
          </w:p>
        </w:tc>
        <w:tc>
          <w:tcPr>
            <w:tcW w:w="2340" w:type="dxa"/>
            <w:shd w:val="clear" w:color="auto" w:fill="auto"/>
            <w:tcMar>
              <w:top w:w="120" w:type="dxa"/>
              <w:left w:w="120" w:type="dxa"/>
              <w:bottom w:w="120" w:type="dxa"/>
              <w:right w:w="120" w:type="dxa"/>
            </w:tcMar>
          </w:tcPr>
          <w:p w14:paraId="087DBC86" w14:textId="77777777" w:rsidR="00C62273" w:rsidRDefault="000B1975">
            <w:pPr>
              <w:pBdr>
                <w:top w:val="nil"/>
                <w:left w:val="nil"/>
                <w:bottom w:val="nil"/>
                <w:right w:val="nil"/>
                <w:between w:val="nil"/>
              </w:pBdr>
              <w:spacing w:before="120" w:after="120"/>
            </w:pPr>
            <w:r>
              <w:t>Thông tin đăng ký (họ tên, ngày sinh, CMND/Passport, địa chỉ, điện thoại, email); Tên đăng nhập, mật khẩu.</w:t>
            </w:r>
          </w:p>
        </w:tc>
        <w:tc>
          <w:tcPr>
            <w:tcW w:w="2340" w:type="dxa"/>
            <w:shd w:val="clear" w:color="auto" w:fill="auto"/>
            <w:tcMar>
              <w:top w:w="120" w:type="dxa"/>
              <w:left w:w="120" w:type="dxa"/>
              <w:bottom w:w="120" w:type="dxa"/>
              <w:right w:w="120" w:type="dxa"/>
            </w:tcMar>
          </w:tcPr>
          <w:p w14:paraId="5AB6174D" w14:textId="77777777" w:rsidR="00C62273" w:rsidRDefault="000B1975">
            <w:pPr>
              <w:pBdr>
                <w:top w:val="nil"/>
                <w:left w:val="nil"/>
                <w:bottom w:val="nil"/>
                <w:right w:val="nil"/>
                <w:between w:val="nil"/>
              </w:pBdr>
              <w:spacing w:before="120" w:after="120"/>
            </w:pPr>
            <w:r>
              <w:t>Yêu cầu đăng nhập; kiểm tra tài khoản; ghi nhận và lưu trữ thông tin đăng ký khách hàng mới.</w:t>
            </w:r>
          </w:p>
        </w:tc>
        <w:tc>
          <w:tcPr>
            <w:tcW w:w="2340" w:type="dxa"/>
            <w:shd w:val="clear" w:color="auto" w:fill="auto"/>
            <w:tcMar>
              <w:top w:w="120" w:type="dxa"/>
              <w:left w:w="120" w:type="dxa"/>
              <w:bottom w:w="120" w:type="dxa"/>
              <w:right w:w="120" w:type="dxa"/>
            </w:tcMar>
          </w:tcPr>
          <w:p w14:paraId="16A8CEC6" w14:textId="77777777" w:rsidR="00C62273" w:rsidRDefault="000B1975">
            <w:pPr>
              <w:pBdr>
                <w:top w:val="nil"/>
                <w:left w:val="nil"/>
                <w:bottom w:val="nil"/>
                <w:right w:val="nil"/>
                <w:between w:val="nil"/>
              </w:pBdr>
              <w:spacing w:before="120" w:after="120"/>
            </w:pPr>
            <w:r>
              <w:t>Trạng thái đăng nhập; tài khoản khách hàng hợp lệ trong hệ thống.</w:t>
            </w:r>
          </w:p>
        </w:tc>
      </w:tr>
      <w:tr w:rsidR="00C62273" w14:paraId="47AA8B75" w14:textId="77777777">
        <w:tc>
          <w:tcPr>
            <w:tcW w:w="2340" w:type="dxa"/>
            <w:shd w:val="clear" w:color="auto" w:fill="auto"/>
            <w:tcMar>
              <w:top w:w="120" w:type="dxa"/>
              <w:left w:w="120" w:type="dxa"/>
              <w:bottom w:w="120" w:type="dxa"/>
              <w:right w:w="120" w:type="dxa"/>
            </w:tcMar>
          </w:tcPr>
          <w:p w14:paraId="62F808E5" w14:textId="77777777" w:rsidR="00C62273" w:rsidRDefault="000B1975">
            <w:pPr>
              <w:pBdr>
                <w:top w:val="nil"/>
                <w:left w:val="nil"/>
                <w:bottom w:val="nil"/>
                <w:right w:val="nil"/>
                <w:between w:val="nil"/>
              </w:pBdr>
              <w:spacing w:before="120" w:after="120"/>
              <w:rPr>
                <w:b/>
                <w:bCs/>
              </w:rPr>
            </w:pPr>
            <w:r>
              <w:rPr>
                <w:b/>
                <w:bCs/>
              </w:rPr>
              <w:t>Đặt hàng và Tính tiền</w:t>
            </w:r>
          </w:p>
        </w:tc>
        <w:tc>
          <w:tcPr>
            <w:tcW w:w="2340" w:type="dxa"/>
            <w:shd w:val="clear" w:color="auto" w:fill="auto"/>
            <w:tcMar>
              <w:top w:w="120" w:type="dxa"/>
              <w:left w:w="120" w:type="dxa"/>
              <w:bottom w:w="120" w:type="dxa"/>
              <w:right w:w="120" w:type="dxa"/>
            </w:tcMar>
          </w:tcPr>
          <w:p w14:paraId="607A30DA" w14:textId="77777777" w:rsidR="00C62273" w:rsidRDefault="000B1975">
            <w:pPr>
              <w:pBdr>
                <w:top w:val="nil"/>
                <w:left w:val="nil"/>
                <w:bottom w:val="nil"/>
                <w:right w:val="nil"/>
                <w:between w:val="nil"/>
              </w:pBdr>
              <w:spacing w:before="120" w:after="120"/>
            </w:pPr>
            <w:r>
              <w:t>Giỏ hàng hiện hành; loại phiếu đặt hàng (thường, CPN, CPN trong ngày); thông tin người nhận (họ tên, địa chỉ, điện thoại).</w:t>
            </w:r>
          </w:p>
        </w:tc>
        <w:tc>
          <w:tcPr>
            <w:tcW w:w="2340" w:type="dxa"/>
            <w:shd w:val="clear" w:color="auto" w:fill="auto"/>
            <w:tcMar>
              <w:top w:w="120" w:type="dxa"/>
              <w:left w:w="120" w:type="dxa"/>
              <w:bottom w:w="120" w:type="dxa"/>
              <w:right w:w="120" w:type="dxa"/>
            </w:tcMar>
          </w:tcPr>
          <w:p w14:paraId="4AB0F81B" w14:textId="77777777" w:rsidR="00C62273" w:rsidRDefault="000B1975">
            <w:pPr>
              <w:pBdr>
                <w:top w:val="nil"/>
                <w:left w:val="nil"/>
                <w:bottom w:val="nil"/>
                <w:right w:val="nil"/>
                <w:between w:val="nil"/>
              </w:pBdr>
              <w:spacing w:before="120" w:after="120"/>
            </w:pPr>
            <w:r>
              <w:t>Tính phí giao hàng theo khu vực và loại hình; áp dụng miễn phí giao hàng (đơn ≥ 1.000.000đ hoặc ≥ 5.000.000đ); cộng dồn phí vào hóa đơn.</w:t>
            </w:r>
          </w:p>
        </w:tc>
        <w:tc>
          <w:tcPr>
            <w:tcW w:w="2340" w:type="dxa"/>
            <w:shd w:val="clear" w:color="auto" w:fill="auto"/>
            <w:tcMar>
              <w:top w:w="120" w:type="dxa"/>
              <w:left w:w="120" w:type="dxa"/>
              <w:bottom w:w="120" w:type="dxa"/>
              <w:right w:w="120" w:type="dxa"/>
            </w:tcMar>
          </w:tcPr>
          <w:p w14:paraId="022B06A5" w14:textId="77777777" w:rsidR="00C62273" w:rsidRDefault="000B1975">
            <w:pPr>
              <w:pBdr>
                <w:top w:val="nil"/>
                <w:left w:val="nil"/>
                <w:bottom w:val="nil"/>
                <w:right w:val="nil"/>
                <w:between w:val="nil"/>
              </w:pBdr>
              <w:spacing w:before="120" w:after="120"/>
            </w:pPr>
            <w:r>
              <w:t>Chi phí giao hàng; tổng trị giá hóa đơn cuối cùng cần thanh toán.</w:t>
            </w:r>
          </w:p>
        </w:tc>
      </w:tr>
      <w:tr w:rsidR="00C62273" w14:paraId="73DF5821" w14:textId="77777777">
        <w:tc>
          <w:tcPr>
            <w:tcW w:w="2340" w:type="dxa"/>
            <w:shd w:val="clear" w:color="auto" w:fill="auto"/>
            <w:tcMar>
              <w:top w:w="120" w:type="dxa"/>
              <w:left w:w="120" w:type="dxa"/>
              <w:bottom w:w="120" w:type="dxa"/>
              <w:right w:w="120" w:type="dxa"/>
            </w:tcMar>
          </w:tcPr>
          <w:p w14:paraId="74B4E517" w14:textId="77777777" w:rsidR="00C62273" w:rsidRDefault="000B1975">
            <w:pPr>
              <w:pBdr>
                <w:top w:val="nil"/>
                <w:left w:val="nil"/>
                <w:bottom w:val="nil"/>
                <w:right w:val="nil"/>
                <w:between w:val="nil"/>
              </w:pBdr>
              <w:spacing w:before="120" w:after="120"/>
              <w:rPr>
                <w:b/>
                <w:bCs/>
              </w:rPr>
            </w:pPr>
            <w:r>
              <w:rPr>
                <w:b/>
                <w:bCs/>
              </w:rPr>
              <w:t>Thanh toán và Ghi nhận đơn hàng</w:t>
            </w:r>
          </w:p>
        </w:tc>
        <w:tc>
          <w:tcPr>
            <w:tcW w:w="2340" w:type="dxa"/>
            <w:shd w:val="clear" w:color="auto" w:fill="auto"/>
            <w:tcMar>
              <w:top w:w="120" w:type="dxa"/>
              <w:left w:w="120" w:type="dxa"/>
              <w:bottom w:w="120" w:type="dxa"/>
              <w:right w:w="120" w:type="dxa"/>
            </w:tcMar>
          </w:tcPr>
          <w:p w14:paraId="5AC58F2D" w14:textId="77777777" w:rsidR="00C62273" w:rsidRDefault="000B1975">
            <w:pPr>
              <w:pBdr>
                <w:top w:val="nil"/>
                <w:left w:val="nil"/>
                <w:bottom w:val="nil"/>
                <w:right w:val="nil"/>
                <w:between w:val="nil"/>
              </w:pBdr>
              <w:spacing w:before="120" w:after="120"/>
            </w:pPr>
            <w:r>
              <w:t>Thông tin thẻ tín dụng (loại thẻ, số thẻ, ngày hết hạn, họ tên chủ thẻ, CSV); tổng tiền đơn hàng.</w:t>
            </w:r>
          </w:p>
        </w:tc>
        <w:tc>
          <w:tcPr>
            <w:tcW w:w="2340" w:type="dxa"/>
            <w:shd w:val="clear" w:color="auto" w:fill="auto"/>
            <w:tcMar>
              <w:top w:w="120" w:type="dxa"/>
              <w:left w:w="120" w:type="dxa"/>
              <w:bottom w:w="120" w:type="dxa"/>
              <w:right w:w="120" w:type="dxa"/>
            </w:tcMar>
          </w:tcPr>
          <w:p w14:paraId="681299DF" w14:textId="77777777" w:rsidR="00C62273" w:rsidRDefault="000B1975">
            <w:pPr>
              <w:pBdr>
                <w:top w:val="nil"/>
                <w:left w:val="nil"/>
                <w:bottom w:val="nil"/>
                <w:right w:val="nil"/>
                <w:between w:val="nil"/>
              </w:pBdr>
              <w:spacing w:before="120" w:after="120"/>
            </w:pPr>
            <w:r>
              <w:t>Kiểm tra định dạng số thẻ và CSV; kết nối Dịch vụ thanh toán trực tuyến để xác thực; lưu thông tin đơn đặt hàng.</w:t>
            </w:r>
          </w:p>
        </w:tc>
        <w:tc>
          <w:tcPr>
            <w:tcW w:w="2340" w:type="dxa"/>
            <w:shd w:val="clear" w:color="auto" w:fill="auto"/>
            <w:tcMar>
              <w:top w:w="120" w:type="dxa"/>
              <w:left w:w="120" w:type="dxa"/>
              <w:bottom w:w="120" w:type="dxa"/>
              <w:right w:w="120" w:type="dxa"/>
            </w:tcMar>
          </w:tcPr>
          <w:p w14:paraId="2CA5E8C3" w14:textId="77777777" w:rsidR="00C62273" w:rsidRDefault="000B1975">
            <w:pPr>
              <w:pBdr>
                <w:top w:val="nil"/>
                <w:left w:val="nil"/>
                <w:bottom w:val="nil"/>
                <w:right w:val="nil"/>
                <w:between w:val="nil"/>
              </w:pBdr>
              <w:spacing w:before="120" w:after="120"/>
            </w:pPr>
            <w:r>
              <w:t>Trạng thái thanh toán (Thành công/Thất bại); Đơn đặt hàng hoàn chỉnh được lưu trữ vào CSDL.</w:t>
            </w:r>
          </w:p>
        </w:tc>
      </w:tr>
      <w:tr w:rsidR="00C62273" w14:paraId="5C69CD45" w14:textId="77777777">
        <w:tc>
          <w:tcPr>
            <w:tcW w:w="2340" w:type="dxa"/>
            <w:shd w:val="clear" w:color="auto" w:fill="auto"/>
            <w:tcMar>
              <w:top w:w="120" w:type="dxa"/>
              <w:left w:w="120" w:type="dxa"/>
              <w:bottom w:w="120" w:type="dxa"/>
              <w:right w:w="120" w:type="dxa"/>
            </w:tcMar>
          </w:tcPr>
          <w:p w14:paraId="5A44DB47" w14:textId="77777777" w:rsidR="00C62273" w:rsidRDefault="000B1975">
            <w:pPr>
              <w:pBdr>
                <w:top w:val="nil"/>
                <w:left w:val="nil"/>
                <w:bottom w:val="nil"/>
                <w:right w:val="nil"/>
                <w:between w:val="nil"/>
              </w:pBdr>
              <w:spacing w:before="120" w:after="120"/>
              <w:rPr>
                <w:b/>
                <w:bCs/>
              </w:rPr>
            </w:pPr>
            <w:r>
              <w:rPr>
                <w:b/>
                <w:bCs/>
              </w:rPr>
              <w:t>Gửi thông báo</w:t>
            </w:r>
          </w:p>
        </w:tc>
        <w:tc>
          <w:tcPr>
            <w:tcW w:w="2340" w:type="dxa"/>
            <w:shd w:val="clear" w:color="auto" w:fill="auto"/>
            <w:tcMar>
              <w:top w:w="120" w:type="dxa"/>
              <w:left w:w="120" w:type="dxa"/>
              <w:bottom w:w="120" w:type="dxa"/>
              <w:right w:w="120" w:type="dxa"/>
            </w:tcMar>
          </w:tcPr>
          <w:p w14:paraId="1E9D2536" w14:textId="77777777" w:rsidR="00C62273" w:rsidRDefault="000B1975">
            <w:pPr>
              <w:pBdr>
                <w:top w:val="nil"/>
                <w:left w:val="nil"/>
                <w:bottom w:val="nil"/>
                <w:right w:val="nil"/>
                <w:between w:val="nil"/>
              </w:pBdr>
              <w:spacing w:before="120" w:after="120"/>
            </w:pPr>
            <w:r>
              <w:t>Thông tin đơn đặt hàng thành công; địa chỉ email của khách hàng.</w:t>
            </w:r>
          </w:p>
        </w:tc>
        <w:tc>
          <w:tcPr>
            <w:tcW w:w="2340" w:type="dxa"/>
            <w:shd w:val="clear" w:color="auto" w:fill="auto"/>
            <w:tcMar>
              <w:top w:w="120" w:type="dxa"/>
              <w:left w:w="120" w:type="dxa"/>
              <w:bottom w:w="120" w:type="dxa"/>
              <w:right w:w="120" w:type="dxa"/>
            </w:tcMar>
          </w:tcPr>
          <w:p w14:paraId="0DA94A1C" w14:textId="77777777" w:rsidR="00C62273" w:rsidRDefault="000B1975">
            <w:pPr>
              <w:pBdr>
                <w:top w:val="nil"/>
                <w:left w:val="nil"/>
                <w:bottom w:val="nil"/>
                <w:right w:val="nil"/>
                <w:between w:val="nil"/>
              </w:pBdr>
              <w:spacing w:before="120" w:after="120"/>
            </w:pPr>
            <w:r>
              <w:t>Lọc bỏ thông tin thẻ tín dụng (bảo mật); kết nối dịch vụ Email tự động để tạo thông điệp.</w:t>
            </w:r>
          </w:p>
        </w:tc>
        <w:tc>
          <w:tcPr>
            <w:tcW w:w="2340" w:type="dxa"/>
            <w:shd w:val="clear" w:color="auto" w:fill="auto"/>
            <w:tcMar>
              <w:top w:w="120" w:type="dxa"/>
              <w:left w:w="120" w:type="dxa"/>
              <w:bottom w:w="120" w:type="dxa"/>
              <w:right w:w="120" w:type="dxa"/>
            </w:tcMar>
          </w:tcPr>
          <w:p w14:paraId="328CBE35" w14:textId="77777777" w:rsidR="00C62273" w:rsidRDefault="000B1975">
            <w:pPr>
              <w:pBdr>
                <w:top w:val="nil"/>
                <w:left w:val="nil"/>
                <w:bottom w:val="nil"/>
                <w:right w:val="nil"/>
                <w:between w:val="nil"/>
              </w:pBdr>
              <w:spacing w:before="120" w:after="120"/>
            </w:pPr>
            <w:r>
              <w:t>Email xác nhận việc đặt hàng thành công được gửi đến hộp thư của khách.</w:t>
            </w:r>
          </w:p>
        </w:tc>
      </w:tr>
    </w:tbl>
    <w:p w14:paraId="61F4BDFC" w14:textId="77777777" w:rsidR="00C62273" w:rsidRDefault="00C62273">
      <w:pPr>
        <w:pBdr>
          <w:top w:val="nil"/>
          <w:left w:val="nil"/>
          <w:bottom w:val="nil"/>
          <w:right w:val="nil"/>
          <w:between w:val="nil"/>
        </w:pBdr>
        <w:spacing w:after="255"/>
      </w:pPr>
    </w:p>
    <w:p w14:paraId="0529584C" w14:textId="77777777" w:rsidR="00C62273" w:rsidRDefault="000B1975">
      <w:pPr>
        <w:pStyle w:val="Heading4"/>
      </w:pPr>
      <w:r>
        <w:lastRenderedPageBreak/>
        <w:t>1.2.2. Phân loại công việc theo mẫu phân tích</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62273" w14:paraId="06054973" w14:textId="77777777">
        <w:trPr>
          <w:tblHeader/>
        </w:trPr>
        <w:tc>
          <w:tcPr>
            <w:tcW w:w="2340" w:type="dxa"/>
            <w:shd w:val="clear" w:color="auto" w:fill="1A5276"/>
            <w:tcMar>
              <w:top w:w="120" w:type="dxa"/>
              <w:left w:w="120" w:type="dxa"/>
              <w:bottom w:w="120" w:type="dxa"/>
              <w:right w:w="120" w:type="dxa"/>
            </w:tcMar>
          </w:tcPr>
          <w:p w14:paraId="1E2D16BB" w14:textId="77777777" w:rsidR="00C62273" w:rsidRDefault="000B1975">
            <w:pPr>
              <w:pBdr>
                <w:top w:val="nil"/>
                <w:left w:val="nil"/>
                <w:bottom w:val="nil"/>
                <w:right w:val="nil"/>
                <w:between w:val="nil"/>
              </w:pBdr>
              <w:spacing w:before="120" w:after="120"/>
              <w:rPr>
                <w:color w:val="FFFFFF"/>
              </w:rPr>
            </w:pPr>
            <w:r>
              <w:rPr>
                <w:color w:val="FFFFFF"/>
              </w:rPr>
              <w:t>Bộ phận/Actor</w:t>
            </w:r>
          </w:p>
        </w:tc>
        <w:tc>
          <w:tcPr>
            <w:tcW w:w="2340" w:type="dxa"/>
            <w:shd w:val="clear" w:color="auto" w:fill="1A5276"/>
            <w:tcMar>
              <w:top w:w="120" w:type="dxa"/>
              <w:left w:w="120" w:type="dxa"/>
              <w:bottom w:w="120" w:type="dxa"/>
              <w:right w:w="120" w:type="dxa"/>
            </w:tcMar>
          </w:tcPr>
          <w:p w14:paraId="42CDC379" w14:textId="77777777" w:rsidR="00C62273" w:rsidRDefault="000B1975">
            <w:pPr>
              <w:pBdr>
                <w:top w:val="nil"/>
                <w:left w:val="nil"/>
                <w:bottom w:val="nil"/>
                <w:right w:val="nil"/>
                <w:between w:val="nil"/>
              </w:pBdr>
              <w:spacing w:before="120" w:after="120"/>
              <w:rPr>
                <w:color w:val="FFFFFF"/>
              </w:rPr>
            </w:pPr>
            <w:r>
              <w:rPr>
                <w:color w:val="FFFFFF"/>
              </w:rPr>
              <w:t>Công việc</w:t>
            </w:r>
          </w:p>
        </w:tc>
        <w:tc>
          <w:tcPr>
            <w:tcW w:w="2340" w:type="dxa"/>
            <w:shd w:val="clear" w:color="auto" w:fill="1A5276"/>
            <w:tcMar>
              <w:top w:w="120" w:type="dxa"/>
              <w:left w:w="120" w:type="dxa"/>
              <w:bottom w:w="120" w:type="dxa"/>
              <w:right w:w="120" w:type="dxa"/>
            </w:tcMar>
          </w:tcPr>
          <w:p w14:paraId="6AD0D3FE" w14:textId="77777777" w:rsidR="00C62273" w:rsidRDefault="000B1975">
            <w:pPr>
              <w:pBdr>
                <w:top w:val="nil"/>
                <w:left w:val="nil"/>
                <w:bottom w:val="nil"/>
                <w:right w:val="nil"/>
                <w:between w:val="nil"/>
              </w:pBdr>
              <w:spacing w:before="120" w:after="120"/>
              <w:rPr>
                <w:color w:val="FFFFFF"/>
              </w:rPr>
            </w:pPr>
            <w:r>
              <w:rPr>
                <w:color w:val="FFFFFF"/>
              </w:rPr>
              <w:t>Loại</w:t>
            </w:r>
          </w:p>
        </w:tc>
        <w:tc>
          <w:tcPr>
            <w:tcW w:w="2340" w:type="dxa"/>
            <w:shd w:val="clear" w:color="auto" w:fill="1A5276"/>
            <w:tcMar>
              <w:top w:w="120" w:type="dxa"/>
              <w:left w:w="120" w:type="dxa"/>
              <w:bottom w:w="120" w:type="dxa"/>
              <w:right w:w="120" w:type="dxa"/>
            </w:tcMar>
          </w:tcPr>
          <w:p w14:paraId="6861ABB6" w14:textId="77777777" w:rsidR="00C62273" w:rsidRDefault="000B1975">
            <w:pPr>
              <w:pBdr>
                <w:top w:val="nil"/>
                <w:left w:val="nil"/>
                <w:bottom w:val="nil"/>
                <w:right w:val="nil"/>
                <w:between w:val="nil"/>
              </w:pBdr>
              <w:spacing w:before="120" w:after="120"/>
              <w:rPr>
                <w:color w:val="FFFFFF"/>
              </w:rPr>
            </w:pPr>
            <w:r>
              <w:rPr>
                <w:color w:val="FFFFFF"/>
              </w:rPr>
              <w:t>Quy định liên quan</w:t>
            </w:r>
          </w:p>
        </w:tc>
      </w:tr>
      <w:tr w:rsidR="00C62273" w14:paraId="61E5C0B9" w14:textId="77777777">
        <w:tc>
          <w:tcPr>
            <w:tcW w:w="2340" w:type="dxa"/>
            <w:shd w:val="clear" w:color="auto" w:fill="auto"/>
            <w:tcMar>
              <w:top w:w="120" w:type="dxa"/>
              <w:left w:w="120" w:type="dxa"/>
              <w:bottom w:w="120" w:type="dxa"/>
              <w:right w:w="120" w:type="dxa"/>
            </w:tcMar>
          </w:tcPr>
          <w:p w14:paraId="13DF7C93" w14:textId="77777777" w:rsidR="00C62273" w:rsidRDefault="000B1975">
            <w:pPr>
              <w:pBdr>
                <w:top w:val="nil"/>
                <w:left w:val="nil"/>
                <w:bottom w:val="nil"/>
                <w:right w:val="nil"/>
                <w:between w:val="nil"/>
              </w:pBdr>
              <w:spacing w:before="120" w:after="120"/>
              <w:rPr>
                <w:b/>
                <w:bCs/>
              </w:rPr>
            </w:pPr>
            <w:r>
              <w:rPr>
                <w:b/>
                <w:bCs/>
              </w:rPr>
              <w:t>Khách hàng</w:t>
            </w:r>
          </w:p>
        </w:tc>
        <w:tc>
          <w:tcPr>
            <w:tcW w:w="2340" w:type="dxa"/>
            <w:shd w:val="clear" w:color="auto" w:fill="auto"/>
            <w:tcMar>
              <w:top w:w="120" w:type="dxa"/>
              <w:left w:w="120" w:type="dxa"/>
              <w:bottom w:w="120" w:type="dxa"/>
              <w:right w:w="120" w:type="dxa"/>
            </w:tcMar>
          </w:tcPr>
          <w:p w14:paraId="7FBAC4ED" w14:textId="77777777" w:rsidR="00C62273" w:rsidRDefault="000B1975">
            <w:pPr>
              <w:pBdr>
                <w:top w:val="nil"/>
                <w:left w:val="nil"/>
                <w:bottom w:val="nil"/>
                <w:right w:val="nil"/>
                <w:between w:val="nil"/>
              </w:pBdr>
              <w:spacing w:before="120" w:after="120"/>
            </w:pPr>
            <w:r>
              <w:t>Xem danh sách/chi tiết sản phẩm, quản lý giỏ hàng (thêm, xóa, cập nhật)</w:t>
            </w:r>
          </w:p>
        </w:tc>
        <w:tc>
          <w:tcPr>
            <w:tcW w:w="2340" w:type="dxa"/>
            <w:shd w:val="clear" w:color="auto" w:fill="auto"/>
            <w:tcMar>
              <w:top w:w="120" w:type="dxa"/>
              <w:left w:w="120" w:type="dxa"/>
              <w:bottom w:w="120" w:type="dxa"/>
              <w:right w:w="120" w:type="dxa"/>
            </w:tcMar>
          </w:tcPr>
          <w:p w14:paraId="3B21BAC6" w14:textId="77777777" w:rsidR="00C62273" w:rsidRDefault="000B1975">
            <w:pPr>
              <w:pBdr>
                <w:top w:val="nil"/>
                <w:left w:val="nil"/>
                <w:bottom w:val="nil"/>
                <w:right w:val="nil"/>
                <w:between w:val="nil"/>
              </w:pBdr>
              <w:spacing w:before="120" w:after="120"/>
            </w:pPr>
            <w:r>
              <w:t>Tra cứu / lưu trữ</w:t>
            </w:r>
          </w:p>
        </w:tc>
        <w:tc>
          <w:tcPr>
            <w:tcW w:w="2340" w:type="dxa"/>
            <w:shd w:val="clear" w:color="auto" w:fill="auto"/>
            <w:tcMar>
              <w:top w:w="120" w:type="dxa"/>
              <w:left w:w="120" w:type="dxa"/>
              <w:bottom w:w="120" w:type="dxa"/>
              <w:right w:w="120" w:type="dxa"/>
            </w:tcMar>
          </w:tcPr>
          <w:p w14:paraId="18070F61" w14:textId="77777777" w:rsidR="00C62273" w:rsidRDefault="000B1975">
            <w:pPr>
              <w:pBdr>
                <w:top w:val="nil"/>
                <w:left w:val="nil"/>
                <w:bottom w:val="nil"/>
                <w:right w:val="nil"/>
                <w:between w:val="nil"/>
              </w:pBdr>
              <w:spacing w:before="120" w:after="120"/>
            </w:pPr>
            <w:r>
              <w:t>Thông tin sản phẩm, giá bán và tình trạng kho được kết nối và lấy từ Hệ thống quản lý sản phẩm có sẵn.</w:t>
            </w:r>
          </w:p>
        </w:tc>
      </w:tr>
      <w:tr w:rsidR="00C62273" w14:paraId="4419592F" w14:textId="77777777">
        <w:tc>
          <w:tcPr>
            <w:tcW w:w="2340" w:type="dxa"/>
            <w:shd w:val="clear" w:color="auto" w:fill="auto"/>
            <w:tcMar>
              <w:top w:w="120" w:type="dxa"/>
              <w:left w:w="120" w:type="dxa"/>
              <w:bottom w:w="120" w:type="dxa"/>
              <w:right w:w="120" w:type="dxa"/>
            </w:tcMar>
          </w:tcPr>
          <w:p w14:paraId="461F53CC" w14:textId="77777777" w:rsidR="00C62273" w:rsidRDefault="000B1975">
            <w:pPr>
              <w:pBdr>
                <w:top w:val="nil"/>
                <w:left w:val="nil"/>
                <w:bottom w:val="nil"/>
                <w:right w:val="nil"/>
                <w:between w:val="nil"/>
              </w:pBdr>
              <w:spacing w:before="120" w:after="120"/>
              <w:rPr>
                <w:b/>
                <w:bCs/>
              </w:rPr>
            </w:pPr>
            <w:r>
              <w:rPr>
                <w:b/>
                <w:bCs/>
              </w:rPr>
              <w:t>Khách hàng</w:t>
            </w:r>
          </w:p>
        </w:tc>
        <w:tc>
          <w:tcPr>
            <w:tcW w:w="2340" w:type="dxa"/>
            <w:shd w:val="clear" w:color="auto" w:fill="auto"/>
            <w:tcMar>
              <w:top w:w="120" w:type="dxa"/>
              <w:left w:w="120" w:type="dxa"/>
              <w:bottom w:w="120" w:type="dxa"/>
              <w:right w:w="120" w:type="dxa"/>
            </w:tcMar>
          </w:tcPr>
          <w:p w14:paraId="3ADE83BD" w14:textId="77777777" w:rsidR="00C62273" w:rsidRDefault="000B1975">
            <w:pPr>
              <w:pBdr>
                <w:top w:val="nil"/>
                <w:left w:val="nil"/>
                <w:bottom w:val="nil"/>
                <w:right w:val="nil"/>
                <w:between w:val="nil"/>
              </w:pBdr>
              <w:spacing w:before="120" w:after="120"/>
            </w:pPr>
            <w:r>
              <w:t>Đăng ký tài khoản mới, đăng nhập hệ thống</w:t>
            </w:r>
          </w:p>
        </w:tc>
        <w:tc>
          <w:tcPr>
            <w:tcW w:w="2340" w:type="dxa"/>
            <w:shd w:val="clear" w:color="auto" w:fill="auto"/>
            <w:tcMar>
              <w:top w:w="120" w:type="dxa"/>
              <w:left w:w="120" w:type="dxa"/>
              <w:bottom w:w="120" w:type="dxa"/>
              <w:right w:w="120" w:type="dxa"/>
            </w:tcMar>
          </w:tcPr>
          <w:p w14:paraId="0570C035" w14:textId="77777777" w:rsidR="00C62273" w:rsidRDefault="000B1975">
            <w:pPr>
              <w:pBdr>
                <w:top w:val="nil"/>
                <w:left w:val="nil"/>
                <w:bottom w:val="nil"/>
                <w:right w:val="nil"/>
                <w:between w:val="nil"/>
              </w:pBdr>
              <w:spacing w:before="120" w:after="120"/>
            </w:pPr>
            <w:r>
              <w:t>Lưu trữ / tra cứu</w:t>
            </w:r>
          </w:p>
        </w:tc>
        <w:tc>
          <w:tcPr>
            <w:tcW w:w="2340" w:type="dxa"/>
            <w:shd w:val="clear" w:color="auto" w:fill="auto"/>
            <w:tcMar>
              <w:top w:w="120" w:type="dxa"/>
              <w:left w:w="120" w:type="dxa"/>
              <w:bottom w:w="120" w:type="dxa"/>
              <w:right w:w="120" w:type="dxa"/>
            </w:tcMar>
          </w:tcPr>
          <w:p w14:paraId="518A5CDD" w14:textId="77777777" w:rsidR="00C62273" w:rsidRDefault="000B1975">
            <w:pPr>
              <w:pBdr>
                <w:top w:val="nil"/>
                <w:left w:val="nil"/>
                <w:bottom w:val="nil"/>
                <w:right w:val="nil"/>
                <w:between w:val="nil"/>
              </w:pBdr>
              <w:spacing w:before="120" w:after="120"/>
            </w:pPr>
            <w:r>
              <w:t>Bắt buộc phải đăng nhập (hoặc đăng ký nếu chưa có tài khoản) trước khi tiến hành quy trình đặt hàng và tính tiền.</w:t>
            </w:r>
          </w:p>
        </w:tc>
      </w:tr>
      <w:tr w:rsidR="00C62273" w14:paraId="71D8BE07" w14:textId="77777777">
        <w:tc>
          <w:tcPr>
            <w:tcW w:w="2340" w:type="dxa"/>
            <w:shd w:val="clear" w:color="auto" w:fill="auto"/>
            <w:tcMar>
              <w:top w:w="120" w:type="dxa"/>
              <w:left w:w="120" w:type="dxa"/>
              <w:bottom w:w="120" w:type="dxa"/>
              <w:right w:w="120" w:type="dxa"/>
            </w:tcMar>
          </w:tcPr>
          <w:p w14:paraId="1B7F442E" w14:textId="77777777" w:rsidR="00C62273" w:rsidRDefault="000B1975">
            <w:pPr>
              <w:pBdr>
                <w:top w:val="nil"/>
                <w:left w:val="nil"/>
                <w:bottom w:val="nil"/>
                <w:right w:val="nil"/>
                <w:between w:val="nil"/>
              </w:pBdr>
              <w:spacing w:before="120" w:after="120"/>
              <w:rPr>
                <w:b/>
                <w:bCs/>
              </w:rPr>
            </w:pPr>
            <w:r>
              <w:rPr>
                <w:b/>
                <w:bCs/>
              </w:rPr>
              <w:t>Khách hàng</w:t>
            </w:r>
          </w:p>
        </w:tc>
        <w:tc>
          <w:tcPr>
            <w:tcW w:w="2340" w:type="dxa"/>
            <w:shd w:val="clear" w:color="auto" w:fill="auto"/>
            <w:tcMar>
              <w:top w:w="120" w:type="dxa"/>
              <w:left w:w="120" w:type="dxa"/>
              <w:bottom w:w="120" w:type="dxa"/>
              <w:right w:w="120" w:type="dxa"/>
            </w:tcMar>
          </w:tcPr>
          <w:p w14:paraId="7C6765F5" w14:textId="77777777" w:rsidR="00C62273" w:rsidRDefault="000B1975">
            <w:pPr>
              <w:pBdr>
                <w:top w:val="nil"/>
                <w:left w:val="nil"/>
                <w:bottom w:val="nil"/>
                <w:right w:val="nil"/>
                <w:between w:val="nil"/>
              </w:pBdr>
              <w:spacing w:before="120" w:after="120"/>
            </w:pPr>
            <w:r>
              <w:t>Chọn loại phiếu đặt hàng, nhập thông tin người nhận hàng</w:t>
            </w:r>
          </w:p>
        </w:tc>
        <w:tc>
          <w:tcPr>
            <w:tcW w:w="2340" w:type="dxa"/>
            <w:shd w:val="clear" w:color="auto" w:fill="auto"/>
            <w:tcMar>
              <w:top w:w="120" w:type="dxa"/>
              <w:left w:w="120" w:type="dxa"/>
              <w:bottom w:w="120" w:type="dxa"/>
              <w:right w:w="120" w:type="dxa"/>
            </w:tcMar>
          </w:tcPr>
          <w:p w14:paraId="25BF72A0" w14:textId="77777777" w:rsidR="00C62273" w:rsidRDefault="000B1975">
            <w:pPr>
              <w:pBdr>
                <w:top w:val="nil"/>
                <w:left w:val="nil"/>
                <w:bottom w:val="nil"/>
                <w:right w:val="nil"/>
                <w:between w:val="nil"/>
              </w:pBdr>
              <w:spacing w:before="120" w:after="120"/>
            </w:pPr>
            <w:r>
              <w:t>Tính toán / lưu trữ</w:t>
            </w:r>
          </w:p>
        </w:tc>
        <w:tc>
          <w:tcPr>
            <w:tcW w:w="2340" w:type="dxa"/>
            <w:shd w:val="clear" w:color="auto" w:fill="auto"/>
            <w:tcMar>
              <w:top w:w="120" w:type="dxa"/>
              <w:left w:w="120" w:type="dxa"/>
              <w:bottom w:w="120" w:type="dxa"/>
              <w:right w:w="120" w:type="dxa"/>
            </w:tcMar>
          </w:tcPr>
          <w:p w14:paraId="3C9D191A" w14:textId="77777777" w:rsidR="00C62273" w:rsidRDefault="000B1975">
            <w:pPr>
              <w:pBdr>
                <w:top w:val="nil"/>
                <w:left w:val="nil"/>
                <w:bottom w:val="nil"/>
                <w:right w:val="nil"/>
                <w:between w:val="nil"/>
              </w:pBdr>
              <w:spacing w:before="120" w:after="120"/>
            </w:pPr>
            <w:r>
              <w:t>Phí giao hàng tính theo khu vực và loại hình; Miễn phí chuyển phát nhanh cho đơn ≥ 1.000.000đ; Miễn phí chuyển phát nhanh trong ngày cho đơn ≥ 5.000.000đ.</w:t>
            </w:r>
          </w:p>
        </w:tc>
      </w:tr>
      <w:tr w:rsidR="00C62273" w14:paraId="5644C993" w14:textId="77777777">
        <w:tc>
          <w:tcPr>
            <w:tcW w:w="2340" w:type="dxa"/>
            <w:shd w:val="clear" w:color="auto" w:fill="auto"/>
            <w:tcMar>
              <w:top w:w="120" w:type="dxa"/>
              <w:left w:w="120" w:type="dxa"/>
              <w:bottom w:w="120" w:type="dxa"/>
              <w:right w:w="120" w:type="dxa"/>
            </w:tcMar>
          </w:tcPr>
          <w:p w14:paraId="22FF0C9A" w14:textId="77777777" w:rsidR="00C62273" w:rsidRDefault="000B1975">
            <w:pPr>
              <w:pBdr>
                <w:top w:val="nil"/>
                <w:left w:val="nil"/>
                <w:bottom w:val="nil"/>
                <w:right w:val="nil"/>
                <w:between w:val="nil"/>
              </w:pBdr>
              <w:spacing w:before="120" w:after="120"/>
              <w:rPr>
                <w:b/>
                <w:bCs/>
              </w:rPr>
            </w:pPr>
            <w:r>
              <w:rPr>
                <w:b/>
                <w:bCs/>
              </w:rPr>
              <w:t>Hệ thống thanh toán trực tuyến</w:t>
            </w:r>
          </w:p>
        </w:tc>
        <w:tc>
          <w:tcPr>
            <w:tcW w:w="2340" w:type="dxa"/>
            <w:shd w:val="clear" w:color="auto" w:fill="auto"/>
            <w:tcMar>
              <w:top w:w="120" w:type="dxa"/>
              <w:left w:w="120" w:type="dxa"/>
              <w:bottom w:w="120" w:type="dxa"/>
              <w:right w:w="120" w:type="dxa"/>
            </w:tcMar>
          </w:tcPr>
          <w:p w14:paraId="2D9345BD" w14:textId="77777777" w:rsidR="00C62273" w:rsidRDefault="000B1975">
            <w:pPr>
              <w:pBdr>
                <w:top w:val="nil"/>
                <w:left w:val="nil"/>
                <w:bottom w:val="nil"/>
                <w:right w:val="nil"/>
                <w:between w:val="nil"/>
              </w:pBdr>
              <w:spacing w:before="120" w:after="120"/>
            </w:pPr>
            <w:r>
              <w:t>Kiểm tra tính hợp lệ của thẻ tín dụng, đảm bảo khả năng thanh toán</w:t>
            </w:r>
          </w:p>
        </w:tc>
        <w:tc>
          <w:tcPr>
            <w:tcW w:w="2340" w:type="dxa"/>
            <w:shd w:val="clear" w:color="auto" w:fill="auto"/>
            <w:tcMar>
              <w:top w:w="120" w:type="dxa"/>
              <w:left w:w="120" w:type="dxa"/>
              <w:bottom w:w="120" w:type="dxa"/>
              <w:right w:w="120" w:type="dxa"/>
            </w:tcMar>
          </w:tcPr>
          <w:p w14:paraId="05E73CAE" w14:textId="77777777" w:rsidR="00C62273" w:rsidRDefault="000B1975">
            <w:pPr>
              <w:pBdr>
                <w:top w:val="nil"/>
                <w:left w:val="nil"/>
                <w:bottom w:val="nil"/>
                <w:right w:val="nil"/>
                <w:between w:val="nil"/>
              </w:pBdr>
              <w:spacing w:before="120" w:after="120"/>
            </w:pPr>
            <w:r>
              <w:t>Xử lý / tính toán</w:t>
            </w:r>
          </w:p>
        </w:tc>
        <w:tc>
          <w:tcPr>
            <w:tcW w:w="2340" w:type="dxa"/>
            <w:shd w:val="clear" w:color="auto" w:fill="auto"/>
            <w:tcMar>
              <w:top w:w="120" w:type="dxa"/>
              <w:left w:w="120" w:type="dxa"/>
              <w:bottom w:w="120" w:type="dxa"/>
              <w:right w:w="120" w:type="dxa"/>
            </w:tcMar>
          </w:tcPr>
          <w:p w14:paraId="130F8A99" w14:textId="77777777" w:rsidR="00C62273" w:rsidRDefault="000B1975">
            <w:pPr>
              <w:pBdr>
                <w:top w:val="nil"/>
                <w:left w:val="nil"/>
                <w:bottom w:val="nil"/>
                <w:right w:val="nil"/>
                <w:between w:val="nil"/>
              </w:pBdr>
              <w:spacing w:before="120" w:after="120"/>
            </w:pPr>
            <w:r>
              <w:t>Visa/Master/Discover: 16 số, mã an ninh (CSV) 3 số; Thẻ American Express: 15 số, mã an ninh (CSV) 4 số.</w:t>
            </w:r>
          </w:p>
        </w:tc>
      </w:tr>
      <w:tr w:rsidR="00C62273" w14:paraId="38364AC1" w14:textId="77777777">
        <w:tc>
          <w:tcPr>
            <w:tcW w:w="2340" w:type="dxa"/>
            <w:shd w:val="clear" w:color="auto" w:fill="auto"/>
            <w:tcMar>
              <w:top w:w="120" w:type="dxa"/>
              <w:left w:w="120" w:type="dxa"/>
              <w:bottom w:w="120" w:type="dxa"/>
              <w:right w:w="120" w:type="dxa"/>
            </w:tcMar>
          </w:tcPr>
          <w:p w14:paraId="27F5FCDF" w14:textId="77777777" w:rsidR="00C62273" w:rsidRDefault="000B1975">
            <w:pPr>
              <w:pBdr>
                <w:top w:val="nil"/>
                <w:left w:val="nil"/>
                <w:bottom w:val="nil"/>
                <w:right w:val="nil"/>
                <w:between w:val="nil"/>
              </w:pBdr>
              <w:spacing w:before="120" w:after="120"/>
              <w:rPr>
                <w:b/>
                <w:bCs/>
              </w:rPr>
            </w:pPr>
            <w:r>
              <w:rPr>
                <w:b/>
                <w:bCs/>
              </w:rPr>
              <w:t>Dịch vụ Email</w:t>
            </w:r>
          </w:p>
        </w:tc>
        <w:tc>
          <w:tcPr>
            <w:tcW w:w="2340" w:type="dxa"/>
            <w:shd w:val="clear" w:color="auto" w:fill="auto"/>
            <w:tcMar>
              <w:top w:w="120" w:type="dxa"/>
              <w:left w:w="120" w:type="dxa"/>
              <w:bottom w:w="120" w:type="dxa"/>
              <w:right w:w="120" w:type="dxa"/>
            </w:tcMar>
          </w:tcPr>
          <w:p w14:paraId="22F2C324" w14:textId="77777777" w:rsidR="00C62273" w:rsidRDefault="000B1975">
            <w:pPr>
              <w:pBdr>
                <w:top w:val="nil"/>
                <w:left w:val="nil"/>
                <w:bottom w:val="nil"/>
                <w:right w:val="nil"/>
                <w:between w:val="nil"/>
              </w:pBdr>
              <w:spacing w:before="120" w:after="120"/>
            </w:pPr>
            <w:r>
              <w:t>Gửi email xác nhận giao dịch đặt hàng thành công cho khách hàng</w:t>
            </w:r>
          </w:p>
        </w:tc>
        <w:tc>
          <w:tcPr>
            <w:tcW w:w="2340" w:type="dxa"/>
            <w:shd w:val="clear" w:color="auto" w:fill="auto"/>
            <w:tcMar>
              <w:top w:w="120" w:type="dxa"/>
              <w:left w:w="120" w:type="dxa"/>
              <w:bottom w:w="120" w:type="dxa"/>
              <w:right w:w="120" w:type="dxa"/>
            </w:tcMar>
          </w:tcPr>
          <w:p w14:paraId="56350488" w14:textId="77777777" w:rsidR="00C62273" w:rsidRDefault="000B1975">
            <w:pPr>
              <w:pBdr>
                <w:top w:val="nil"/>
                <w:left w:val="nil"/>
                <w:bottom w:val="nil"/>
                <w:right w:val="nil"/>
                <w:between w:val="nil"/>
              </w:pBdr>
              <w:spacing w:before="120" w:after="120"/>
            </w:pPr>
            <w:r>
              <w:t>Kết xuất / thông báo</w:t>
            </w:r>
          </w:p>
        </w:tc>
        <w:tc>
          <w:tcPr>
            <w:tcW w:w="2340" w:type="dxa"/>
            <w:shd w:val="clear" w:color="auto" w:fill="auto"/>
            <w:tcMar>
              <w:top w:w="120" w:type="dxa"/>
              <w:left w:w="120" w:type="dxa"/>
              <w:bottom w:w="120" w:type="dxa"/>
              <w:right w:w="120" w:type="dxa"/>
            </w:tcMar>
          </w:tcPr>
          <w:p w14:paraId="4AFBC80C" w14:textId="77777777" w:rsidR="00C62273" w:rsidRDefault="000B1975">
            <w:pPr>
              <w:pBdr>
                <w:top w:val="nil"/>
                <w:left w:val="nil"/>
                <w:bottom w:val="nil"/>
                <w:right w:val="nil"/>
                <w:between w:val="nil"/>
              </w:pBdr>
              <w:spacing w:before="120" w:after="120"/>
            </w:pPr>
            <w:r>
              <w:t>Gửi đầy đủ thông tin đơn đặt hàng, tuyệt đối không bao gồm thông tin về thẻ tín dụng đã dùng để thanh toán nhằm đảm bảo an ninh.</w:t>
            </w:r>
          </w:p>
        </w:tc>
      </w:tr>
    </w:tbl>
    <w:p w14:paraId="15DE9227" w14:textId="77777777" w:rsidR="00C62273" w:rsidRDefault="00C62273">
      <w:pPr>
        <w:pBdr>
          <w:top w:val="nil"/>
          <w:left w:val="nil"/>
          <w:bottom w:val="nil"/>
          <w:right w:val="nil"/>
          <w:between w:val="nil"/>
        </w:pBdr>
        <w:spacing w:after="255"/>
      </w:pPr>
    </w:p>
    <w:p w14:paraId="169992F3" w14:textId="77777777" w:rsidR="00C62273" w:rsidRDefault="000B1975">
      <w:pPr>
        <w:pStyle w:val="Heading4"/>
      </w:pPr>
      <w:r>
        <w:t>1.2.3. Quy tắc nghiệp vụ</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C62273" w14:paraId="6059C886" w14:textId="77777777">
        <w:trPr>
          <w:tblHeader/>
        </w:trPr>
        <w:tc>
          <w:tcPr>
            <w:tcW w:w="4680" w:type="dxa"/>
            <w:shd w:val="clear" w:color="auto" w:fill="1A5276"/>
            <w:tcMar>
              <w:top w:w="120" w:type="dxa"/>
              <w:left w:w="120" w:type="dxa"/>
              <w:bottom w:w="120" w:type="dxa"/>
              <w:right w:w="120" w:type="dxa"/>
            </w:tcMar>
          </w:tcPr>
          <w:p w14:paraId="1CA73145" w14:textId="77777777" w:rsidR="00C62273" w:rsidRDefault="000B1975">
            <w:pPr>
              <w:pBdr>
                <w:top w:val="nil"/>
                <w:left w:val="nil"/>
                <w:bottom w:val="nil"/>
                <w:right w:val="nil"/>
                <w:between w:val="nil"/>
              </w:pBdr>
              <w:spacing w:before="120" w:after="120"/>
              <w:rPr>
                <w:color w:val="FFFFFF"/>
              </w:rPr>
            </w:pPr>
            <w:r>
              <w:rPr>
                <w:color w:val="FFFFFF"/>
              </w:rPr>
              <w:lastRenderedPageBreak/>
              <w:t>ID</w:t>
            </w:r>
          </w:p>
        </w:tc>
        <w:tc>
          <w:tcPr>
            <w:tcW w:w="4680" w:type="dxa"/>
            <w:shd w:val="clear" w:color="auto" w:fill="1A5276"/>
            <w:tcMar>
              <w:top w:w="120" w:type="dxa"/>
              <w:left w:w="120" w:type="dxa"/>
              <w:bottom w:w="120" w:type="dxa"/>
              <w:right w:w="120" w:type="dxa"/>
            </w:tcMar>
          </w:tcPr>
          <w:p w14:paraId="5519F85C" w14:textId="77777777" w:rsidR="00C62273" w:rsidRDefault="000B1975">
            <w:pPr>
              <w:pBdr>
                <w:top w:val="nil"/>
                <w:left w:val="nil"/>
                <w:bottom w:val="nil"/>
                <w:right w:val="nil"/>
                <w:between w:val="nil"/>
              </w:pBdr>
              <w:spacing w:before="120" w:after="120"/>
              <w:rPr>
                <w:color w:val="FFFFFF"/>
              </w:rPr>
            </w:pPr>
            <w:r>
              <w:rPr>
                <w:color w:val="FFFFFF"/>
              </w:rPr>
              <w:t>Quy tắc</w:t>
            </w:r>
          </w:p>
        </w:tc>
      </w:tr>
      <w:tr w:rsidR="00C62273" w14:paraId="1636AFF3" w14:textId="77777777">
        <w:tc>
          <w:tcPr>
            <w:tcW w:w="4680" w:type="dxa"/>
            <w:shd w:val="clear" w:color="auto" w:fill="auto"/>
            <w:tcMar>
              <w:top w:w="120" w:type="dxa"/>
              <w:left w:w="120" w:type="dxa"/>
              <w:bottom w:w="120" w:type="dxa"/>
              <w:right w:w="120" w:type="dxa"/>
            </w:tcMar>
          </w:tcPr>
          <w:p w14:paraId="6F6E941E" w14:textId="77777777" w:rsidR="00C62273" w:rsidRDefault="000B1975">
            <w:pPr>
              <w:pBdr>
                <w:top w:val="nil"/>
                <w:left w:val="nil"/>
                <w:bottom w:val="nil"/>
                <w:right w:val="nil"/>
                <w:between w:val="nil"/>
              </w:pBdr>
              <w:spacing w:before="120" w:after="120"/>
              <w:rPr>
                <w:b/>
                <w:bCs/>
              </w:rPr>
            </w:pPr>
            <w:r>
              <w:rPr>
                <w:b/>
                <w:bCs/>
              </w:rPr>
              <w:t>BR01</w:t>
            </w:r>
          </w:p>
        </w:tc>
        <w:tc>
          <w:tcPr>
            <w:tcW w:w="4680" w:type="dxa"/>
            <w:shd w:val="clear" w:color="auto" w:fill="auto"/>
            <w:tcMar>
              <w:top w:w="120" w:type="dxa"/>
              <w:left w:w="120" w:type="dxa"/>
              <w:bottom w:w="120" w:type="dxa"/>
              <w:right w:w="120" w:type="dxa"/>
            </w:tcMar>
          </w:tcPr>
          <w:p w14:paraId="00354222" w14:textId="77777777" w:rsidR="00C62273" w:rsidRDefault="000B1975">
            <w:pPr>
              <w:pBdr>
                <w:top w:val="nil"/>
                <w:left w:val="nil"/>
                <w:bottom w:val="nil"/>
                <w:right w:val="nil"/>
                <w:between w:val="nil"/>
              </w:pBdr>
              <w:spacing w:before="120" w:after="120"/>
            </w:pPr>
            <w:r>
              <w:t>Mỗi sản phẩm phải có mã số phân biệt và luôn thuộc về một nhóm sản phẩm cụ thể.</w:t>
            </w:r>
          </w:p>
        </w:tc>
      </w:tr>
      <w:tr w:rsidR="00C62273" w14:paraId="4CA46CC1" w14:textId="77777777">
        <w:tc>
          <w:tcPr>
            <w:tcW w:w="4680" w:type="dxa"/>
            <w:shd w:val="clear" w:color="auto" w:fill="auto"/>
            <w:tcMar>
              <w:top w:w="120" w:type="dxa"/>
              <w:left w:w="120" w:type="dxa"/>
              <w:bottom w:w="120" w:type="dxa"/>
              <w:right w:w="120" w:type="dxa"/>
            </w:tcMar>
          </w:tcPr>
          <w:p w14:paraId="4B08CD74" w14:textId="77777777" w:rsidR="00C62273" w:rsidRDefault="000B1975">
            <w:pPr>
              <w:pBdr>
                <w:top w:val="nil"/>
                <w:left w:val="nil"/>
                <w:bottom w:val="nil"/>
                <w:right w:val="nil"/>
                <w:between w:val="nil"/>
              </w:pBdr>
              <w:spacing w:before="120" w:after="120"/>
              <w:rPr>
                <w:b/>
                <w:bCs/>
              </w:rPr>
            </w:pPr>
            <w:r>
              <w:rPr>
                <w:b/>
                <w:bCs/>
              </w:rPr>
              <w:t>BR02</w:t>
            </w:r>
          </w:p>
        </w:tc>
        <w:tc>
          <w:tcPr>
            <w:tcW w:w="4680" w:type="dxa"/>
            <w:shd w:val="clear" w:color="auto" w:fill="auto"/>
            <w:tcMar>
              <w:top w:w="120" w:type="dxa"/>
              <w:left w:w="120" w:type="dxa"/>
              <w:bottom w:w="120" w:type="dxa"/>
              <w:right w:w="120" w:type="dxa"/>
            </w:tcMar>
          </w:tcPr>
          <w:p w14:paraId="2BBEAA9F" w14:textId="77777777" w:rsidR="00C62273" w:rsidRDefault="000B1975">
            <w:pPr>
              <w:pBdr>
                <w:top w:val="nil"/>
                <w:left w:val="nil"/>
                <w:bottom w:val="nil"/>
                <w:right w:val="nil"/>
                <w:between w:val="nil"/>
              </w:pBdr>
              <w:spacing w:before="120" w:after="120"/>
            </w:pPr>
            <w:r>
              <w:t>Giá bán của sản phẩm có thể thay đổi theo thời gian.</w:t>
            </w:r>
          </w:p>
        </w:tc>
      </w:tr>
      <w:tr w:rsidR="00C62273" w14:paraId="032DD1E8" w14:textId="77777777">
        <w:tc>
          <w:tcPr>
            <w:tcW w:w="4680" w:type="dxa"/>
            <w:shd w:val="clear" w:color="auto" w:fill="auto"/>
            <w:tcMar>
              <w:top w:w="120" w:type="dxa"/>
              <w:left w:w="120" w:type="dxa"/>
              <w:bottom w:w="120" w:type="dxa"/>
              <w:right w:w="120" w:type="dxa"/>
            </w:tcMar>
          </w:tcPr>
          <w:p w14:paraId="5AECFD88" w14:textId="77777777" w:rsidR="00C62273" w:rsidRDefault="000B1975">
            <w:pPr>
              <w:pBdr>
                <w:top w:val="nil"/>
                <w:left w:val="nil"/>
                <w:bottom w:val="nil"/>
                <w:right w:val="nil"/>
                <w:between w:val="nil"/>
              </w:pBdr>
              <w:spacing w:before="120" w:after="120"/>
              <w:rPr>
                <w:b/>
                <w:bCs/>
              </w:rPr>
            </w:pPr>
            <w:r>
              <w:rPr>
                <w:b/>
                <w:bCs/>
              </w:rPr>
              <w:t>BR03</w:t>
            </w:r>
          </w:p>
        </w:tc>
        <w:tc>
          <w:tcPr>
            <w:tcW w:w="4680" w:type="dxa"/>
            <w:shd w:val="clear" w:color="auto" w:fill="auto"/>
            <w:tcMar>
              <w:top w:w="120" w:type="dxa"/>
              <w:left w:w="120" w:type="dxa"/>
              <w:bottom w:w="120" w:type="dxa"/>
              <w:right w:w="120" w:type="dxa"/>
            </w:tcMar>
          </w:tcPr>
          <w:p w14:paraId="50C726F1" w14:textId="77777777" w:rsidR="00C62273" w:rsidRDefault="000B1975">
            <w:pPr>
              <w:pBdr>
                <w:top w:val="nil"/>
                <w:left w:val="nil"/>
                <w:bottom w:val="nil"/>
                <w:right w:val="nil"/>
                <w:between w:val="nil"/>
              </w:pBdr>
              <w:spacing w:before="120" w:after="120"/>
            </w:pPr>
            <w:r>
              <w:t>Khách hàng bắt buộc phải đăng nhập vào hệ thống hoặc đăng ký tài khoản mới để tiến hành quy trình đặt mua hàng và tính tiền.</w:t>
            </w:r>
          </w:p>
        </w:tc>
      </w:tr>
      <w:tr w:rsidR="00C62273" w14:paraId="307C9F6B" w14:textId="77777777">
        <w:tc>
          <w:tcPr>
            <w:tcW w:w="4680" w:type="dxa"/>
            <w:shd w:val="clear" w:color="auto" w:fill="auto"/>
            <w:tcMar>
              <w:top w:w="120" w:type="dxa"/>
              <w:left w:w="120" w:type="dxa"/>
              <w:bottom w:w="120" w:type="dxa"/>
              <w:right w:w="120" w:type="dxa"/>
            </w:tcMar>
          </w:tcPr>
          <w:p w14:paraId="0FDA6968" w14:textId="77777777" w:rsidR="00C62273" w:rsidRDefault="000B1975">
            <w:pPr>
              <w:pBdr>
                <w:top w:val="nil"/>
                <w:left w:val="nil"/>
                <w:bottom w:val="nil"/>
                <w:right w:val="nil"/>
                <w:between w:val="nil"/>
              </w:pBdr>
              <w:spacing w:before="120" w:after="120"/>
              <w:rPr>
                <w:b/>
                <w:bCs/>
              </w:rPr>
            </w:pPr>
            <w:r>
              <w:rPr>
                <w:b/>
                <w:bCs/>
              </w:rPr>
              <w:t>BR04</w:t>
            </w:r>
          </w:p>
        </w:tc>
        <w:tc>
          <w:tcPr>
            <w:tcW w:w="4680" w:type="dxa"/>
            <w:shd w:val="clear" w:color="auto" w:fill="auto"/>
            <w:tcMar>
              <w:top w:w="120" w:type="dxa"/>
              <w:left w:w="120" w:type="dxa"/>
              <w:bottom w:w="120" w:type="dxa"/>
              <w:right w:w="120" w:type="dxa"/>
            </w:tcMar>
          </w:tcPr>
          <w:p w14:paraId="490A7022" w14:textId="77777777" w:rsidR="00C62273" w:rsidRDefault="000B1975">
            <w:pPr>
              <w:pBdr>
                <w:top w:val="nil"/>
                <w:left w:val="nil"/>
                <w:bottom w:val="nil"/>
                <w:right w:val="nil"/>
                <w:between w:val="nil"/>
              </w:pBdr>
              <w:spacing w:before="120" w:after="120"/>
            </w:pPr>
            <w:r>
              <w:t>Người nhận hàng có thể khác với người mua hàng (yêu cầu cung cấp họ tên, địa chỉ, điện thoại riêng của người nhận).</w:t>
            </w:r>
          </w:p>
        </w:tc>
      </w:tr>
      <w:tr w:rsidR="00C62273" w14:paraId="27AE170E" w14:textId="77777777">
        <w:tc>
          <w:tcPr>
            <w:tcW w:w="4680" w:type="dxa"/>
            <w:shd w:val="clear" w:color="auto" w:fill="auto"/>
            <w:tcMar>
              <w:top w:w="120" w:type="dxa"/>
              <w:left w:w="120" w:type="dxa"/>
              <w:bottom w:w="120" w:type="dxa"/>
              <w:right w:w="120" w:type="dxa"/>
            </w:tcMar>
          </w:tcPr>
          <w:p w14:paraId="37FCA842" w14:textId="77777777" w:rsidR="00C62273" w:rsidRDefault="000B1975">
            <w:pPr>
              <w:pBdr>
                <w:top w:val="nil"/>
                <w:left w:val="nil"/>
                <w:bottom w:val="nil"/>
                <w:right w:val="nil"/>
                <w:between w:val="nil"/>
              </w:pBdr>
              <w:spacing w:before="120" w:after="120"/>
              <w:rPr>
                <w:b/>
                <w:bCs/>
              </w:rPr>
            </w:pPr>
            <w:r>
              <w:rPr>
                <w:b/>
                <w:bCs/>
              </w:rPr>
              <w:t>BR05</w:t>
            </w:r>
          </w:p>
        </w:tc>
        <w:tc>
          <w:tcPr>
            <w:tcW w:w="4680" w:type="dxa"/>
            <w:shd w:val="clear" w:color="auto" w:fill="auto"/>
            <w:tcMar>
              <w:top w:w="120" w:type="dxa"/>
              <w:left w:w="120" w:type="dxa"/>
              <w:bottom w:w="120" w:type="dxa"/>
              <w:right w:w="120" w:type="dxa"/>
            </w:tcMar>
          </w:tcPr>
          <w:p w14:paraId="72CFC464" w14:textId="77777777" w:rsidR="00C62273" w:rsidRDefault="000B1975">
            <w:pPr>
              <w:pBdr>
                <w:top w:val="nil"/>
                <w:left w:val="nil"/>
                <w:bottom w:val="nil"/>
                <w:right w:val="nil"/>
                <w:between w:val="nil"/>
              </w:pBdr>
              <w:spacing w:before="120" w:after="120"/>
            </w:pPr>
            <w:r>
              <w:t>Chi phí giao hàng được tính dựa trên khu vực giao hàng và loại hình giao hàng, sau đó được cộng dồn vào tổng trị giá hóa đơn.</w:t>
            </w:r>
          </w:p>
        </w:tc>
      </w:tr>
      <w:tr w:rsidR="00C62273" w14:paraId="1F825335" w14:textId="77777777">
        <w:tc>
          <w:tcPr>
            <w:tcW w:w="4680" w:type="dxa"/>
            <w:shd w:val="clear" w:color="auto" w:fill="auto"/>
            <w:tcMar>
              <w:top w:w="120" w:type="dxa"/>
              <w:left w:w="120" w:type="dxa"/>
              <w:bottom w:w="120" w:type="dxa"/>
              <w:right w:w="120" w:type="dxa"/>
            </w:tcMar>
          </w:tcPr>
          <w:p w14:paraId="5CB74F1F" w14:textId="77777777" w:rsidR="00C62273" w:rsidRDefault="000B1975">
            <w:pPr>
              <w:pBdr>
                <w:top w:val="nil"/>
                <w:left w:val="nil"/>
                <w:bottom w:val="nil"/>
                <w:right w:val="nil"/>
                <w:between w:val="nil"/>
              </w:pBdr>
              <w:spacing w:before="120" w:after="120"/>
              <w:rPr>
                <w:b/>
                <w:bCs/>
              </w:rPr>
            </w:pPr>
            <w:r>
              <w:rPr>
                <w:b/>
                <w:bCs/>
              </w:rPr>
              <w:t>BR06</w:t>
            </w:r>
          </w:p>
        </w:tc>
        <w:tc>
          <w:tcPr>
            <w:tcW w:w="4680" w:type="dxa"/>
            <w:shd w:val="clear" w:color="auto" w:fill="auto"/>
            <w:tcMar>
              <w:top w:w="120" w:type="dxa"/>
              <w:left w:w="120" w:type="dxa"/>
              <w:bottom w:w="120" w:type="dxa"/>
              <w:right w:w="120" w:type="dxa"/>
            </w:tcMar>
          </w:tcPr>
          <w:p w14:paraId="7F634CB2" w14:textId="77777777" w:rsidR="00C62273" w:rsidRDefault="000B1975">
            <w:pPr>
              <w:pBdr>
                <w:top w:val="nil"/>
                <w:left w:val="nil"/>
                <w:bottom w:val="nil"/>
                <w:right w:val="nil"/>
                <w:between w:val="nil"/>
              </w:pBdr>
              <w:spacing w:before="120" w:after="120"/>
            </w:pPr>
            <w:r>
              <w:t>Cửa hàng phục vụ chuyển phát nhanh miễn phí nếu tổng trị giá đơn đặt hàng từ 1.000.000 đồng trở lên.</w:t>
            </w:r>
          </w:p>
        </w:tc>
      </w:tr>
      <w:tr w:rsidR="00C62273" w14:paraId="6909BDCE" w14:textId="77777777">
        <w:tc>
          <w:tcPr>
            <w:tcW w:w="4680" w:type="dxa"/>
            <w:shd w:val="clear" w:color="auto" w:fill="auto"/>
            <w:tcMar>
              <w:top w:w="120" w:type="dxa"/>
              <w:left w:w="120" w:type="dxa"/>
              <w:bottom w:w="120" w:type="dxa"/>
              <w:right w:w="120" w:type="dxa"/>
            </w:tcMar>
          </w:tcPr>
          <w:p w14:paraId="65BEEC8C" w14:textId="77777777" w:rsidR="00C62273" w:rsidRDefault="000B1975">
            <w:pPr>
              <w:pBdr>
                <w:top w:val="nil"/>
                <w:left w:val="nil"/>
                <w:bottom w:val="nil"/>
                <w:right w:val="nil"/>
                <w:between w:val="nil"/>
              </w:pBdr>
              <w:spacing w:before="120" w:after="120"/>
              <w:rPr>
                <w:b/>
                <w:bCs/>
              </w:rPr>
            </w:pPr>
            <w:r>
              <w:rPr>
                <w:b/>
                <w:bCs/>
              </w:rPr>
              <w:t>BR07</w:t>
            </w:r>
          </w:p>
        </w:tc>
        <w:tc>
          <w:tcPr>
            <w:tcW w:w="4680" w:type="dxa"/>
            <w:shd w:val="clear" w:color="auto" w:fill="auto"/>
            <w:tcMar>
              <w:top w:w="120" w:type="dxa"/>
              <w:left w:w="120" w:type="dxa"/>
              <w:bottom w:w="120" w:type="dxa"/>
              <w:right w:w="120" w:type="dxa"/>
            </w:tcMar>
          </w:tcPr>
          <w:p w14:paraId="68859DF5" w14:textId="77777777" w:rsidR="00C62273" w:rsidRDefault="000B1975">
            <w:pPr>
              <w:pBdr>
                <w:top w:val="nil"/>
                <w:left w:val="nil"/>
                <w:bottom w:val="nil"/>
                <w:right w:val="nil"/>
                <w:between w:val="nil"/>
              </w:pBdr>
              <w:spacing w:before="120" w:after="120"/>
            </w:pPr>
            <w:r>
              <w:t>Cửa hàng phục vụ chuyển phát nhanh trong ngày miễn phí nếu tổng trị giá đơn đặt hàng từ 5.000.000 đồng trở lên.</w:t>
            </w:r>
          </w:p>
        </w:tc>
      </w:tr>
      <w:tr w:rsidR="00C62273" w14:paraId="7FAC5E25" w14:textId="77777777">
        <w:tc>
          <w:tcPr>
            <w:tcW w:w="4680" w:type="dxa"/>
            <w:shd w:val="clear" w:color="auto" w:fill="auto"/>
            <w:tcMar>
              <w:top w:w="120" w:type="dxa"/>
              <w:left w:w="120" w:type="dxa"/>
              <w:bottom w:w="120" w:type="dxa"/>
              <w:right w:w="120" w:type="dxa"/>
            </w:tcMar>
          </w:tcPr>
          <w:p w14:paraId="35C38711" w14:textId="77777777" w:rsidR="00C62273" w:rsidRDefault="000B1975">
            <w:pPr>
              <w:pBdr>
                <w:top w:val="nil"/>
                <w:left w:val="nil"/>
                <w:bottom w:val="nil"/>
                <w:right w:val="nil"/>
                <w:between w:val="nil"/>
              </w:pBdr>
              <w:spacing w:before="120" w:after="120"/>
              <w:rPr>
                <w:b/>
                <w:bCs/>
              </w:rPr>
            </w:pPr>
            <w:r>
              <w:rPr>
                <w:b/>
                <w:bCs/>
              </w:rPr>
              <w:t>BR08</w:t>
            </w:r>
          </w:p>
        </w:tc>
        <w:tc>
          <w:tcPr>
            <w:tcW w:w="4680" w:type="dxa"/>
            <w:shd w:val="clear" w:color="auto" w:fill="auto"/>
            <w:tcMar>
              <w:top w:w="120" w:type="dxa"/>
              <w:left w:w="120" w:type="dxa"/>
              <w:bottom w:w="120" w:type="dxa"/>
              <w:right w:w="120" w:type="dxa"/>
            </w:tcMar>
          </w:tcPr>
          <w:p w14:paraId="29215AFD" w14:textId="77777777" w:rsidR="00C62273" w:rsidRDefault="000B1975">
            <w:pPr>
              <w:pBdr>
                <w:top w:val="nil"/>
                <w:left w:val="nil"/>
                <w:bottom w:val="nil"/>
                <w:right w:val="nil"/>
                <w:between w:val="nil"/>
              </w:pBdr>
              <w:spacing w:before="120" w:after="120"/>
            </w:pPr>
            <w:r>
              <w:t>Thẻ thanh toán Visa, Mastercard và Discover yêu cầu số hiệu thẻ gồm 16 chữ số và mã an ninh (CSV) gồm 3 chữ số.</w:t>
            </w:r>
          </w:p>
        </w:tc>
      </w:tr>
      <w:tr w:rsidR="00C62273" w14:paraId="0EE5B85A" w14:textId="77777777">
        <w:tc>
          <w:tcPr>
            <w:tcW w:w="4680" w:type="dxa"/>
            <w:shd w:val="clear" w:color="auto" w:fill="auto"/>
            <w:tcMar>
              <w:top w:w="120" w:type="dxa"/>
              <w:left w:w="120" w:type="dxa"/>
              <w:bottom w:w="120" w:type="dxa"/>
              <w:right w:w="120" w:type="dxa"/>
            </w:tcMar>
          </w:tcPr>
          <w:p w14:paraId="12A4A12A" w14:textId="77777777" w:rsidR="00C62273" w:rsidRDefault="000B1975">
            <w:pPr>
              <w:pBdr>
                <w:top w:val="nil"/>
                <w:left w:val="nil"/>
                <w:bottom w:val="nil"/>
                <w:right w:val="nil"/>
                <w:between w:val="nil"/>
              </w:pBdr>
              <w:spacing w:before="120" w:after="120"/>
              <w:rPr>
                <w:b/>
                <w:bCs/>
              </w:rPr>
            </w:pPr>
            <w:r>
              <w:rPr>
                <w:b/>
                <w:bCs/>
              </w:rPr>
              <w:t>BR09</w:t>
            </w:r>
          </w:p>
        </w:tc>
        <w:tc>
          <w:tcPr>
            <w:tcW w:w="4680" w:type="dxa"/>
            <w:shd w:val="clear" w:color="auto" w:fill="auto"/>
            <w:tcMar>
              <w:top w:w="120" w:type="dxa"/>
              <w:left w:w="120" w:type="dxa"/>
              <w:bottom w:w="120" w:type="dxa"/>
              <w:right w:w="120" w:type="dxa"/>
            </w:tcMar>
          </w:tcPr>
          <w:p w14:paraId="50C77524" w14:textId="77777777" w:rsidR="00C62273" w:rsidRDefault="000B1975">
            <w:pPr>
              <w:pBdr>
                <w:top w:val="nil"/>
                <w:left w:val="nil"/>
                <w:bottom w:val="nil"/>
                <w:right w:val="nil"/>
                <w:between w:val="nil"/>
              </w:pBdr>
              <w:spacing w:before="120" w:after="120"/>
            </w:pPr>
            <w:r>
              <w:t>Thẻ thanh toán American Express yêu cầu số hiệu thẻ gồm 15 chữ số và mã an ninh (CSV) gồm 4 chữ số.</w:t>
            </w:r>
          </w:p>
        </w:tc>
      </w:tr>
      <w:tr w:rsidR="00C62273" w14:paraId="042EEEB7" w14:textId="77777777">
        <w:tc>
          <w:tcPr>
            <w:tcW w:w="4680" w:type="dxa"/>
            <w:shd w:val="clear" w:color="auto" w:fill="auto"/>
            <w:tcMar>
              <w:top w:w="120" w:type="dxa"/>
              <w:left w:w="120" w:type="dxa"/>
              <w:bottom w:w="120" w:type="dxa"/>
              <w:right w:w="120" w:type="dxa"/>
            </w:tcMar>
          </w:tcPr>
          <w:p w14:paraId="1DDE191B" w14:textId="77777777" w:rsidR="00C62273" w:rsidRDefault="000B1975">
            <w:pPr>
              <w:pBdr>
                <w:top w:val="nil"/>
                <w:left w:val="nil"/>
                <w:bottom w:val="nil"/>
                <w:right w:val="nil"/>
                <w:between w:val="nil"/>
              </w:pBdr>
              <w:spacing w:before="120" w:after="120"/>
              <w:rPr>
                <w:b/>
                <w:bCs/>
              </w:rPr>
            </w:pPr>
            <w:r>
              <w:rPr>
                <w:b/>
                <w:bCs/>
              </w:rPr>
              <w:t>BR010</w:t>
            </w:r>
          </w:p>
        </w:tc>
        <w:tc>
          <w:tcPr>
            <w:tcW w:w="4680" w:type="dxa"/>
            <w:shd w:val="clear" w:color="auto" w:fill="auto"/>
            <w:tcMar>
              <w:top w:w="120" w:type="dxa"/>
              <w:left w:w="120" w:type="dxa"/>
              <w:bottom w:w="120" w:type="dxa"/>
              <w:right w:w="120" w:type="dxa"/>
            </w:tcMar>
          </w:tcPr>
          <w:p w14:paraId="6C75F46D" w14:textId="77777777" w:rsidR="00C62273" w:rsidRDefault="000B1975">
            <w:pPr>
              <w:pBdr>
                <w:top w:val="nil"/>
                <w:left w:val="nil"/>
                <w:bottom w:val="nil"/>
                <w:right w:val="nil"/>
                <w:between w:val="nil"/>
              </w:pBdr>
              <w:spacing w:before="120" w:after="120"/>
            </w:pPr>
            <w:r>
              <w:t>Tuyệt đối không đưa thông tin về thẻ tín dụng đã dùng để thanh toán vào trong email xác nhận đặt hàng gửi cho khách.</w:t>
            </w:r>
          </w:p>
        </w:tc>
      </w:tr>
    </w:tbl>
    <w:p w14:paraId="1788925D" w14:textId="77777777" w:rsidR="00C62273" w:rsidRDefault="00C62273">
      <w:pPr>
        <w:pBdr>
          <w:top w:val="nil"/>
          <w:left w:val="nil"/>
          <w:bottom w:val="nil"/>
          <w:right w:val="nil"/>
          <w:between w:val="nil"/>
        </w:pBdr>
        <w:spacing w:after="255"/>
      </w:pPr>
    </w:p>
    <w:p w14:paraId="6D63AFE2" w14:textId="77777777" w:rsidR="00C62273" w:rsidRDefault="000B1975">
      <w:pPr>
        <w:pStyle w:val="Heading4"/>
      </w:pPr>
      <w:r>
        <w:t>1.2.4. Các quyết định triển khai</w:t>
      </w:r>
    </w:p>
    <w:p w14:paraId="245F507D" w14:textId="77777777" w:rsidR="00C62273" w:rsidRDefault="000B1975">
      <w:pPr>
        <w:numPr>
          <w:ilvl w:val="0"/>
          <w:numId w:val="2"/>
        </w:numPr>
        <w:pBdr>
          <w:top w:val="nil"/>
          <w:left w:val="nil"/>
          <w:bottom w:val="nil"/>
          <w:right w:val="nil"/>
          <w:between w:val="nil"/>
        </w:pBdr>
      </w:pPr>
      <w:r>
        <w:t>Bổ sung MaKhachHang, MaDonHang, MaSanPham, MaNhomSP, MaGiaoDich làm khóa chính (khóa kỹ thuật) để tối ưu hóa việc liên kết dữ liệu trong CSDL SQL Server.</w:t>
      </w:r>
    </w:p>
    <w:p w14:paraId="779F87B9" w14:textId="77777777" w:rsidR="00C62273" w:rsidRDefault="000B1975">
      <w:pPr>
        <w:numPr>
          <w:ilvl w:val="0"/>
          <w:numId w:val="2"/>
        </w:numPr>
        <w:pBdr>
          <w:top w:val="nil"/>
          <w:left w:val="nil"/>
          <w:bottom w:val="nil"/>
          <w:right w:val="nil"/>
          <w:between w:val="nil"/>
        </w:pBdr>
      </w:pPr>
      <w:r>
        <w:t>Bổ sung trạng thái đơn hàng (Ví dụ: Chờ thanh toán, Đã thanh toán, Đang giao, Đã hủy) để hệ thống UI (WinForms) dễ dàng nhận biết luồng xử lý hiện tại và cho phép cập nhật tình trạng giao hàng về sau.</w:t>
      </w:r>
    </w:p>
    <w:p w14:paraId="3E26CCE0" w14:textId="77777777" w:rsidR="00C62273" w:rsidRDefault="000B1975">
      <w:pPr>
        <w:numPr>
          <w:ilvl w:val="0"/>
          <w:numId w:val="2"/>
        </w:numPr>
        <w:pBdr>
          <w:top w:val="nil"/>
          <w:left w:val="nil"/>
          <w:bottom w:val="nil"/>
          <w:right w:val="nil"/>
          <w:between w:val="nil"/>
        </w:pBdr>
      </w:pPr>
      <w:r>
        <w:t>Do "Hệ thống quản lý sản phẩm" là một hệ thống có sẵn của cửa hàng, trong bước thiết kế và làm Prototype C#, hệ thống e-SHOPPING sẽ chỉ kết nối dạng Read-only (Chỉ đọc) để lấy thông tin. Không cung cấp các Form Thêm/Sửa/Xóa sản phẩm trong dự án này.</w:t>
      </w:r>
    </w:p>
    <w:p w14:paraId="718E9333" w14:textId="77777777" w:rsidR="00C62273" w:rsidRDefault="000B1975">
      <w:pPr>
        <w:numPr>
          <w:ilvl w:val="0"/>
          <w:numId w:val="2"/>
        </w:numPr>
        <w:pBdr>
          <w:top w:val="nil"/>
          <w:left w:val="nil"/>
          <w:bottom w:val="nil"/>
          <w:right w:val="nil"/>
          <w:between w:val="nil"/>
        </w:pBdr>
      </w:pPr>
      <w:r>
        <w:t>Mức lệ phí sử dụng thẻ thanh toán (nếu có) được thiết kế lưu trong bảng QuyDinhThanhToan hoặc LoaiThe để hỗ trợ việc tính toán linh hoạt, vì mỗi loại thẻ có thể có mức lệ phí khác nhau cho mỗi lần sử dụng.</w:t>
      </w:r>
    </w:p>
    <w:p w14:paraId="05B205F7" w14:textId="77777777" w:rsidR="00C62273" w:rsidRDefault="000B1975">
      <w:pPr>
        <w:numPr>
          <w:ilvl w:val="0"/>
          <w:numId w:val="2"/>
        </w:numPr>
        <w:pBdr>
          <w:top w:val="nil"/>
          <w:left w:val="nil"/>
          <w:bottom w:val="nil"/>
          <w:right w:val="nil"/>
          <w:between w:val="nil"/>
        </w:pBdr>
      </w:pPr>
      <w:r>
        <w:t>Lưu trữ riêng biệt thông tin "Người mua" (liên kết với tài khoản) và "Người nhận" trong bảng DonHang, nhằm xử lý chính xác yêu cầu khách hàng mua quà tặng cho người thân/bạn bè.</w:t>
      </w:r>
    </w:p>
    <w:p w14:paraId="199B80B7" w14:textId="77777777" w:rsidR="00C62273" w:rsidRDefault="000B1975">
      <w:pPr>
        <w:numPr>
          <w:ilvl w:val="0"/>
          <w:numId w:val="2"/>
        </w:numPr>
        <w:pBdr>
          <w:top w:val="nil"/>
          <w:left w:val="nil"/>
          <w:bottom w:val="nil"/>
          <w:right w:val="nil"/>
          <w:between w:val="nil"/>
        </w:pBdr>
      </w:pPr>
      <w:r>
        <w:t>Mật khẩu khách hàng sẽ được mã hóa (Hash) trước khi lưu xuống CSDL, và hệ thống tuyệt đối không lưu trữ chi tiết số thẻ tín dụng và mã CSV trên Database của e-SHOPPING để đảm bảo an ninh thông tin.</w:t>
      </w:r>
    </w:p>
    <w:p w14:paraId="7DA5B7DB" w14:textId="77777777" w:rsidR="00C62273" w:rsidRDefault="00C62273">
      <w:pPr>
        <w:pBdr>
          <w:top w:val="nil"/>
          <w:left w:val="nil"/>
          <w:bottom w:val="nil"/>
          <w:right w:val="nil"/>
          <w:between w:val="nil"/>
        </w:pBdr>
        <w:spacing w:after="255"/>
      </w:pPr>
    </w:p>
    <w:p w14:paraId="598B426B" w14:textId="77777777" w:rsidR="00C62273" w:rsidRDefault="000B1975">
      <w:pPr>
        <w:pStyle w:val="Heading4"/>
      </w:pPr>
      <w:r>
        <w:t>1.2.5. Yêu cầu chức năng và phi chức năng</w:t>
      </w:r>
    </w:p>
    <w:p w14:paraId="4E7FF86F" w14:textId="77777777" w:rsidR="00C62273" w:rsidRDefault="000B1975">
      <w:pPr>
        <w:pBdr>
          <w:top w:val="nil"/>
          <w:left w:val="nil"/>
          <w:bottom w:val="nil"/>
          <w:right w:val="nil"/>
          <w:between w:val="nil"/>
        </w:pBdr>
        <w:rPr>
          <w:b/>
          <w:bCs/>
        </w:rPr>
      </w:pPr>
      <w:r>
        <w:rPr>
          <w:b/>
          <w:bCs/>
        </w:rPr>
        <w:t>a. Yêu cầu chức năng hệ thống</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34"/>
        <w:gridCol w:w="2753"/>
        <w:gridCol w:w="5873"/>
      </w:tblGrid>
      <w:tr w:rsidR="00C62273" w14:paraId="3EBBFFF6" w14:textId="77777777">
        <w:trPr>
          <w:tblHeader/>
        </w:trPr>
        <w:tc>
          <w:tcPr>
            <w:tcW w:w="734" w:type="dxa"/>
            <w:shd w:val="clear" w:color="auto" w:fill="1A5276"/>
            <w:tcMar>
              <w:top w:w="120" w:type="dxa"/>
              <w:left w:w="120" w:type="dxa"/>
              <w:bottom w:w="120" w:type="dxa"/>
              <w:right w:w="120" w:type="dxa"/>
            </w:tcMar>
          </w:tcPr>
          <w:p w14:paraId="1E6A93F1" w14:textId="77777777" w:rsidR="00C62273" w:rsidRDefault="000B1975">
            <w:pPr>
              <w:pBdr>
                <w:top w:val="nil"/>
                <w:left w:val="nil"/>
                <w:bottom w:val="nil"/>
                <w:right w:val="nil"/>
                <w:between w:val="nil"/>
              </w:pBdr>
              <w:spacing w:before="120" w:after="120"/>
              <w:rPr>
                <w:color w:val="FFFFFF"/>
              </w:rPr>
            </w:pPr>
            <w:r>
              <w:rPr>
                <w:color w:val="FFFFFF"/>
              </w:rPr>
              <w:t>STT</w:t>
            </w:r>
          </w:p>
        </w:tc>
        <w:tc>
          <w:tcPr>
            <w:tcW w:w="2752" w:type="dxa"/>
            <w:shd w:val="clear" w:color="auto" w:fill="1A5276"/>
            <w:tcMar>
              <w:top w:w="120" w:type="dxa"/>
              <w:left w:w="120" w:type="dxa"/>
              <w:bottom w:w="120" w:type="dxa"/>
              <w:right w:w="120" w:type="dxa"/>
            </w:tcMar>
          </w:tcPr>
          <w:p w14:paraId="79BA4150" w14:textId="77777777" w:rsidR="00C62273" w:rsidRDefault="000B1975">
            <w:pPr>
              <w:pBdr>
                <w:top w:val="nil"/>
                <w:left w:val="nil"/>
                <w:bottom w:val="nil"/>
                <w:right w:val="nil"/>
                <w:between w:val="nil"/>
              </w:pBdr>
              <w:spacing w:before="120" w:after="120"/>
              <w:rPr>
                <w:color w:val="FFFFFF"/>
              </w:rPr>
            </w:pPr>
            <w:r>
              <w:rPr>
                <w:color w:val="FFFFFF"/>
              </w:rPr>
              <w:t>Chức năng hệ thống</w:t>
            </w:r>
          </w:p>
        </w:tc>
        <w:tc>
          <w:tcPr>
            <w:tcW w:w="5872" w:type="dxa"/>
            <w:shd w:val="clear" w:color="auto" w:fill="1A5276"/>
            <w:tcMar>
              <w:top w:w="120" w:type="dxa"/>
              <w:left w:w="120" w:type="dxa"/>
              <w:bottom w:w="120" w:type="dxa"/>
              <w:right w:w="120" w:type="dxa"/>
            </w:tcMar>
          </w:tcPr>
          <w:p w14:paraId="7968A62D" w14:textId="77777777" w:rsidR="00C62273" w:rsidRDefault="000B1975">
            <w:pPr>
              <w:pBdr>
                <w:top w:val="nil"/>
                <w:left w:val="nil"/>
                <w:bottom w:val="nil"/>
                <w:right w:val="nil"/>
                <w:between w:val="nil"/>
              </w:pBdr>
              <w:spacing w:before="120" w:after="120"/>
              <w:rPr>
                <w:color w:val="FFFFFF"/>
              </w:rPr>
            </w:pPr>
            <w:r>
              <w:rPr>
                <w:color w:val="FFFFFF"/>
              </w:rPr>
              <w:t>Mô tả</w:t>
            </w:r>
          </w:p>
        </w:tc>
      </w:tr>
      <w:tr w:rsidR="00C62273" w14:paraId="1B87FD0C" w14:textId="77777777">
        <w:tc>
          <w:tcPr>
            <w:tcW w:w="734" w:type="dxa"/>
            <w:shd w:val="clear" w:color="auto" w:fill="auto"/>
            <w:tcMar>
              <w:top w:w="120" w:type="dxa"/>
              <w:left w:w="120" w:type="dxa"/>
              <w:bottom w:w="120" w:type="dxa"/>
              <w:right w:w="120" w:type="dxa"/>
            </w:tcMar>
          </w:tcPr>
          <w:p w14:paraId="4D5764B2" w14:textId="77777777" w:rsidR="00C62273" w:rsidRDefault="000B1975">
            <w:pPr>
              <w:pBdr>
                <w:top w:val="nil"/>
                <w:left w:val="nil"/>
                <w:bottom w:val="nil"/>
                <w:right w:val="nil"/>
                <w:between w:val="nil"/>
              </w:pBdr>
              <w:spacing w:before="120" w:after="120"/>
              <w:jc w:val="center"/>
              <w:rPr>
                <w:b/>
                <w:bCs/>
              </w:rPr>
            </w:pPr>
            <w:r>
              <w:rPr>
                <w:b/>
                <w:bCs/>
              </w:rPr>
              <w:t>1</w:t>
            </w:r>
          </w:p>
        </w:tc>
        <w:tc>
          <w:tcPr>
            <w:tcW w:w="2752" w:type="dxa"/>
            <w:shd w:val="clear" w:color="auto" w:fill="auto"/>
            <w:tcMar>
              <w:top w:w="120" w:type="dxa"/>
              <w:left w:w="120" w:type="dxa"/>
              <w:bottom w:w="120" w:type="dxa"/>
              <w:right w:w="120" w:type="dxa"/>
            </w:tcMar>
          </w:tcPr>
          <w:p w14:paraId="2CBEE2D2" w14:textId="77777777" w:rsidR="00C62273" w:rsidRDefault="000B1975">
            <w:pPr>
              <w:pBdr>
                <w:top w:val="nil"/>
                <w:left w:val="nil"/>
                <w:bottom w:val="nil"/>
                <w:right w:val="nil"/>
                <w:between w:val="nil"/>
              </w:pBdr>
              <w:spacing w:before="120" w:after="120"/>
              <w:rPr>
                <w:b/>
                <w:bCs/>
              </w:rPr>
            </w:pPr>
            <w:r>
              <w:rPr>
                <w:b/>
                <w:bCs/>
              </w:rPr>
              <w:t>Kiểm tra dữ liệu (Validation)</w:t>
            </w:r>
          </w:p>
        </w:tc>
        <w:tc>
          <w:tcPr>
            <w:tcW w:w="5872" w:type="dxa"/>
            <w:shd w:val="clear" w:color="auto" w:fill="auto"/>
            <w:tcMar>
              <w:top w:w="120" w:type="dxa"/>
              <w:left w:w="120" w:type="dxa"/>
              <w:bottom w:w="120" w:type="dxa"/>
              <w:right w:w="120" w:type="dxa"/>
            </w:tcMar>
          </w:tcPr>
          <w:p w14:paraId="32106A2E" w14:textId="77777777" w:rsidR="00C62273" w:rsidRDefault="000B1975">
            <w:pPr>
              <w:pBdr>
                <w:top w:val="nil"/>
                <w:left w:val="nil"/>
                <w:bottom w:val="nil"/>
                <w:right w:val="nil"/>
                <w:between w:val="nil"/>
              </w:pBdr>
            </w:pPr>
            <w:r>
              <w:t>- Ràng buộc không để trống các trường thông tin bắt buộc (Họ tên, Ngày sinh, Địa chỉ, Email, Tên đăng nhập, Mật khẩu, Thông tin người nhận hàng).</w:t>
            </w:r>
          </w:p>
          <w:p w14:paraId="3AC64306" w14:textId="77777777" w:rsidR="00C62273" w:rsidRDefault="000B1975">
            <w:pPr>
              <w:pBdr>
                <w:top w:val="nil"/>
                <w:left w:val="nil"/>
                <w:bottom w:val="nil"/>
                <w:right w:val="nil"/>
                <w:between w:val="nil"/>
              </w:pBdr>
            </w:pPr>
            <w:r>
              <w:t>- Kiểm tra số lượng sản phẩm mua trong giỏ phải là số nguyên dương (&gt; 0).</w:t>
            </w:r>
          </w:p>
          <w:p w14:paraId="63060EA0" w14:textId="77777777" w:rsidR="00C62273" w:rsidRDefault="000B1975">
            <w:pPr>
              <w:pBdr>
                <w:top w:val="nil"/>
                <w:left w:val="nil"/>
                <w:bottom w:val="nil"/>
                <w:right w:val="nil"/>
                <w:between w:val="nil"/>
              </w:pBdr>
            </w:pPr>
            <w:r>
              <w:t>- Validate định dạng thẻ tín dụng: Thẻ Visa/Mastercard/Discover gồm 16 chữ số và mã CSV 3 chữ số; Thẻ American Express gồm 15 chữ số và mã CSV 4 chữ số.</w:t>
            </w:r>
          </w:p>
          <w:p w14:paraId="7A6BFAF8" w14:textId="77777777" w:rsidR="00C62273" w:rsidRDefault="000B1975">
            <w:pPr>
              <w:pBdr>
                <w:top w:val="nil"/>
                <w:left w:val="nil"/>
                <w:bottom w:val="nil"/>
                <w:right w:val="nil"/>
                <w:between w:val="nil"/>
              </w:pBdr>
              <w:spacing w:before="120" w:after="120"/>
            </w:pPr>
            <w:r>
              <w:t>- Kiểm tra định dạng Email hợp lệ và Ngày hết hạn thẻ còn hiệu lực.</w:t>
            </w:r>
          </w:p>
        </w:tc>
      </w:tr>
      <w:tr w:rsidR="00C62273" w14:paraId="65F096A3" w14:textId="77777777">
        <w:tc>
          <w:tcPr>
            <w:tcW w:w="734" w:type="dxa"/>
            <w:shd w:val="clear" w:color="auto" w:fill="auto"/>
            <w:tcMar>
              <w:top w:w="120" w:type="dxa"/>
              <w:left w:w="120" w:type="dxa"/>
              <w:bottom w:w="120" w:type="dxa"/>
              <w:right w:w="120" w:type="dxa"/>
            </w:tcMar>
          </w:tcPr>
          <w:p w14:paraId="4B038010" w14:textId="77777777" w:rsidR="00C62273" w:rsidRDefault="000B1975">
            <w:pPr>
              <w:pBdr>
                <w:top w:val="nil"/>
                <w:left w:val="nil"/>
                <w:bottom w:val="nil"/>
                <w:right w:val="nil"/>
                <w:between w:val="nil"/>
              </w:pBdr>
              <w:spacing w:before="120" w:after="120"/>
              <w:jc w:val="center"/>
              <w:rPr>
                <w:b/>
                <w:bCs/>
              </w:rPr>
            </w:pPr>
            <w:r>
              <w:rPr>
                <w:b/>
                <w:bCs/>
              </w:rPr>
              <w:t>2</w:t>
            </w:r>
          </w:p>
        </w:tc>
        <w:tc>
          <w:tcPr>
            <w:tcW w:w="2752" w:type="dxa"/>
            <w:shd w:val="clear" w:color="auto" w:fill="auto"/>
            <w:tcMar>
              <w:top w:w="120" w:type="dxa"/>
              <w:left w:w="120" w:type="dxa"/>
              <w:bottom w:w="120" w:type="dxa"/>
              <w:right w:w="120" w:type="dxa"/>
            </w:tcMar>
          </w:tcPr>
          <w:p w14:paraId="6054C352" w14:textId="77777777" w:rsidR="00C62273" w:rsidRDefault="000B1975">
            <w:pPr>
              <w:pBdr>
                <w:top w:val="nil"/>
                <w:left w:val="nil"/>
                <w:bottom w:val="nil"/>
                <w:right w:val="nil"/>
                <w:between w:val="nil"/>
              </w:pBdr>
              <w:spacing w:before="120" w:after="120"/>
              <w:rPr>
                <w:b/>
                <w:bCs/>
              </w:rPr>
            </w:pPr>
            <w:r>
              <w:rPr>
                <w:b/>
                <w:bCs/>
              </w:rPr>
              <w:t>Giao dịch CSDL (Transaction)</w:t>
            </w:r>
          </w:p>
        </w:tc>
        <w:tc>
          <w:tcPr>
            <w:tcW w:w="5872" w:type="dxa"/>
            <w:shd w:val="clear" w:color="auto" w:fill="auto"/>
            <w:tcMar>
              <w:top w:w="120" w:type="dxa"/>
              <w:left w:w="120" w:type="dxa"/>
              <w:bottom w:w="120" w:type="dxa"/>
              <w:right w:w="120" w:type="dxa"/>
            </w:tcMar>
          </w:tcPr>
          <w:p w14:paraId="2ED61501" w14:textId="77777777" w:rsidR="00C62273" w:rsidRDefault="000B1975">
            <w:pPr>
              <w:pBdr>
                <w:top w:val="nil"/>
                <w:left w:val="nil"/>
                <w:bottom w:val="nil"/>
                <w:right w:val="nil"/>
                <w:between w:val="nil"/>
              </w:pBdr>
              <w:spacing w:before="120" w:after="120"/>
            </w:pPr>
            <w:r>
              <w:t>Các thao tác lưu trữ phức tạp tác động đồng thời nhiều bảng (Ghi nhận đơn hàng, Lưu chi tiết đơn hàng, Lưu thông tin thanh toán) phải được bọc trong một SqlTransaction để đảm bảo tính toàn vẹn dữ liệu, tránh tình trạng cập nhật dở dang khi xảy ra sự cố.</w:t>
            </w:r>
          </w:p>
        </w:tc>
      </w:tr>
      <w:tr w:rsidR="00C62273" w14:paraId="58888856" w14:textId="77777777">
        <w:tc>
          <w:tcPr>
            <w:tcW w:w="734" w:type="dxa"/>
            <w:shd w:val="clear" w:color="auto" w:fill="auto"/>
            <w:tcMar>
              <w:top w:w="120" w:type="dxa"/>
              <w:left w:w="120" w:type="dxa"/>
              <w:bottom w:w="120" w:type="dxa"/>
              <w:right w:w="120" w:type="dxa"/>
            </w:tcMar>
          </w:tcPr>
          <w:p w14:paraId="59CFCBCC" w14:textId="77777777" w:rsidR="00C62273" w:rsidRDefault="000B1975">
            <w:pPr>
              <w:pBdr>
                <w:top w:val="nil"/>
                <w:left w:val="nil"/>
                <w:bottom w:val="nil"/>
                <w:right w:val="nil"/>
                <w:between w:val="nil"/>
              </w:pBdr>
              <w:spacing w:before="120" w:after="120"/>
              <w:jc w:val="center"/>
              <w:rPr>
                <w:b/>
                <w:bCs/>
              </w:rPr>
            </w:pPr>
            <w:r>
              <w:rPr>
                <w:b/>
                <w:bCs/>
              </w:rPr>
              <w:lastRenderedPageBreak/>
              <w:t>3</w:t>
            </w:r>
          </w:p>
        </w:tc>
        <w:tc>
          <w:tcPr>
            <w:tcW w:w="2752" w:type="dxa"/>
            <w:shd w:val="clear" w:color="auto" w:fill="auto"/>
            <w:tcMar>
              <w:top w:w="120" w:type="dxa"/>
              <w:left w:w="120" w:type="dxa"/>
              <w:bottom w:w="120" w:type="dxa"/>
              <w:right w:w="120" w:type="dxa"/>
            </w:tcMar>
          </w:tcPr>
          <w:p w14:paraId="13CA301F" w14:textId="77777777" w:rsidR="00C62273" w:rsidRDefault="000B1975">
            <w:pPr>
              <w:pBdr>
                <w:top w:val="nil"/>
                <w:left w:val="nil"/>
                <w:bottom w:val="nil"/>
                <w:right w:val="nil"/>
                <w:between w:val="nil"/>
              </w:pBdr>
              <w:spacing w:before="120" w:after="120"/>
              <w:rPr>
                <w:b/>
                <w:bCs/>
              </w:rPr>
            </w:pPr>
            <w:r>
              <w:rPr>
                <w:b/>
                <w:bCs/>
              </w:rPr>
              <w:t>Thông báo trạng thái</w:t>
            </w:r>
          </w:p>
        </w:tc>
        <w:tc>
          <w:tcPr>
            <w:tcW w:w="5872" w:type="dxa"/>
            <w:shd w:val="clear" w:color="auto" w:fill="auto"/>
            <w:tcMar>
              <w:top w:w="120" w:type="dxa"/>
              <w:left w:w="120" w:type="dxa"/>
              <w:bottom w:w="120" w:type="dxa"/>
              <w:right w:w="120" w:type="dxa"/>
            </w:tcMar>
          </w:tcPr>
          <w:p w14:paraId="4EA4D506" w14:textId="77777777" w:rsidR="00C62273" w:rsidRDefault="000B1975">
            <w:pPr>
              <w:pBdr>
                <w:top w:val="nil"/>
                <w:left w:val="nil"/>
                <w:bottom w:val="nil"/>
                <w:right w:val="nil"/>
                <w:between w:val="nil"/>
              </w:pBdr>
            </w:pPr>
            <w:r>
              <w:t>- Hệ thống hiển thị thông báo rõ ràng về kết quả (Thành công/Thất bại) cho mọi thao tác của khách hàng.</w:t>
            </w:r>
          </w:p>
          <w:p w14:paraId="248D3720" w14:textId="77777777" w:rsidR="00C62273" w:rsidRDefault="000B1975">
            <w:pPr>
              <w:pBdr>
                <w:top w:val="nil"/>
                <w:left w:val="nil"/>
                <w:bottom w:val="nil"/>
                <w:right w:val="nil"/>
                <w:between w:val="nil"/>
              </w:pBdr>
              <w:spacing w:before="120" w:after="120"/>
            </w:pPr>
            <w:r>
              <w:t>- Hiển thị chi tiết lý do từ chối nếu thanh toán không thành công hoặc khi xảy ra lỗi kết nối với các hệ thống bên ngoài (Thanh toán, Email, Quản lý sản phẩm).</w:t>
            </w:r>
          </w:p>
        </w:tc>
      </w:tr>
      <w:tr w:rsidR="00C62273" w14:paraId="60F1BF5F" w14:textId="77777777">
        <w:tc>
          <w:tcPr>
            <w:tcW w:w="734" w:type="dxa"/>
            <w:shd w:val="clear" w:color="auto" w:fill="auto"/>
            <w:tcMar>
              <w:top w:w="120" w:type="dxa"/>
              <w:left w:w="120" w:type="dxa"/>
              <w:bottom w:w="120" w:type="dxa"/>
              <w:right w:w="120" w:type="dxa"/>
            </w:tcMar>
          </w:tcPr>
          <w:p w14:paraId="08E3308D" w14:textId="77777777" w:rsidR="00C62273" w:rsidRDefault="000B1975">
            <w:pPr>
              <w:pBdr>
                <w:top w:val="nil"/>
                <w:left w:val="nil"/>
                <w:bottom w:val="nil"/>
                <w:right w:val="nil"/>
                <w:between w:val="nil"/>
              </w:pBdr>
              <w:spacing w:before="120" w:after="120"/>
              <w:jc w:val="center"/>
              <w:rPr>
                <w:b/>
                <w:bCs/>
              </w:rPr>
            </w:pPr>
            <w:r>
              <w:rPr>
                <w:b/>
                <w:bCs/>
              </w:rPr>
              <w:t>4</w:t>
            </w:r>
          </w:p>
        </w:tc>
        <w:tc>
          <w:tcPr>
            <w:tcW w:w="2752" w:type="dxa"/>
            <w:shd w:val="clear" w:color="auto" w:fill="auto"/>
            <w:tcMar>
              <w:top w:w="120" w:type="dxa"/>
              <w:left w:w="120" w:type="dxa"/>
              <w:bottom w:w="120" w:type="dxa"/>
              <w:right w:w="120" w:type="dxa"/>
            </w:tcMar>
          </w:tcPr>
          <w:p w14:paraId="0ECA3484" w14:textId="77777777" w:rsidR="00C62273" w:rsidRDefault="000B1975">
            <w:pPr>
              <w:pBdr>
                <w:top w:val="nil"/>
                <w:left w:val="nil"/>
                <w:bottom w:val="nil"/>
                <w:right w:val="nil"/>
                <w:between w:val="nil"/>
              </w:pBdr>
              <w:spacing w:before="120" w:after="120"/>
              <w:rPr>
                <w:b/>
                <w:bCs/>
              </w:rPr>
            </w:pPr>
            <w:r>
              <w:rPr>
                <w:b/>
                <w:bCs/>
              </w:rPr>
              <w:t>Tra cứu và hiển thị quan hệ</w:t>
            </w:r>
          </w:p>
        </w:tc>
        <w:tc>
          <w:tcPr>
            <w:tcW w:w="5872" w:type="dxa"/>
            <w:shd w:val="clear" w:color="auto" w:fill="auto"/>
            <w:tcMar>
              <w:top w:w="120" w:type="dxa"/>
              <w:left w:w="120" w:type="dxa"/>
              <w:bottom w:w="120" w:type="dxa"/>
              <w:right w:w="120" w:type="dxa"/>
            </w:tcMar>
          </w:tcPr>
          <w:p w14:paraId="7E4D74A1" w14:textId="77777777" w:rsidR="00C62273" w:rsidRDefault="000B1975">
            <w:pPr>
              <w:pBdr>
                <w:top w:val="nil"/>
                <w:left w:val="nil"/>
                <w:bottom w:val="nil"/>
                <w:right w:val="nil"/>
                <w:between w:val="nil"/>
              </w:pBdr>
            </w:pPr>
            <w:r>
              <w:t xml:space="preserve">- Sử dụng </w:t>
            </w:r>
            <w:r>
              <w:rPr>
                <w:b/>
                <w:bCs/>
              </w:rPr>
              <w:t>ComboBox</w:t>
            </w:r>
            <w:r>
              <w:t xml:space="preserve"> đối với các khóa ngoại và danh mục lựa chọn (Nhóm sản phẩm, Loại phiếu đặt hàng, Loại thẻ tín dụng).</w:t>
            </w:r>
          </w:p>
          <w:p w14:paraId="7C804C08" w14:textId="77777777" w:rsidR="00C62273" w:rsidRDefault="000B1975">
            <w:pPr>
              <w:pBdr>
                <w:top w:val="nil"/>
                <w:left w:val="nil"/>
                <w:bottom w:val="nil"/>
                <w:right w:val="nil"/>
                <w:between w:val="nil"/>
              </w:pBdr>
              <w:spacing w:before="120" w:after="120"/>
            </w:pPr>
            <w:r>
              <w:t xml:space="preserve">- Sử dụng </w:t>
            </w:r>
            <w:r>
              <w:rPr>
                <w:b/>
                <w:bCs/>
              </w:rPr>
              <w:t>DataGridView</w:t>
            </w:r>
            <w:r>
              <w:t xml:space="preserve"> để hiển thị danh sách sản phẩm theo nhóm, danh sách mặt hàng trong giỏ, chi tiết hóa đơn và lịch sử giao dịch.</w:t>
            </w:r>
          </w:p>
        </w:tc>
      </w:tr>
      <w:tr w:rsidR="00C62273" w14:paraId="351736F2" w14:textId="77777777">
        <w:tc>
          <w:tcPr>
            <w:tcW w:w="734" w:type="dxa"/>
            <w:shd w:val="clear" w:color="auto" w:fill="auto"/>
            <w:tcMar>
              <w:top w:w="120" w:type="dxa"/>
              <w:left w:w="120" w:type="dxa"/>
              <w:bottom w:w="120" w:type="dxa"/>
              <w:right w:w="120" w:type="dxa"/>
            </w:tcMar>
          </w:tcPr>
          <w:p w14:paraId="35479214" w14:textId="77777777" w:rsidR="00C62273" w:rsidRDefault="000B1975">
            <w:pPr>
              <w:pBdr>
                <w:top w:val="nil"/>
                <w:left w:val="nil"/>
                <w:bottom w:val="nil"/>
                <w:right w:val="nil"/>
                <w:between w:val="nil"/>
              </w:pBdr>
              <w:spacing w:before="120" w:after="120"/>
              <w:jc w:val="center"/>
              <w:rPr>
                <w:b/>
                <w:bCs/>
              </w:rPr>
            </w:pPr>
            <w:r>
              <w:rPr>
                <w:b/>
                <w:bCs/>
              </w:rPr>
              <w:t>5</w:t>
            </w:r>
          </w:p>
        </w:tc>
        <w:tc>
          <w:tcPr>
            <w:tcW w:w="2752" w:type="dxa"/>
            <w:shd w:val="clear" w:color="auto" w:fill="auto"/>
            <w:tcMar>
              <w:top w:w="120" w:type="dxa"/>
              <w:left w:w="120" w:type="dxa"/>
              <w:bottom w:w="120" w:type="dxa"/>
              <w:right w:w="120" w:type="dxa"/>
            </w:tcMar>
          </w:tcPr>
          <w:p w14:paraId="15BBD8B1" w14:textId="77777777" w:rsidR="00C62273" w:rsidRDefault="000B1975">
            <w:pPr>
              <w:pBdr>
                <w:top w:val="nil"/>
                <w:left w:val="nil"/>
                <w:bottom w:val="nil"/>
                <w:right w:val="nil"/>
                <w:between w:val="nil"/>
              </w:pBdr>
              <w:spacing w:before="120" w:after="120"/>
              <w:rPr>
                <w:b/>
                <w:bCs/>
              </w:rPr>
            </w:pPr>
            <w:r>
              <w:rPr>
                <w:b/>
                <w:bCs/>
              </w:rPr>
              <w:t>Ngăn chặn thao tác rủi ro</w:t>
            </w:r>
          </w:p>
        </w:tc>
        <w:tc>
          <w:tcPr>
            <w:tcW w:w="5872" w:type="dxa"/>
            <w:shd w:val="clear" w:color="auto" w:fill="auto"/>
            <w:tcMar>
              <w:top w:w="120" w:type="dxa"/>
              <w:left w:w="120" w:type="dxa"/>
              <w:bottom w:w="120" w:type="dxa"/>
              <w:right w:w="120" w:type="dxa"/>
            </w:tcMar>
          </w:tcPr>
          <w:p w14:paraId="6274C674" w14:textId="77777777" w:rsidR="00C62273" w:rsidRDefault="000B1975">
            <w:pPr>
              <w:pBdr>
                <w:top w:val="nil"/>
                <w:left w:val="nil"/>
                <w:bottom w:val="nil"/>
                <w:right w:val="nil"/>
                <w:between w:val="nil"/>
              </w:pBdr>
            </w:pPr>
            <w:r>
              <w:t>- Khóa không cho phép người dùng chỉnh sửa các trường mã định danh tự động (MaKhachHang, MaDonHang, MaSanPham) trên giao diện Form.</w:t>
            </w:r>
          </w:p>
          <w:p w14:paraId="34EE4D46" w14:textId="77777777" w:rsidR="00C62273" w:rsidRDefault="000B1975">
            <w:pPr>
              <w:pBdr>
                <w:top w:val="nil"/>
                <w:left w:val="nil"/>
                <w:bottom w:val="nil"/>
                <w:right w:val="nil"/>
                <w:between w:val="nil"/>
              </w:pBdr>
              <w:spacing w:before="120" w:after="120"/>
            </w:pPr>
            <w:r>
              <w:t>- Thiết lập ràng buộc khóa ngoại (Foreign Key) trong CSDL SQL Server để chặn xóa các dữ liệu sản phẩm/khách hàng đã có phát sinh đơn hàng.</w:t>
            </w:r>
          </w:p>
        </w:tc>
      </w:tr>
    </w:tbl>
    <w:p w14:paraId="56A3A473" w14:textId="77777777" w:rsidR="00C62273" w:rsidRDefault="00C62273">
      <w:pPr>
        <w:pBdr>
          <w:top w:val="nil"/>
          <w:left w:val="nil"/>
          <w:bottom w:val="nil"/>
          <w:right w:val="nil"/>
          <w:between w:val="nil"/>
        </w:pBdr>
      </w:pPr>
    </w:p>
    <w:p w14:paraId="5EE8B501" w14:textId="77777777" w:rsidR="00C62273" w:rsidRDefault="000B1975">
      <w:pPr>
        <w:pBdr>
          <w:top w:val="nil"/>
          <w:left w:val="nil"/>
          <w:bottom w:val="nil"/>
          <w:right w:val="nil"/>
          <w:between w:val="nil"/>
        </w:pBdr>
        <w:rPr>
          <w:b/>
          <w:bCs/>
        </w:rPr>
      </w:pPr>
      <w:r>
        <w:rPr>
          <w:b/>
          <w:bCs/>
        </w:rPr>
        <w:t>b. Tiêu chuẩn phi chức năng</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C62273" w14:paraId="1FC59A82" w14:textId="77777777">
        <w:trPr>
          <w:tblHeader/>
        </w:trPr>
        <w:tc>
          <w:tcPr>
            <w:tcW w:w="2340" w:type="dxa"/>
            <w:shd w:val="clear" w:color="auto" w:fill="1A5276"/>
            <w:tcMar>
              <w:top w:w="120" w:type="dxa"/>
              <w:left w:w="120" w:type="dxa"/>
              <w:bottom w:w="120" w:type="dxa"/>
              <w:right w:w="120" w:type="dxa"/>
            </w:tcMar>
          </w:tcPr>
          <w:p w14:paraId="2074D06A" w14:textId="77777777" w:rsidR="00C62273" w:rsidRDefault="000B1975">
            <w:pPr>
              <w:pBdr>
                <w:top w:val="nil"/>
                <w:left w:val="nil"/>
                <w:bottom w:val="nil"/>
                <w:right w:val="nil"/>
                <w:between w:val="nil"/>
              </w:pBdr>
              <w:spacing w:before="120" w:after="120"/>
              <w:rPr>
                <w:color w:val="FFFFFF"/>
              </w:rPr>
            </w:pPr>
            <w:r>
              <w:rPr>
                <w:color w:val="FFFFFF"/>
              </w:rPr>
              <w:t>Tiêu chuẩn</w:t>
            </w:r>
          </w:p>
        </w:tc>
        <w:tc>
          <w:tcPr>
            <w:tcW w:w="7020" w:type="dxa"/>
            <w:shd w:val="clear" w:color="auto" w:fill="1A5276"/>
            <w:tcMar>
              <w:top w:w="120" w:type="dxa"/>
              <w:left w:w="120" w:type="dxa"/>
              <w:bottom w:w="120" w:type="dxa"/>
              <w:right w:w="120" w:type="dxa"/>
            </w:tcMar>
          </w:tcPr>
          <w:p w14:paraId="3C6C3F4F" w14:textId="77777777" w:rsidR="00C62273" w:rsidRDefault="000B1975">
            <w:pPr>
              <w:pBdr>
                <w:top w:val="nil"/>
                <w:left w:val="nil"/>
                <w:bottom w:val="nil"/>
                <w:right w:val="nil"/>
                <w:between w:val="nil"/>
              </w:pBdr>
              <w:spacing w:before="120" w:after="120"/>
              <w:rPr>
                <w:color w:val="FFFFFF"/>
              </w:rPr>
            </w:pPr>
            <w:r>
              <w:rPr>
                <w:color w:val="FFFFFF"/>
              </w:rPr>
              <w:t>Yêu cầu chi tiết</w:t>
            </w:r>
          </w:p>
        </w:tc>
      </w:tr>
      <w:tr w:rsidR="00C62273" w14:paraId="5B20E5B6" w14:textId="77777777">
        <w:tc>
          <w:tcPr>
            <w:tcW w:w="2340" w:type="dxa"/>
            <w:shd w:val="clear" w:color="auto" w:fill="auto"/>
            <w:tcMar>
              <w:top w:w="120" w:type="dxa"/>
              <w:left w:w="120" w:type="dxa"/>
              <w:bottom w:w="120" w:type="dxa"/>
              <w:right w:w="120" w:type="dxa"/>
            </w:tcMar>
          </w:tcPr>
          <w:p w14:paraId="7AC53AC6" w14:textId="77777777" w:rsidR="00C62273" w:rsidRDefault="000B1975">
            <w:pPr>
              <w:pBdr>
                <w:top w:val="nil"/>
                <w:left w:val="nil"/>
                <w:bottom w:val="nil"/>
                <w:right w:val="nil"/>
                <w:between w:val="nil"/>
              </w:pBdr>
              <w:spacing w:before="120" w:after="120"/>
              <w:rPr>
                <w:b/>
                <w:bCs/>
              </w:rPr>
            </w:pPr>
            <w:r>
              <w:rPr>
                <w:b/>
                <w:bCs/>
              </w:rPr>
              <w:t>Tiện dụng (Usability)</w:t>
            </w:r>
          </w:p>
        </w:tc>
        <w:tc>
          <w:tcPr>
            <w:tcW w:w="7020" w:type="dxa"/>
            <w:shd w:val="clear" w:color="auto" w:fill="auto"/>
            <w:tcMar>
              <w:top w:w="120" w:type="dxa"/>
              <w:left w:w="120" w:type="dxa"/>
              <w:bottom w:w="120" w:type="dxa"/>
              <w:right w:w="120" w:type="dxa"/>
            </w:tcMar>
          </w:tcPr>
          <w:p w14:paraId="7B6CBE0E" w14:textId="77777777" w:rsidR="00C62273" w:rsidRDefault="000B1975">
            <w:pPr>
              <w:pBdr>
                <w:top w:val="nil"/>
                <w:left w:val="nil"/>
                <w:bottom w:val="nil"/>
                <w:right w:val="nil"/>
                <w:between w:val="nil"/>
              </w:pBdr>
            </w:pPr>
            <w:r>
              <w:t>- Bố cục Form WinForms thiết kế khoa học, bám sát luồng nghiệp vụ mua sắm (Duyệt hàng → Giỏ hàng → Đăng nhập/Đăng ký → Nhập người nhận → Thanh toán).</w:t>
            </w:r>
          </w:p>
          <w:p w14:paraId="15C4104E" w14:textId="77777777" w:rsidR="00C62273" w:rsidRDefault="000B1975">
            <w:pPr>
              <w:pBdr>
                <w:top w:val="nil"/>
                <w:left w:val="nil"/>
                <w:bottom w:val="nil"/>
                <w:right w:val="nil"/>
                <w:between w:val="nil"/>
              </w:pBdr>
            </w:pPr>
            <w:r>
              <w:t>- Quy chuẩn đặt tên Control thống nhất (btnThanhToan, txtSoThe, cboLoaiPhieu...).</w:t>
            </w:r>
          </w:p>
          <w:p w14:paraId="1DB2457F" w14:textId="77777777" w:rsidR="00C62273" w:rsidRDefault="000B1975">
            <w:pPr>
              <w:pBdr>
                <w:top w:val="nil"/>
                <w:left w:val="nil"/>
                <w:bottom w:val="nil"/>
                <w:right w:val="nil"/>
                <w:between w:val="nil"/>
              </w:pBdr>
              <w:spacing w:before="120" w:after="120"/>
            </w:pPr>
            <w:r>
              <w:t>- Tự động tính tổng tiền, chi phí giao hàng và áp dụng chính xác quy tắc miễn phí CPN (cho đơn hàng ≥ 1.000.000đ hoặc ≥ 5.000.000đ).</w:t>
            </w:r>
          </w:p>
        </w:tc>
      </w:tr>
      <w:tr w:rsidR="00C62273" w14:paraId="7F085A7C" w14:textId="77777777">
        <w:tc>
          <w:tcPr>
            <w:tcW w:w="2340" w:type="dxa"/>
            <w:shd w:val="clear" w:color="auto" w:fill="auto"/>
            <w:tcMar>
              <w:top w:w="120" w:type="dxa"/>
              <w:left w:w="120" w:type="dxa"/>
              <w:bottom w:w="120" w:type="dxa"/>
              <w:right w:w="120" w:type="dxa"/>
            </w:tcMar>
          </w:tcPr>
          <w:p w14:paraId="18196963" w14:textId="77777777" w:rsidR="00C62273" w:rsidRDefault="000B1975">
            <w:pPr>
              <w:pBdr>
                <w:top w:val="nil"/>
                <w:left w:val="nil"/>
                <w:bottom w:val="nil"/>
                <w:right w:val="nil"/>
                <w:between w:val="nil"/>
              </w:pBdr>
              <w:spacing w:before="120" w:after="120"/>
              <w:rPr>
                <w:b/>
                <w:bCs/>
              </w:rPr>
            </w:pPr>
            <w:r>
              <w:rPr>
                <w:b/>
                <w:bCs/>
              </w:rPr>
              <w:t>Hiệu quả (Performance)</w:t>
            </w:r>
          </w:p>
        </w:tc>
        <w:tc>
          <w:tcPr>
            <w:tcW w:w="7020" w:type="dxa"/>
            <w:shd w:val="clear" w:color="auto" w:fill="auto"/>
            <w:tcMar>
              <w:top w:w="120" w:type="dxa"/>
              <w:left w:w="120" w:type="dxa"/>
              <w:bottom w:w="120" w:type="dxa"/>
              <w:right w:w="120" w:type="dxa"/>
            </w:tcMar>
          </w:tcPr>
          <w:p w14:paraId="21ECAE85" w14:textId="77777777" w:rsidR="00C62273" w:rsidRDefault="000B1975">
            <w:pPr>
              <w:pBdr>
                <w:top w:val="nil"/>
                <w:left w:val="nil"/>
                <w:bottom w:val="nil"/>
                <w:right w:val="nil"/>
                <w:between w:val="nil"/>
              </w:pBdr>
            </w:pPr>
            <w:r>
              <w:t>- Tối ưu hóa các câu truy vấn SQL Server: chỉ tải đúng các dữ liệu sản phẩm/danh mục cần thiết theo điều kiện lọc.</w:t>
            </w:r>
          </w:p>
          <w:p w14:paraId="0FEFD699" w14:textId="77777777" w:rsidR="00C62273" w:rsidRDefault="000B1975">
            <w:pPr>
              <w:pBdr>
                <w:top w:val="nil"/>
                <w:left w:val="nil"/>
                <w:bottom w:val="nil"/>
                <w:right w:val="nil"/>
                <w:between w:val="nil"/>
              </w:pBdr>
              <w:spacing w:before="120" w:after="120"/>
            </w:pPr>
            <w:r>
              <w:t>- Tính toán giỏ hàng và kiểm tra thông tin thẻ trực tiếp trên bộ nhớ tạm (In-memory) trước khi kết nối lưu CSDL.</w:t>
            </w:r>
          </w:p>
        </w:tc>
      </w:tr>
      <w:tr w:rsidR="00C62273" w14:paraId="5FBEEB32" w14:textId="77777777">
        <w:tc>
          <w:tcPr>
            <w:tcW w:w="2340" w:type="dxa"/>
            <w:shd w:val="clear" w:color="auto" w:fill="auto"/>
            <w:tcMar>
              <w:top w:w="120" w:type="dxa"/>
              <w:left w:w="120" w:type="dxa"/>
              <w:bottom w:w="120" w:type="dxa"/>
              <w:right w:w="120" w:type="dxa"/>
            </w:tcMar>
          </w:tcPr>
          <w:p w14:paraId="7E843C02" w14:textId="77777777" w:rsidR="00C62273" w:rsidRDefault="000B1975">
            <w:pPr>
              <w:pBdr>
                <w:top w:val="nil"/>
                <w:left w:val="nil"/>
                <w:bottom w:val="nil"/>
                <w:right w:val="nil"/>
                <w:between w:val="nil"/>
              </w:pBdr>
              <w:spacing w:before="120" w:after="120"/>
              <w:rPr>
                <w:b/>
                <w:bCs/>
              </w:rPr>
            </w:pPr>
            <w:r>
              <w:rPr>
                <w:b/>
                <w:bCs/>
              </w:rPr>
              <w:t>Tiến hóa (Maintainability)</w:t>
            </w:r>
          </w:p>
        </w:tc>
        <w:tc>
          <w:tcPr>
            <w:tcW w:w="7020" w:type="dxa"/>
            <w:shd w:val="clear" w:color="auto" w:fill="auto"/>
            <w:tcMar>
              <w:top w:w="120" w:type="dxa"/>
              <w:left w:w="120" w:type="dxa"/>
              <w:bottom w:w="120" w:type="dxa"/>
              <w:right w:w="120" w:type="dxa"/>
            </w:tcMar>
          </w:tcPr>
          <w:p w14:paraId="31FF0766" w14:textId="77777777" w:rsidR="00C62273" w:rsidRDefault="000B1975">
            <w:pPr>
              <w:pBdr>
                <w:top w:val="nil"/>
                <w:left w:val="nil"/>
                <w:bottom w:val="nil"/>
                <w:right w:val="nil"/>
                <w:between w:val="nil"/>
              </w:pBdr>
            </w:pPr>
            <w:r>
              <w:t>- Tuân thủ kiến trúc 3 lớp (</w:t>
            </w:r>
            <w:r>
              <w:rPr>
                <w:rFonts w:ascii="Arial Unicode MS" w:eastAsia="Arial Unicode MS" w:hAnsi="Arial Unicode MS" w:cs="Arial Unicode MS"/>
                <w:b/>
                <w:bCs/>
              </w:rPr>
              <w:t>UI → Service/Adapter → Data</w:t>
            </w:r>
            <w:r>
              <w:t>): tách biệt hoàn toàn giữa giao diện, xử lý nghiệp vụ tính toán và tầng truy xuất dữ liệu ADO.NET.</w:t>
            </w:r>
          </w:p>
          <w:p w14:paraId="1FCB9279" w14:textId="77777777" w:rsidR="00C62273" w:rsidRDefault="000B1975">
            <w:pPr>
              <w:pBdr>
                <w:top w:val="nil"/>
                <w:left w:val="nil"/>
                <w:bottom w:val="nil"/>
                <w:right w:val="nil"/>
                <w:between w:val="nil"/>
              </w:pBdr>
              <w:spacing w:before="120" w:after="120"/>
            </w:pPr>
            <w:r>
              <w:lastRenderedPageBreak/>
              <w:t>- Áp dụng mô hình Adapter cho Dịch vụ Thanh toán và Dịch vụ Email giúp linh hoạt thay đổi nhà cung cấp dịch vụ bên ngoài mà không làm ảnh hưởng tới lớp UI.</w:t>
            </w:r>
          </w:p>
        </w:tc>
      </w:tr>
      <w:tr w:rsidR="00C62273" w14:paraId="35127654" w14:textId="77777777">
        <w:tc>
          <w:tcPr>
            <w:tcW w:w="2340" w:type="dxa"/>
            <w:shd w:val="clear" w:color="auto" w:fill="auto"/>
            <w:tcMar>
              <w:top w:w="120" w:type="dxa"/>
              <w:left w:w="120" w:type="dxa"/>
              <w:bottom w:w="120" w:type="dxa"/>
              <w:right w:w="120" w:type="dxa"/>
            </w:tcMar>
          </w:tcPr>
          <w:p w14:paraId="3A51C2B1" w14:textId="77777777" w:rsidR="00C62273" w:rsidRDefault="000B1975">
            <w:pPr>
              <w:pBdr>
                <w:top w:val="nil"/>
                <w:left w:val="nil"/>
                <w:bottom w:val="nil"/>
                <w:right w:val="nil"/>
                <w:between w:val="nil"/>
              </w:pBdr>
              <w:spacing w:before="120" w:after="120"/>
              <w:rPr>
                <w:b/>
                <w:bCs/>
              </w:rPr>
            </w:pPr>
            <w:r>
              <w:rPr>
                <w:b/>
                <w:bCs/>
              </w:rPr>
              <w:lastRenderedPageBreak/>
              <w:t>Tương thích (Compatibility)</w:t>
            </w:r>
          </w:p>
        </w:tc>
        <w:tc>
          <w:tcPr>
            <w:tcW w:w="7020" w:type="dxa"/>
            <w:shd w:val="clear" w:color="auto" w:fill="auto"/>
            <w:tcMar>
              <w:top w:w="120" w:type="dxa"/>
              <w:left w:w="120" w:type="dxa"/>
              <w:bottom w:w="120" w:type="dxa"/>
              <w:right w:w="120" w:type="dxa"/>
            </w:tcMar>
          </w:tcPr>
          <w:p w14:paraId="6DA6DEDC" w14:textId="77777777" w:rsidR="00C62273" w:rsidRDefault="000B1975">
            <w:pPr>
              <w:pBdr>
                <w:top w:val="nil"/>
                <w:left w:val="nil"/>
                <w:bottom w:val="nil"/>
                <w:right w:val="nil"/>
                <w:between w:val="nil"/>
              </w:pBdr>
            </w:pPr>
            <w:r>
              <w:t>- Môi trường phát triển: C# WinForms (.NET Framework 4.7.2), Visual Studio 2019/2022.</w:t>
            </w:r>
          </w:p>
          <w:p w14:paraId="35C0809A" w14:textId="77777777" w:rsidR="00C62273" w:rsidRDefault="000B1975">
            <w:pPr>
              <w:pBdr>
                <w:top w:val="nil"/>
                <w:left w:val="nil"/>
                <w:bottom w:val="nil"/>
                <w:right w:val="nil"/>
                <w:between w:val="nil"/>
              </w:pBdr>
              <w:spacing w:before="120" w:after="120"/>
            </w:pPr>
            <w:r>
              <w:t>- Cơ sở dữ liệu: Microsoft SQL Server (LocalDB / Express Edition), truy xuất qua ADO.NET (SqlConnection, SqlCommand, SqlDataReader).</w:t>
            </w:r>
          </w:p>
        </w:tc>
      </w:tr>
    </w:tbl>
    <w:p w14:paraId="20523AF3" w14:textId="77777777" w:rsidR="00C62273" w:rsidRDefault="00C62273">
      <w:pPr>
        <w:pBdr>
          <w:top w:val="nil"/>
          <w:left w:val="nil"/>
          <w:bottom w:val="nil"/>
          <w:right w:val="nil"/>
          <w:between w:val="nil"/>
        </w:pBdr>
        <w:spacing w:after="225"/>
      </w:pPr>
    </w:p>
    <w:p w14:paraId="0DAC4C3B" w14:textId="77777777" w:rsidR="00C62273" w:rsidRDefault="000B1975">
      <w:pPr>
        <w:pStyle w:val="Heading2"/>
      </w:pPr>
      <w:r>
        <w:t>II. Xây dựng bộ mô hình UML</w:t>
      </w:r>
    </w:p>
    <w:p w14:paraId="25F51FA5" w14:textId="77777777" w:rsidR="00C62273" w:rsidRDefault="000B1975">
      <w:pPr>
        <w:pBdr>
          <w:top w:val="nil"/>
          <w:left w:val="nil"/>
          <w:bottom w:val="nil"/>
          <w:right w:val="nil"/>
          <w:between w:val="nil"/>
        </w:pBdr>
        <w:spacing w:after="240"/>
        <w:rPr>
          <w:i/>
          <w:iCs/>
        </w:rPr>
      </w:pPr>
      <w:r>
        <w:rPr>
          <w:i/>
          <w:iCs/>
        </w:rPr>
        <w:t>(Sử dụng công cụ vẽ UML như StarUML, Enterprise Architect, v.v. và chèn hình ảnh vào các mục tương ứng dưới đây)</w:t>
      </w:r>
    </w:p>
    <w:p w14:paraId="2B49C28F" w14:textId="38D79110" w:rsidR="000B1975" w:rsidRPr="000C1C6D" w:rsidRDefault="000B1975" w:rsidP="000C1C6D">
      <w:pPr>
        <w:pStyle w:val="Heading3"/>
        <w:spacing w:before="0"/>
      </w:pPr>
      <w:r>
        <w:t>2.1. Biểu đồ Use Case (Use Case Diagram) và Bảng Đặc tả Use Case</w:t>
      </w:r>
      <w:r>
        <w:br w:type="page"/>
      </w:r>
    </w:p>
    <w:p w14:paraId="1DF15E59" w14:textId="77777777" w:rsidR="00C62273" w:rsidRDefault="00C62273">
      <w:pPr>
        <w:pStyle w:val="Heading4"/>
        <w:spacing w:before="0"/>
      </w:pPr>
    </w:p>
    <w:tbl>
      <w:tblPr>
        <w:tblStyle w:val="TableGrid"/>
        <w:tblW w:w="9586" w:type="dxa"/>
        <w:tblLayout w:type="fixed"/>
        <w:tblLook w:val="0600" w:firstRow="0" w:lastRow="0" w:firstColumn="0" w:lastColumn="0" w:noHBand="1" w:noVBand="1"/>
      </w:tblPr>
      <w:tblGrid>
        <w:gridCol w:w="2840"/>
        <w:gridCol w:w="6740"/>
        <w:gridCol w:w="6"/>
      </w:tblGrid>
      <w:tr w:rsidR="00C62273" w14:paraId="33CD7550" w14:textId="77777777" w:rsidTr="00AF479D">
        <w:trPr>
          <w:gridAfter w:val="1"/>
          <w:wAfter w:w="6" w:type="dxa"/>
        </w:trPr>
        <w:tc>
          <w:tcPr>
            <w:tcW w:w="2840" w:type="dxa"/>
            <w:shd w:val="clear" w:color="auto" w:fill="548DD4" w:themeFill="text2" w:themeFillTint="99"/>
          </w:tcPr>
          <w:p w14:paraId="75EA102E" w14:textId="77777777" w:rsidR="00C62273" w:rsidRDefault="000B1975">
            <w:pPr>
              <w:pBdr>
                <w:top w:val="nil"/>
                <w:left w:val="nil"/>
                <w:bottom w:val="nil"/>
                <w:right w:val="nil"/>
                <w:between w:val="nil"/>
              </w:pBdr>
              <w:spacing w:before="120" w:after="120"/>
              <w:rPr>
                <w:b/>
                <w:bCs/>
              </w:rPr>
            </w:pPr>
            <w:r>
              <w:rPr>
                <w:b/>
                <w:bCs/>
              </w:rPr>
              <w:t>Tên use case</w:t>
            </w:r>
          </w:p>
        </w:tc>
        <w:tc>
          <w:tcPr>
            <w:tcW w:w="6740" w:type="dxa"/>
            <w:shd w:val="clear" w:color="auto" w:fill="548DD4" w:themeFill="text2" w:themeFillTint="99"/>
          </w:tcPr>
          <w:p w14:paraId="2F7B99F1" w14:textId="77777777" w:rsidR="00C62273" w:rsidRDefault="000B1975">
            <w:pPr>
              <w:pBdr>
                <w:top w:val="nil"/>
                <w:left w:val="nil"/>
                <w:bottom w:val="nil"/>
                <w:right w:val="nil"/>
                <w:between w:val="nil"/>
              </w:pBdr>
              <w:spacing w:before="120" w:after="120"/>
            </w:pPr>
            <w:r>
              <w:t>Xem và Tìm kiếm sản phẩm</w:t>
            </w:r>
          </w:p>
        </w:tc>
      </w:tr>
      <w:tr w:rsidR="00C62273" w14:paraId="5D7A9B2D" w14:textId="77777777" w:rsidTr="000B1975">
        <w:trPr>
          <w:gridAfter w:val="1"/>
          <w:wAfter w:w="6" w:type="dxa"/>
        </w:trPr>
        <w:tc>
          <w:tcPr>
            <w:tcW w:w="2840" w:type="dxa"/>
          </w:tcPr>
          <w:p w14:paraId="6C1A51D4" w14:textId="77777777" w:rsidR="00C62273" w:rsidRDefault="000B1975">
            <w:pPr>
              <w:pBdr>
                <w:top w:val="nil"/>
                <w:left w:val="nil"/>
                <w:bottom w:val="nil"/>
                <w:right w:val="nil"/>
                <w:between w:val="nil"/>
              </w:pBdr>
              <w:spacing w:before="120" w:after="120"/>
              <w:rPr>
                <w:b/>
                <w:bCs/>
              </w:rPr>
            </w:pPr>
            <w:r>
              <w:rPr>
                <w:b/>
                <w:bCs/>
              </w:rPr>
              <w:t>Actor</w:t>
            </w:r>
          </w:p>
        </w:tc>
        <w:tc>
          <w:tcPr>
            <w:tcW w:w="6740" w:type="dxa"/>
          </w:tcPr>
          <w:p w14:paraId="48C23511" w14:textId="77777777" w:rsidR="00C62273" w:rsidRDefault="000B1975">
            <w:pPr>
              <w:pBdr>
                <w:top w:val="nil"/>
                <w:left w:val="nil"/>
                <w:bottom w:val="nil"/>
                <w:right w:val="nil"/>
                <w:between w:val="nil"/>
              </w:pBdr>
              <w:spacing w:before="120" w:after="120"/>
            </w:pPr>
            <w:r>
              <w:t>Khách hàng, Hệ thống quản lý sản phẩm (Hệ thống bên ngoài)</w:t>
            </w:r>
          </w:p>
        </w:tc>
      </w:tr>
      <w:tr w:rsidR="00C62273" w14:paraId="4B401EA4" w14:textId="77777777" w:rsidTr="000B1975">
        <w:trPr>
          <w:gridAfter w:val="1"/>
          <w:wAfter w:w="6" w:type="dxa"/>
        </w:trPr>
        <w:tc>
          <w:tcPr>
            <w:tcW w:w="2840" w:type="dxa"/>
          </w:tcPr>
          <w:p w14:paraId="439FEA8F" w14:textId="77777777" w:rsidR="00C62273" w:rsidRDefault="000B1975">
            <w:pPr>
              <w:pBdr>
                <w:top w:val="nil"/>
                <w:left w:val="nil"/>
                <w:bottom w:val="nil"/>
                <w:right w:val="nil"/>
                <w:between w:val="nil"/>
              </w:pBdr>
              <w:spacing w:before="120" w:after="120"/>
              <w:rPr>
                <w:b/>
                <w:bCs/>
              </w:rPr>
            </w:pPr>
            <w:r>
              <w:rPr>
                <w:b/>
                <w:bCs/>
              </w:rPr>
              <w:t>Mô tả</w:t>
            </w:r>
          </w:p>
        </w:tc>
        <w:tc>
          <w:tcPr>
            <w:tcW w:w="6740" w:type="dxa"/>
          </w:tcPr>
          <w:p w14:paraId="68F6484A" w14:textId="77777777" w:rsidR="00C62273" w:rsidRDefault="000B1975">
            <w:pPr>
              <w:pBdr>
                <w:top w:val="nil"/>
                <w:left w:val="nil"/>
                <w:bottom w:val="nil"/>
                <w:right w:val="nil"/>
                <w:between w:val="nil"/>
              </w:pBdr>
              <w:spacing w:before="120" w:after="120"/>
            </w:pPr>
            <w:r>
              <w:t>Use case thực hiện việc cho phép khách hàng xem danh sách sản phẩm theo từng nhóm, tìm kiếm sản phẩm và xem chi tiết thông tin sản phẩm (mã SP, tên, NSX, hình ảnh, mô tả, thông số kỹ thuật, giá bán hiện hành và tình trạng kho).</w:t>
            </w:r>
          </w:p>
        </w:tc>
      </w:tr>
      <w:tr w:rsidR="00C62273" w14:paraId="72C5FF3B" w14:textId="77777777" w:rsidTr="000B1975">
        <w:trPr>
          <w:gridAfter w:val="1"/>
          <w:wAfter w:w="6" w:type="dxa"/>
        </w:trPr>
        <w:tc>
          <w:tcPr>
            <w:tcW w:w="2840" w:type="dxa"/>
          </w:tcPr>
          <w:p w14:paraId="75E458A9" w14:textId="77777777" w:rsidR="00C62273" w:rsidRDefault="000B1975">
            <w:pPr>
              <w:pBdr>
                <w:top w:val="nil"/>
                <w:left w:val="nil"/>
                <w:bottom w:val="nil"/>
                <w:right w:val="nil"/>
                <w:between w:val="nil"/>
              </w:pBdr>
              <w:spacing w:before="120" w:after="120"/>
              <w:rPr>
                <w:b/>
                <w:bCs/>
              </w:rPr>
            </w:pPr>
            <w:r>
              <w:rPr>
                <w:b/>
                <w:bCs/>
              </w:rPr>
              <w:t>Tiền điều kiện (Precondition)</w:t>
            </w:r>
          </w:p>
        </w:tc>
        <w:tc>
          <w:tcPr>
            <w:tcW w:w="6740" w:type="dxa"/>
          </w:tcPr>
          <w:p w14:paraId="542A387D" w14:textId="77777777" w:rsidR="00C62273" w:rsidRDefault="000B1975">
            <w:pPr>
              <w:pBdr>
                <w:top w:val="nil"/>
                <w:left w:val="nil"/>
                <w:bottom w:val="nil"/>
                <w:right w:val="nil"/>
                <w:between w:val="nil"/>
              </w:pBdr>
              <w:spacing w:before="120" w:after="120"/>
            </w:pPr>
            <w:r>
              <w:t>Hệ thống e-SHOPPING đã kết nối thành công với Hệ thống quản lý sản phẩm đã được xây dựng sẵn.</w:t>
            </w:r>
          </w:p>
        </w:tc>
      </w:tr>
      <w:tr w:rsidR="00C62273" w14:paraId="58B5CE41" w14:textId="77777777" w:rsidTr="000B1975">
        <w:trPr>
          <w:gridAfter w:val="1"/>
          <w:wAfter w:w="6" w:type="dxa"/>
        </w:trPr>
        <w:tc>
          <w:tcPr>
            <w:tcW w:w="2840" w:type="dxa"/>
          </w:tcPr>
          <w:p w14:paraId="30DD62E3" w14:textId="77777777" w:rsidR="00C62273" w:rsidRDefault="000B1975">
            <w:pPr>
              <w:pBdr>
                <w:top w:val="nil"/>
                <w:left w:val="nil"/>
                <w:bottom w:val="nil"/>
                <w:right w:val="nil"/>
                <w:between w:val="nil"/>
              </w:pBdr>
              <w:spacing w:before="120" w:after="120"/>
              <w:rPr>
                <w:b/>
                <w:bCs/>
              </w:rPr>
            </w:pPr>
            <w:r>
              <w:rPr>
                <w:b/>
                <w:bCs/>
              </w:rPr>
              <w:t>Hậu điều kiện (Postcondition)</w:t>
            </w:r>
          </w:p>
        </w:tc>
        <w:tc>
          <w:tcPr>
            <w:tcW w:w="6740" w:type="dxa"/>
          </w:tcPr>
          <w:p w14:paraId="38275A09" w14:textId="77777777" w:rsidR="00C62273" w:rsidRDefault="000B1975">
            <w:pPr>
              <w:pBdr>
                <w:top w:val="nil"/>
                <w:left w:val="nil"/>
                <w:bottom w:val="nil"/>
                <w:right w:val="nil"/>
                <w:between w:val="nil"/>
              </w:pBdr>
              <w:spacing w:before="120" w:after="120"/>
            </w:pPr>
            <w:r>
              <w:t>Hệ thống hiển thị danh sách sản phẩm hoặc thông tin chi tiết của sản phẩm được chọn. Khách hàng có thể thực hiện thao tác tiếp theo: đưa sản phẩm vào giỏ hàng.</w:t>
            </w:r>
          </w:p>
        </w:tc>
      </w:tr>
      <w:tr w:rsidR="00C62273" w14:paraId="60CAF334" w14:textId="77777777" w:rsidTr="000B1975">
        <w:tc>
          <w:tcPr>
            <w:tcW w:w="9586" w:type="dxa"/>
            <w:gridSpan w:val="3"/>
          </w:tcPr>
          <w:p w14:paraId="51B67C4A" w14:textId="77777777" w:rsidR="00C62273" w:rsidRDefault="000B1975">
            <w:pPr>
              <w:pBdr>
                <w:top w:val="nil"/>
                <w:left w:val="nil"/>
                <w:bottom w:val="nil"/>
                <w:right w:val="nil"/>
                <w:between w:val="nil"/>
              </w:pBdr>
              <w:spacing w:before="120" w:after="120"/>
              <w:rPr>
                <w:b/>
                <w:bCs/>
              </w:rPr>
            </w:pPr>
            <w:r>
              <w:rPr>
                <w:b/>
                <w:bCs/>
              </w:rPr>
              <w:t>Luồng sự kiện chính (Basic flow)</w:t>
            </w:r>
          </w:p>
        </w:tc>
      </w:tr>
      <w:tr w:rsidR="00C62273" w14:paraId="2533E977" w14:textId="77777777" w:rsidTr="000B1975">
        <w:trPr>
          <w:gridAfter w:val="1"/>
          <w:wAfter w:w="6" w:type="dxa"/>
        </w:trPr>
        <w:tc>
          <w:tcPr>
            <w:tcW w:w="2840" w:type="dxa"/>
          </w:tcPr>
          <w:p w14:paraId="64E1074D" w14:textId="77777777" w:rsidR="00C62273" w:rsidRDefault="000B1975">
            <w:pPr>
              <w:pBdr>
                <w:top w:val="nil"/>
                <w:left w:val="nil"/>
                <w:bottom w:val="nil"/>
                <w:right w:val="nil"/>
                <w:between w:val="nil"/>
              </w:pBdr>
              <w:spacing w:before="120" w:after="120"/>
              <w:rPr>
                <w:b/>
                <w:bCs/>
              </w:rPr>
            </w:pPr>
            <w:r>
              <w:rPr>
                <w:b/>
                <w:bCs/>
              </w:rPr>
              <w:t>Actor</w:t>
            </w:r>
          </w:p>
        </w:tc>
        <w:tc>
          <w:tcPr>
            <w:tcW w:w="6740" w:type="dxa"/>
          </w:tcPr>
          <w:p w14:paraId="27E20704" w14:textId="77777777" w:rsidR="00C62273" w:rsidRDefault="000B1975">
            <w:pPr>
              <w:pBdr>
                <w:top w:val="nil"/>
                <w:left w:val="nil"/>
                <w:bottom w:val="nil"/>
                <w:right w:val="nil"/>
                <w:between w:val="nil"/>
              </w:pBdr>
              <w:spacing w:before="120" w:after="120"/>
              <w:rPr>
                <w:b/>
                <w:bCs/>
              </w:rPr>
            </w:pPr>
            <w:r>
              <w:rPr>
                <w:b/>
                <w:bCs/>
              </w:rPr>
              <w:t>Hệ thống</w:t>
            </w:r>
          </w:p>
        </w:tc>
      </w:tr>
      <w:tr w:rsidR="00C62273" w14:paraId="35CDB2B2" w14:textId="77777777" w:rsidTr="000B1975">
        <w:trPr>
          <w:gridAfter w:val="1"/>
          <w:wAfter w:w="6" w:type="dxa"/>
        </w:trPr>
        <w:tc>
          <w:tcPr>
            <w:tcW w:w="2840" w:type="dxa"/>
          </w:tcPr>
          <w:p w14:paraId="539038DF" w14:textId="77777777" w:rsidR="00C62273" w:rsidRDefault="000B1975">
            <w:pPr>
              <w:pBdr>
                <w:top w:val="nil"/>
                <w:left w:val="nil"/>
                <w:bottom w:val="nil"/>
                <w:right w:val="nil"/>
                <w:between w:val="nil"/>
              </w:pBdr>
              <w:spacing w:before="120" w:after="120"/>
            </w:pPr>
            <w:r>
              <w:t>1. Khách hàng truy cập giao diện chính, chọn nhóm sản phẩm (hoặc nhập từ khóa tìm kiếm sản phẩm).</w:t>
            </w:r>
          </w:p>
        </w:tc>
        <w:tc>
          <w:tcPr>
            <w:tcW w:w="6740" w:type="dxa"/>
          </w:tcPr>
          <w:p w14:paraId="5EE29728" w14:textId="77777777" w:rsidR="00C62273" w:rsidRDefault="000B1975">
            <w:pPr>
              <w:pBdr>
                <w:top w:val="nil"/>
                <w:left w:val="nil"/>
                <w:bottom w:val="nil"/>
                <w:right w:val="nil"/>
                <w:between w:val="nil"/>
              </w:pBdr>
              <w:spacing w:before="120" w:after="120"/>
            </w:pPr>
            <w:r>
              <w:t>2. Hệ thống e-SHOPPING kết nối đến Hệ thống quản lý sản phẩm để lấy dữ liệu sản phẩm tương ứng.</w:t>
            </w:r>
          </w:p>
        </w:tc>
      </w:tr>
      <w:tr w:rsidR="00C62273" w14:paraId="44F222A1" w14:textId="77777777" w:rsidTr="000B1975">
        <w:trPr>
          <w:gridAfter w:val="1"/>
          <w:wAfter w:w="6" w:type="dxa"/>
        </w:trPr>
        <w:tc>
          <w:tcPr>
            <w:tcW w:w="2840" w:type="dxa"/>
          </w:tcPr>
          <w:p w14:paraId="2F4D3659" w14:textId="77777777" w:rsidR="00C62273" w:rsidRDefault="000B1975">
            <w:pPr>
              <w:pBdr>
                <w:top w:val="nil"/>
                <w:left w:val="nil"/>
                <w:bottom w:val="nil"/>
                <w:right w:val="nil"/>
                <w:between w:val="nil"/>
              </w:pBdr>
              <w:spacing w:before="120" w:after="120"/>
            </w:pPr>
            <w:r>
              <w:t>3. Khách hàng chọn một sản phẩm cụ thể từ danh sách để xem thông tin chi tiết.</w:t>
            </w:r>
          </w:p>
        </w:tc>
        <w:tc>
          <w:tcPr>
            <w:tcW w:w="6740" w:type="dxa"/>
          </w:tcPr>
          <w:p w14:paraId="402ACC73" w14:textId="77777777" w:rsidR="00C62273" w:rsidRDefault="000B1975">
            <w:pPr>
              <w:pBdr>
                <w:top w:val="nil"/>
                <w:left w:val="nil"/>
                <w:bottom w:val="nil"/>
                <w:right w:val="nil"/>
                <w:between w:val="nil"/>
              </w:pBdr>
              <w:spacing w:before="120" w:after="120"/>
            </w:pPr>
            <w:r>
              <w:t>4. Hệ thống hiển thị trang thông tin chi tiết sản phẩm (Tên, Mã SP, NSX, Hình ảnh, Mô tả, Thông số kỹ thuật, Giá bán hiện hành, Tình trạng còn/hết hàng).</w:t>
            </w:r>
          </w:p>
        </w:tc>
      </w:tr>
      <w:tr w:rsidR="00C62273" w14:paraId="3A7E6DCC" w14:textId="77777777" w:rsidTr="000B1975">
        <w:tc>
          <w:tcPr>
            <w:tcW w:w="9586" w:type="dxa"/>
            <w:gridSpan w:val="3"/>
          </w:tcPr>
          <w:p w14:paraId="182765F0" w14:textId="77777777" w:rsidR="00C62273" w:rsidRDefault="000B1975">
            <w:pPr>
              <w:pBdr>
                <w:top w:val="nil"/>
                <w:left w:val="nil"/>
                <w:bottom w:val="nil"/>
                <w:right w:val="nil"/>
                <w:between w:val="nil"/>
              </w:pBdr>
              <w:spacing w:before="120" w:after="120"/>
              <w:rPr>
                <w:b/>
                <w:bCs/>
              </w:rPr>
            </w:pPr>
            <w:r>
              <w:rPr>
                <w:b/>
                <w:bCs/>
              </w:rPr>
              <w:t>Luồng sự kiện thay thế (Alternate flow)</w:t>
            </w:r>
          </w:p>
        </w:tc>
      </w:tr>
      <w:tr w:rsidR="00C62273" w14:paraId="36AA21C9" w14:textId="77777777" w:rsidTr="000B1975">
        <w:trPr>
          <w:gridAfter w:val="1"/>
          <w:wAfter w:w="6" w:type="dxa"/>
        </w:trPr>
        <w:tc>
          <w:tcPr>
            <w:tcW w:w="2840" w:type="dxa"/>
          </w:tcPr>
          <w:p w14:paraId="1F46FB23" w14:textId="77777777" w:rsidR="00C62273" w:rsidRDefault="000B1975">
            <w:pPr>
              <w:pBdr>
                <w:top w:val="nil"/>
                <w:left w:val="nil"/>
                <w:bottom w:val="nil"/>
                <w:right w:val="nil"/>
                <w:between w:val="nil"/>
              </w:pBdr>
              <w:spacing w:before="120" w:after="120"/>
            </w:pPr>
            <w:r>
              <w:t>4.2. Khách hàng bấm nút "Đưa vào giỏ hàng" từ danh sách hoặc trang chi tiết sản phẩm.</w:t>
            </w:r>
          </w:p>
        </w:tc>
        <w:tc>
          <w:tcPr>
            <w:tcW w:w="6740" w:type="dxa"/>
          </w:tcPr>
          <w:p w14:paraId="011D20E5" w14:textId="77777777" w:rsidR="00C62273" w:rsidRDefault="000B1975">
            <w:pPr>
              <w:pBdr>
                <w:top w:val="nil"/>
                <w:left w:val="nil"/>
                <w:bottom w:val="nil"/>
                <w:right w:val="nil"/>
                <w:between w:val="nil"/>
              </w:pBdr>
            </w:pPr>
            <w:r>
              <w:t>2.1. Nếu không tìm thấy sản phẩm nào thuộc nhóm hoặc từ khóa chọn, hệ thống hiển thị thông báo "Không có sản phẩm nào phù hợp".</w:t>
            </w:r>
          </w:p>
          <w:p w14:paraId="5583A6FD" w14:textId="77777777" w:rsidR="00C62273" w:rsidRDefault="000B1975">
            <w:pPr>
              <w:pBdr>
                <w:top w:val="nil"/>
                <w:left w:val="nil"/>
                <w:bottom w:val="nil"/>
                <w:right w:val="nil"/>
                <w:between w:val="nil"/>
              </w:pBdr>
              <w:spacing w:before="120" w:after="120"/>
            </w:pPr>
            <w:r>
              <w:t>4.1. Chuyển sang Use Case Quản lý giỏ hàng.</w:t>
            </w:r>
          </w:p>
        </w:tc>
      </w:tr>
    </w:tbl>
    <w:p w14:paraId="37DEF436" w14:textId="1BDD9790" w:rsidR="00C62273" w:rsidRDefault="00AF479D">
      <w:pPr>
        <w:pBdr>
          <w:top w:val="nil"/>
          <w:left w:val="nil"/>
          <w:bottom w:val="nil"/>
          <w:right w:val="nil"/>
          <w:between w:val="nil"/>
        </w:pBdr>
        <w:spacing w:before="300"/>
      </w:pPr>
      <w:r w:rsidRPr="00AF479D">
        <w:lastRenderedPageBreak/>
        <w:drawing>
          <wp:inline distT="0" distB="0" distL="0" distR="0" wp14:anchorId="1F0C244A" wp14:editId="2FD8EE78">
            <wp:extent cx="561975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9750" cy="2076450"/>
                    </a:xfrm>
                    <a:prstGeom prst="rect">
                      <a:avLst/>
                    </a:prstGeom>
                  </pic:spPr>
                </pic:pic>
              </a:graphicData>
            </a:graphic>
          </wp:inline>
        </w:drawing>
      </w:r>
    </w:p>
    <w:p w14:paraId="059268BD" w14:textId="77777777" w:rsidR="00AF479D" w:rsidRDefault="00AF479D">
      <w:pPr>
        <w:pBdr>
          <w:top w:val="nil"/>
          <w:left w:val="nil"/>
          <w:bottom w:val="nil"/>
          <w:right w:val="nil"/>
          <w:between w:val="nil"/>
        </w:pBdr>
        <w:spacing w:before="300"/>
      </w:pPr>
    </w:p>
    <w:tbl>
      <w:tblPr>
        <w:tblStyle w:val="TableGrid"/>
        <w:tblW w:w="9360" w:type="dxa"/>
        <w:tblLayout w:type="fixed"/>
        <w:tblLook w:val="0600" w:firstRow="0" w:lastRow="0" w:firstColumn="0" w:lastColumn="0" w:noHBand="1" w:noVBand="1"/>
      </w:tblPr>
      <w:tblGrid>
        <w:gridCol w:w="2620"/>
        <w:gridCol w:w="6740"/>
      </w:tblGrid>
      <w:tr w:rsidR="00C62273" w14:paraId="0057CBA1" w14:textId="77777777" w:rsidTr="00AF479D">
        <w:tc>
          <w:tcPr>
            <w:tcW w:w="2620" w:type="dxa"/>
            <w:shd w:val="clear" w:color="auto" w:fill="548DD4" w:themeFill="text2" w:themeFillTint="99"/>
          </w:tcPr>
          <w:p w14:paraId="49610483" w14:textId="77777777" w:rsidR="00C62273" w:rsidRDefault="000B1975">
            <w:pPr>
              <w:pBdr>
                <w:top w:val="nil"/>
                <w:left w:val="nil"/>
                <w:bottom w:val="nil"/>
                <w:right w:val="nil"/>
                <w:between w:val="nil"/>
              </w:pBdr>
              <w:spacing w:before="120" w:after="120"/>
              <w:rPr>
                <w:b/>
                <w:bCs/>
              </w:rPr>
            </w:pPr>
            <w:r>
              <w:rPr>
                <w:b/>
                <w:bCs/>
              </w:rPr>
              <w:t>Tên use case</w:t>
            </w:r>
          </w:p>
        </w:tc>
        <w:tc>
          <w:tcPr>
            <w:tcW w:w="6740" w:type="dxa"/>
            <w:shd w:val="clear" w:color="auto" w:fill="548DD4" w:themeFill="text2" w:themeFillTint="99"/>
          </w:tcPr>
          <w:p w14:paraId="29F6E910" w14:textId="77777777" w:rsidR="00C62273" w:rsidRDefault="000B1975">
            <w:pPr>
              <w:pBdr>
                <w:top w:val="nil"/>
                <w:left w:val="nil"/>
                <w:bottom w:val="nil"/>
                <w:right w:val="nil"/>
                <w:between w:val="nil"/>
              </w:pBdr>
              <w:spacing w:before="120" w:after="120"/>
            </w:pPr>
            <w:r>
              <w:t>Quản lý giỏ hàng</w:t>
            </w:r>
          </w:p>
        </w:tc>
      </w:tr>
      <w:tr w:rsidR="00C62273" w14:paraId="7E9B9585" w14:textId="77777777" w:rsidTr="000B1975">
        <w:tc>
          <w:tcPr>
            <w:tcW w:w="2620" w:type="dxa"/>
          </w:tcPr>
          <w:p w14:paraId="432B9789" w14:textId="77777777" w:rsidR="00C62273" w:rsidRDefault="000B1975">
            <w:pPr>
              <w:pBdr>
                <w:top w:val="nil"/>
                <w:left w:val="nil"/>
                <w:bottom w:val="nil"/>
                <w:right w:val="nil"/>
                <w:between w:val="nil"/>
              </w:pBdr>
              <w:spacing w:before="120" w:after="120"/>
              <w:rPr>
                <w:b/>
                <w:bCs/>
              </w:rPr>
            </w:pPr>
            <w:r>
              <w:rPr>
                <w:b/>
                <w:bCs/>
              </w:rPr>
              <w:t>Actor</w:t>
            </w:r>
          </w:p>
        </w:tc>
        <w:tc>
          <w:tcPr>
            <w:tcW w:w="6740" w:type="dxa"/>
          </w:tcPr>
          <w:p w14:paraId="7A613783" w14:textId="77777777" w:rsidR="00C62273" w:rsidRDefault="000B1975">
            <w:pPr>
              <w:pBdr>
                <w:top w:val="nil"/>
                <w:left w:val="nil"/>
                <w:bottom w:val="nil"/>
                <w:right w:val="nil"/>
                <w:between w:val="nil"/>
              </w:pBdr>
              <w:spacing w:before="120" w:after="120"/>
            </w:pPr>
            <w:r>
              <w:t>Khách hàng</w:t>
            </w:r>
          </w:p>
        </w:tc>
      </w:tr>
      <w:tr w:rsidR="00C62273" w14:paraId="3DAC338D" w14:textId="77777777" w:rsidTr="000B1975">
        <w:tc>
          <w:tcPr>
            <w:tcW w:w="2620" w:type="dxa"/>
          </w:tcPr>
          <w:p w14:paraId="31C4161D" w14:textId="77777777" w:rsidR="00C62273" w:rsidRDefault="000B1975">
            <w:pPr>
              <w:pBdr>
                <w:top w:val="nil"/>
                <w:left w:val="nil"/>
                <w:bottom w:val="nil"/>
                <w:right w:val="nil"/>
                <w:between w:val="nil"/>
              </w:pBdr>
              <w:spacing w:before="120" w:after="120"/>
              <w:rPr>
                <w:b/>
                <w:bCs/>
              </w:rPr>
            </w:pPr>
            <w:r>
              <w:rPr>
                <w:b/>
                <w:bCs/>
              </w:rPr>
              <w:t>Mô tả</w:t>
            </w:r>
          </w:p>
        </w:tc>
        <w:tc>
          <w:tcPr>
            <w:tcW w:w="6740" w:type="dxa"/>
          </w:tcPr>
          <w:p w14:paraId="4A9127AF" w14:textId="77777777" w:rsidR="00C62273" w:rsidRDefault="000B1975">
            <w:pPr>
              <w:pBdr>
                <w:top w:val="nil"/>
                <w:left w:val="nil"/>
                <w:bottom w:val="nil"/>
                <w:right w:val="nil"/>
                <w:between w:val="nil"/>
              </w:pBdr>
              <w:spacing w:before="120" w:after="120"/>
            </w:pPr>
            <w:r>
              <w:t>Use case thực hiện việc quản lý các sản phẩm trong giỏ hàng hiện tại của khách hàng bao gồm: thêm sản phẩm, xem danh sách sản phẩm đã chọn, cập nhật số lượng cần mua, hoặc xóa sản phẩm khỏi giỏ hàng.</w:t>
            </w:r>
          </w:p>
        </w:tc>
      </w:tr>
      <w:tr w:rsidR="00C62273" w14:paraId="2671D645" w14:textId="77777777" w:rsidTr="000B1975">
        <w:tc>
          <w:tcPr>
            <w:tcW w:w="2620" w:type="dxa"/>
          </w:tcPr>
          <w:p w14:paraId="12426CEF" w14:textId="77777777" w:rsidR="00C62273" w:rsidRDefault="000B1975">
            <w:pPr>
              <w:pBdr>
                <w:top w:val="nil"/>
                <w:left w:val="nil"/>
                <w:bottom w:val="nil"/>
                <w:right w:val="nil"/>
                <w:between w:val="nil"/>
              </w:pBdr>
              <w:spacing w:before="120" w:after="120"/>
              <w:rPr>
                <w:b/>
                <w:bCs/>
              </w:rPr>
            </w:pPr>
            <w:r>
              <w:rPr>
                <w:b/>
                <w:bCs/>
              </w:rPr>
              <w:t>Tiền điều kiện (Precondition)</w:t>
            </w:r>
          </w:p>
        </w:tc>
        <w:tc>
          <w:tcPr>
            <w:tcW w:w="6740" w:type="dxa"/>
          </w:tcPr>
          <w:p w14:paraId="1959D5F5" w14:textId="77777777" w:rsidR="00C62273" w:rsidRDefault="000B1975">
            <w:pPr>
              <w:pBdr>
                <w:top w:val="nil"/>
                <w:left w:val="nil"/>
                <w:bottom w:val="nil"/>
                <w:right w:val="nil"/>
                <w:between w:val="nil"/>
              </w:pBdr>
              <w:spacing w:before="120" w:after="120"/>
            </w:pPr>
            <w:r>
              <w:t>Khách hàng đang truy cập hệ thống e-SHOPPING và duyệt sản phẩm.</w:t>
            </w:r>
          </w:p>
        </w:tc>
      </w:tr>
      <w:tr w:rsidR="00C62273" w14:paraId="52AC6A46" w14:textId="77777777" w:rsidTr="000B1975">
        <w:tc>
          <w:tcPr>
            <w:tcW w:w="2620" w:type="dxa"/>
          </w:tcPr>
          <w:p w14:paraId="7835ECBB" w14:textId="77777777" w:rsidR="00C62273" w:rsidRDefault="000B1975">
            <w:pPr>
              <w:pBdr>
                <w:top w:val="nil"/>
                <w:left w:val="nil"/>
                <w:bottom w:val="nil"/>
                <w:right w:val="nil"/>
                <w:between w:val="nil"/>
              </w:pBdr>
              <w:spacing w:before="120" w:after="120"/>
              <w:rPr>
                <w:b/>
                <w:bCs/>
              </w:rPr>
            </w:pPr>
            <w:r>
              <w:rPr>
                <w:b/>
                <w:bCs/>
              </w:rPr>
              <w:t>Hậu điều kiện (Postcondition)</w:t>
            </w:r>
          </w:p>
        </w:tc>
        <w:tc>
          <w:tcPr>
            <w:tcW w:w="6740" w:type="dxa"/>
          </w:tcPr>
          <w:p w14:paraId="47C7AFB4" w14:textId="77777777" w:rsidR="00C62273" w:rsidRDefault="000B1975">
            <w:pPr>
              <w:pBdr>
                <w:top w:val="nil"/>
                <w:left w:val="nil"/>
                <w:bottom w:val="nil"/>
                <w:right w:val="nil"/>
                <w:between w:val="nil"/>
              </w:pBdr>
              <w:spacing w:before="120" w:after="120"/>
            </w:pPr>
            <w:r>
              <w:t>Giỏ hàng được cập nhật chính xác về danh sách sản phẩm, số lượng và tổng giá trị tạm tính.</w:t>
            </w:r>
          </w:p>
        </w:tc>
      </w:tr>
      <w:tr w:rsidR="00C62273" w14:paraId="3689B64B" w14:textId="77777777" w:rsidTr="000B1975">
        <w:tc>
          <w:tcPr>
            <w:tcW w:w="9360" w:type="dxa"/>
            <w:gridSpan w:val="2"/>
          </w:tcPr>
          <w:p w14:paraId="3B75F01F" w14:textId="77777777" w:rsidR="00C62273" w:rsidRDefault="000B1975">
            <w:pPr>
              <w:pBdr>
                <w:top w:val="nil"/>
                <w:left w:val="nil"/>
                <w:bottom w:val="nil"/>
                <w:right w:val="nil"/>
                <w:between w:val="nil"/>
              </w:pBdr>
              <w:spacing w:before="120" w:after="120"/>
              <w:rPr>
                <w:b/>
                <w:bCs/>
              </w:rPr>
            </w:pPr>
            <w:r>
              <w:rPr>
                <w:b/>
                <w:bCs/>
              </w:rPr>
              <w:t>Luồng sự kiện chính (Basic flow)</w:t>
            </w:r>
          </w:p>
        </w:tc>
      </w:tr>
      <w:tr w:rsidR="00C62273" w14:paraId="3EB60A93" w14:textId="77777777" w:rsidTr="000B1975">
        <w:tc>
          <w:tcPr>
            <w:tcW w:w="2620" w:type="dxa"/>
          </w:tcPr>
          <w:p w14:paraId="5C233DB3" w14:textId="77777777" w:rsidR="00C62273" w:rsidRDefault="000B1975">
            <w:pPr>
              <w:pBdr>
                <w:top w:val="nil"/>
                <w:left w:val="nil"/>
                <w:bottom w:val="nil"/>
                <w:right w:val="nil"/>
                <w:between w:val="nil"/>
              </w:pBdr>
              <w:spacing w:before="120" w:after="120"/>
              <w:rPr>
                <w:b/>
                <w:bCs/>
              </w:rPr>
            </w:pPr>
            <w:r>
              <w:rPr>
                <w:b/>
                <w:bCs/>
              </w:rPr>
              <w:t>Actor</w:t>
            </w:r>
          </w:p>
        </w:tc>
        <w:tc>
          <w:tcPr>
            <w:tcW w:w="6740" w:type="dxa"/>
          </w:tcPr>
          <w:p w14:paraId="4F02EFCA" w14:textId="77777777" w:rsidR="00C62273" w:rsidRDefault="000B1975">
            <w:pPr>
              <w:pBdr>
                <w:top w:val="nil"/>
                <w:left w:val="nil"/>
                <w:bottom w:val="nil"/>
                <w:right w:val="nil"/>
                <w:between w:val="nil"/>
              </w:pBdr>
              <w:spacing w:before="120" w:after="120"/>
              <w:rPr>
                <w:b/>
                <w:bCs/>
              </w:rPr>
            </w:pPr>
            <w:r>
              <w:rPr>
                <w:b/>
                <w:bCs/>
              </w:rPr>
              <w:t>Hệ thống</w:t>
            </w:r>
          </w:p>
        </w:tc>
      </w:tr>
      <w:tr w:rsidR="00C62273" w14:paraId="35D4509D" w14:textId="77777777" w:rsidTr="000B1975">
        <w:tc>
          <w:tcPr>
            <w:tcW w:w="2620" w:type="dxa"/>
          </w:tcPr>
          <w:p w14:paraId="68C07C59" w14:textId="77777777" w:rsidR="00C62273" w:rsidRDefault="000B1975">
            <w:pPr>
              <w:pBdr>
                <w:top w:val="nil"/>
                <w:left w:val="nil"/>
                <w:bottom w:val="nil"/>
                <w:right w:val="nil"/>
                <w:between w:val="nil"/>
              </w:pBdr>
              <w:spacing w:before="120" w:after="120"/>
            </w:pPr>
            <w:r>
              <w:t>1. Tại danh sách hoặc trang chi tiết sản phẩm, khách hàng bấm "Thêm vào giỏ hàng".</w:t>
            </w:r>
          </w:p>
        </w:tc>
        <w:tc>
          <w:tcPr>
            <w:tcW w:w="6740" w:type="dxa"/>
          </w:tcPr>
          <w:p w14:paraId="3B6F3F18" w14:textId="77777777" w:rsidR="00C62273" w:rsidRDefault="000B1975">
            <w:pPr>
              <w:pBdr>
                <w:top w:val="nil"/>
                <w:left w:val="nil"/>
                <w:bottom w:val="nil"/>
                <w:right w:val="nil"/>
                <w:between w:val="nil"/>
              </w:pBdr>
              <w:spacing w:before="120" w:after="120"/>
            </w:pPr>
            <w:r>
              <w:t>2. Hệ thống kiểm tra tình trạng kho, thêm sản phẩm vào giỏ hàng hiện tại và cập nhật số lượng hiển thị trên giỏ hàng.</w:t>
            </w:r>
          </w:p>
        </w:tc>
      </w:tr>
      <w:tr w:rsidR="00C62273" w14:paraId="255AF203" w14:textId="77777777" w:rsidTr="000B1975">
        <w:tc>
          <w:tcPr>
            <w:tcW w:w="2620" w:type="dxa"/>
          </w:tcPr>
          <w:p w14:paraId="2D256928" w14:textId="77777777" w:rsidR="00C62273" w:rsidRDefault="000B1975">
            <w:pPr>
              <w:pBdr>
                <w:top w:val="nil"/>
                <w:left w:val="nil"/>
                <w:bottom w:val="nil"/>
                <w:right w:val="nil"/>
                <w:between w:val="nil"/>
              </w:pBdr>
              <w:spacing w:before="120" w:after="120"/>
            </w:pPr>
            <w:r>
              <w:t>3. Khách hàng mở xem giao diện giỏ hàng.</w:t>
            </w:r>
          </w:p>
        </w:tc>
        <w:tc>
          <w:tcPr>
            <w:tcW w:w="6740" w:type="dxa"/>
          </w:tcPr>
          <w:p w14:paraId="0F40005F" w14:textId="77777777" w:rsidR="00C62273" w:rsidRDefault="000B1975">
            <w:pPr>
              <w:pBdr>
                <w:top w:val="nil"/>
                <w:left w:val="nil"/>
                <w:bottom w:val="nil"/>
                <w:right w:val="nil"/>
                <w:between w:val="nil"/>
              </w:pBdr>
              <w:spacing w:before="120" w:after="120"/>
            </w:pPr>
            <w:r>
              <w:t>4. Hệ thống hiển thị danh sách các sản phẩm đã chọn, đơn giá, số lượng mua, và tổng tiền tạm tính.</w:t>
            </w:r>
          </w:p>
        </w:tc>
      </w:tr>
      <w:tr w:rsidR="00C62273" w14:paraId="1F050905" w14:textId="77777777" w:rsidTr="000B1975">
        <w:tc>
          <w:tcPr>
            <w:tcW w:w="2620" w:type="dxa"/>
          </w:tcPr>
          <w:p w14:paraId="2D032B17" w14:textId="77777777" w:rsidR="00C62273" w:rsidRDefault="000B1975">
            <w:pPr>
              <w:pBdr>
                <w:top w:val="nil"/>
                <w:left w:val="nil"/>
                <w:bottom w:val="nil"/>
                <w:right w:val="nil"/>
                <w:between w:val="nil"/>
              </w:pBdr>
              <w:spacing w:before="120" w:after="120"/>
            </w:pPr>
            <w:r>
              <w:t>5. Khách hàng điều chỉnh số lượng sản phẩm (tăng/giảm) hoặc chọn xóa một sản phẩm ra khỏi giỏ.</w:t>
            </w:r>
          </w:p>
        </w:tc>
        <w:tc>
          <w:tcPr>
            <w:tcW w:w="6740" w:type="dxa"/>
          </w:tcPr>
          <w:p w14:paraId="6D98EE90" w14:textId="77777777" w:rsidR="00C62273" w:rsidRDefault="000B1975">
            <w:pPr>
              <w:pBdr>
                <w:top w:val="nil"/>
                <w:left w:val="nil"/>
                <w:bottom w:val="nil"/>
                <w:right w:val="nil"/>
                <w:between w:val="nil"/>
              </w:pBdr>
              <w:spacing w:before="120" w:after="120"/>
            </w:pPr>
            <w:r>
              <w:t>6. Hệ thống tự động tính toán lại số tiền từng mặt hàng và tổng tiền giỏ hàng sau khi cập nhật.</w:t>
            </w:r>
          </w:p>
        </w:tc>
      </w:tr>
      <w:tr w:rsidR="00C62273" w14:paraId="388BDC93" w14:textId="77777777" w:rsidTr="000B1975">
        <w:tc>
          <w:tcPr>
            <w:tcW w:w="9360" w:type="dxa"/>
            <w:gridSpan w:val="2"/>
          </w:tcPr>
          <w:p w14:paraId="1F37BE4A" w14:textId="77777777" w:rsidR="00C62273" w:rsidRDefault="000B1975">
            <w:pPr>
              <w:pBdr>
                <w:top w:val="nil"/>
                <w:left w:val="nil"/>
                <w:bottom w:val="nil"/>
                <w:right w:val="nil"/>
                <w:between w:val="nil"/>
              </w:pBdr>
              <w:spacing w:before="120" w:after="120"/>
              <w:rPr>
                <w:b/>
                <w:bCs/>
              </w:rPr>
            </w:pPr>
            <w:r>
              <w:rPr>
                <w:b/>
                <w:bCs/>
              </w:rPr>
              <w:t>Luồng sự kiện thay thế (Alternate flow)</w:t>
            </w:r>
          </w:p>
        </w:tc>
      </w:tr>
      <w:tr w:rsidR="00C62273" w14:paraId="1D378F08" w14:textId="77777777" w:rsidTr="000B1975">
        <w:tc>
          <w:tcPr>
            <w:tcW w:w="2620" w:type="dxa"/>
          </w:tcPr>
          <w:p w14:paraId="6899B603" w14:textId="77777777" w:rsidR="00C62273" w:rsidRDefault="000B1975">
            <w:pPr>
              <w:pBdr>
                <w:top w:val="nil"/>
                <w:left w:val="nil"/>
                <w:bottom w:val="nil"/>
                <w:right w:val="nil"/>
                <w:between w:val="nil"/>
              </w:pBdr>
              <w:spacing w:before="120" w:after="120"/>
            </w:pPr>
            <w:r>
              <w:lastRenderedPageBreak/>
              <w:t>5.2. Khách hàng chọn nút "Tính tiền" để tiến hành đặt hàng.</w:t>
            </w:r>
          </w:p>
        </w:tc>
        <w:tc>
          <w:tcPr>
            <w:tcW w:w="6740" w:type="dxa"/>
          </w:tcPr>
          <w:p w14:paraId="6BE87D49" w14:textId="77777777" w:rsidR="00C62273" w:rsidRDefault="000B1975">
            <w:pPr>
              <w:pBdr>
                <w:top w:val="nil"/>
                <w:left w:val="nil"/>
                <w:bottom w:val="nil"/>
                <w:right w:val="nil"/>
                <w:between w:val="nil"/>
              </w:pBdr>
            </w:pPr>
            <w:r>
              <w:t>2.1. Nếu sản phẩm ở tình trạng "Hết hàng", hệ thống hiển thị thông báo "Sản phẩm đã hết hàng, không thể thêm vào giỏ".</w:t>
            </w:r>
          </w:p>
          <w:p w14:paraId="511B3E72" w14:textId="77777777" w:rsidR="00C62273" w:rsidRDefault="000B1975">
            <w:pPr>
              <w:pBdr>
                <w:top w:val="nil"/>
                <w:left w:val="nil"/>
                <w:bottom w:val="nil"/>
                <w:right w:val="nil"/>
                <w:between w:val="nil"/>
              </w:pBdr>
              <w:spacing w:before="120" w:after="120"/>
            </w:pPr>
            <w:r>
              <w:t>5.1. Chuyển sang Use Case Đặt hàng và Thanh toán trực tuyến.</w:t>
            </w:r>
          </w:p>
        </w:tc>
      </w:tr>
    </w:tbl>
    <w:p w14:paraId="7776E3CB" w14:textId="78723156" w:rsidR="00C62273" w:rsidRDefault="000C1C6D">
      <w:pPr>
        <w:pBdr>
          <w:top w:val="nil"/>
          <w:left w:val="nil"/>
          <w:bottom w:val="nil"/>
          <w:right w:val="nil"/>
          <w:between w:val="nil"/>
        </w:pBdr>
        <w:spacing w:before="300"/>
      </w:pPr>
      <w:r w:rsidRPr="000C1C6D">
        <w:drawing>
          <wp:inline distT="0" distB="0" distL="0" distR="0" wp14:anchorId="4FDBADAC" wp14:editId="39A27C06">
            <wp:extent cx="5619750" cy="1533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9750" cy="1533525"/>
                    </a:xfrm>
                    <a:prstGeom prst="rect">
                      <a:avLst/>
                    </a:prstGeom>
                  </pic:spPr>
                </pic:pic>
              </a:graphicData>
            </a:graphic>
          </wp:inline>
        </w:drawing>
      </w:r>
    </w:p>
    <w:p w14:paraId="61993067" w14:textId="77777777" w:rsidR="000C1C6D" w:rsidRDefault="000C1C6D">
      <w:pPr>
        <w:pBdr>
          <w:top w:val="nil"/>
          <w:left w:val="nil"/>
          <w:bottom w:val="nil"/>
          <w:right w:val="nil"/>
          <w:between w:val="nil"/>
        </w:pBdr>
        <w:spacing w:before="300"/>
      </w:pPr>
    </w:p>
    <w:tbl>
      <w:tblPr>
        <w:tblStyle w:val="TableGrid"/>
        <w:tblW w:w="9360" w:type="dxa"/>
        <w:tblLayout w:type="fixed"/>
        <w:tblLook w:val="0600" w:firstRow="0" w:lastRow="0" w:firstColumn="0" w:lastColumn="0" w:noHBand="1" w:noVBand="1"/>
      </w:tblPr>
      <w:tblGrid>
        <w:gridCol w:w="2620"/>
        <w:gridCol w:w="6740"/>
      </w:tblGrid>
      <w:tr w:rsidR="00C62273" w14:paraId="3375D0EE" w14:textId="77777777" w:rsidTr="00AF479D">
        <w:tc>
          <w:tcPr>
            <w:tcW w:w="2620" w:type="dxa"/>
            <w:shd w:val="clear" w:color="auto" w:fill="548DD4" w:themeFill="text2" w:themeFillTint="99"/>
          </w:tcPr>
          <w:p w14:paraId="138C7693" w14:textId="77777777" w:rsidR="00C62273" w:rsidRDefault="000B1975">
            <w:pPr>
              <w:pBdr>
                <w:top w:val="nil"/>
                <w:left w:val="nil"/>
                <w:bottom w:val="nil"/>
                <w:right w:val="nil"/>
                <w:between w:val="nil"/>
              </w:pBdr>
              <w:spacing w:before="120" w:after="120"/>
              <w:rPr>
                <w:b/>
                <w:bCs/>
              </w:rPr>
            </w:pPr>
            <w:r>
              <w:rPr>
                <w:b/>
                <w:bCs/>
              </w:rPr>
              <w:t>Tên use case</w:t>
            </w:r>
          </w:p>
        </w:tc>
        <w:tc>
          <w:tcPr>
            <w:tcW w:w="6740" w:type="dxa"/>
            <w:shd w:val="clear" w:color="auto" w:fill="548DD4" w:themeFill="text2" w:themeFillTint="99"/>
          </w:tcPr>
          <w:p w14:paraId="0EAD8FE4" w14:textId="77777777" w:rsidR="00C62273" w:rsidRDefault="000B1975">
            <w:pPr>
              <w:pBdr>
                <w:top w:val="nil"/>
                <w:left w:val="nil"/>
                <w:bottom w:val="nil"/>
                <w:right w:val="nil"/>
                <w:between w:val="nil"/>
              </w:pBdr>
              <w:spacing w:before="120" w:after="120"/>
            </w:pPr>
            <w:r>
              <w:t>Đăng ký tài khoản khách hàng</w:t>
            </w:r>
          </w:p>
        </w:tc>
      </w:tr>
      <w:tr w:rsidR="00C62273" w14:paraId="7DCBB11B" w14:textId="77777777" w:rsidTr="000B1975">
        <w:tc>
          <w:tcPr>
            <w:tcW w:w="2620" w:type="dxa"/>
          </w:tcPr>
          <w:p w14:paraId="49DD0FA7" w14:textId="77777777" w:rsidR="00C62273" w:rsidRDefault="000B1975">
            <w:pPr>
              <w:pBdr>
                <w:top w:val="nil"/>
                <w:left w:val="nil"/>
                <w:bottom w:val="nil"/>
                <w:right w:val="nil"/>
                <w:between w:val="nil"/>
              </w:pBdr>
              <w:spacing w:before="120" w:after="120"/>
              <w:rPr>
                <w:b/>
                <w:bCs/>
              </w:rPr>
            </w:pPr>
            <w:r>
              <w:rPr>
                <w:b/>
                <w:bCs/>
              </w:rPr>
              <w:t>Actor</w:t>
            </w:r>
          </w:p>
        </w:tc>
        <w:tc>
          <w:tcPr>
            <w:tcW w:w="6740" w:type="dxa"/>
          </w:tcPr>
          <w:p w14:paraId="40AE67AA" w14:textId="77777777" w:rsidR="00C62273" w:rsidRDefault="000B1975">
            <w:pPr>
              <w:pBdr>
                <w:top w:val="nil"/>
                <w:left w:val="nil"/>
                <w:bottom w:val="nil"/>
                <w:right w:val="nil"/>
                <w:between w:val="nil"/>
              </w:pBdr>
              <w:spacing w:before="120" w:after="120"/>
            </w:pPr>
            <w:r>
              <w:t>Khách hàng (chưa có tài khoản)</w:t>
            </w:r>
          </w:p>
        </w:tc>
      </w:tr>
      <w:tr w:rsidR="00C62273" w14:paraId="6A87D7D4" w14:textId="77777777" w:rsidTr="000B1975">
        <w:tc>
          <w:tcPr>
            <w:tcW w:w="2620" w:type="dxa"/>
          </w:tcPr>
          <w:p w14:paraId="0A565C89" w14:textId="77777777" w:rsidR="00C62273" w:rsidRDefault="000B1975">
            <w:pPr>
              <w:pBdr>
                <w:top w:val="nil"/>
                <w:left w:val="nil"/>
                <w:bottom w:val="nil"/>
                <w:right w:val="nil"/>
                <w:between w:val="nil"/>
              </w:pBdr>
              <w:spacing w:before="120" w:after="120"/>
              <w:rPr>
                <w:b/>
                <w:bCs/>
              </w:rPr>
            </w:pPr>
            <w:r>
              <w:rPr>
                <w:b/>
                <w:bCs/>
              </w:rPr>
              <w:t>Mô tả</w:t>
            </w:r>
          </w:p>
        </w:tc>
        <w:tc>
          <w:tcPr>
            <w:tcW w:w="6740" w:type="dxa"/>
          </w:tcPr>
          <w:p w14:paraId="2E28B3D6" w14:textId="77777777" w:rsidR="00C62273" w:rsidRDefault="000B1975">
            <w:pPr>
              <w:pBdr>
                <w:top w:val="nil"/>
                <w:left w:val="nil"/>
                <w:bottom w:val="nil"/>
                <w:right w:val="nil"/>
                <w:between w:val="nil"/>
              </w:pBdr>
              <w:spacing w:before="120" w:after="120"/>
            </w:pPr>
            <w:r>
              <w:t>Use case thực hiện việc tạo mới một tài khoản khách hàng trong hệ thống e-SHOPPING để phục vụ cho các lần mua hàng và nhận email xác nhận.</w:t>
            </w:r>
          </w:p>
        </w:tc>
      </w:tr>
      <w:tr w:rsidR="00C62273" w14:paraId="73BC881F" w14:textId="77777777" w:rsidTr="000B1975">
        <w:tc>
          <w:tcPr>
            <w:tcW w:w="2620" w:type="dxa"/>
          </w:tcPr>
          <w:p w14:paraId="786FDDF8" w14:textId="77777777" w:rsidR="00C62273" w:rsidRDefault="000B1975">
            <w:pPr>
              <w:pBdr>
                <w:top w:val="nil"/>
                <w:left w:val="nil"/>
                <w:bottom w:val="nil"/>
                <w:right w:val="nil"/>
                <w:between w:val="nil"/>
              </w:pBdr>
              <w:spacing w:before="120" w:after="120"/>
              <w:rPr>
                <w:b/>
                <w:bCs/>
              </w:rPr>
            </w:pPr>
            <w:r>
              <w:rPr>
                <w:b/>
                <w:bCs/>
              </w:rPr>
              <w:t>Tiền điều kiện (Precondition)</w:t>
            </w:r>
          </w:p>
        </w:tc>
        <w:tc>
          <w:tcPr>
            <w:tcW w:w="6740" w:type="dxa"/>
          </w:tcPr>
          <w:p w14:paraId="76A359E4" w14:textId="77777777" w:rsidR="00C62273" w:rsidRDefault="000B1975">
            <w:pPr>
              <w:pBdr>
                <w:top w:val="nil"/>
                <w:left w:val="nil"/>
                <w:bottom w:val="nil"/>
                <w:right w:val="nil"/>
                <w:between w:val="nil"/>
              </w:pBdr>
              <w:spacing w:before="120" w:after="120"/>
            </w:pPr>
            <w:r>
              <w:t>Khách hàng chưa đăng nhập vào hệ thống.</w:t>
            </w:r>
          </w:p>
        </w:tc>
      </w:tr>
      <w:tr w:rsidR="00C62273" w14:paraId="15F51B6B" w14:textId="77777777" w:rsidTr="000B1975">
        <w:tc>
          <w:tcPr>
            <w:tcW w:w="2620" w:type="dxa"/>
          </w:tcPr>
          <w:p w14:paraId="22BEF6B0" w14:textId="77777777" w:rsidR="00C62273" w:rsidRDefault="000B1975">
            <w:pPr>
              <w:pBdr>
                <w:top w:val="nil"/>
                <w:left w:val="nil"/>
                <w:bottom w:val="nil"/>
                <w:right w:val="nil"/>
                <w:between w:val="nil"/>
              </w:pBdr>
              <w:spacing w:before="120" w:after="120"/>
              <w:rPr>
                <w:b/>
                <w:bCs/>
              </w:rPr>
            </w:pPr>
            <w:r>
              <w:rPr>
                <w:b/>
                <w:bCs/>
              </w:rPr>
              <w:t>Hậu điều kiện (Postcondition)</w:t>
            </w:r>
          </w:p>
        </w:tc>
        <w:tc>
          <w:tcPr>
            <w:tcW w:w="6740" w:type="dxa"/>
          </w:tcPr>
          <w:p w14:paraId="130A874C" w14:textId="77777777" w:rsidR="00C62273" w:rsidRDefault="000B1975">
            <w:pPr>
              <w:pBdr>
                <w:top w:val="nil"/>
                <w:left w:val="nil"/>
                <w:bottom w:val="nil"/>
                <w:right w:val="nil"/>
                <w:between w:val="nil"/>
              </w:pBdr>
              <w:spacing w:before="120" w:after="120"/>
            </w:pPr>
            <w:r>
              <w:t>Tài khoản mới được ghi nhận vào CSDL SQL Server, khách hàng có thể dùng Tên đăng nhập và Mật khẩu mới để đăng nhập.</w:t>
            </w:r>
          </w:p>
        </w:tc>
      </w:tr>
      <w:tr w:rsidR="00C62273" w14:paraId="1365BDE2" w14:textId="77777777" w:rsidTr="000B1975">
        <w:tc>
          <w:tcPr>
            <w:tcW w:w="9360" w:type="dxa"/>
            <w:gridSpan w:val="2"/>
          </w:tcPr>
          <w:p w14:paraId="7729A32C" w14:textId="77777777" w:rsidR="00C62273" w:rsidRDefault="000B1975">
            <w:pPr>
              <w:pBdr>
                <w:top w:val="nil"/>
                <w:left w:val="nil"/>
                <w:bottom w:val="nil"/>
                <w:right w:val="nil"/>
                <w:between w:val="nil"/>
              </w:pBdr>
              <w:spacing w:before="120" w:after="120"/>
              <w:rPr>
                <w:b/>
                <w:bCs/>
              </w:rPr>
            </w:pPr>
            <w:r>
              <w:rPr>
                <w:b/>
                <w:bCs/>
              </w:rPr>
              <w:t>Luồng sự kiện chính (Basic flow)</w:t>
            </w:r>
          </w:p>
        </w:tc>
      </w:tr>
      <w:tr w:rsidR="00C62273" w14:paraId="4BBB68B3" w14:textId="77777777" w:rsidTr="000B1975">
        <w:tc>
          <w:tcPr>
            <w:tcW w:w="2620" w:type="dxa"/>
          </w:tcPr>
          <w:p w14:paraId="413233FC" w14:textId="77777777" w:rsidR="00C62273" w:rsidRDefault="000B1975">
            <w:pPr>
              <w:pBdr>
                <w:top w:val="nil"/>
                <w:left w:val="nil"/>
                <w:bottom w:val="nil"/>
                <w:right w:val="nil"/>
                <w:between w:val="nil"/>
              </w:pBdr>
              <w:spacing w:before="120" w:after="120"/>
              <w:rPr>
                <w:b/>
                <w:bCs/>
              </w:rPr>
            </w:pPr>
            <w:r>
              <w:rPr>
                <w:b/>
                <w:bCs/>
              </w:rPr>
              <w:t>Actor</w:t>
            </w:r>
          </w:p>
        </w:tc>
        <w:tc>
          <w:tcPr>
            <w:tcW w:w="6740" w:type="dxa"/>
          </w:tcPr>
          <w:p w14:paraId="3E011CD2" w14:textId="77777777" w:rsidR="00C62273" w:rsidRDefault="000B1975">
            <w:pPr>
              <w:pBdr>
                <w:top w:val="nil"/>
                <w:left w:val="nil"/>
                <w:bottom w:val="nil"/>
                <w:right w:val="nil"/>
                <w:between w:val="nil"/>
              </w:pBdr>
              <w:spacing w:before="120" w:after="120"/>
              <w:rPr>
                <w:b/>
                <w:bCs/>
              </w:rPr>
            </w:pPr>
            <w:r>
              <w:rPr>
                <w:b/>
                <w:bCs/>
              </w:rPr>
              <w:t>Hệ thống</w:t>
            </w:r>
          </w:p>
        </w:tc>
      </w:tr>
      <w:tr w:rsidR="00C62273" w14:paraId="1D51E055" w14:textId="77777777" w:rsidTr="000B1975">
        <w:tc>
          <w:tcPr>
            <w:tcW w:w="2620" w:type="dxa"/>
          </w:tcPr>
          <w:p w14:paraId="6FAC6EA5" w14:textId="77777777" w:rsidR="00C62273" w:rsidRDefault="000B1975">
            <w:pPr>
              <w:pBdr>
                <w:top w:val="nil"/>
                <w:left w:val="nil"/>
                <w:bottom w:val="nil"/>
                <w:right w:val="nil"/>
                <w:between w:val="nil"/>
              </w:pBdr>
              <w:spacing w:before="120" w:after="120"/>
            </w:pPr>
            <w:r>
              <w:t>1. Tại giao diện chính hoặc khi yêu cầu đăng nhập, khách hàng chọn chức năng "Đăng ký tài khoản mới".</w:t>
            </w:r>
          </w:p>
        </w:tc>
        <w:tc>
          <w:tcPr>
            <w:tcW w:w="6740" w:type="dxa"/>
          </w:tcPr>
          <w:p w14:paraId="451DA50E" w14:textId="77777777" w:rsidR="00C62273" w:rsidRDefault="000B1975">
            <w:pPr>
              <w:pBdr>
                <w:top w:val="nil"/>
                <w:left w:val="nil"/>
                <w:bottom w:val="nil"/>
                <w:right w:val="nil"/>
                <w:between w:val="nil"/>
              </w:pBdr>
              <w:spacing w:before="120" w:after="120"/>
            </w:pPr>
            <w:r>
              <w:t>2. Hệ thống hiển thị Form đăng ký thông tin khách hàng.</w:t>
            </w:r>
          </w:p>
        </w:tc>
      </w:tr>
      <w:tr w:rsidR="00C62273" w14:paraId="3CDFCD7F" w14:textId="77777777" w:rsidTr="000B1975">
        <w:tc>
          <w:tcPr>
            <w:tcW w:w="2620" w:type="dxa"/>
          </w:tcPr>
          <w:p w14:paraId="6917D2FA" w14:textId="77777777" w:rsidR="00C62273" w:rsidRDefault="000B1975">
            <w:pPr>
              <w:pBdr>
                <w:top w:val="nil"/>
                <w:left w:val="nil"/>
                <w:bottom w:val="nil"/>
                <w:right w:val="nil"/>
                <w:between w:val="nil"/>
              </w:pBdr>
              <w:spacing w:before="120" w:after="120"/>
            </w:pPr>
            <w:r>
              <w:t>3. Khách hàng nhập đầy đủ thông tin: Họ tên, Ngày sinh, Số CMND/Passport, Địa chỉ, Số điện thoại, Email, Tên đăng nhập, Mật khẩu và click nút "Đăng ký".</w:t>
            </w:r>
          </w:p>
        </w:tc>
        <w:tc>
          <w:tcPr>
            <w:tcW w:w="6740" w:type="dxa"/>
          </w:tcPr>
          <w:p w14:paraId="5205A034" w14:textId="77777777" w:rsidR="00C62273" w:rsidRDefault="000B1975">
            <w:pPr>
              <w:pBdr>
                <w:top w:val="nil"/>
                <w:left w:val="nil"/>
                <w:bottom w:val="nil"/>
                <w:right w:val="nil"/>
                <w:between w:val="nil"/>
              </w:pBdr>
              <w:spacing w:before="120" w:after="120"/>
            </w:pPr>
            <w:r>
              <w:t>4. Hệ thống kiểm tra tính hợp lệ của thông tin (độ dài, định dạng email, tính duy nhất của Tên đăng nhập), mã hóa mật khẩu và lưu dữ liệu vào bảng KhachHang trong SQL Server.</w:t>
            </w:r>
          </w:p>
        </w:tc>
      </w:tr>
      <w:tr w:rsidR="00C62273" w14:paraId="443FD320" w14:textId="77777777" w:rsidTr="000B1975">
        <w:tc>
          <w:tcPr>
            <w:tcW w:w="2620" w:type="dxa"/>
          </w:tcPr>
          <w:p w14:paraId="70DB5C79" w14:textId="77777777" w:rsidR="00C62273" w:rsidRDefault="000B1975">
            <w:pPr>
              <w:pBdr>
                <w:top w:val="nil"/>
                <w:left w:val="nil"/>
                <w:bottom w:val="nil"/>
                <w:right w:val="nil"/>
                <w:between w:val="nil"/>
              </w:pBdr>
              <w:spacing w:before="120" w:after="120"/>
            </w:pPr>
            <w:r>
              <w:lastRenderedPageBreak/>
              <w:t>5. Khách hàng xác nhận thông báo thành công.</w:t>
            </w:r>
          </w:p>
        </w:tc>
        <w:tc>
          <w:tcPr>
            <w:tcW w:w="6740" w:type="dxa"/>
          </w:tcPr>
          <w:p w14:paraId="2A7777E8" w14:textId="77777777" w:rsidR="00C62273" w:rsidRDefault="000B1975">
            <w:pPr>
              <w:pBdr>
                <w:top w:val="nil"/>
                <w:left w:val="nil"/>
                <w:bottom w:val="nil"/>
                <w:right w:val="nil"/>
                <w:between w:val="nil"/>
              </w:pBdr>
              <w:spacing w:before="120" w:after="120"/>
            </w:pPr>
            <w:r>
              <w:t>6. Hệ thống hiển thị thông báo "Đăng ký tài khoản thành công" và chuyển hướng về màn hình Đăng nhập.</w:t>
            </w:r>
          </w:p>
        </w:tc>
      </w:tr>
      <w:tr w:rsidR="00C62273" w14:paraId="3261D1F6" w14:textId="77777777" w:rsidTr="000B1975">
        <w:tc>
          <w:tcPr>
            <w:tcW w:w="9360" w:type="dxa"/>
            <w:gridSpan w:val="2"/>
          </w:tcPr>
          <w:p w14:paraId="5F935647" w14:textId="77777777" w:rsidR="00C62273" w:rsidRDefault="000B1975">
            <w:pPr>
              <w:pBdr>
                <w:top w:val="nil"/>
                <w:left w:val="nil"/>
                <w:bottom w:val="nil"/>
                <w:right w:val="nil"/>
                <w:between w:val="nil"/>
              </w:pBdr>
              <w:spacing w:before="120" w:after="120"/>
              <w:rPr>
                <w:b/>
                <w:bCs/>
              </w:rPr>
            </w:pPr>
            <w:r>
              <w:rPr>
                <w:b/>
                <w:bCs/>
              </w:rPr>
              <w:t>Luồng sự kiện thay thế (Alternate flow)</w:t>
            </w:r>
          </w:p>
        </w:tc>
      </w:tr>
      <w:tr w:rsidR="00C62273" w14:paraId="4207D244" w14:textId="77777777" w:rsidTr="000B1975">
        <w:tc>
          <w:tcPr>
            <w:tcW w:w="2620" w:type="dxa"/>
          </w:tcPr>
          <w:p w14:paraId="6DC0A0FB" w14:textId="77777777" w:rsidR="00C62273" w:rsidRDefault="000B1975">
            <w:pPr>
              <w:pBdr>
                <w:top w:val="nil"/>
                <w:left w:val="nil"/>
                <w:bottom w:val="nil"/>
                <w:right w:val="nil"/>
                <w:between w:val="nil"/>
              </w:pBdr>
              <w:spacing w:before="120" w:after="120"/>
            </w:pPr>
            <w:r>
              <w:t>4.2. Khách hàng sửa lại thông tin theo thông báo lỗi và bấm "Đăng ký" lại.</w:t>
            </w:r>
          </w:p>
        </w:tc>
        <w:tc>
          <w:tcPr>
            <w:tcW w:w="6740" w:type="dxa"/>
          </w:tcPr>
          <w:p w14:paraId="11ECBC7D" w14:textId="77777777" w:rsidR="00C62273" w:rsidRDefault="000B1975">
            <w:pPr>
              <w:pBdr>
                <w:top w:val="nil"/>
                <w:left w:val="nil"/>
                <w:bottom w:val="nil"/>
                <w:right w:val="nil"/>
                <w:between w:val="nil"/>
              </w:pBdr>
              <w:spacing w:before="120" w:after="120"/>
            </w:pPr>
            <w:r>
              <w:t>4.1. Nếu bỏ trống trường bắt buộc, sai định dạng email, hoặc Tên đăng nhập/CMND bị trùng, hệ thống hiển thị thông báo lỗi tương ứng và giữ nguyên Form.</w:t>
            </w:r>
          </w:p>
        </w:tc>
      </w:tr>
    </w:tbl>
    <w:p w14:paraId="411A3FCA" w14:textId="05369B52" w:rsidR="00C62273" w:rsidRDefault="000C1C6D">
      <w:pPr>
        <w:pBdr>
          <w:top w:val="nil"/>
          <w:left w:val="nil"/>
          <w:bottom w:val="nil"/>
          <w:right w:val="nil"/>
          <w:between w:val="nil"/>
        </w:pBdr>
        <w:spacing w:before="300"/>
      </w:pPr>
      <w:r w:rsidRPr="000C1C6D">
        <w:drawing>
          <wp:inline distT="0" distB="0" distL="0" distR="0" wp14:anchorId="1AF15B41" wp14:editId="38468483">
            <wp:extent cx="5619750" cy="1962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9750" cy="1962150"/>
                    </a:xfrm>
                    <a:prstGeom prst="rect">
                      <a:avLst/>
                    </a:prstGeom>
                  </pic:spPr>
                </pic:pic>
              </a:graphicData>
            </a:graphic>
          </wp:inline>
        </w:drawing>
      </w:r>
    </w:p>
    <w:p w14:paraId="2FCBFA1B" w14:textId="77777777" w:rsidR="000C1C6D" w:rsidRDefault="000C1C6D">
      <w:pPr>
        <w:pBdr>
          <w:top w:val="nil"/>
          <w:left w:val="nil"/>
          <w:bottom w:val="nil"/>
          <w:right w:val="nil"/>
          <w:between w:val="nil"/>
        </w:pBdr>
        <w:spacing w:before="300"/>
      </w:pPr>
    </w:p>
    <w:tbl>
      <w:tblPr>
        <w:tblStyle w:val="TableGrid"/>
        <w:tblW w:w="9360" w:type="dxa"/>
        <w:tblLayout w:type="fixed"/>
        <w:tblLook w:val="0600" w:firstRow="0" w:lastRow="0" w:firstColumn="0" w:lastColumn="0" w:noHBand="1" w:noVBand="1"/>
      </w:tblPr>
      <w:tblGrid>
        <w:gridCol w:w="2620"/>
        <w:gridCol w:w="6740"/>
      </w:tblGrid>
      <w:tr w:rsidR="00C62273" w14:paraId="63A5E89A" w14:textId="77777777" w:rsidTr="00AF479D">
        <w:tc>
          <w:tcPr>
            <w:tcW w:w="2620" w:type="dxa"/>
            <w:shd w:val="clear" w:color="auto" w:fill="548DD4" w:themeFill="text2" w:themeFillTint="99"/>
          </w:tcPr>
          <w:p w14:paraId="4EBBB226" w14:textId="77777777" w:rsidR="00C62273" w:rsidRDefault="000B1975">
            <w:pPr>
              <w:pBdr>
                <w:top w:val="nil"/>
                <w:left w:val="nil"/>
                <w:bottom w:val="nil"/>
                <w:right w:val="nil"/>
                <w:between w:val="nil"/>
              </w:pBdr>
              <w:spacing w:before="120" w:after="120"/>
              <w:rPr>
                <w:b/>
                <w:bCs/>
              </w:rPr>
            </w:pPr>
            <w:r>
              <w:rPr>
                <w:b/>
                <w:bCs/>
              </w:rPr>
              <w:t>Tên use case</w:t>
            </w:r>
          </w:p>
        </w:tc>
        <w:tc>
          <w:tcPr>
            <w:tcW w:w="6740" w:type="dxa"/>
            <w:shd w:val="clear" w:color="auto" w:fill="548DD4" w:themeFill="text2" w:themeFillTint="99"/>
          </w:tcPr>
          <w:p w14:paraId="11AE37F8" w14:textId="77777777" w:rsidR="00C62273" w:rsidRDefault="000B1975">
            <w:pPr>
              <w:pBdr>
                <w:top w:val="nil"/>
                <w:left w:val="nil"/>
                <w:bottom w:val="nil"/>
                <w:right w:val="nil"/>
                <w:between w:val="nil"/>
              </w:pBdr>
              <w:spacing w:before="120" w:after="120"/>
            </w:pPr>
            <w:r>
              <w:t>Đăng nhập hệ thống</w:t>
            </w:r>
          </w:p>
        </w:tc>
      </w:tr>
      <w:tr w:rsidR="00C62273" w14:paraId="73BD91EA" w14:textId="77777777" w:rsidTr="000B1975">
        <w:tc>
          <w:tcPr>
            <w:tcW w:w="2620" w:type="dxa"/>
          </w:tcPr>
          <w:p w14:paraId="6ED94F08" w14:textId="77777777" w:rsidR="00C62273" w:rsidRDefault="000B1975">
            <w:pPr>
              <w:pBdr>
                <w:top w:val="nil"/>
                <w:left w:val="nil"/>
                <w:bottom w:val="nil"/>
                <w:right w:val="nil"/>
                <w:between w:val="nil"/>
              </w:pBdr>
              <w:spacing w:before="120" w:after="120"/>
              <w:rPr>
                <w:b/>
                <w:bCs/>
              </w:rPr>
            </w:pPr>
            <w:r>
              <w:rPr>
                <w:b/>
                <w:bCs/>
              </w:rPr>
              <w:t>Actor</w:t>
            </w:r>
          </w:p>
        </w:tc>
        <w:tc>
          <w:tcPr>
            <w:tcW w:w="6740" w:type="dxa"/>
          </w:tcPr>
          <w:p w14:paraId="21B9E61C" w14:textId="77777777" w:rsidR="00C62273" w:rsidRDefault="000B1975">
            <w:pPr>
              <w:pBdr>
                <w:top w:val="nil"/>
                <w:left w:val="nil"/>
                <w:bottom w:val="nil"/>
                <w:right w:val="nil"/>
                <w:between w:val="nil"/>
              </w:pBdr>
              <w:spacing w:before="120" w:after="120"/>
            </w:pPr>
            <w:r>
              <w:t>Khách hàng</w:t>
            </w:r>
          </w:p>
        </w:tc>
      </w:tr>
      <w:tr w:rsidR="00C62273" w14:paraId="69807F80" w14:textId="77777777" w:rsidTr="000B1975">
        <w:tc>
          <w:tcPr>
            <w:tcW w:w="2620" w:type="dxa"/>
          </w:tcPr>
          <w:p w14:paraId="4A93C4BB" w14:textId="77777777" w:rsidR="00C62273" w:rsidRDefault="000B1975">
            <w:pPr>
              <w:pBdr>
                <w:top w:val="nil"/>
                <w:left w:val="nil"/>
                <w:bottom w:val="nil"/>
                <w:right w:val="nil"/>
                <w:between w:val="nil"/>
              </w:pBdr>
              <w:spacing w:before="120" w:after="120"/>
              <w:rPr>
                <w:b/>
                <w:bCs/>
              </w:rPr>
            </w:pPr>
            <w:r>
              <w:rPr>
                <w:b/>
                <w:bCs/>
              </w:rPr>
              <w:t>Mô tả</w:t>
            </w:r>
          </w:p>
        </w:tc>
        <w:tc>
          <w:tcPr>
            <w:tcW w:w="6740" w:type="dxa"/>
          </w:tcPr>
          <w:p w14:paraId="21EF0431" w14:textId="77777777" w:rsidR="00C62273" w:rsidRDefault="000B1975">
            <w:pPr>
              <w:pBdr>
                <w:top w:val="nil"/>
                <w:left w:val="nil"/>
                <w:bottom w:val="nil"/>
                <w:right w:val="nil"/>
                <w:between w:val="nil"/>
              </w:pBdr>
              <w:spacing w:before="120" w:after="120"/>
            </w:pPr>
            <w:r>
              <w:t>Use case thực hiện việc xác thực danh tính khách hàng đã có tài khoản trong hệ thống e-SHOPPING trước khi tiến hành quy trình tính tiền và đặt hàng.</w:t>
            </w:r>
          </w:p>
        </w:tc>
      </w:tr>
      <w:tr w:rsidR="00C62273" w14:paraId="0E89209A" w14:textId="77777777" w:rsidTr="000B1975">
        <w:tc>
          <w:tcPr>
            <w:tcW w:w="2620" w:type="dxa"/>
          </w:tcPr>
          <w:p w14:paraId="01A83815" w14:textId="77777777" w:rsidR="00C62273" w:rsidRDefault="000B1975">
            <w:pPr>
              <w:pBdr>
                <w:top w:val="nil"/>
                <w:left w:val="nil"/>
                <w:bottom w:val="nil"/>
                <w:right w:val="nil"/>
                <w:between w:val="nil"/>
              </w:pBdr>
              <w:spacing w:before="120" w:after="120"/>
              <w:rPr>
                <w:b/>
                <w:bCs/>
              </w:rPr>
            </w:pPr>
            <w:r>
              <w:rPr>
                <w:b/>
                <w:bCs/>
              </w:rPr>
              <w:t>Tiền điều kiện (Precondition)</w:t>
            </w:r>
          </w:p>
        </w:tc>
        <w:tc>
          <w:tcPr>
            <w:tcW w:w="6740" w:type="dxa"/>
          </w:tcPr>
          <w:p w14:paraId="2D7C244B" w14:textId="77777777" w:rsidR="00C62273" w:rsidRDefault="000B1975">
            <w:pPr>
              <w:pBdr>
                <w:top w:val="nil"/>
                <w:left w:val="nil"/>
                <w:bottom w:val="nil"/>
                <w:right w:val="nil"/>
                <w:between w:val="nil"/>
              </w:pBdr>
              <w:spacing w:before="120" w:after="120"/>
            </w:pPr>
            <w:r>
              <w:t>Khách hàng đã đăng ký tài khoản thành công trong hệ thống.</w:t>
            </w:r>
          </w:p>
        </w:tc>
      </w:tr>
      <w:tr w:rsidR="00C62273" w14:paraId="2522E4E6" w14:textId="77777777" w:rsidTr="000B1975">
        <w:tc>
          <w:tcPr>
            <w:tcW w:w="2620" w:type="dxa"/>
          </w:tcPr>
          <w:p w14:paraId="3DB45A46" w14:textId="77777777" w:rsidR="00C62273" w:rsidRDefault="000B1975">
            <w:pPr>
              <w:pBdr>
                <w:top w:val="nil"/>
                <w:left w:val="nil"/>
                <w:bottom w:val="nil"/>
                <w:right w:val="nil"/>
                <w:between w:val="nil"/>
              </w:pBdr>
              <w:spacing w:before="120" w:after="120"/>
              <w:rPr>
                <w:b/>
                <w:bCs/>
              </w:rPr>
            </w:pPr>
            <w:r>
              <w:rPr>
                <w:b/>
                <w:bCs/>
              </w:rPr>
              <w:t>Hậu điều kiện (Postcondition)</w:t>
            </w:r>
          </w:p>
        </w:tc>
        <w:tc>
          <w:tcPr>
            <w:tcW w:w="6740" w:type="dxa"/>
          </w:tcPr>
          <w:p w14:paraId="4AF7F29A" w14:textId="77777777" w:rsidR="00C62273" w:rsidRDefault="000B1975">
            <w:pPr>
              <w:pBdr>
                <w:top w:val="nil"/>
                <w:left w:val="nil"/>
                <w:bottom w:val="nil"/>
                <w:right w:val="nil"/>
                <w:between w:val="nil"/>
              </w:pBdr>
              <w:spacing w:before="120" w:after="120"/>
            </w:pPr>
            <w:r>
              <w:t>Xác thực tài khoản thành công, hệ thống lưu lại trạng thái đăng nhập cho phiên làm việc hiện tại.</w:t>
            </w:r>
          </w:p>
        </w:tc>
      </w:tr>
      <w:tr w:rsidR="00C62273" w14:paraId="0598C18F" w14:textId="77777777" w:rsidTr="000B1975">
        <w:tc>
          <w:tcPr>
            <w:tcW w:w="9360" w:type="dxa"/>
            <w:gridSpan w:val="2"/>
          </w:tcPr>
          <w:p w14:paraId="46B4150F" w14:textId="77777777" w:rsidR="00C62273" w:rsidRDefault="000B1975">
            <w:pPr>
              <w:pBdr>
                <w:top w:val="nil"/>
                <w:left w:val="nil"/>
                <w:bottom w:val="nil"/>
                <w:right w:val="nil"/>
                <w:between w:val="nil"/>
              </w:pBdr>
              <w:spacing w:before="120" w:after="120"/>
              <w:rPr>
                <w:b/>
                <w:bCs/>
              </w:rPr>
            </w:pPr>
            <w:r>
              <w:rPr>
                <w:b/>
                <w:bCs/>
              </w:rPr>
              <w:t>Luồng sự kiện chính (Basic flow)</w:t>
            </w:r>
          </w:p>
        </w:tc>
      </w:tr>
      <w:tr w:rsidR="00C62273" w14:paraId="069B12B8" w14:textId="77777777" w:rsidTr="000B1975">
        <w:tc>
          <w:tcPr>
            <w:tcW w:w="2620" w:type="dxa"/>
          </w:tcPr>
          <w:p w14:paraId="50464E02" w14:textId="77777777" w:rsidR="00C62273" w:rsidRDefault="000B1975">
            <w:pPr>
              <w:pBdr>
                <w:top w:val="nil"/>
                <w:left w:val="nil"/>
                <w:bottom w:val="nil"/>
                <w:right w:val="nil"/>
                <w:between w:val="nil"/>
              </w:pBdr>
              <w:spacing w:before="120" w:after="120"/>
              <w:rPr>
                <w:b/>
                <w:bCs/>
              </w:rPr>
            </w:pPr>
            <w:r>
              <w:rPr>
                <w:b/>
                <w:bCs/>
              </w:rPr>
              <w:t>Actor</w:t>
            </w:r>
          </w:p>
        </w:tc>
        <w:tc>
          <w:tcPr>
            <w:tcW w:w="6740" w:type="dxa"/>
          </w:tcPr>
          <w:p w14:paraId="342B925F" w14:textId="77777777" w:rsidR="00C62273" w:rsidRDefault="000B1975">
            <w:pPr>
              <w:pBdr>
                <w:top w:val="nil"/>
                <w:left w:val="nil"/>
                <w:bottom w:val="nil"/>
                <w:right w:val="nil"/>
                <w:between w:val="nil"/>
              </w:pBdr>
              <w:spacing w:before="120" w:after="120"/>
              <w:rPr>
                <w:b/>
                <w:bCs/>
              </w:rPr>
            </w:pPr>
            <w:r>
              <w:rPr>
                <w:b/>
                <w:bCs/>
              </w:rPr>
              <w:t>Hệ thống</w:t>
            </w:r>
          </w:p>
        </w:tc>
      </w:tr>
      <w:tr w:rsidR="00C62273" w14:paraId="32682875" w14:textId="77777777" w:rsidTr="000B1975">
        <w:tc>
          <w:tcPr>
            <w:tcW w:w="2620" w:type="dxa"/>
          </w:tcPr>
          <w:p w14:paraId="0629C5E9" w14:textId="77777777" w:rsidR="00C62273" w:rsidRDefault="000B1975">
            <w:pPr>
              <w:pBdr>
                <w:top w:val="nil"/>
                <w:left w:val="nil"/>
                <w:bottom w:val="nil"/>
                <w:right w:val="nil"/>
                <w:between w:val="nil"/>
              </w:pBdr>
              <w:spacing w:before="120" w:after="120"/>
            </w:pPr>
            <w:r>
              <w:t>1. Khách hàng bấm nút "Đăng nhập" (hoặc hệ thống tự động yêu cầu khi bấm "Tính tiền" mà chưa đăng nhập).</w:t>
            </w:r>
          </w:p>
        </w:tc>
        <w:tc>
          <w:tcPr>
            <w:tcW w:w="6740" w:type="dxa"/>
          </w:tcPr>
          <w:p w14:paraId="0B9A1D71" w14:textId="77777777" w:rsidR="00C62273" w:rsidRDefault="000B1975">
            <w:pPr>
              <w:pBdr>
                <w:top w:val="nil"/>
                <w:left w:val="nil"/>
                <w:bottom w:val="nil"/>
                <w:right w:val="nil"/>
                <w:between w:val="nil"/>
              </w:pBdr>
              <w:spacing w:before="120" w:after="120"/>
            </w:pPr>
            <w:r>
              <w:t>2. Hệ thống hiển thị Form đăng nhập.</w:t>
            </w:r>
          </w:p>
        </w:tc>
      </w:tr>
      <w:tr w:rsidR="00C62273" w14:paraId="6143B4EC" w14:textId="77777777" w:rsidTr="000B1975">
        <w:tc>
          <w:tcPr>
            <w:tcW w:w="2620" w:type="dxa"/>
          </w:tcPr>
          <w:p w14:paraId="60E4D104" w14:textId="77777777" w:rsidR="00C62273" w:rsidRDefault="000B1975">
            <w:pPr>
              <w:pBdr>
                <w:top w:val="nil"/>
                <w:left w:val="nil"/>
                <w:bottom w:val="nil"/>
                <w:right w:val="nil"/>
                <w:between w:val="nil"/>
              </w:pBdr>
              <w:spacing w:before="120" w:after="120"/>
            </w:pPr>
            <w:r>
              <w:t xml:space="preserve">3. Khách hàng nhập Tên đăng nhập và Mật </w:t>
            </w:r>
            <w:r>
              <w:lastRenderedPageBreak/>
              <w:t>khẩu, sau đó click nút "Xác nhận đăng nhập".</w:t>
            </w:r>
          </w:p>
        </w:tc>
        <w:tc>
          <w:tcPr>
            <w:tcW w:w="6740" w:type="dxa"/>
          </w:tcPr>
          <w:p w14:paraId="45336F5A" w14:textId="77777777" w:rsidR="00C62273" w:rsidRDefault="000B1975">
            <w:pPr>
              <w:pBdr>
                <w:top w:val="nil"/>
                <w:left w:val="nil"/>
                <w:bottom w:val="nil"/>
                <w:right w:val="nil"/>
                <w:between w:val="nil"/>
              </w:pBdr>
              <w:spacing w:before="120" w:after="120"/>
            </w:pPr>
            <w:r>
              <w:lastRenderedPageBreak/>
              <w:t xml:space="preserve">4. Hệ thống kiểm tra thông tin đối chiếu với CSDL SQL Server, xác thực thành công và thông báo "Đăng nhập thành công". Hệ thống </w:t>
            </w:r>
            <w:r>
              <w:lastRenderedPageBreak/>
              <w:t>duy trì trạng thái tài khoản.</w:t>
            </w:r>
          </w:p>
        </w:tc>
      </w:tr>
      <w:tr w:rsidR="00C62273" w14:paraId="4C24ADD2" w14:textId="77777777" w:rsidTr="000B1975">
        <w:tc>
          <w:tcPr>
            <w:tcW w:w="9360" w:type="dxa"/>
            <w:gridSpan w:val="2"/>
          </w:tcPr>
          <w:p w14:paraId="7D80AAC8" w14:textId="77777777" w:rsidR="00C62273" w:rsidRDefault="000B1975">
            <w:pPr>
              <w:pBdr>
                <w:top w:val="nil"/>
                <w:left w:val="nil"/>
                <w:bottom w:val="nil"/>
                <w:right w:val="nil"/>
                <w:between w:val="nil"/>
              </w:pBdr>
              <w:spacing w:before="120" w:after="120"/>
              <w:rPr>
                <w:b/>
                <w:bCs/>
              </w:rPr>
            </w:pPr>
            <w:r>
              <w:rPr>
                <w:b/>
                <w:bCs/>
              </w:rPr>
              <w:lastRenderedPageBreak/>
              <w:t>Luồng sự kiện thay thế (Alternate flow)</w:t>
            </w:r>
          </w:p>
        </w:tc>
      </w:tr>
      <w:tr w:rsidR="00C62273" w14:paraId="0340C033" w14:textId="77777777" w:rsidTr="000B1975">
        <w:tc>
          <w:tcPr>
            <w:tcW w:w="2620" w:type="dxa"/>
          </w:tcPr>
          <w:p w14:paraId="362D322C" w14:textId="77777777" w:rsidR="00C62273" w:rsidRDefault="000B1975">
            <w:pPr>
              <w:pBdr>
                <w:top w:val="nil"/>
                <w:left w:val="nil"/>
                <w:bottom w:val="nil"/>
                <w:right w:val="nil"/>
                <w:between w:val="nil"/>
              </w:pBdr>
            </w:pPr>
            <w:r>
              <w:t>3.1. Nếu khách hàng chưa có tài khoản, bấm liên kết "Đăng ký tài khoản mới".</w:t>
            </w:r>
          </w:p>
          <w:p w14:paraId="7EEA9680" w14:textId="77777777" w:rsidR="00C62273" w:rsidRDefault="000B1975">
            <w:pPr>
              <w:pBdr>
                <w:top w:val="nil"/>
                <w:left w:val="nil"/>
                <w:bottom w:val="nil"/>
                <w:right w:val="nil"/>
                <w:between w:val="nil"/>
              </w:pBdr>
              <w:spacing w:before="120" w:after="120"/>
            </w:pPr>
            <w:r>
              <w:t>4.2. Khách hàng nhập lại Tên đăng nhập và Mật khẩu chính xác.</w:t>
            </w:r>
          </w:p>
        </w:tc>
        <w:tc>
          <w:tcPr>
            <w:tcW w:w="6740" w:type="dxa"/>
          </w:tcPr>
          <w:p w14:paraId="089CA883" w14:textId="77777777" w:rsidR="00C62273" w:rsidRDefault="000B1975">
            <w:pPr>
              <w:pBdr>
                <w:top w:val="nil"/>
                <w:left w:val="nil"/>
                <w:bottom w:val="nil"/>
                <w:right w:val="nil"/>
                <w:between w:val="nil"/>
              </w:pBdr>
            </w:pPr>
            <w:r>
              <w:t>3.2. Chuyển sang Use Case Đăng ký tài khoản khách hàng.</w:t>
            </w:r>
          </w:p>
          <w:p w14:paraId="7CF94E60" w14:textId="77777777" w:rsidR="00C62273" w:rsidRDefault="000B1975">
            <w:pPr>
              <w:pBdr>
                <w:top w:val="nil"/>
                <w:left w:val="nil"/>
                <w:bottom w:val="nil"/>
                <w:right w:val="nil"/>
                <w:between w:val="nil"/>
              </w:pBdr>
              <w:spacing w:before="120" w:after="120"/>
            </w:pPr>
            <w:r>
              <w:t>4.1. Nếu Tên đăng nhập hoặc Mật khẩu không đúng, hệ thống báo lỗi "Tên đăng nhập hoặc mật khẩu không chính xác".</w:t>
            </w:r>
          </w:p>
        </w:tc>
      </w:tr>
    </w:tbl>
    <w:p w14:paraId="661A19CD" w14:textId="721F2EF3" w:rsidR="00C62273" w:rsidRDefault="000C1C6D">
      <w:pPr>
        <w:pBdr>
          <w:top w:val="nil"/>
          <w:left w:val="nil"/>
          <w:bottom w:val="nil"/>
          <w:right w:val="nil"/>
          <w:between w:val="nil"/>
        </w:pBdr>
        <w:spacing w:before="300"/>
      </w:pPr>
      <w:r w:rsidRPr="000C1C6D">
        <w:drawing>
          <wp:inline distT="0" distB="0" distL="0" distR="0" wp14:anchorId="31591A69" wp14:editId="42570AFB">
            <wp:extent cx="5619750" cy="211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9750" cy="2114550"/>
                    </a:xfrm>
                    <a:prstGeom prst="rect">
                      <a:avLst/>
                    </a:prstGeom>
                  </pic:spPr>
                </pic:pic>
              </a:graphicData>
            </a:graphic>
          </wp:inline>
        </w:drawing>
      </w:r>
    </w:p>
    <w:p w14:paraId="0023817C" w14:textId="77777777" w:rsidR="000C1C6D" w:rsidRDefault="000C1C6D">
      <w:pPr>
        <w:pBdr>
          <w:top w:val="nil"/>
          <w:left w:val="nil"/>
          <w:bottom w:val="nil"/>
          <w:right w:val="nil"/>
          <w:between w:val="nil"/>
        </w:pBdr>
        <w:spacing w:before="300"/>
      </w:pPr>
    </w:p>
    <w:tbl>
      <w:tblPr>
        <w:tblStyle w:val="TableGrid"/>
        <w:tblW w:w="9360" w:type="dxa"/>
        <w:tblLayout w:type="fixed"/>
        <w:tblLook w:val="0600" w:firstRow="0" w:lastRow="0" w:firstColumn="0" w:lastColumn="0" w:noHBand="1" w:noVBand="1"/>
      </w:tblPr>
      <w:tblGrid>
        <w:gridCol w:w="2620"/>
        <w:gridCol w:w="6740"/>
      </w:tblGrid>
      <w:tr w:rsidR="00C62273" w14:paraId="5CED5DEF" w14:textId="77777777" w:rsidTr="00AF479D">
        <w:tc>
          <w:tcPr>
            <w:tcW w:w="2620" w:type="dxa"/>
            <w:shd w:val="clear" w:color="auto" w:fill="548DD4" w:themeFill="text2" w:themeFillTint="99"/>
          </w:tcPr>
          <w:p w14:paraId="5EDD78C8" w14:textId="77777777" w:rsidR="00C62273" w:rsidRDefault="000B1975">
            <w:pPr>
              <w:pBdr>
                <w:top w:val="nil"/>
                <w:left w:val="nil"/>
                <w:bottom w:val="nil"/>
                <w:right w:val="nil"/>
                <w:between w:val="nil"/>
              </w:pBdr>
              <w:spacing w:before="120" w:after="120"/>
              <w:rPr>
                <w:b/>
                <w:bCs/>
              </w:rPr>
            </w:pPr>
            <w:r>
              <w:rPr>
                <w:b/>
                <w:bCs/>
              </w:rPr>
              <w:t>Tên use case</w:t>
            </w:r>
          </w:p>
        </w:tc>
        <w:tc>
          <w:tcPr>
            <w:tcW w:w="6740" w:type="dxa"/>
            <w:shd w:val="clear" w:color="auto" w:fill="548DD4" w:themeFill="text2" w:themeFillTint="99"/>
          </w:tcPr>
          <w:p w14:paraId="716F7BCD" w14:textId="77777777" w:rsidR="00C62273" w:rsidRDefault="000B1975">
            <w:pPr>
              <w:pBdr>
                <w:top w:val="nil"/>
                <w:left w:val="nil"/>
                <w:bottom w:val="nil"/>
                <w:right w:val="nil"/>
                <w:between w:val="nil"/>
              </w:pBdr>
              <w:spacing w:before="120" w:after="120"/>
            </w:pPr>
            <w:r>
              <w:t>Đặt hàng và Thanh toán trực tuyến</w:t>
            </w:r>
          </w:p>
        </w:tc>
      </w:tr>
      <w:tr w:rsidR="00C62273" w14:paraId="70EC1982" w14:textId="77777777" w:rsidTr="000B1975">
        <w:tc>
          <w:tcPr>
            <w:tcW w:w="2620" w:type="dxa"/>
          </w:tcPr>
          <w:p w14:paraId="19397A69" w14:textId="77777777" w:rsidR="00C62273" w:rsidRDefault="000B1975">
            <w:pPr>
              <w:pBdr>
                <w:top w:val="nil"/>
                <w:left w:val="nil"/>
                <w:bottom w:val="nil"/>
                <w:right w:val="nil"/>
                <w:between w:val="nil"/>
              </w:pBdr>
              <w:spacing w:before="120" w:after="120"/>
              <w:rPr>
                <w:b/>
                <w:bCs/>
              </w:rPr>
            </w:pPr>
            <w:r>
              <w:rPr>
                <w:b/>
                <w:bCs/>
              </w:rPr>
              <w:t>Actor</w:t>
            </w:r>
          </w:p>
        </w:tc>
        <w:tc>
          <w:tcPr>
            <w:tcW w:w="6740" w:type="dxa"/>
          </w:tcPr>
          <w:p w14:paraId="4D19C6CA" w14:textId="77777777" w:rsidR="00C62273" w:rsidRDefault="000B1975">
            <w:pPr>
              <w:pBdr>
                <w:top w:val="nil"/>
                <w:left w:val="nil"/>
                <w:bottom w:val="nil"/>
                <w:right w:val="nil"/>
                <w:between w:val="nil"/>
              </w:pBdr>
              <w:spacing w:before="120" w:after="120"/>
            </w:pPr>
            <w:r>
              <w:t>Khách hàng, Hệ thống dịch vụ thanh toán trực tuyến (bên ngoài), Dịch vụ Email (bên ngoài)</w:t>
            </w:r>
          </w:p>
        </w:tc>
      </w:tr>
      <w:tr w:rsidR="00C62273" w14:paraId="240226B6" w14:textId="77777777" w:rsidTr="000B1975">
        <w:tc>
          <w:tcPr>
            <w:tcW w:w="2620" w:type="dxa"/>
          </w:tcPr>
          <w:p w14:paraId="2C9B802C" w14:textId="77777777" w:rsidR="00C62273" w:rsidRDefault="000B1975">
            <w:pPr>
              <w:pBdr>
                <w:top w:val="nil"/>
                <w:left w:val="nil"/>
                <w:bottom w:val="nil"/>
                <w:right w:val="nil"/>
                <w:between w:val="nil"/>
              </w:pBdr>
              <w:spacing w:before="120" w:after="120"/>
              <w:rPr>
                <w:b/>
                <w:bCs/>
              </w:rPr>
            </w:pPr>
            <w:r>
              <w:rPr>
                <w:b/>
                <w:bCs/>
              </w:rPr>
              <w:t>Mô tả</w:t>
            </w:r>
          </w:p>
        </w:tc>
        <w:tc>
          <w:tcPr>
            <w:tcW w:w="6740" w:type="dxa"/>
          </w:tcPr>
          <w:p w14:paraId="6490D9D8" w14:textId="77777777" w:rsidR="00C62273" w:rsidRDefault="000B1975">
            <w:pPr>
              <w:pBdr>
                <w:top w:val="nil"/>
                <w:left w:val="nil"/>
                <w:bottom w:val="nil"/>
                <w:right w:val="nil"/>
                <w:between w:val="nil"/>
              </w:pBdr>
              <w:spacing w:before="120" w:after="120"/>
            </w:pPr>
            <w:r>
              <w:t>Use case xử lý toàn bộ quy trình đặt mua hàng chính thức bao gồm: chọn loại phiếu đặt hàng, tính chi phí giao hàng và khuyến mãi, nhập thông tin người nhận, kiểm tra thẻ tín dụng, ghi nhận đơn hàng và gửi email xác nhận.</w:t>
            </w:r>
          </w:p>
        </w:tc>
      </w:tr>
      <w:tr w:rsidR="00C62273" w14:paraId="2EC86AE2" w14:textId="77777777" w:rsidTr="000B1975">
        <w:tc>
          <w:tcPr>
            <w:tcW w:w="2620" w:type="dxa"/>
          </w:tcPr>
          <w:p w14:paraId="0193D589" w14:textId="77777777" w:rsidR="00C62273" w:rsidRDefault="000B1975">
            <w:pPr>
              <w:pBdr>
                <w:top w:val="nil"/>
                <w:left w:val="nil"/>
                <w:bottom w:val="nil"/>
                <w:right w:val="nil"/>
                <w:between w:val="nil"/>
              </w:pBdr>
              <w:spacing w:before="120" w:after="120"/>
              <w:rPr>
                <w:b/>
                <w:bCs/>
              </w:rPr>
            </w:pPr>
            <w:r>
              <w:rPr>
                <w:b/>
                <w:bCs/>
              </w:rPr>
              <w:t>Tiền điều kiện (Precondition)</w:t>
            </w:r>
          </w:p>
        </w:tc>
        <w:tc>
          <w:tcPr>
            <w:tcW w:w="6740" w:type="dxa"/>
          </w:tcPr>
          <w:p w14:paraId="1F738BD7" w14:textId="77777777" w:rsidR="00C62273" w:rsidRDefault="000B1975">
            <w:pPr>
              <w:pBdr>
                <w:top w:val="nil"/>
                <w:left w:val="nil"/>
                <w:bottom w:val="nil"/>
                <w:right w:val="nil"/>
                <w:between w:val="nil"/>
              </w:pBdr>
              <w:spacing w:before="120" w:after="120"/>
            </w:pPr>
            <w:r>
              <w:t>Khách hàng đã đăng nhập hệ thống và có ít nhất 1 sản phẩm trong giỏ hàng.</w:t>
            </w:r>
          </w:p>
        </w:tc>
      </w:tr>
      <w:tr w:rsidR="00C62273" w14:paraId="54947793" w14:textId="77777777" w:rsidTr="000B1975">
        <w:tc>
          <w:tcPr>
            <w:tcW w:w="2620" w:type="dxa"/>
          </w:tcPr>
          <w:p w14:paraId="59B932C9" w14:textId="77777777" w:rsidR="00C62273" w:rsidRDefault="000B1975">
            <w:pPr>
              <w:pBdr>
                <w:top w:val="nil"/>
                <w:left w:val="nil"/>
                <w:bottom w:val="nil"/>
                <w:right w:val="nil"/>
                <w:between w:val="nil"/>
              </w:pBdr>
              <w:spacing w:before="120" w:after="120"/>
              <w:rPr>
                <w:b/>
                <w:bCs/>
              </w:rPr>
            </w:pPr>
            <w:r>
              <w:rPr>
                <w:b/>
                <w:bCs/>
              </w:rPr>
              <w:t>Hậu điều kiện (Postcondition)</w:t>
            </w:r>
          </w:p>
        </w:tc>
        <w:tc>
          <w:tcPr>
            <w:tcW w:w="6740" w:type="dxa"/>
          </w:tcPr>
          <w:p w14:paraId="30DE2093" w14:textId="77777777" w:rsidR="00C62273" w:rsidRDefault="000B1975">
            <w:pPr>
              <w:pBdr>
                <w:top w:val="nil"/>
                <w:left w:val="nil"/>
                <w:bottom w:val="nil"/>
                <w:right w:val="nil"/>
                <w:between w:val="nil"/>
              </w:pBdr>
              <w:spacing w:before="120" w:after="120"/>
            </w:pPr>
            <w:r>
              <w:t>Đơn đặt hàng được lưu chính thức vào CSDL SQL Server, thanh toán trừ tiền thành công, email xác nhận đơn hàng được gửi tới khách hàng.</w:t>
            </w:r>
          </w:p>
        </w:tc>
      </w:tr>
      <w:tr w:rsidR="00C62273" w14:paraId="739F70A8" w14:textId="77777777" w:rsidTr="000B1975">
        <w:tc>
          <w:tcPr>
            <w:tcW w:w="9360" w:type="dxa"/>
            <w:gridSpan w:val="2"/>
          </w:tcPr>
          <w:p w14:paraId="5EBC29E0" w14:textId="77777777" w:rsidR="00C62273" w:rsidRDefault="000B1975">
            <w:pPr>
              <w:pBdr>
                <w:top w:val="nil"/>
                <w:left w:val="nil"/>
                <w:bottom w:val="nil"/>
                <w:right w:val="nil"/>
                <w:between w:val="nil"/>
              </w:pBdr>
              <w:spacing w:before="120" w:after="120"/>
              <w:rPr>
                <w:b/>
                <w:bCs/>
              </w:rPr>
            </w:pPr>
            <w:r>
              <w:rPr>
                <w:b/>
                <w:bCs/>
              </w:rPr>
              <w:t>Luồng sự kiện chính (Basic flow)</w:t>
            </w:r>
          </w:p>
        </w:tc>
      </w:tr>
      <w:tr w:rsidR="00C62273" w14:paraId="54604C58" w14:textId="77777777" w:rsidTr="000B1975">
        <w:tc>
          <w:tcPr>
            <w:tcW w:w="2620" w:type="dxa"/>
          </w:tcPr>
          <w:p w14:paraId="46B1C7A7" w14:textId="77777777" w:rsidR="00C62273" w:rsidRDefault="000B1975">
            <w:pPr>
              <w:pBdr>
                <w:top w:val="nil"/>
                <w:left w:val="nil"/>
                <w:bottom w:val="nil"/>
                <w:right w:val="nil"/>
                <w:between w:val="nil"/>
              </w:pBdr>
              <w:spacing w:before="120" w:after="120"/>
              <w:rPr>
                <w:b/>
                <w:bCs/>
              </w:rPr>
            </w:pPr>
            <w:r>
              <w:rPr>
                <w:b/>
                <w:bCs/>
              </w:rPr>
              <w:t>Actor</w:t>
            </w:r>
          </w:p>
        </w:tc>
        <w:tc>
          <w:tcPr>
            <w:tcW w:w="6740" w:type="dxa"/>
          </w:tcPr>
          <w:p w14:paraId="2D453DCA" w14:textId="77777777" w:rsidR="00C62273" w:rsidRDefault="000B1975">
            <w:pPr>
              <w:pBdr>
                <w:top w:val="nil"/>
                <w:left w:val="nil"/>
                <w:bottom w:val="nil"/>
                <w:right w:val="nil"/>
                <w:between w:val="nil"/>
              </w:pBdr>
              <w:spacing w:before="120" w:after="120"/>
              <w:rPr>
                <w:b/>
                <w:bCs/>
              </w:rPr>
            </w:pPr>
            <w:r>
              <w:rPr>
                <w:b/>
                <w:bCs/>
              </w:rPr>
              <w:t>Hệ thống</w:t>
            </w:r>
          </w:p>
        </w:tc>
      </w:tr>
      <w:tr w:rsidR="00C62273" w14:paraId="1CDB67DE" w14:textId="77777777" w:rsidTr="000B1975">
        <w:tc>
          <w:tcPr>
            <w:tcW w:w="2620" w:type="dxa"/>
          </w:tcPr>
          <w:p w14:paraId="0D5D9D45" w14:textId="77777777" w:rsidR="00C62273" w:rsidRDefault="000B1975">
            <w:pPr>
              <w:pBdr>
                <w:top w:val="nil"/>
                <w:left w:val="nil"/>
                <w:bottom w:val="nil"/>
                <w:right w:val="nil"/>
                <w:between w:val="nil"/>
              </w:pBdr>
              <w:spacing w:before="120" w:after="120"/>
            </w:pPr>
            <w:r>
              <w:lastRenderedPageBreak/>
              <w:t>1. Tại giỏ hàng, khách hàng nhấn nút "Tính tiền".</w:t>
            </w:r>
          </w:p>
        </w:tc>
        <w:tc>
          <w:tcPr>
            <w:tcW w:w="6740" w:type="dxa"/>
          </w:tcPr>
          <w:p w14:paraId="5B67169D" w14:textId="77777777" w:rsidR="00C62273" w:rsidRDefault="000B1975">
            <w:pPr>
              <w:pBdr>
                <w:top w:val="nil"/>
                <w:left w:val="nil"/>
                <w:bottom w:val="nil"/>
                <w:right w:val="nil"/>
                <w:between w:val="nil"/>
              </w:pBdr>
              <w:spacing w:before="120" w:after="120"/>
            </w:pPr>
            <w:r>
              <w:t>2. Hệ thống hiển thị màn hình Đặt hàng và Thanh toán.</w:t>
            </w:r>
          </w:p>
        </w:tc>
      </w:tr>
      <w:tr w:rsidR="00C62273" w14:paraId="06FAAE50" w14:textId="77777777" w:rsidTr="000B1975">
        <w:tc>
          <w:tcPr>
            <w:tcW w:w="2620" w:type="dxa"/>
          </w:tcPr>
          <w:p w14:paraId="282C7988" w14:textId="77777777" w:rsidR="00C62273" w:rsidRDefault="000B1975">
            <w:pPr>
              <w:pBdr>
                <w:top w:val="nil"/>
                <w:left w:val="nil"/>
                <w:bottom w:val="nil"/>
                <w:right w:val="nil"/>
                <w:between w:val="nil"/>
              </w:pBdr>
              <w:spacing w:before="120" w:after="120"/>
            </w:pPr>
            <w:r>
              <w:t>3. Khách hàng chọn 1 trong 3 loại phiếu đặt hàng (thường, CPN, CPN trong ngày) và nhập thông tin người nhận (Họ tên, Địa chỉ, Số điện thoại).</w:t>
            </w:r>
          </w:p>
        </w:tc>
        <w:tc>
          <w:tcPr>
            <w:tcW w:w="6740" w:type="dxa"/>
          </w:tcPr>
          <w:p w14:paraId="4D3F0DA1" w14:textId="77777777" w:rsidR="00C62273" w:rsidRDefault="000B1975">
            <w:pPr>
              <w:pBdr>
                <w:top w:val="nil"/>
                <w:left w:val="nil"/>
                <w:bottom w:val="nil"/>
                <w:right w:val="nil"/>
                <w:between w:val="nil"/>
              </w:pBdr>
              <w:spacing w:before="120" w:after="120"/>
            </w:pPr>
            <w:r>
              <w:t>4. Hệ thống tính phí giao hàng theo khu vực và loại phiếu. Tự động áp dụng quy tắc miễn phí CPN (cho đơn ≥ 1tr) hoặc CPN trong ngày (cho đơn ≥ 5tr), tính tổng tiền hóa đơn.</w:t>
            </w:r>
          </w:p>
        </w:tc>
      </w:tr>
      <w:tr w:rsidR="00C62273" w14:paraId="366F5EA8" w14:textId="77777777" w:rsidTr="000B1975">
        <w:tc>
          <w:tcPr>
            <w:tcW w:w="2620" w:type="dxa"/>
          </w:tcPr>
          <w:p w14:paraId="59FDD7DA" w14:textId="77777777" w:rsidR="00C62273" w:rsidRDefault="000B1975">
            <w:pPr>
              <w:pBdr>
                <w:top w:val="nil"/>
                <w:left w:val="nil"/>
                <w:bottom w:val="nil"/>
                <w:right w:val="nil"/>
                <w:between w:val="nil"/>
              </w:pBdr>
              <w:spacing w:before="120" w:after="120"/>
            </w:pPr>
            <w:r>
              <w:t>5. Khách hàng chọn loại thẻ (VISA, Master, Discover, Amex) và nhập thông tin thẻ (Số hiệu thẻ, Ngày hết hạn, Họ tên chủ thẻ, Mã an ninh CSV). Khách bấm "Xác nhận thanh toán".</w:t>
            </w:r>
          </w:p>
        </w:tc>
        <w:tc>
          <w:tcPr>
            <w:tcW w:w="6740" w:type="dxa"/>
          </w:tcPr>
          <w:p w14:paraId="7A4EA726" w14:textId="77777777" w:rsidR="00C62273" w:rsidRDefault="000B1975">
            <w:pPr>
              <w:pBdr>
                <w:top w:val="nil"/>
                <w:left w:val="nil"/>
                <w:bottom w:val="nil"/>
                <w:right w:val="nil"/>
                <w:between w:val="nil"/>
              </w:pBdr>
              <w:spacing w:before="120" w:after="120"/>
            </w:pPr>
            <w:r>
              <w:t>6. Hệ thống validate định dạng số thẻ và CSV, sau đó đóng gói dữ liệu kết nối Hệ thống dịch vụ thanh toán trực tuyến để kiểm tra tính hợp lệ và khả năng thanh toán của thẻ.</w:t>
            </w:r>
          </w:p>
        </w:tc>
      </w:tr>
      <w:tr w:rsidR="00C62273" w14:paraId="5E7EEAFD" w14:textId="77777777" w:rsidTr="000B1975">
        <w:tc>
          <w:tcPr>
            <w:tcW w:w="2620" w:type="dxa"/>
          </w:tcPr>
          <w:p w14:paraId="698F24A0" w14:textId="77777777" w:rsidR="00C62273" w:rsidRDefault="000B1975">
            <w:pPr>
              <w:pBdr>
                <w:top w:val="nil"/>
                <w:left w:val="nil"/>
                <w:bottom w:val="nil"/>
                <w:right w:val="nil"/>
                <w:between w:val="nil"/>
              </w:pBdr>
              <w:spacing w:before="120" w:after="120"/>
            </w:pPr>
            <w:r>
              <w:t>7. Dịch vụ thanh toán xác nhận thành công.</w:t>
            </w:r>
          </w:p>
        </w:tc>
        <w:tc>
          <w:tcPr>
            <w:tcW w:w="6740" w:type="dxa"/>
          </w:tcPr>
          <w:p w14:paraId="337D06E9" w14:textId="77777777" w:rsidR="00C62273" w:rsidRDefault="000B1975">
            <w:pPr>
              <w:pBdr>
                <w:top w:val="nil"/>
                <w:left w:val="nil"/>
                <w:bottom w:val="nil"/>
                <w:right w:val="nil"/>
                <w:between w:val="nil"/>
              </w:pBdr>
              <w:spacing w:before="120" w:after="120"/>
            </w:pPr>
            <w:r>
              <w:t>8. Hệ thống sử dụng Transaction ghi nhận đơn đặt hàng hoàn chỉnh vào CSDL SQL Server (bao gồm sản phẩm, giá, người mua, người nhận, hình thức giao hàng, tổng tiền, thời điểm).</w:t>
            </w:r>
          </w:p>
        </w:tc>
      </w:tr>
      <w:tr w:rsidR="00C62273" w14:paraId="3E7D83BF" w14:textId="77777777" w:rsidTr="000B1975">
        <w:tc>
          <w:tcPr>
            <w:tcW w:w="2620" w:type="dxa"/>
          </w:tcPr>
          <w:p w14:paraId="4609DDA7" w14:textId="77777777" w:rsidR="00C62273" w:rsidRDefault="000B1975">
            <w:pPr>
              <w:pBdr>
                <w:top w:val="nil"/>
                <w:left w:val="nil"/>
                <w:bottom w:val="nil"/>
                <w:right w:val="nil"/>
                <w:between w:val="nil"/>
              </w:pBdr>
              <w:spacing w:before="120" w:after="120"/>
            </w:pPr>
            <w:r>
              <w:t>9. Khách hàng xem thông báo hoàn tất giao dịch.</w:t>
            </w:r>
          </w:p>
        </w:tc>
        <w:tc>
          <w:tcPr>
            <w:tcW w:w="6740" w:type="dxa"/>
          </w:tcPr>
          <w:p w14:paraId="03891F2C" w14:textId="77777777" w:rsidR="00C62273" w:rsidRDefault="000B1975">
            <w:pPr>
              <w:pBdr>
                <w:top w:val="nil"/>
                <w:left w:val="nil"/>
                <w:bottom w:val="nil"/>
                <w:right w:val="nil"/>
                <w:between w:val="nil"/>
              </w:pBdr>
              <w:spacing w:before="120" w:after="120"/>
            </w:pPr>
            <w:r>
              <w:t>10. Hệ thống lọc bỏ thông tin thẻ tín dụng (bảo mật), kết nối Dịch vụ Email tự động gửi thư xác nhận đặt hàng thành công tới email của khách hàng và thông báo cho người dùng.</w:t>
            </w:r>
          </w:p>
        </w:tc>
      </w:tr>
      <w:tr w:rsidR="00C62273" w14:paraId="174B5F29" w14:textId="77777777" w:rsidTr="000B1975">
        <w:tc>
          <w:tcPr>
            <w:tcW w:w="9360" w:type="dxa"/>
            <w:gridSpan w:val="2"/>
          </w:tcPr>
          <w:p w14:paraId="70340908" w14:textId="77777777" w:rsidR="00C62273" w:rsidRDefault="000B1975">
            <w:pPr>
              <w:pBdr>
                <w:top w:val="nil"/>
                <w:left w:val="nil"/>
                <w:bottom w:val="nil"/>
                <w:right w:val="nil"/>
                <w:between w:val="nil"/>
              </w:pBdr>
              <w:spacing w:before="120" w:after="120"/>
              <w:rPr>
                <w:b/>
                <w:bCs/>
              </w:rPr>
            </w:pPr>
            <w:r>
              <w:rPr>
                <w:b/>
                <w:bCs/>
              </w:rPr>
              <w:t>Luồng sự kiện thay thế (Alternate flow)</w:t>
            </w:r>
          </w:p>
        </w:tc>
      </w:tr>
      <w:tr w:rsidR="00C62273" w14:paraId="79B35DD1" w14:textId="77777777" w:rsidTr="000B1975">
        <w:tc>
          <w:tcPr>
            <w:tcW w:w="2620" w:type="dxa"/>
          </w:tcPr>
          <w:p w14:paraId="418E670F" w14:textId="77777777" w:rsidR="00C62273" w:rsidRDefault="000B1975">
            <w:pPr>
              <w:pBdr>
                <w:top w:val="nil"/>
                <w:left w:val="nil"/>
                <w:bottom w:val="nil"/>
                <w:right w:val="nil"/>
                <w:between w:val="nil"/>
              </w:pBdr>
            </w:pPr>
            <w:r>
              <w:t>6.2. Khách hàng kiểm tra và nhập lại thông tin thẻ.</w:t>
            </w:r>
          </w:p>
          <w:p w14:paraId="0F148903" w14:textId="77777777" w:rsidR="00C62273" w:rsidRDefault="000B1975">
            <w:pPr>
              <w:pBdr>
                <w:top w:val="nil"/>
                <w:left w:val="nil"/>
                <w:bottom w:val="nil"/>
                <w:right w:val="nil"/>
                <w:between w:val="nil"/>
              </w:pBdr>
              <w:spacing w:before="120" w:after="120"/>
            </w:pPr>
            <w:r>
              <w:t>7.2. Khách hàng đổi thẻ tín dụng khác hoặc hủy giao dịch.</w:t>
            </w:r>
          </w:p>
        </w:tc>
        <w:tc>
          <w:tcPr>
            <w:tcW w:w="6740" w:type="dxa"/>
          </w:tcPr>
          <w:p w14:paraId="21D8F469" w14:textId="77777777" w:rsidR="00C62273" w:rsidRDefault="000B1975">
            <w:pPr>
              <w:pBdr>
                <w:top w:val="nil"/>
                <w:left w:val="nil"/>
                <w:bottom w:val="nil"/>
                <w:right w:val="nil"/>
                <w:between w:val="nil"/>
              </w:pBdr>
            </w:pPr>
            <w:r>
              <w:t>6.1. Nếu số thẻ không đủ 15/16 số hoặc CSV sai định dạng (3/4 số), hệ thống báo lỗi ngay trên Form UI.</w:t>
            </w:r>
          </w:p>
          <w:p w14:paraId="1B251C17" w14:textId="77777777" w:rsidR="00C62273" w:rsidRDefault="000B1975">
            <w:pPr>
              <w:pBdr>
                <w:top w:val="nil"/>
                <w:left w:val="nil"/>
                <w:bottom w:val="nil"/>
                <w:right w:val="nil"/>
                <w:between w:val="nil"/>
              </w:pBdr>
              <w:spacing w:before="120" w:after="120"/>
            </w:pPr>
            <w:r>
              <w:t>7.1. Nếu Dịch vụ thanh toán báo giao dịch thất bại (không đủ số dư/thẻ không hợp lệ), hệ thống hiển thị thông báo lỗi và **không** lưu đơn hàng.</w:t>
            </w:r>
          </w:p>
        </w:tc>
      </w:tr>
    </w:tbl>
    <w:p w14:paraId="7123155B" w14:textId="3B035DD2" w:rsidR="00C62273" w:rsidRDefault="000C1C6D">
      <w:pPr>
        <w:pBdr>
          <w:top w:val="nil"/>
          <w:left w:val="nil"/>
          <w:bottom w:val="nil"/>
          <w:right w:val="nil"/>
          <w:between w:val="nil"/>
        </w:pBdr>
        <w:spacing w:before="300" w:after="240"/>
      </w:pPr>
      <w:r w:rsidRPr="000C1C6D">
        <w:lastRenderedPageBreak/>
        <w:drawing>
          <wp:inline distT="0" distB="0" distL="0" distR="0" wp14:anchorId="0B33057A" wp14:editId="3F65D809">
            <wp:extent cx="5619750" cy="653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9750" cy="6534150"/>
                    </a:xfrm>
                    <a:prstGeom prst="rect">
                      <a:avLst/>
                    </a:prstGeom>
                  </pic:spPr>
                </pic:pic>
              </a:graphicData>
            </a:graphic>
          </wp:inline>
        </w:drawing>
      </w:r>
    </w:p>
    <w:p w14:paraId="69F73CC4" w14:textId="77777777" w:rsidR="00C62273" w:rsidRDefault="000B1975">
      <w:pPr>
        <w:pStyle w:val="Heading3"/>
      </w:pPr>
      <w:r>
        <w:t>2.2. Biểu đồ Lớp phân tích (Analysis Class Diagram)</w:t>
      </w:r>
    </w:p>
    <w:p w14:paraId="747875F7" w14:textId="77777777" w:rsidR="00AD3375" w:rsidRDefault="00035994" w:rsidP="00035994">
      <w:r w:rsidRPr="00035994">
        <w:lastRenderedPageBreak/>
        <w:drawing>
          <wp:inline distT="0" distB="0" distL="0" distR="0" wp14:anchorId="79309B73" wp14:editId="709DC8DC">
            <wp:extent cx="5943600" cy="4731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31385"/>
                    </a:xfrm>
                    <a:prstGeom prst="rect">
                      <a:avLst/>
                    </a:prstGeom>
                  </pic:spPr>
                </pic:pic>
              </a:graphicData>
            </a:graphic>
          </wp:inline>
        </w:drawing>
      </w:r>
    </w:p>
    <w:p w14:paraId="1258924E" w14:textId="77777777" w:rsidR="00AD3375" w:rsidRDefault="00AD3375" w:rsidP="00035994"/>
    <w:p w14:paraId="3FDD1F49" w14:textId="19F7E938" w:rsidR="00C62273" w:rsidRDefault="000B1975" w:rsidP="00035994">
      <w:pPr>
        <w:rPr>
          <w:b/>
          <w:bCs/>
        </w:rPr>
      </w:pPr>
      <w:r w:rsidRPr="00AD3375">
        <w:rPr>
          <w:b/>
          <w:bCs/>
        </w:rPr>
        <w:t>2.3. Biểu đồ Trạng thái (State Machine Diagram)</w:t>
      </w:r>
    </w:p>
    <w:p w14:paraId="56BAC343" w14:textId="77777777" w:rsidR="00795AF2" w:rsidRDefault="00795AF2" w:rsidP="00035994">
      <w:pPr>
        <w:rPr>
          <w:b/>
          <w:bCs/>
        </w:rPr>
      </w:pPr>
    </w:p>
    <w:p w14:paraId="4B5CEBBF" w14:textId="55E1CAD6" w:rsidR="00795AF2" w:rsidRDefault="00795AF2" w:rsidP="00035994">
      <w:pPr>
        <w:rPr>
          <w:lang w:val="vi-VN"/>
        </w:rPr>
      </w:pPr>
      <w:r>
        <w:t>Biểu</w:t>
      </w:r>
      <w:r>
        <w:rPr>
          <w:lang w:val="vi-VN"/>
        </w:rPr>
        <w:t xml:space="preserve"> đồ trạng thái vòng đời của đơn hàng:</w:t>
      </w:r>
    </w:p>
    <w:p w14:paraId="522F6A5A" w14:textId="50162ABA" w:rsidR="00795AF2" w:rsidRDefault="00795AF2" w:rsidP="00035994">
      <w:pPr>
        <w:rPr>
          <w:lang w:val="vi-VN"/>
        </w:rPr>
      </w:pPr>
      <w:r w:rsidRPr="00795AF2">
        <w:rPr>
          <w:lang w:val="vi-VN"/>
        </w:rPr>
        <w:lastRenderedPageBreak/>
        <w:drawing>
          <wp:inline distT="0" distB="0" distL="0" distR="0" wp14:anchorId="5A00C564" wp14:editId="6AA17BC5">
            <wp:extent cx="5048250" cy="4629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8250" cy="4629150"/>
                    </a:xfrm>
                    <a:prstGeom prst="rect">
                      <a:avLst/>
                    </a:prstGeom>
                  </pic:spPr>
                </pic:pic>
              </a:graphicData>
            </a:graphic>
          </wp:inline>
        </w:drawing>
      </w:r>
    </w:p>
    <w:p w14:paraId="7D720C91" w14:textId="3C50DFD0" w:rsidR="00795AF2" w:rsidRDefault="00795AF2" w:rsidP="00035994">
      <w:pPr>
        <w:rPr>
          <w:lang w:val="vi-VN"/>
        </w:rPr>
      </w:pPr>
    </w:p>
    <w:p w14:paraId="1E4B24B9" w14:textId="77777777" w:rsidR="00795AF2" w:rsidRDefault="00795AF2">
      <w:pPr>
        <w:rPr>
          <w:lang w:val="vi-VN"/>
        </w:rPr>
      </w:pPr>
      <w:r>
        <w:rPr>
          <w:lang w:val="vi-VN"/>
        </w:rPr>
        <w:br w:type="page"/>
      </w:r>
    </w:p>
    <w:p w14:paraId="05A6FB11" w14:textId="1CF5D723" w:rsidR="00795AF2" w:rsidRDefault="00795AF2" w:rsidP="00035994">
      <w:pPr>
        <w:rPr>
          <w:lang w:val="vi-VN"/>
        </w:rPr>
      </w:pPr>
      <w:r>
        <w:rPr>
          <w:lang w:val="vi-VN"/>
        </w:rPr>
        <w:lastRenderedPageBreak/>
        <w:t>Biểu đồ trạng thái vòng đời của giỏ hàng:</w:t>
      </w:r>
    </w:p>
    <w:p w14:paraId="6C755D14" w14:textId="5332B401" w:rsidR="00795AF2" w:rsidRPr="00795AF2" w:rsidRDefault="00795AF2" w:rsidP="00035994">
      <w:pPr>
        <w:rPr>
          <w:lang w:val="vi-VN"/>
        </w:rPr>
      </w:pPr>
      <w:r w:rsidRPr="00795AF2">
        <w:rPr>
          <w:lang w:val="vi-VN"/>
        </w:rPr>
        <w:drawing>
          <wp:inline distT="0" distB="0" distL="0" distR="0" wp14:anchorId="5B306B8B" wp14:editId="6B9AA3E3">
            <wp:extent cx="2828925" cy="3810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8925" cy="3810000"/>
                    </a:xfrm>
                    <a:prstGeom prst="rect">
                      <a:avLst/>
                    </a:prstGeom>
                  </pic:spPr>
                </pic:pic>
              </a:graphicData>
            </a:graphic>
          </wp:inline>
        </w:drawing>
      </w:r>
    </w:p>
    <w:p w14:paraId="7E022DB2" w14:textId="2303346A" w:rsidR="00C62273" w:rsidRDefault="000B1975" w:rsidP="000B1975">
      <w:pPr>
        <w:pStyle w:val="Heading3"/>
        <w:tabs>
          <w:tab w:val="left" w:pos="6336"/>
        </w:tabs>
        <w:spacing w:before="0"/>
      </w:pPr>
      <w:r>
        <w:t>2.4. Biểu đồ Tuần tự (Sequence Diagram)</w:t>
      </w:r>
    </w:p>
    <w:p w14:paraId="4CFE9C13" w14:textId="75514B16" w:rsidR="00274013" w:rsidRPr="00274013" w:rsidRDefault="00274013" w:rsidP="00274013">
      <w:r>
        <w:rPr>
          <w:b/>
          <w:bCs/>
        </w:rPr>
        <w:t>Biểu đồ 1:</w:t>
      </w:r>
      <w:r>
        <w:t xml:space="preserve"> Tuần tự cho Use Case </w:t>
      </w:r>
      <w:r>
        <w:rPr>
          <w:b/>
          <w:bCs/>
        </w:rPr>
        <w:t>"Đặt mua hàng và Tính tiền"</w:t>
      </w:r>
    </w:p>
    <w:p w14:paraId="52261EBF" w14:textId="4ABA89EC" w:rsidR="00274013" w:rsidRDefault="00274013" w:rsidP="00274013">
      <w:r w:rsidRPr="00274013">
        <w:drawing>
          <wp:inline distT="0" distB="0" distL="0" distR="0" wp14:anchorId="2C8B049F" wp14:editId="33AD863A">
            <wp:extent cx="5943600" cy="33896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89630"/>
                    </a:xfrm>
                    <a:prstGeom prst="rect">
                      <a:avLst/>
                    </a:prstGeom>
                  </pic:spPr>
                </pic:pic>
              </a:graphicData>
            </a:graphic>
          </wp:inline>
        </w:drawing>
      </w:r>
    </w:p>
    <w:p w14:paraId="7149F12E" w14:textId="73479B67" w:rsidR="00274013" w:rsidRDefault="00274013">
      <w:r>
        <w:br w:type="page"/>
      </w:r>
    </w:p>
    <w:p w14:paraId="1D21A3CC" w14:textId="78871FB8" w:rsidR="00274013" w:rsidRDefault="00274013" w:rsidP="00274013">
      <w:pPr>
        <w:rPr>
          <w:b/>
          <w:bCs/>
        </w:rPr>
      </w:pPr>
      <w:r>
        <w:rPr>
          <w:b/>
          <w:bCs/>
        </w:rPr>
        <w:lastRenderedPageBreak/>
        <w:t>Biểu đồ 2:</w:t>
      </w:r>
      <w:r>
        <w:t xml:space="preserve"> Tuần tự cho Use Case </w:t>
      </w:r>
      <w:r>
        <w:rPr>
          <w:b/>
          <w:bCs/>
        </w:rPr>
        <w:t>"Đăng ký khách hàng mới"</w:t>
      </w:r>
    </w:p>
    <w:p w14:paraId="72D8C40F" w14:textId="2553CAD0" w:rsidR="00274013" w:rsidRPr="00274013" w:rsidRDefault="00274013" w:rsidP="00274013">
      <w:pPr>
        <w:rPr>
          <w:b/>
          <w:bCs/>
        </w:rPr>
      </w:pPr>
      <w:r w:rsidRPr="00274013">
        <w:rPr>
          <w:b/>
          <w:bCs/>
        </w:rPr>
        <w:drawing>
          <wp:inline distT="0" distB="0" distL="0" distR="0" wp14:anchorId="1A98630F" wp14:editId="704A5F62">
            <wp:extent cx="5943600" cy="33953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95345"/>
                    </a:xfrm>
                    <a:prstGeom prst="rect">
                      <a:avLst/>
                    </a:prstGeom>
                  </pic:spPr>
                </pic:pic>
              </a:graphicData>
            </a:graphic>
          </wp:inline>
        </w:drawing>
      </w:r>
    </w:p>
    <w:p w14:paraId="2A913ED1" w14:textId="77777777" w:rsidR="00274013" w:rsidRPr="00274013" w:rsidRDefault="00274013" w:rsidP="00274013"/>
    <w:p w14:paraId="0F303F30" w14:textId="77777777" w:rsidR="004B25E8" w:rsidRDefault="004B25E8">
      <w:pPr>
        <w:rPr>
          <w:b/>
          <w:bCs/>
          <w:sz w:val="28"/>
          <w:szCs w:val="28"/>
        </w:rPr>
      </w:pPr>
      <w:r>
        <w:br w:type="page"/>
      </w:r>
    </w:p>
    <w:p w14:paraId="5EC1879D" w14:textId="0D9E5BB1" w:rsidR="00C62273" w:rsidRDefault="000B1975">
      <w:pPr>
        <w:pStyle w:val="Heading3"/>
        <w:spacing w:before="0"/>
      </w:pPr>
      <w:r>
        <w:lastRenderedPageBreak/>
        <w:t>2.5. Biểu đồ Lớp thiết kế (Design Class Diagram)</w:t>
      </w:r>
    </w:p>
    <w:p w14:paraId="085E833D" w14:textId="19C63957" w:rsidR="004B25E8" w:rsidRPr="004B25E8" w:rsidRDefault="004B25E8" w:rsidP="004B25E8">
      <w:r w:rsidRPr="004B25E8">
        <w:drawing>
          <wp:inline distT="0" distB="0" distL="0" distR="0" wp14:anchorId="64926DE2" wp14:editId="79BAC82D">
            <wp:extent cx="5943600" cy="56191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619115"/>
                    </a:xfrm>
                    <a:prstGeom prst="rect">
                      <a:avLst/>
                    </a:prstGeom>
                  </pic:spPr>
                </pic:pic>
              </a:graphicData>
            </a:graphic>
          </wp:inline>
        </w:drawing>
      </w:r>
    </w:p>
    <w:p w14:paraId="62568797" w14:textId="77777777" w:rsidR="00C62273" w:rsidRDefault="000B1975">
      <w:pPr>
        <w:pStyle w:val="Heading3"/>
        <w:spacing w:before="0"/>
      </w:pPr>
      <w:r>
        <w:t>2.6. Biểu đồ Thiết kế theo chức năng</w:t>
      </w:r>
    </w:p>
    <w:p w14:paraId="446F47F8" w14:textId="77777777" w:rsidR="004B25E8" w:rsidRDefault="004B25E8" w:rsidP="004B25E8">
      <w:pPr>
        <w:rPr>
          <w:b/>
          <w:bCs/>
        </w:rPr>
      </w:pPr>
      <w:r w:rsidRPr="004B25E8">
        <w:drawing>
          <wp:inline distT="0" distB="0" distL="0" distR="0" wp14:anchorId="4A0188D2" wp14:editId="019DF19F">
            <wp:extent cx="5943600" cy="14662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66215"/>
                    </a:xfrm>
                    <a:prstGeom prst="rect">
                      <a:avLst/>
                    </a:prstGeom>
                  </pic:spPr>
                </pic:pic>
              </a:graphicData>
            </a:graphic>
          </wp:inline>
        </w:drawing>
      </w:r>
    </w:p>
    <w:p w14:paraId="43E82063" w14:textId="77777777" w:rsidR="004B25E8" w:rsidRDefault="004B25E8">
      <w:pPr>
        <w:rPr>
          <w:b/>
          <w:bCs/>
        </w:rPr>
      </w:pPr>
      <w:r>
        <w:rPr>
          <w:b/>
          <w:bCs/>
        </w:rPr>
        <w:br w:type="page"/>
      </w:r>
    </w:p>
    <w:p w14:paraId="0E3FF2A1" w14:textId="7C28CA5C" w:rsidR="00C62273" w:rsidRPr="004B25E8" w:rsidRDefault="000B1975" w:rsidP="004B25E8">
      <w:pPr>
        <w:rPr>
          <w:b/>
          <w:bCs/>
        </w:rPr>
      </w:pPr>
      <w:r w:rsidRPr="004B25E8">
        <w:rPr>
          <w:b/>
          <w:bCs/>
        </w:rPr>
        <w:lastRenderedPageBreak/>
        <w:t>2.7. Biểu đồ Hoạt động (Activity Diagram)</w:t>
      </w:r>
    </w:p>
    <w:p w14:paraId="63927517" w14:textId="6A74C30E" w:rsidR="00C62273" w:rsidRDefault="004B25E8">
      <w:pPr>
        <w:pBdr>
          <w:top w:val="nil"/>
          <w:left w:val="nil"/>
          <w:bottom w:val="nil"/>
          <w:right w:val="nil"/>
          <w:between w:val="nil"/>
        </w:pBdr>
        <w:spacing w:after="225"/>
      </w:pPr>
      <w:r w:rsidRPr="004B25E8">
        <w:drawing>
          <wp:inline distT="0" distB="0" distL="0" distR="0" wp14:anchorId="1C6BD1DF" wp14:editId="5D4E912B">
            <wp:extent cx="5943600" cy="36188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18865"/>
                    </a:xfrm>
                    <a:prstGeom prst="rect">
                      <a:avLst/>
                    </a:prstGeom>
                  </pic:spPr>
                </pic:pic>
              </a:graphicData>
            </a:graphic>
          </wp:inline>
        </w:drawing>
      </w:r>
    </w:p>
    <w:p w14:paraId="04A2D6F0" w14:textId="77777777" w:rsidR="00C62273" w:rsidRDefault="000B1975">
      <w:pPr>
        <w:pStyle w:val="Heading2"/>
        <w:spacing w:after="240"/>
      </w:pPr>
      <w:r>
        <w:t>III. Thiết kế Cơ sở dữ liệu và Hiện thực Prototype</w:t>
      </w:r>
    </w:p>
    <w:p w14:paraId="761C7805" w14:textId="77777777" w:rsidR="00C62273" w:rsidRDefault="000B1975">
      <w:pPr>
        <w:pStyle w:val="Heading3"/>
        <w:spacing w:before="0"/>
      </w:pPr>
      <w:r>
        <w:t>3.1. Thiết kế CSDL SQL Server</w:t>
      </w:r>
    </w:p>
    <w:p w14:paraId="42A10803" w14:textId="5EC8372C" w:rsidR="00C62273" w:rsidRDefault="003A5F7A">
      <w:pPr>
        <w:pBdr>
          <w:top w:val="nil"/>
          <w:left w:val="nil"/>
          <w:bottom w:val="nil"/>
          <w:right w:val="nil"/>
          <w:between w:val="nil"/>
        </w:pBdr>
        <w:spacing w:after="240"/>
        <w:rPr>
          <w:i/>
          <w:iCs/>
        </w:rPr>
      </w:pPr>
      <w:r w:rsidRPr="003A5F7A">
        <w:rPr>
          <w:i/>
          <w:iCs/>
        </w:rPr>
        <w:lastRenderedPageBreak/>
        <w:drawing>
          <wp:inline distT="0" distB="0" distL="0" distR="0" wp14:anchorId="41F978D0" wp14:editId="1A9C97A2">
            <wp:extent cx="5502117" cy="5959356"/>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2117" cy="5959356"/>
                    </a:xfrm>
                    <a:prstGeom prst="rect">
                      <a:avLst/>
                    </a:prstGeom>
                  </pic:spPr>
                </pic:pic>
              </a:graphicData>
            </a:graphic>
          </wp:inline>
        </w:drawing>
      </w:r>
    </w:p>
    <w:p w14:paraId="36BD305C" w14:textId="77777777" w:rsidR="00C62273" w:rsidRDefault="000B1975">
      <w:pPr>
        <w:pStyle w:val="Heading3"/>
        <w:spacing w:before="0"/>
      </w:pPr>
      <w:r>
        <w:t>3.2. Kiến trúc hệ thống C# WinForms (.NET 4.7.2)</w:t>
      </w:r>
    </w:p>
    <w:p w14:paraId="12F50806" w14:textId="77777777" w:rsidR="00C62273" w:rsidRDefault="000B1975">
      <w:pPr>
        <w:pBdr>
          <w:top w:val="nil"/>
          <w:left w:val="nil"/>
          <w:bottom w:val="nil"/>
          <w:right w:val="nil"/>
          <w:between w:val="nil"/>
        </w:pBdr>
      </w:pPr>
      <w:r>
        <w:t>Hệ thống được hiện thực theo kiến trúc 3 lớp (3-Tier):</w:t>
      </w:r>
    </w:p>
    <w:p w14:paraId="5D419669" w14:textId="77777777" w:rsidR="00C62273" w:rsidRDefault="000B1975">
      <w:pPr>
        <w:numPr>
          <w:ilvl w:val="0"/>
          <w:numId w:val="3"/>
        </w:numPr>
        <w:pBdr>
          <w:top w:val="nil"/>
          <w:left w:val="nil"/>
          <w:bottom w:val="nil"/>
          <w:right w:val="nil"/>
          <w:between w:val="nil"/>
        </w:pBdr>
      </w:pPr>
      <w:r>
        <w:rPr>
          <w:b/>
          <w:bCs/>
        </w:rPr>
        <w:t>Lớp Giao diện (UI):</w:t>
      </w:r>
      <w:r>
        <w:t xml:space="preserve"> Các form (frmMain, frmSanPham, frmGioHang, frmThanhToan, ...).</w:t>
      </w:r>
    </w:p>
    <w:p w14:paraId="383417E1" w14:textId="77777777" w:rsidR="00C62273" w:rsidRDefault="000B1975">
      <w:pPr>
        <w:numPr>
          <w:ilvl w:val="0"/>
          <w:numId w:val="3"/>
        </w:numPr>
        <w:pBdr>
          <w:top w:val="nil"/>
          <w:left w:val="nil"/>
          <w:bottom w:val="nil"/>
          <w:right w:val="nil"/>
          <w:between w:val="nil"/>
        </w:pBdr>
      </w:pPr>
      <w:r>
        <w:rPr>
          <w:b/>
          <w:bCs/>
        </w:rPr>
        <w:t>Lớp Nghiệp vụ (Service/Adapter):</w:t>
      </w:r>
      <w:r>
        <w:t xml:space="preserve"> Xử lý logic tính tiền, kết nối API mô phỏng (PaymentService, EmailAdapter, ...).</w:t>
      </w:r>
    </w:p>
    <w:p w14:paraId="4184F57E" w14:textId="77777777" w:rsidR="00C62273" w:rsidRDefault="000B1975">
      <w:pPr>
        <w:numPr>
          <w:ilvl w:val="0"/>
          <w:numId w:val="3"/>
        </w:numPr>
        <w:pBdr>
          <w:top w:val="nil"/>
          <w:left w:val="nil"/>
          <w:bottom w:val="nil"/>
          <w:right w:val="nil"/>
          <w:between w:val="nil"/>
        </w:pBdr>
      </w:pPr>
      <w:r>
        <w:rPr>
          <w:b/>
          <w:bCs/>
        </w:rPr>
        <w:t>Lớp Truy xuất dữ liệu (Data):</w:t>
      </w:r>
      <w:r>
        <w:t xml:space="preserve"> Các class kết nối SQL Server thực hiện CRUD (KhachHangDAO, DonHangDAO, ...).</w:t>
      </w:r>
    </w:p>
    <w:p w14:paraId="24CACC0D" w14:textId="77777777" w:rsidR="00C62273" w:rsidRDefault="000B1975">
      <w:pPr>
        <w:pStyle w:val="Heading3"/>
      </w:pPr>
      <w:r>
        <w:t>3.3. Giao diện người dùng (UI Screenshots)</w:t>
      </w:r>
    </w:p>
    <w:p w14:paraId="1302CA12" w14:textId="77777777" w:rsidR="00C62273" w:rsidRDefault="000B1975">
      <w:pPr>
        <w:pBdr>
          <w:top w:val="nil"/>
          <w:left w:val="nil"/>
          <w:bottom w:val="nil"/>
          <w:right w:val="nil"/>
          <w:between w:val="nil"/>
        </w:pBdr>
      </w:pPr>
      <w:r>
        <w:t>[Chèn ảnh chụp màn hình các Form chính đã lập trình]</w:t>
      </w:r>
    </w:p>
    <w:p w14:paraId="6D0EC29E" w14:textId="77777777" w:rsidR="00C62273" w:rsidRDefault="00C62273">
      <w:pPr>
        <w:pBdr>
          <w:top w:val="nil"/>
          <w:left w:val="nil"/>
          <w:bottom w:val="nil"/>
          <w:right w:val="nil"/>
          <w:between w:val="nil"/>
        </w:pBdr>
        <w:spacing w:after="225"/>
      </w:pPr>
    </w:p>
    <w:p w14:paraId="6A4D1C6F" w14:textId="77777777" w:rsidR="00C62273" w:rsidRDefault="000B1975">
      <w:pPr>
        <w:pStyle w:val="Heading2"/>
        <w:spacing w:after="240"/>
      </w:pPr>
      <w:r>
        <w:t>IV. Kiểm thử và Truy vết</w:t>
      </w:r>
    </w:p>
    <w:p w14:paraId="2B48C40A" w14:textId="77777777" w:rsidR="00C62273" w:rsidRDefault="000B1975">
      <w:pPr>
        <w:pStyle w:val="Heading3"/>
        <w:spacing w:before="0"/>
      </w:pPr>
      <w:r>
        <w:t>4.1. Bảng Truy vết (Traceability Matrix)</w:t>
      </w:r>
    </w:p>
    <w:p w14:paraId="219574D3" w14:textId="77777777" w:rsidR="00C62273" w:rsidRDefault="000B1975">
      <w:pPr>
        <w:pBdr>
          <w:top w:val="nil"/>
          <w:left w:val="nil"/>
          <w:bottom w:val="nil"/>
          <w:right w:val="nil"/>
          <w:between w:val="nil"/>
        </w:pBdr>
      </w:pPr>
      <w:r>
        <w:t>Theo dõi sự xuyên suốt từ Yêu cầu đến Mã nguồn và Test case.</w:t>
      </w:r>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62273" w14:paraId="34923652" w14:textId="77777777">
        <w:trPr>
          <w:tblHeader/>
        </w:trPr>
        <w:tc>
          <w:tcPr>
            <w:tcW w:w="1872" w:type="dxa"/>
            <w:shd w:val="clear" w:color="auto" w:fill="1A5276"/>
            <w:tcMar>
              <w:top w:w="120" w:type="dxa"/>
              <w:left w:w="120" w:type="dxa"/>
              <w:bottom w:w="120" w:type="dxa"/>
              <w:right w:w="120" w:type="dxa"/>
            </w:tcMar>
          </w:tcPr>
          <w:p w14:paraId="7DAF772C" w14:textId="77777777" w:rsidR="00C62273" w:rsidRDefault="000B1975">
            <w:pPr>
              <w:pBdr>
                <w:top w:val="nil"/>
                <w:left w:val="nil"/>
                <w:bottom w:val="nil"/>
                <w:right w:val="nil"/>
                <w:between w:val="nil"/>
              </w:pBdr>
              <w:spacing w:before="120" w:after="120"/>
              <w:rPr>
                <w:color w:val="FFFFFF"/>
              </w:rPr>
            </w:pPr>
            <w:r>
              <w:rPr>
                <w:color w:val="FFFFFF"/>
              </w:rPr>
              <w:t>Yêu cầu (Mô tả)</w:t>
            </w:r>
          </w:p>
        </w:tc>
        <w:tc>
          <w:tcPr>
            <w:tcW w:w="1872" w:type="dxa"/>
            <w:shd w:val="clear" w:color="auto" w:fill="1A5276"/>
            <w:tcMar>
              <w:top w:w="120" w:type="dxa"/>
              <w:left w:w="120" w:type="dxa"/>
              <w:bottom w:w="120" w:type="dxa"/>
              <w:right w:w="120" w:type="dxa"/>
            </w:tcMar>
          </w:tcPr>
          <w:p w14:paraId="4F7BDFD9" w14:textId="77777777" w:rsidR="00C62273" w:rsidRDefault="000B1975">
            <w:pPr>
              <w:pBdr>
                <w:top w:val="nil"/>
                <w:left w:val="nil"/>
                <w:bottom w:val="nil"/>
                <w:right w:val="nil"/>
                <w:between w:val="nil"/>
              </w:pBdr>
              <w:spacing w:before="120" w:after="120"/>
              <w:rPr>
                <w:color w:val="FFFFFF"/>
              </w:rPr>
            </w:pPr>
            <w:r>
              <w:rPr>
                <w:color w:val="FFFFFF"/>
              </w:rPr>
              <w:t>UML (Use Case / Lớp)</w:t>
            </w:r>
          </w:p>
        </w:tc>
        <w:tc>
          <w:tcPr>
            <w:tcW w:w="1872" w:type="dxa"/>
            <w:shd w:val="clear" w:color="auto" w:fill="1A5276"/>
            <w:tcMar>
              <w:top w:w="120" w:type="dxa"/>
              <w:left w:w="120" w:type="dxa"/>
              <w:bottom w:w="120" w:type="dxa"/>
              <w:right w:w="120" w:type="dxa"/>
            </w:tcMar>
          </w:tcPr>
          <w:p w14:paraId="5E477440" w14:textId="77777777" w:rsidR="00C62273" w:rsidRDefault="000B1975">
            <w:pPr>
              <w:pBdr>
                <w:top w:val="nil"/>
                <w:left w:val="nil"/>
                <w:bottom w:val="nil"/>
                <w:right w:val="nil"/>
                <w:between w:val="nil"/>
              </w:pBdr>
              <w:spacing w:before="120" w:after="120"/>
              <w:rPr>
                <w:color w:val="FFFFFF"/>
              </w:rPr>
            </w:pPr>
            <w:r>
              <w:rPr>
                <w:color w:val="FFFFFF"/>
              </w:rPr>
              <w:t>Form / Service (Code)</w:t>
            </w:r>
          </w:p>
        </w:tc>
        <w:tc>
          <w:tcPr>
            <w:tcW w:w="1872" w:type="dxa"/>
            <w:shd w:val="clear" w:color="auto" w:fill="1A5276"/>
            <w:tcMar>
              <w:top w:w="120" w:type="dxa"/>
              <w:left w:w="120" w:type="dxa"/>
              <w:bottom w:w="120" w:type="dxa"/>
              <w:right w:w="120" w:type="dxa"/>
            </w:tcMar>
          </w:tcPr>
          <w:p w14:paraId="7643B515" w14:textId="77777777" w:rsidR="00C62273" w:rsidRDefault="000B1975">
            <w:pPr>
              <w:pBdr>
                <w:top w:val="nil"/>
                <w:left w:val="nil"/>
                <w:bottom w:val="nil"/>
                <w:right w:val="nil"/>
                <w:between w:val="nil"/>
              </w:pBdr>
              <w:spacing w:before="120" w:after="120"/>
              <w:rPr>
                <w:color w:val="FFFFFF"/>
              </w:rPr>
            </w:pPr>
            <w:r>
              <w:rPr>
                <w:color w:val="FFFFFF"/>
              </w:rPr>
              <w:t>Bảng CSDL</w:t>
            </w:r>
          </w:p>
        </w:tc>
        <w:tc>
          <w:tcPr>
            <w:tcW w:w="1872" w:type="dxa"/>
            <w:shd w:val="clear" w:color="auto" w:fill="1A5276"/>
            <w:tcMar>
              <w:top w:w="120" w:type="dxa"/>
              <w:left w:w="120" w:type="dxa"/>
              <w:bottom w:w="120" w:type="dxa"/>
              <w:right w:w="120" w:type="dxa"/>
            </w:tcMar>
          </w:tcPr>
          <w:p w14:paraId="1E86CDCF" w14:textId="77777777" w:rsidR="00C62273" w:rsidRDefault="000B1975">
            <w:pPr>
              <w:pBdr>
                <w:top w:val="nil"/>
                <w:left w:val="nil"/>
                <w:bottom w:val="nil"/>
                <w:right w:val="nil"/>
                <w:between w:val="nil"/>
              </w:pBdr>
              <w:spacing w:before="120" w:after="120"/>
              <w:rPr>
                <w:color w:val="FFFFFF"/>
              </w:rPr>
            </w:pPr>
            <w:r>
              <w:rPr>
                <w:color w:val="FFFFFF"/>
              </w:rPr>
              <w:t>Mã Test Case</w:t>
            </w:r>
          </w:p>
        </w:tc>
      </w:tr>
      <w:tr w:rsidR="00C62273" w14:paraId="1060DB97" w14:textId="77777777">
        <w:tc>
          <w:tcPr>
            <w:tcW w:w="1872" w:type="dxa"/>
            <w:shd w:val="clear" w:color="auto" w:fill="auto"/>
            <w:tcMar>
              <w:top w:w="120" w:type="dxa"/>
              <w:left w:w="120" w:type="dxa"/>
              <w:bottom w:w="120" w:type="dxa"/>
              <w:right w:w="120" w:type="dxa"/>
            </w:tcMar>
          </w:tcPr>
          <w:p w14:paraId="683AC380" w14:textId="77777777" w:rsidR="00C62273" w:rsidRDefault="000B1975">
            <w:pPr>
              <w:pBdr>
                <w:top w:val="nil"/>
                <w:left w:val="nil"/>
                <w:bottom w:val="nil"/>
                <w:right w:val="nil"/>
                <w:between w:val="nil"/>
              </w:pBdr>
              <w:spacing w:before="120" w:after="120"/>
            </w:pPr>
            <w:r>
              <w:t>Ghi nhận đăng ký KH</w:t>
            </w:r>
          </w:p>
        </w:tc>
        <w:tc>
          <w:tcPr>
            <w:tcW w:w="1872" w:type="dxa"/>
            <w:shd w:val="clear" w:color="auto" w:fill="auto"/>
            <w:tcMar>
              <w:top w:w="120" w:type="dxa"/>
              <w:left w:w="120" w:type="dxa"/>
              <w:bottom w:w="120" w:type="dxa"/>
              <w:right w:w="120" w:type="dxa"/>
            </w:tcMar>
          </w:tcPr>
          <w:p w14:paraId="316AEBEE" w14:textId="77777777" w:rsidR="00C62273" w:rsidRDefault="000B1975">
            <w:pPr>
              <w:pBdr>
                <w:top w:val="nil"/>
                <w:left w:val="nil"/>
                <w:bottom w:val="nil"/>
                <w:right w:val="nil"/>
                <w:between w:val="nil"/>
              </w:pBdr>
              <w:spacing w:before="120" w:after="120"/>
            </w:pPr>
            <w:r>
              <w:t>UC_DangKy, Class Customer</w:t>
            </w:r>
          </w:p>
        </w:tc>
        <w:tc>
          <w:tcPr>
            <w:tcW w:w="1872" w:type="dxa"/>
            <w:shd w:val="clear" w:color="auto" w:fill="auto"/>
            <w:tcMar>
              <w:top w:w="120" w:type="dxa"/>
              <w:left w:w="120" w:type="dxa"/>
              <w:bottom w:w="120" w:type="dxa"/>
              <w:right w:w="120" w:type="dxa"/>
            </w:tcMar>
          </w:tcPr>
          <w:p w14:paraId="6DE9C88C" w14:textId="77777777" w:rsidR="00C62273" w:rsidRDefault="000B1975">
            <w:pPr>
              <w:pBdr>
                <w:top w:val="nil"/>
                <w:left w:val="nil"/>
                <w:bottom w:val="nil"/>
                <w:right w:val="nil"/>
                <w:between w:val="nil"/>
              </w:pBdr>
              <w:spacing w:before="120" w:after="120"/>
            </w:pPr>
            <w:r>
              <w:t>frmDangKy, CustomerService</w:t>
            </w:r>
          </w:p>
        </w:tc>
        <w:tc>
          <w:tcPr>
            <w:tcW w:w="1872" w:type="dxa"/>
            <w:shd w:val="clear" w:color="auto" w:fill="auto"/>
            <w:tcMar>
              <w:top w:w="120" w:type="dxa"/>
              <w:left w:w="120" w:type="dxa"/>
              <w:bottom w:w="120" w:type="dxa"/>
              <w:right w:w="120" w:type="dxa"/>
            </w:tcMar>
          </w:tcPr>
          <w:p w14:paraId="3CBFA0D0" w14:textId="77777777" w:rsidR="00C62273" w:rsidRDefault="000B1975">
            <w:pPr>
              <w:pBdr>
                <w:top w:val="nil"/>
                <w:left w:val="nil"/>
                <w:bottom w:val="nil"/>
                <w:right w:val="nil"/>
                <w:between w:val="nil"/>
              </w:pBdr>
              <w:spacing w:before="120" w:after="120"/>
            </w:pPr>
            <w:r>
              <w:t>tblKhachHang</w:t>
            </w:r>
          </w:p>
        </w:tc>
        <w:tc>
          <w:tcPr>
            <w:tcW w:w="1872" w:type="dxa"/>
            <w:shd w:val="clear" w:color="auto" w:fill="auto"/>
            <w:tcMar>
              <w:top w:w="120" w:type="dxa"/>
              <w:left w:w="120" w:type="dxa"/>
              <w:bottom w:w="120" w:type="dxa"/>
              <w:right w:w="120" w:type="dxa"/>
            </w:tcMar>
          </w:tcPr>
          <w:p w14:paraId="1E893271" w14:textId="77777777" w:rsidR="00C62273" w:rsidRDefault="000B1975">
            <w:pPr>
              <w:pBdr>
                <w:top w:val="nil"/>
                <w:left w:val="nil"/>
                <w:bottom w:val="nil"/>
                <w:right w:val="nil"/>
                <w:between w:val="nil"/>
              </w:pBdr>
              <w:spacing w:before="120" w:after="120"/>
            </w:pPr>
            <w:r>
              <w:t>TC_REG_01, TC_REG_02</w:t>
            </w:r>
          </w:p>
        </w:tc>
      </w:tr>
      <w:tr w:rsidR="00C62273" w14:paraId="59C19AC5" w14:textId="77777777">
        <w:tc>
          <w:tcPr>
            <w:tcW w:w="1872" w:type="dxa"/>
            <w:shd w:val="clear" w:color="auto" w:fill="auto"/>
            <w:tcMar>
              <w:top w:w="120" w:type="dxa"/>
              <w:left w:w="120" w:type="dxa"/>
              <w:bottom w:w="120" w:type="dxa"/>
              <w:right w:w="120" w:type="dxa"/>
            </w:tcMar>
          </w:tcPr>
          <w:p w14:paraId="6ED4EEB8" w14:textId="77777777" w:rsidR="00C62273" w:rsidRDefault="000B1975">
            <w:pPr>
              <w:pBdr>
                <w:top w:val="nil"/>
                <w:left w:val="nil"/>
                <w:bottom w:val="nil"/>
                <w:right w:val="nil"/>
                <w:between w:val="nil"/>
              </w:pBdr>
              <w:spacing w:before="120" w:after="120"/>
            </w:pPr>
            <w:r>
              <w:t>Miễn phí CPN (Đơn ≥ 1tr)</w:t>
            </w:r>
          </w:p>
        </w:tc>
        <w:tc>
          <w:tcPr>
            <w:tcW w:w="1872" w:type="dxa"/>
            <w:shd w:val="clear" w:color="auto" w:fill="auto"/>
            <w:tcMar>
              <w:top w:w="120" w:type="dxa"/>
              <w:left w:w="120" w:type="dxa"/>
              <w:bottom w:w="120" w:type="dxa"/>
              <w:right w:w="120" w:type="dxa"/>
            </w:tcMar>
          </w:tcPr>
          <w:p w14:paraId="79D6F1E4" w14:textId="77777777" w:rsidR="00C62273" w:rsidRDefault="000B1975">
            <w:pPr>
              <w:pBdr>
                <w:top w:val="nil"/>
                <w:left w:val="nil"/>
                <w:bottom w:val="nil"/>
                <w:right w:val="nil"/>
                <w:between w:val="nil"/>
              </w:pBdr>
              <w:spacing w:before="120" w:after="120"/>
            </w:pPr>
            <w:r>
              <w:t>UC_TinhTien, Class Order</w:t>
            </w:r>
          </w:p>
        </w:tc>
        <w:tc>
          <w:tcPr>
            <w:tcW w:w="1872" w:type="dxa"/>
            <w:shd w:val="clear" w:color="auto" w:fill="auto"/>
            <w:tcMar>
              <w:top w:w="120" w:type="dxa"/>
              <w:left w:w="120" w:type="dxa"/>
              <w:bottom w:w="120" w:type="dxa"/>
              <w:right w:w="120" w:type="dxa"/>
            </w:tcMar>
          </w:tcPr>
          <w:p w14:paraId="460AAB25" w14:textId="77777777" w:rsidR="00C62273" w:rsidRDefault="000B1975">
            <w:pPr>
              <w:pBdr>
                <w:top w:val="nil"/>
                <w:left w:val="nil"/>
                <w:bottom w:val="nil"/>
                <w:right w:val="nil"/>
                <w:between w:val="nil"/>
              </w:pBdr>
              <w:spacing w:before="120" w:after="120"/>
            </w:pPr>
            <w:r>
              <w:t>frmThanhToan, OrderService</w:t>
            </w:r>
          </w:p>
        </w:tc>
        <w:tc>
          <w:tcPr>
            <w:tcW w:w="1872" w:type="dxa"/>
            <w:shd w:val="clear" w:color="auto" w:fill="auto"/>
            <w:tcMar>
              <w:top w:w="120" w:type="dxa"/>
              <w:left w:w="120" w:type="dxa"/>
              <w:bottom w:w="120" w:type="dxa"/>
              <w:right w:w="120" w:type="dxa"/>
            </w:tcMar>
          </w:tcPr>
          <w:p w14:paraId="225472E6" w14:textId="77777777" w:rsidR="00C62273" w:rsidRDefault="000B1975">
            <w:pPr>
              <w:pBdr>
                <w:top w:val="nil"/>
                <w:left w:val="nil"/>
                <w:bottom w:val="nil"/>
                <w:right w:val="nil"/>
                <w:between w:val="nil"/>
              </w:pBdr>
              <w:spacing w:before="120" w:after="120"/>
            </w:pPr>
            <w:r>
              <w:t>tblDonHang</w:t>
            </w:r>
          </w:p>
        </w:tc>
        <w:tc>
          <w:tcPr>
            <w:tcW w:w="1872" w:type="dxa"/>
            <w:shd w:val="clear" w:color="auto" w:fill="auto"/>
            <w:tcMar>
              <w:top w:w="120" w:type="dxa"/>
              <w:left w:w="120" w:type="dxa"/>
              <w:bottom w:w="120" w:type="dxa"/>
              <w:right w:w="120" w:type="dxa"/>
            </w:tcMar>
          </w:tcPr>
          <w:p w14:paraId="1CC8ADD6" w14:textId="77777777" w:rsidR="00C62273" w:rsidRDefault="000B1975">
            <w:pPr>
              <w:pBdr>
                <w:top w:val="nil"/>
                <w:left w:val="nil"/>
                <w:bottom w:val="nil"/>
                <w:right w:val="nil"/>
                <w:between w:val="nil"/>
              </w:pBdr>
              <w:spacing w:before="120" w:after="120"/>
            </w:pPr>
            <w:r>
              <w:t>TC_SHIP_01</w:t>
            </w:r>
          </w:p>
        </w:tc>
      </w:tr>
      <w:tr w:rsidR="00C62273" w14:paraId="78F2C4CF" w14:textId="77777777">
        <w:tc>
          <w:tcPr>
            <w:tcW w:w="1872" w:type="dxa"/>
            <w:shd w:val="clear" w:color="auto" w:fill="auto"/>
            <w:tcMar>
              <w:top w:w="120" w:type="dxa"/>
              <w:left w:w="120" w:type="dxa"/>
              <w:bottom w:w="120" w:type="dxa"/>
              <w:right w:w="120" w:type="dxa"/>
            </w:tcMar>
          </w:tcPr>
          <w:p w14:paraId="735B61F6" w14:textId="77777777" w:rsidR="00C62273" w:rsidRDefault="000B1975">
            <w:pPr>
              <w:pBdr>
                <w:top w:val="nil"/>
                <w:left w:val="nil"/>
                <w:bottom w:val="nil"/>
                <w:right w:val="nil"/>
                <w:between w:val="nil"/>
              </w:pBdr>
              <w:spacing w:before="120" w:after="120"/>
            </w:pPr>
            <w:r>
              <w:t>Thanh toán thẻ tín dụng</w:t>
            </w:r>
          </w:p>
        </w:tc>
        <w:tc>
          <w:tcPr>
            <w:tcW w:w="1872" w:type="dxa"/>
            <w:shd w:val="clear" w:color="auto" w:fill="auto"/>
            <w:tcMar>
              <w:top w:w="120" w:type="dxa"/>
              <w:left w:w="120" w:type="dxa"/>
              <w:bottom w:w="120" w:type="dxa"/>
              <w:right w:w="120" w:type="dxa"/>
            </w:tcMar>
          </w:tcPr>
          <w:p w14:paraId="13CA17E0" w14:textId="77777777" w:rsidR="00C62273" w:rsidRDefault="000B1975">
            <w:pPr>
              <w:pBdr>
                <w:top w:val="nil"/>
                <w:left w:val="nil"/>
                <w:bottom w:val="nil"/>
                <w:right w:val="nil"/>
                <w:between w:val="nil"/>
              </w:pBdr>
              <w:spacing w:before="120" w:after="120"/>
            </w:pPr>
            <w:r>
              <w:t>UC_ThanhToan, Class Payment</w:t>
            </w:r>
          </w:p>
        </w:tc>
        <w:tc>
          <w:tcPr>
            <w:tcW w:w="1872" w:type="dxa"/>
            <w:shd w:val="clear" w:color="auto" w:fill="auto"/>
            <w:tcMar>
              <w:top w:w="120" w:type="dxa"/>
              <w:left w:w="120" w:type="dxa"/>
              <w:bottom w:w="120" w:type="dxa"/>
              <w:right w:w="120" w:type="dxa"/>
            </w:tcMar>
          </w:tcPr>
          <w:p w14:paraId="4B02A971" w14:textId="77777777" w:rsidR="00C62273" w:rsidRDefault="000B1975">
            <w:pPr>
              <w:pBdr>
                <w:top w:val="nil"/>
                <w:left w:val="nil"/>
                <w:bottom w:val="nil"/>
                <w:right w:val="nil"/>
                <w:between w:val="nil"/>
              </w:pBdr>
              <w:spacing w:before="120" w:after="120"/>
            </w:pPr>
            <w:r>
              <w:t>frmThanhToan, PaymentAdapter</w:t>
            </w:r>
          </w:p>
        </w:tc>
        <w:tc>
          <w:tcPr>
            <w:tcW w:w="1872" w:type="dxa"/>
            <w:shd w:val="clear" w:color="auto" w:fill="auto"/>
            <w:tcMar>
              <w:top w:w="120" w:type="dxa"/>
              <w:left w:w="120" w:type="dxa"/>
              <w:bottom w:w="120" w:type="dxa"/>
              <w:right w:w="120" w:type="dxa"/>
            </w:tcMar>
          </w:tcPr>
          <w:p w14:paraId="402B2F50" w14:textId="77777777" w:rsidR="00C62273" w:rsidRDefault="000B1975">
            <w:pPr>
              <w:pBdr>
                <w:top w:val="nil"/>
                <w:left w:val="nil"/>
                <w:bottom w:val="nil"/>
                <w:right w:val="nil"/>
                <w:between w:val="nil"/>
              </w:pBdr>
              <w:spacing w:before="120" w:after="120"/>
            </w:pPr>
            <w:r>
              <w:t>tblGiaoDich</w:t>
            </w:r>
          </w:p>
        </w:tc>
        <w:tc>
          <w:tcPr>
            <w:tcW w:w="1872" w:type="dxa"/>
            <w:shd w:val="clear" w:color="auto" w:fill="auto"/>
            <w:tcMar>
              <w:top w:w="120" w:type="dxa"/>
              <w:left w:w="120" w:type="dxa"/>
              <w:bottom w:w="120" w:type="dxa"/>
              <w:right w:w="120" w:type="dxa"/>
            </w:tcMar>
          </w:tcPr>
          <w:p w14:paraId="53C2F30B" w14:textId="77777777" w:rsidR="00C62273" w:rsidRDefault="000B1975">
            <w:pPr>
              <w:pBdr>
                <w:top w:val="nil"/>
                <w:left w:val="nil"/>
                <w:bottom w:val="nil"/>
                <w:right w:val="nil"/>
                <w:between w:val="nil"/>
              </w:pBdr>
              <w:spacing w:before="120" w:after="120"/>
            </w:pPr>
            <w:r>
              <w:t>TC_PAY_01</w:t>
            </w:r>
          </w:p>
        </w:tc>
      </w:tr>
    </w:tbl>
    <w:p w14:paraId="147534E9" w14:textId="77777777" w:rsidR="00C62273" w:rsidRDefault="00C62273">
      <w:pPr>
        <w:pBdr>
          <w:top w:val="nil"/>
          <w:left w:val="nil"/>
          <w:bottom w:val="nil"/>
          <w:right w:val="nil"/>
          <w:between w:val="nil"/>
        </w:pBdr>
        <w:spacing w:after="240"/>
      </w:pPr>
    </w:p>
    <w:p w14:paraId="6F7B7DEC" w14:textId="77777777" w:rsidR="00C62273" w:rsidRDefault="000B1975">
      <w:pPr>
        <w:pStyle w:val="Heading3"/>
      </w:pPr>
      <w:r>
        <w:t>4.2. Kịch bản kiểm thử (Test Cases)</w:t>
      </w:r>
    </w:p>
    <w:tbl>
      <w:tblPr>
        <w:tblStyle w:val="a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62273" w14:paraId="5AC0A361" w14:textId="77777777">
        <w:trPr>
          <w:tblHeader/>
        </w:trPr>
        <w:tc>
          <w:tcPr>
            <w:tcW w:w="1872" w:type="dxa"/>
            <w:shd w:val="clear" w:color="auto" w:fill="1A5276"/>
            <w:tcMar>
              <w:top w:w="120" w:type="dxa"/>
              <w:left w:w="120" w:type="dxa"/>
              <w:bottom w:w="120" w:type="dxa"/>
              <w:right w:w="120" w:type="dxa"/>
            </w:tcMar>
          </w:tcPr>
          <w:p w14:paraId="6F9AB82C" w14:textId="77777777" w:rsidR="00C62273" w:rsidRDefault="000B1975">
            <w:pPr>
              <w:pBdr>
                <w:top w:val="nil"/>
                <w:left w:val="nil"/>
                <w:bottom w:val="nil"/>
                <w:right w:val="nil"/>
                <w:between w:val="nil"/>
              </w:pBdr>
              <w:spacing w:before="120" w:after="120"/>
              <w:rPr>
                <w:color w:val="FFFFFF"/>
              </w:rPr>
            </w:pPr>
            <w:r>
              <w:rPr>
                <w:color w:val="FFFFFF"/>
              </w:rPr>
              <w:t>Mã Test Case</w:t>
            </w:r>
          </w:p>
        </w:tc>
        <w:tc>
          <w:tcPr>
            <w:tcW w:w="1872" w:type="dxa"/>
            <w:shd w:val="clear" w:color="auto" w:fill="1A5276"/>
            <w:tcMar>
              <w:top w:w="120" w:type="dxa"/>
              <w:left w:w="120" w:type="dxa"/>
              <w:bottom w:w="120" w:type="dxa"/>
              <w:right w:w="120" w:type="dxa"/>
            </w:tcMar>
          </w:tcPr>
          <w:p w14:paraId="1D98707D" w14:textId="77777777" w:rsidR="00C62273" w:rsidRDefault="000B1975">
            <w:pPr>
              <w:pBdr>
                <w:top w:val="nil"/>
                <w:left w:val="nil"/>
                <w:bottom w:val="nil"/>
                <w:right w:val="nil"/>
                <w:between w:val="nil"/>
              </w:pBdr>
              <w:spacing w:before="120" w:after="120"/>
              <w:rPr>
                <w:color w:val="FFFFFF"/>
              </w:rPr>
            </w:pPr>
            <w:r>
              <w:rPr>
                <w:color w:val="FFFFFF"/>
              </w:rPr>
              <w:t>Chức năng kiểm thử</w:t>
            </w:r>
          </w:p>
        </w:tc>
        <w:tc>
          <w:tcPr>
            <w:tcW w:w="1872" w:type="dxa"/>
            <w:shd w:val="clear" w:color="auto" w:fill="1A5276"/>
            <w:tcMar>
              <w:top w:w="120" w:type="dxa"/>
              <w:left w:w="120" w:type="dxa"/>
              <w:bottom w:w="120" w:type="dxa"/>
              <w:right w:w="120" w:type="dxa"/>
            </w:tcMar>
          </w:tcPr>
          <w:p w14:paraId="7C2032AA" w14:textId="77777777" w:rsidR="00C62273" w:rsidRDefault="000B1975">
            <w:pPr>
              <w:pBdr>
                <w:top w:val="nil"/>
                <w:left w:val="nil"/>
                <w:bottom w:val="nil"/>
                <w:right w:val="nil"/>
                <w:between w:val="nil"/>
              </w:pBdr>
              <w:spacing w:before="120" w:after="120"/>
              <w:rPr>
                <w:color w:val="FFFFFF"/>
              </w:rPr>
            </w:pPr>
            <w:r>
              <w:rPr>
                <w:color w:val="FFFFFF"/>
              </w:rPr>
              <w:t>Các bước thực hiện (Steps)</w:t>
            </w:r>
          </w:p>
        </w:tc>
        <w:tc>
          <w:tcPr>
            <w:tcW w:w="1872" w:type="dxa"/>
            <w:shd w:val="clear" w:color="auto" w:fill="1A5276"/>
            <w:tcMar>
              <w:top w:w="120" w:type="dxa"/>
              <w:left w:w="120" w:type="dxa"/>
              <w:bottom w:w="120" w:type="dxa"/>
              <w:right w:w="120" w:type="dxa"/>
            </w:tcMar>
          </w:tcPr>
          <w:p w14:paraId="7A4499FE" w14:textId="77777777" w:rsidR="00C62273" w:rsidRDefault="000B1975">
            <w:pPr>
              <w:pBdr>
                <w:top w:val="nil"/>
                <w:left w:val="nil"/>
                <w:bottom w:val="nil"/>
                <w:right w:val="nil"/>
                <w:between w:val="nil"/>
              </w:pBdr>
              <w:spacing w:before="120" w:after="120"/>
              <w:rPr>
                <w:color w:val="FFFFFF"/>
              </w:rPr>
            </w:pPr>
            <w:r>
              <w:rPr>
                <w:color w:val="FFFFFF"/>
              </w:rPr>
              <w:t>Kết quả mong đợi (Expected Result)</w:t>
            </w:r>
          </w:p>
        </w:tc>
        <w:tc>
          <w:tcPr>
            <w:tcW w:w="1872" w:type="dxa"/>
            <w:shd w:val="clear" w:color="auto" w:fill="1A5276"/>
            <w:tcMar>
              <w:top w:w="120" w:type="dxa"/>
              <w:left w:w="120" w:type="dxa"/>
              <w:bottom w:w="120" w:type="dxa"/>
              <w:right w:w="120" w:type="dxa"/>
            </w:tcMar>
          </w:tcPr>
          <w:p w14:paraId="34D49764" w14:textId="77777777" w:rsidR="00C62273" w:rsidRDefault="000B1975">
            <w:pPr>
              <w:pBdr>
                <w:top w:val="nil"/>
                <w:left w:val="nil"/>
                <w:bottom w:val="nil"/>
                <w:right w:val="nil"/>
                <w:between w:val="nil"/>
              </w:pBdr>
              <w:spacing w:before="120" w:after="120"/>
              <w:rPr>
                <w:color w:val="FFFFFF"/>
              </w:rPr>
            </w:pPr>
            <w:r>
              <w:rPr>
                <w:color w:val="FFFFFF"/>
              </w:rPr>
              <w:t>Kết quả thực tế (Actual)</w:t>
            </w:r>
          </w:p>
        </w:tc>
      </w:tr>
      <w:tr w:rsidR="00C62273" w14:paraId="60E44DAA" w14:textId="77777777">
        <w:tc>
          <w:tcPr>
            <w:tcW w:w="1872" w:type="dxa"/>
            <w:shd w:val="clear" w:color="auto" w:fill="auto"/>
            <w:tcMar>
              <w:top w:w="120" w:type="dxa"/>
              <w:left w:w="120" w:type="dxa"/>
              <w:bottom w:w="120" w:type="dxa"/>
              <w:right w:w="120" w:type="dxa"/>
            </w:tcMar>
          </w:tcPr>
          <w:p w14:paraId="2B48A817" w14:textId="77777777" w:rsidR="00C62273" w:rsidRDefault="000B1975">
            <w:pPr>
              <w:pBdr>
                <w:top w:val="nil"/>
                <w:left w:val="nil"/>
                <w:bottom w:val="nil"/>
                <w:right w:val="nil"/>
                <w:between w:val="nil"/>
              </w:pBdr>
              <w:spacing w:before="120" w:after="120"/>
            </w:pPr>
            <w:r>
              <w:t>TC_SHIP_01</w:t>
            </w:r>
          </w:p>
        </w:tc>
        <w:tc>
          <w:tcPr>
            <w:tcW w:w="1872" w:type="dxa"/>
            <w:shd w:val="clear" w:color="auto" w:fill="auto"/>
            <w:tcMar>
              <w:top w:w="120" w:type="dxa"/>
              <w:left w:w="120" w:type="dxa"/>
              <w:bottom w:w="120" w:type="dxa"/>
              <w:right w:w="120" w:type="dxa"/>
            </w:tcMar>
          </w:tcPr>
          <w:p w14:paraId="1D654AC2" w14:textId="77777777" w:rsidR="00C62273" w:rsidRDefault="000B1975">
            <w:pPr>
              <w:pBdr>
                <w:top w:val="nil"/>
                <w:left w:val="nil"/>
                <w:bottom w:val="nil"/>
                <w:right w:val="nil"/>
                <w:between w:val="nil"/>
              </w:pBdr>
              <w:spacing w:before="120" w:after="120"/>
            </w:pPr>
            <w:r>
              <w:t>Tính phí CPN cho đơn hàng ≥ 1.000.000đ</w:t>
            </w:r>
          </w:p>
        </w:tc>
        <w:tc>
          <w:tcPr>
            <w:tcW w:w="1872" w:type="dxa"/>
            <w:shd w:val="clear" w:color="auto" w:fill="auto"/>
            <w:tcMar>
              <w:top w:w="120" w:type="dxa"/>
              <w:left w:w="120" w:type="dxa"/>
              <w:bottom w:w="120" w:type="dxa"/>
              <w:right w:w="120" w:type="dxa"/>
            </w:tcMar>
          </w:tcPr>
          <w:p w14:paraId="51F1A421" w14:textId="77777777" w:rsidR="00C62273" w:rsidRDefault="000B1975">
            <w:pPr>
              <w:pBdr>
                <w:top w:val="nil"/>
                <w:left w:val="nil"/>
                <w:bottom w:val="nil"/>
                <w:right w:val="nil"/>
                <w:between w:val="nil"/>
              </w:pBdr>
            </w:pPr>
            <w:r>
              <w:t>1. Thêm SP vào giỏ (tổng tiền 1.500.000đ)</w:t>
            </w:r>
          </w:p>
          <w:p w14:paraId="3E3273E9" w14:textId="77777777" w:rsidR="00C62273" w:rsidRDefault="000B1975">
            <w:pPr>
              <w:pBdr>
                <w:top w:val="nil"/>
                <w:left w:val="nil"/>
                <w:bottom w:val="nil"/>
                <w:right w:val="nil"/>
                <w:between w:val="nil"/>
              </w:pBdr>
            </w:pPr>
            <w:r>
              <w:t>2. Chọn hình thức: "Chuyển phát nhanh"</w:t>
            </w:r>
          </w:p>
          <w:p w14:paraId="30957708" w14:textId="77777777" w:rsidR="00C62273" w:rsidRDefault="000B1975">
            <w:pPr>
              <w:pBdr>
                <w:top w:val="nil"/>
                <w:left w:val="nil"/>
                <w:bottom w:val="nil"/>
                <w:right w:val="nil"/>
                <w:between w:val="nil"/>
              </w:pBdr>
              <w:spacing w:before="120" w:after="120"/>
            </w:pPr>
            <w:r>
              <w:t>3. Bấm [Tính tiền]</w:t>
            </w:r>
          </w:p>
        </w:tc>
        <w:tc>
          <w:tcPr>
            <w:tcW w:w="1872" w:type="dxa"/>
            <w:shd w:val="clear" w:color="auto" w:fill="auto"/>
            <w:tcMar>
              <w:top w:w="120" w:type="dxa"/>
              <w:left w:w="120" w:type="dxa"/>
              <w:bottom w:w="120" w:type="dxa"/>
              <w:right w:w="120" w:type="dxa"/>
            </w:tcMar>
          </w:tcPr>
          <w:p w14:paraId="71042906" w14:textId="77777777" w:rsidR="00C62273" w:rsidRDefault="000B1975">
            <w:pPr>
              <w:pBdr>
                <w:top w:val="nil"/>
                <w:left w:val="nil"/>
                <w:bottom w:val="nil"/>
                <w:right w:val="nil"/>
                <w:between w:val="nil"/>
              </w:pBdr>
              <w:spacing w:before="120" w:after="120"/>
            </w:pPr>
            <w:r>
              <w:t>Hệ thống hiển thị phí giao hàng = 0đ.</w:t>
            </w:r>
          </w:p>
        </w:tc>
        <w:tc>
          <w:tcPr>
            <w:tcW w:w="1872" w:type="dxa"/>
            <w:shd w:val="clear" w:color="auto" w:fill="auto"/>
            <w:tcMar>
              <w:top w:w="120" w:type="dxa"/>
              <w:left w:w="120" w:type="dxa"/>
              <w:bottom w:w="120" w:type="dxa"/>
              <w:right w:w="120" w:type="dxa"/>
            </w:tcMar>
          </w:tcPr>
          <w:p w14:paraId="47A6B115" w14:textId="77777777" w:rsidR="00C62273" w:rsidRDefault="000B1975">
            <w:pPr>
              <w:pBdr>
                <w:top w:val="nil"/>
                <w:left w:val="nil"/>
                <w:bottom w:val="nil"/>
                <w:right w:val="nil"/>
                <w:between w:val="nil"/>
              </w:pBdr>
              <w:spacing w:before="120" w:after="120"/>
            </w:pPr>
            <w:r>
              <w:t>[Pass / Fail]</w:t>
            </w:r>
          </w:p>
        </w:tc>
      </w:tr>
      <w:tr w:rsidR="00C62273" w14:paraId="24F6C8DD" w14:textId="77777777">
        <w:tc>
          <w:tcPr>
            <w:tcW w:w="1872" w:type="dxa"/>
            <w:shd w:val="clear" w:color="auto" w:fill="auto"/>
            <w:tcMar>
              <w:top w:w="120" w:type="dxa"/>
              <w:left w:w="120" w:type="dxa"/>
              <w:bottom w:w="120" w:type="dxa"/>
              <w:right w:w="120" w:type="dxa"/>
            </w:tcMar>
          </w:tcPr>
          <w:p w14:paraId="31846733" w14:textId="77777777" w:rsidR="00C62273" w:rsidRDefault="000B1975">
            <w:pPr>
              <w:pBdr>
                <w:top w:val="nil"/>
                <w:left w:val="nil"/>
                <w:bottom w:val="nil"/>
                <w:right w:val="nil"/>
                <w:between w:val="nil"/>
              </w:pBdr>
              <w:spacing w:before="120" w:after="120"/>
            </w:pPr>
            <w:r>
              <w:t>TC_PAY_01</w:t>
            </w:r>
          </w:p>
        </w:tc>
        <w:tc>
          <w:tcPr>
            <w:tcW w:w="1872" w:type="dxa"/>
            <w:shd w:val="clear" w:color="auto" w:fill="auto"/>
            <w:tcMar>
              <w:top w:w="120" w:type="dxa"/>
              <w:left w:w="120" w:type="dxa"/>
              <w:bottom w:w="120" w:type="dxa"/>
              <w:right w:w="120" w:type="dxa"/>
            </w:tcMar>
          </w:tcPr>
          <w:p w14:paraId="3F77CD58" w14:textId="77777777" w:rsidR="00C62273" w:rsidRDefault="000B1975">
            <w:pPr>
              <w:pBdr>
                <w:top w:val="nil"/>
                <w:left w:val="nil"/>
                <w:bottom w:val="nil"/>
                <w:right w:val="nil"/>
                <w:between w:val="nil"/>
              </w:pBdr>
              <w:spacing w:before="120" w:after="120"/>
            </w:pPr>
            <w:r>
              <w:t>Kiểm tra Validate số thẻ Visa</w:t>
            </w:r>
          </w:p>
        </w:tc>
        <w:tc>
          <w:tcPr>
            <w:tcW w:w="1872" w:type="dxa"/>
            <w:shd w:val="clear" w:color="auto" w:fill="auto"/>
            <w:tcMar>
              <w:top w:w="120" w:type="dxa"/>
              <w:left w:w="120" w:type="dxa"/>
              <w:bottom w:w="120" w:type="dxa"/>
              <w:right w:w="120" w:type="dxa"/>
            </w:tcMar>
          </w:tcPr>
          <w:p w14:paraId="720D7D2F" w14:textId="77777777" w:rsidR="00C62273" w:rsidRDefault="000B1975">
            <w:pPr>
              <w:pBdr>
                <w:top w:val="nil"/>
                <w:left w:val="nil"/>
                <w:bottom w:val="nil"/>
                <w:right w:val="nil"/>
                <w:between w:val="nil"/>
              </w:pBdr>
            </w:pPr>
            <w:r>
              <w:t>1. Nhập số thẻ Visa: "12345678" (chỉ 8 số)</w:t>
            </w:r>
          </w:p>
          <w:p w14:paraId="0A887A93" w14:textId="77777777" w:rsidR="00C62273" w:rsidRDefault="000B1975">
            <w:pPr>
              <w:pBdr>
                <w:top w:val="nil"/>
                <w:left w:val="nil"/>
                <w:bottom w:val="nil"/>
                <w:right w:val="nil"/>
                <w:between w:val="nil"/>
              </w:pBdr>
            </w:pPr>
            <w:r>
              <w:t xml:space="preserve">2. Nhập các </w:t>
            </w:r>
            <w:r>
              <w:lastRenderedPageBreak/>
              <w:t>thông tin khác hợp lệ</w:t>
            </w:r>
          </w:p>
          <w:p w14:paraId="30D30EAD" w14:textId="77777777" w:rsidR="00C62273" w:rsidRDefault="000B1975">
            <w:pPr>
              <w:pBdr>
                <w:top w:val="nil"/>
                <w:left w:val="nil"/>
                <w:bottom w:val="nil"/>
                <w:right w:val="nil"/>
                <w:between w:val="nil"/>
              </w:pBdr>
              <w:spacing w:before="120" w:after="120"/>
            </w:pPr>
            <w:r>
              <w:t>3. Bấm [Xác nhận thanh toán]</w:t>
            </w:r>
          </w:p>
        </w:tc>
        <w:tc>
          <w:tcPr>
            <w:tcW w:w="1872" w:type="dxa"/>
            <w:shd w:val="clear" w:color="auto" w:fill="auto"/>
            <w:tcMar>
              <w:top w:w="120" w:type="dxa"/>
              <w:left w:w="120" w:type="dxa"/>
              <w:bottom w:w="120" w:type="dxa"/>
              <w:right w:w="120" w:type="dxa"/>
            </w:tcMar>
          </w:tcPr>
          <w:p w14:paraId="2BE6E24F" w14:textId="77777777" w:rsidR="00C62273" w:rsidRDefault="000B1975">
            <w:pPr>
              <w:pBdr>
                <w:top w:val="nil"/>
                <w:left w:val="nil"/>
                <w:bottom w:val="nil"/>
                <w:right w:val="nil"/>
                <w:between w:val="nil"/>
              </w:pBdr>
              <w:spacing w:before="120" w:after="120"/>
            </w:pPr>
            <w:r>
              <w:lastRenderedPageBreak/>
              <w:t>Hệ thống báo lỗi "Số thẻ Visa phải đủ 16 chữ số".</w:t>
            </w:r>
          </w:p>
        </w:tc>
        <w:tc>
          <w:tcPr>
            <w:tcW w:w="1872" w:type="dxa"/>
            <w:shd w:val="clear" w:color="auto" w:fill="auto"/>
            <w:tcMar>
              <w:top w:w="120" w:type="dxa"/>
              <w:left w:w="120" w:type="dxa"/>
              <w:bottom w:w="120" w:type="dxa"/>
              <w:right w:w="120" w:type="dxa"/>
            </w:tcMar>
          </w:tcPr>
          <w:p w14:paraId="5384B3E9" w14:textId="77777777" w:rsidR="00C62273" w:rsidRDefault="000B1975">
            <w:pPr>
              <w:pBdr>
                <w:top w:val="nil"/>
                <w:left w:val="nil"/>
                <w:bottom w:val="nil"/>
                <w:right w:val="nil"/>
                <w:between w:val="nil"/>
              </w:pBdr>
              <w:spacing w:before="120" w:after="120"/>
            </w:pPr>
            <w:r>
              <w:t>[Pass / Fail]</w:t>
            </w:r>
          </w:p>
        </w:tc>
      </w:tr>
    </w:tbl>
    <w:p w14:paraId="2A848A3F" w14:textId="77777777" w:rsidR="00C62273" w:rsidRDefault="00C62273">
      <w:pPr>
        <w:pBdr>
          <w:top w:val="nil"/>
          <w:left w:val="nil"/>
          <w:bottom w:val="nil"/>
          <w:right w:val="nil"/>
          <w:between w:val="nil"/>
        </w:pBdr>
        <w:spacing w:line="276" w:lineRule="auto"/>
      </w:pPr>
    </w:p>
    <w:sectPr w:rsidR="00C6227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auto"/>
    <w:pitch w:val="default"/>
    <w:embedItalic r:id="rId1" w:fontKey="{E1FC4B6A-36B2-48E8-9C19-29054BEA1F24}"/>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embedRegular r:id="rId2" w:fontKey="{13C46C13-A417-40A7-A4BA-54804B739D0F}"/>
  </w:font>
  <w:font w:name="Cambria">
    <w:panose1 w:val="02040503050406030204"/>
    <w:charset w:val="00"/>
    <w:family w:val="auto"/>
    <w:pitch w:val="default"/>
    <w:embedRegular r:id="rId3" w:fontKey="{29A3D8DF-825A-4076-B0F8-049969975C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A5EBC"/>
    <w:multiLevelType w:val="multilevel"/>
    <w:tmpl w:val="553429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2845C85"/>
    <w:multiLevelType w:val="multilevel"/>
    <w:tmpl w:val="43AEEF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138501C"/>
    <w:multiLevelType w:val="multilevel"/>
    <w:tmpl w:val="F87AF7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273"/>
    <w:rsid w:val="00035994"/>
    <w:rsid w:val="000B1975"/>
    <w:rsid w:val="000C1C6D"/>
    <w:rsid w:val="00256783"/>
    <w:rsid w:val="00274013"/>
    <w:rsid w:val="003A5F7A"/>
    <w:rsid w:val="004B25E8"/>
    <w:rsid w:val="00795AF2"/>
    <w:rsid w:val="00AD3375"/>
    <w:rsid w:val="00AF479D"/>
    <w:rsid w:val="00C62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D1DEC"/>
  <w15:docId w15:val="{5D03E7CB-BDA0-4696-969D-C9A11046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styleId="TableGrid">
    <w:name w:val="Table Grid"/>
    <w:basedOn w:val="TableNormal"/>
    <w:uiPriority w:val="39"/>
    <w:rsid w:val="000B19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3147</Words>
  <Characters>17944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Thoai</cp:lastModifiedBy>
  <cp:revision>9</cp:revision>
  <dcterms:created xsi:type="dcterms:W3CDTF">2026-10-02T04:16:00Z</dcterms:created>
  <dcterms:modified xsi:type="dcterms:W3CDTF">2026-10-06T10:07:00Z</dcterms:modified>
</cp:coreProperties>
</file>