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3757" w:rsidRDefault="0017276A">
      <w:pPr>
        <w:rPr>
          <w:lang w:val="vi-VN"/>
        </w:rPr>
      </w:pPr>
      <w:r>
        <w:rPr>
          <w:lang w:val="vi-VN"/>
        </w:rPr>
        <w:t>PHẦN 1:</w:t>
      </w:r>
    </w:p>
    <w:p w:rsidR="0017276A" w:rsidRDefault="0017276A">
      <w:pPr>
        <w:rPr>
          <w:lang w:val="vi-VN"/>
        </w:rPr>
      </w:pPr>
      <w:r>
        <w:rPr>
          <w:lang w:val="vi-VN"/>
        </w:rPr>
        <w:t>1</w:t>
      </w:r>
    </w:p>
    <w:p w:rsidR="0017276A" w:rsidRDefault="0017276A">
      <w:r>
        <w:rPr>
          <w:lang w:val="vi-VN"/>
        </w:rPr>
        <w:t>-đầu vào:</w:t>
      </w:r>
      <w:r w:rsidRPr="0017276A">
        <w:t xml:space="preserve"> </w:t>
      </w:r>
      <w:proofErr w:type="spellStart"/>
      <w:r>
        <w:t>Nhóm</w:t>
      </w:r>
      <w:proofErr w:type="spellEnd"/>
      <w:r>
        <w:t xml:space="preserve"> startup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4 ban (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,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) </w:t>
      </w:r>
    </w:p>
    <w:p w:rsidR="0017276A" w:rsidRDefault="0017276A">
      <w:pPr>
        <w:rPr>
          <w:lang w:val="vi-VN"/>
        </w:rPr>
      </w:pPr>
      <w:r>
        <w:rPr>
          <w:lang w:val="vi-VN"/>
        </w:rPr>
        <w:t>-đầu ra:zalo,lark</w:t>
      </w:r>
    </w:p>
    <w:p w:rsidR="0017276A" w:rsidRDefault="0017276A">
      <w:pPr>
        <w:rPr>
          <w:lang w:val="vi-VN"/>
        </w:rPr>
      </w:pPr>
      <w:r>
        <w:rPr>
          <w:lang w:val="vi-VN"/>
        </w:rPr>
        <w:t>2.</w:t>
      </w:r>
    </w:p>
    <w:p w:rsidR="0017276A" w:rsidRDefault="0017276A">
      <w:pPr>
        <w:rPr>
          <w:lang w:val="vi-VN"/>
        </w:rPr>
      </w:pPr>
      <w:r>
        <w:rPr>
          <w:lang w:val="vi-VN"/>
        </w:rPr>
        <w:t>tiêu chí 1</w:t>
      </w:r>
    </w:p>
    <w:p w:rsidR="0017276A" w:rsidRDefault="0017276A">
      <w:pPr>
        <w:rPr>
          <w:lang w:val="vi-VN"/>
        </w:rPr>
      </w:pPr>
      <w:r>
        <w:rPr>
          <w:lang w:val="vi-VN"/>
        </w:rPr>
        <w:t>-giải pháp A:</w:t>
      </w:r>
    </w:p>
    <w:p w:rsidR="0017276A" w:rsidRDefault="0017276A">
      <w:pPr>
        <w:rPr>
          <w:lang w:val="vi-VN"/>
        </w:rPr>
      </w:pPr>
      <w:r>
        <w:rPr>
          <w:lang w:val="vi-VN"/>
        </w:rPr>
        <w:t>+ưu điểm: ghim tin nhắn lên đầu</w:t>
      </w:r>
    </w:p>
    <w:p w:rsidR="0017276A" w:rsidRDefault="0017276A">
      <w:r>
        <w:rPr>
          <w:lang w:val="vi-VN"/>
        </w:rPr>
        <w:t>+nhược điểm:</w:t>
      </w:r>
      <w:r w:rsidRPr="0017276A"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, </w:t>
      </w:r>
      <w:proofErr w:type="spellStart"/>
      <w:r>
        <w:t>đoạn</w:t>
      </w:r>
      <w:proofErr w:type="spellEnd"/>
      <w:r>
        <w:t xml:space="preserve"> chat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gẫu</w:t>
      </w:r>
      <w:proofErr w:type="spellEnd"/>
      <w:r>
        <w:t xml:space="preserve">, file </w:t>
      </w:r>
      <w:proofErr w:type="spellStart"/>
      <w:r>
        <w:t>lặt</w:t>
      </w:r>
      <w:proofErr w:type="spellEnd"/>
      <w:r>
        <w:t xml:space="preserve"> </w:t>
      </w:r>
      <w:proofErr w:type="spellStart"/>
      <w:r>
        <w:t>vặt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chat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:rsidR="0017276A" w:rsidRDefault="0017276A">
      <w:pPr>
        <w:rPr>
          <w:lang w:val="vi-VN"/>
        </w:rPr>
      </w:pPr>
      <w:r>
        <w:rPr>
          <w:lang w:val="vi-VN"/>
        </w:rPr>
        <w:t>-giải pháp B</w:t>
      </w:r>
    </w:p>
    <w:p w:rsidR="0017276A" w:rsidRDefault="0017276A">
      <w:pPr>
        <w:rPr>
          <w:b/>
          <w:bCs/>
        </w:rPr>
      </w:pPr>
      <w:r>
        <w:rPr>
          <w:lang w:val="vi-VN"/>
        </w:rPr>
        <w:t>+ưu điểm:</w:t>
      </w:r>
      <w:r w:rsidRPr="0017276A">
        <w:rPr>
          <w:i/>
          <w:iCs/>
        </w:rPr>
        <w:t xml:space="preserve"> </w:t>
      </w:r>
      <w:r>
        <w:rPr>
          <w:i/>
          <w:iCs/>
        </w:rPr>
        <w:t>:</w:t>
      </w:r>
      <w:r>
        <w:t xml:space="preserve"> </w:t>
      </w:r>
      <w:proofErr w:type="spellStart"/>
      <w:r>
        <w:t>Phân</w:t>
      </w:r>
      <w:proofErr w:type="spellEnd"/>
      <w:r>
        <w:t xml:space="preserve"> chia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channel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r w:rsidRPr="0017276A">
        <w:rPr>
          <w:bCs/>
        </w:rPr>
        <w:t>Reply in Thread</w:t>
      </w:r>
      <w:r>
        <w:rPr>
          <w:b/>
          <w:bCs/>
        </w:rPr>
        <w:t xml:space="preserve"> </w:t>
      </w:r>
    </w:p>
    <w:p w:rsidR="0017276A" w:rsidRDefault="0017276A">
      <w:pPr>
        <w:rPr>
          <w:b/>
          <w:bCs/>
        </w:rPr>
      </w:pPr>
    </w:p>
    <w:p w:rsidR="0017276A" w:rsidRDefault="0017276A">
      <w:pPr>
        <w:rPr>
          <w:bCs/>
          <w:lang w:val="vi-VN"/>
        </w:rPr>
      </w:pPr>
      <w:r w:rsidRPr="0017276A">
        <w:rPr>
          <w:bCs/>
          <w:lang w:val="vi-VN"/>
        </w:rPr>
        <w:t>tiêu chí 2</w:t>
      </w:r>
    </w:p>
    <w:p w:rsidR="0017276A" w:rsidRDefault="0017276A">
      <w:pPr>
        <w:rPr>
          <w:bCs/>
          <w:lang w:val="vi-VN"/>
        </w:rPr>
      </w:pPr>
      <w:r>
        <w:rPr>
          <w:bCs/>
          <w:lang w:val="vi-VN"/>
        </w:rPr>
        <w:t>-giải pháp A:</w:t>
      </w:r>
    </w:p>
    <w:p w:rsidR="0017276A" w:rsidRDefault="0017276A">
      <w:r>
        <w:rPr>
          <w:bCs/>
          <w:lang w:val="vi-VN"/>
        </w:rPr>
        <w:t>+ ưu điểm:</w:t>
      </w:r>
      <w:r w:rsidRPr="0017276A"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"</w:t>
      </w:r>
      <w:proofErr w:type="spellStart"/>
      <w:r>
        <w:t>Giao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"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chat.</w:t>
      </w:r>
    </w:p>
    <w:p w:rsidR="0017276A" w:rsidRDefault="0017276A" w:rsidP="0017276A">
      <w:r>
        <w:rPr>
          <w:lang w:val="vi-VN"/>
        </w:rPr>
        <w:t>+nhược điểm:</w:t>
      </w:r>
      <w:r w:rsidRPr="0017276A"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task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lịch</w:t>
      </w:r>
      <w:proofErr w:type="spellEnd"/>
    </w:p>
    <w:p w:rsidR="0017276A" w:rsidRDefault="0017276A" w:rsidP="0017276A">
      <w:pPr>
        <w:rPr>
          <w:lang w:val="vi-VN"/>
        </w:rPr>
      </w:pPr>
      <w:r>
        <w:rPr>
          <w:lang w:val="vi-VN"/>
        </w:rPr>
        <w:t>-giải pháp B</w:t>
      </w:r>
    </w:p>
    <w:p w:rsidR="0017276A" w:rsidRDefault="0017276A" w:rsidP="0017276A">
      <w:r>
        <w:rPr>
          <w:lang w:val="vi-VN"/>
        </w:rPr>
        <w:t>+ ưu điểm:</w:t>
      </w:r>
      <w:r w:rsidRPr="0017276A"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1 tin </w:t>
      </w:r>
      <w:proofErr w:type="spellStart"/>
      <w:r>
        <w:t>nhắn</w:t>
      </w:r>
      <w:proofErr w:type="spellEnd"/>
      <w:r>
        <w:t xml:space="preserve"> chat </w:t>
      </w:r>
      <w:proofErr w:type="spellStart"/>
      <w:r>
        <w:t>thành</w:t>
      </w:r>
      <w:proofErr w:type="spellEnd"/>
      <w:r>
        <w:t xml:space="preserve"> Task </w:t>
      </w:r>
      <w:proofErr w:type="spellStart"/>
      <w:r>
        <w:t>có</w:t>
      </w:r>
      <w:proofErr w:type="spellEnd"/>
      <w:r>
        <w:t xml:space="preserve"> Deadline </w:t>
      </w:r>
      <w:proofErr w:type="spellStart"/>
      <w:r>
        <w:t>bằng</w:t>
      </w:r>
      <w:proofErr w:type="spellEnd"/>
      <w:r>
        <w:t xml:space="preserve"> 1-click</w:t>
      </w:r>
    </w:p>
    <w:p w:rsidR="0017276A" w:rsidRDefault="0017276A" w:rsidP="0017276A"/>
    <w:p w:rsidR="0017276A" w:rsidRDefault="0017276A" w:rsidP="0017276A">
      <w:pPr>
        <w:rPr>
          <w:lang w:val="vi-VN"/>
        </w:rPr>
      </w:pPr>
      <w:r>
        <w:rPr>
          <w:lang w:val="vi-VN"/>
        </w:rPr>
        <w:t>Tiêu chí 3:</w:t>
      </w:r>
    </w:p>
    <w:p w:rsidR="0017276A" w:rsidRDefault="0017276A" w:rsidP="0017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>-</w:t>
      </w:r>
      <w:proofErr w:type="spellStart"/>
      <w:r w:rsidRPr="0017276A">
        <w:rPr>
          <w:rFonts w:ascii="Times New Roman" w:eastAsia="Times New Roman" w:hAnsi="Times New Roman" w:cs="Times New Roman"/>
          <w:bCs/>
          <w:sz w:val="24"/>
          <w:szCs w:val="24"/>
        </w:rPr>
        <w:t>Giải</w:t>
      </w:r>
      <w:proofErr w:type="spellEnd"/>
      <w:r w:rsidRPr="0017276A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17276A">
        <w:rPr>
          <w:rFonts w:ascii="Times New Roman" w:eastAsia="Times New Roman" w:hAnsi="Times New Roman" w:cs="Times New Roman"/>
          <w:bCs/>
          <w:sz w:val="24"/>
          <w:szCs w:val="24"/>
        </w:rPr>
        <w:t>pháp</w:t>
      </w:r>
      <w:proofErr w:type="spellEnd"/>
      <w:r w:rsidRPr="0017276A">
        <w:rPr>
          <w:rFonts w:ascii="Times New Roman" w:eastAsia="Times New Roman" w:hAnsi="Times New Roman" w:cs="Times New Roman"/>
          <w:bCs/>
          <w:sz w:val="24"/>
          <w:szCs w:val="24"/>
        </w:rPr>
        <w:t xml:space="preserve"> A</w:t>
      </w:r>
      <w:r w:rsidRPr="0017276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17276A" w:rsidRDefault="0017276A" w:rsidP="0017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  <w:t xml:space="preserve">+ </w:t>
      </w:r>
      <w:r w:rsidRPr="0017276A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ưu điểm:</w:t>
      </w:r>
      <w:r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 miễn phí</w:t>
      </w:r>
    </w:p>
    <w:p w:rsidR="0017276A" w:rsidRDefault="0017276A" w:rsidP="0017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+nhược điểm: giới hạn tính năng bảo mật doanh nghiệp</w:t>
      </w:r>
    </w:p>
    <w:p w:rsidR="0017276A" w:rsidRDefault="0017276A" w:rsidP="0017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-giải pháp B</w:t>
      </w:r>
    </w:p>
    <w:p w:rsidR="0017276A" w:rsidRDefault="0017276A" w:rsidP="0017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+ưu điểm:</w:t>
      </w:r>
      <w:r w:rsidR="004627AE"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 xml:space="preserve">cung cấp gói miễn phí </w:t>
      </w:r>
    </w:p>
    <w:p w:rsidR="004627AE" w:rsidRDefault="004627AE" w:rsidP="0017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+ nhược điểm: đòi hỏi thời gian làm quen mới</w:t>
      </w:r>
    </w:p>
    <w:p w:rsidR="004627AE" w:rsidRDefault="004627AE" w:rsidP="0017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</w:p>
    <w:p w:rsidR="004627AE" w:rsidRDefault="004627AE" w:rsidP="0017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lastRenderedPageBreak/>
        <w:t>Tiêu chí 4</w:t>
      </w:r>
    </w:p>
    <w:p w:rsidR="004627AE" w:rsidRDefault="004627AE" w:rsidP="001727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-giải pháp A</w:t>
      </w:r>
    </w:p>
    <w:p w:rsidR="004627AE" w:rsidRDefault="004627AE" w:rsidP="0017276A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bCs/>
          <w:sz w:val="24"/>
          <w:szCs w:val="24"/>
          <w:lang w:val="vi-VN"/>
        </w:rPr>
        <w:t>+ưu điểm:</w:t>
      </w:r>
      <w:r w:rsidRPr="004627AE"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chat.</w:t>
      </w:r>
    </w:p>
    <w:p w:rsidR="004627AE" w:rsidRPr="0017276A" w:rsidRDefault="004627AE" w:rsidP="0046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lang w:val="vi-VN"/>
        </w:rPr>
        <w:t>+ nhược điểm:</w:t>
      </w:r>
      <w:r w:rsidRPr="004627AE"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file </w:t>
      </w:r>
      <w:proofErr w:type="spellStart"/>
      <w:r>
        <w:t>cũ</w:t>
      </w:r>
      <w:proofErr w:type="spellEnd"/>
      <w:r>
        <w:t xml:space="preserve">,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cũ</w:t>
      </w:r>
      <w:proofErr w:type="spellEnd"/>
    </w:p>
    <w:p w:rsidR="0017276A" w:rsidRDefault="004627AE" w:rsidP="0017276A">
      <w:pPr>
        <w:rPr>
          <w:sz w:val="24"/>
          <w:szCs w:val="24"/>
          <w:lang w:val="vi-VN"/>
        </w:rPr>
      </w:pPr>
      <w:r w:rsidRPr="004627AE">
        <w:rPr>
          <w:sz w:val="24"/>
          <w:szCs w:val="24"/>
          <w:lang w:val="vi-VN"/>
        </w:rPr>
        <w:t>-giải pháp B</w:t>
      </w:r>
    </w:p>
    <w:p w:rsidR="004627AE" w:rsidRDefault="004627AE" w:rsidP="0017276A">
      <w:r>
        <w:rPr>
          <w:sz w:val="24"/>
          <w:szCs w:val="24"/>
          <w:lang w:val="vi-VN"/>
        </w:rPr>
        <w:t>+ ưu điểm:</w:t>
      </w:r>
      <w:r w:rsidRPr="004627AE">
        <w:t xml:space="preserve"> </w:t>
      </w:r>
      <w:proofErr w:type="spellStart"/>
      <w:r>
        <w:t>lọc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, </w:t>
      </w:r>
      <w:proofErr w:type="spellStart"/>
      <w:r>
        <w:t>loại</w:t>
      </w:r>
      <w:proofErr w:type="spellEnd"/>
      <w:r>
        <w:t xml:space="preserve"> file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>.</w:t>
      </w:r>
    </w:p>
    <w:p w:rsidR="004627AE" w:rsidRDefault="004627AE" w:rsidP="0017276A"/>
    <w:p w:rsidR="004627AE" w:rsidRDefault="004627AE" w:rsidP="0017276A">
      <w:pPr>
        <w:rPr>
          <w:lang w:val="vi-VN"/>
        </w:rPr>
      </w:pPr>
      <w:r>
        <w:rPr>
          <w:lang w:val="vi-VN"/>
        </w:rPr>
        <w:t>Tiêu chí 5</w:t>
      </w:r>
    </w:p>
    <w:p w:rsidR="004627AE" w:rsidRDefault="004627AE" w:rsidP="0017276A">
      <w:pPr>
        <w:rPr>
          <w:lang w:val="vi-VN"/>
        </w:rPr>
      </w:pPr>
      <w:r>
        <w:rPr>
          <w:lang w:val="vi-VN"/>
        </w:rPr>
        <w:t>-giải pháp A</w:t>
      </w:r>
    </w:p>
    <w:p w:rsidR="004627AE" w:rsidRDefault="004627AE" w:rsidP="0017276A">
      <w:r>
        <w:rPr>
          <w:lang w:val="vi-VN"/>
        </w:rPr>
        <w:t>+ ưu điểm:</w:t>
      </w:r>
      <w:r w:rsidRPr="004627AE">
        <w:t xml:space="preserve"> </w:t>
      </w:r>
      <w:proofErr w:type="spellStart"/>
      <w:r>
        <w:t>Gửi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chóng</w:t>
      </w:r>
      <w:proofErr w:type="spellEnd"/>
      <w:r>
        <w:t>.</w:t>
      </w:r>
    </w:p>
    <w:p w:rsidR="004627AE" w:rsidRDefault="004627AE" w:rsidP="0017276A">
      <w:r>
        <w:rPr>
          <w:lang w:val="vi-VN"/>
        </w:rPr>
        <w:t>+ nhược điểm:</w:t>
      </w:r>
      <w:r w:rsidRPr="004627AE"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r>
        <w:t>rang</w:t>
      </w:r>
    </w:p>
    <w:p w:rsidR="004627AE" w:rsidRDefault="004627AE" w:rsidP="0017276A">
      <w:pPr>
        <w:rPr>
          <w:lang w:val="vi-VN"/>
        </w:rPr>
      </w:pPr>
      <w:r>
        <w:rPr>
          <w:lang w:val="vi-VN"/>
        </w:rPr>
        <w:t>-giải pháp B</w:t>
      </w:r>
    </w:p>
    <w:p w:rsidR="004627AE" w:rsidRPr="004627AE" w:rsidRDefault="004627AE" w:rsidP="0017276A">
      <w:pPr>
        <w:rPr>
          <w:lang w:val="vi-VN"/>
        </w:rPr>
      </w:pPr>
      <w:r>
        <w:rPr>
          <w:lang w:val="vi-VN"/>
        </w:rPr>
        <w:t>+ ưu điểm:</w:t>
      </w:r>
      <w:r w:rsidRPr="004627AE"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Markdown</w:t>
      </w:r>
    </w:p>
    <w:p w:rsidR="004627AE" w:rsidRDefault="004627AE" w:rsidP="0017276A">
      <w:r>
        <w:rPr>
          <w:lang w:val="vi-VN"/>
        </w:rPr>
        <w:t xml:space="preserve">+ nhược điểm: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tin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r>
        <w:t>rang</w:t>
      </w:r>
    </w:p>
    <w:p w:rsidR="004627AE" w:rsidRDefault="004627AE" w:rsidP="0017276A"/>
    <w:p w:rsidR="004627AE" w:rsidRDefault="004627AE" w:rsidP="0017276A">
      <w:pPr>
        <w:rPr>
          <w:lang w:val="vi-VN"/>
        </w:rPr>
      </w:pPr>
      <w:r>
        <w:rPr>
          <w:lang w:val="vi-VN"/>
        </w:rPr>
        <w:t>Phần 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627AE" w:rsidRPr="004627AE" w:rsidTr="004627AE">
        <w:tc>
          <w:tcPr>
            <w:tcW w:w="3116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Tiêu chí nghiệp vụ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Giải pháp A (Zalo)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Giải pháp B (Lark Suite)</w:t>
            </w:r>
          </w:p>
        </w:tc>
      </w:tr>
      <w:tr w:rsidR="004627AE" w:rsidRPr="004627AE" w:rsidTr="004627AE">
        <w:tc>
          <w:tcPr>
            <w:tcW w:w="3116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1. Ngăn chặn tin nhắn bị trôi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 xml:space="preserve"> (Trung bình)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 xml:space="preserve"> (Tốt)</w:t>
            </w:r>
          </w:p>
        </w:tc>
      </w:tr>
      <w:tr w:rsidR="004627AE" w:rsidRPr="004627AE" w:rsidTr="004627AE">
        <w:tc>
          <w:tcPr>
            <w:tcW w:w="3116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2. Quản lý công việc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(Trung bình)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 xml:space="preserve"> (Tốt)</w:t>
            </w:r>
          </w:p>
        </w:tc>
      </w:tr>
      <w:tr w:rsidR="004627AE" w:rsidRPr="004627AE" w:rsidTr="004627AE">
        <w:tc>
          <w:tcPr>
            <w:tcW w:w="3116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3. Độ miễn phí &amp; dễ cài đặt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 xml:space="preserve"> (Tốt)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(Trung bình)</w:t>
            </w:r>
          </w:p>
        </w:tc>
      </w:tr>
      <w:tr w:rsidR="004627AE" w:rsidRPr="004627AE" w:rsidTr="004627AE">
        <w:tc>
          <w:tcPr>
            <w:tcW w:w="3116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4. Tìm kiếm lịch sử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 xml:space="preserve"> (K</w:t>
            </w:r>
            <w:r w:rsidRPr="004627AE">
              <w:rPr>
                <w:rFonts w:ascii="Calibri" w:hAnsi="Calibri" w:cs="Calibri"/>
                <w:lang w:val="vi-VN"/>
              </w:rPr>
              <w:t>é</w:t>
            </w:r>
            <w:r w:rsidRPr="004627AE">
              <w:rPr>
                <w:lang w:val="vi-VN"/>
              </w:rPr>
              <w:t>m)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 xml:space="preserve"> (Tốt)</w:t>
            </w:r>
          </w:p>
        </w:tc>
      </w:tr>
      <w:tr w:rsidR="004627AE" w:rsidRPr="004627AE" w:rsidTr="004627AE">
        <w:tc>
          <w:tcPr>
            <w:tcW w:w="3116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5. Giao tiếp bất đồng bộ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(K</w:t>
            </w:r>
            <w:r w:rsidRPr="004627AE">
              <w:rPr>
                <w:rFonts w:ascii="Calibri" w:hAnsi="Calibri" w:cs="Calibri"/>
                <w:lang w:val="vi-VN"/>
              </w:rPr>
              <w:t>é</w:t>
            </w:r>
            <w:r w:rsidRPr="004627AE">
              <w:rPr>
                <w:lang w:val="vi-VN"/>
              </w:rPr>
              <w:t>m)</w:t>
            </w:r>
          </w:p>
        </w:tc>
        <w:tc>
          <w:tcPr>
            <w:tcW w:w="3117" w:type="dxa"/>
          </w:tcPr>
          <w:p w:rsidR="004627AE" w:rsidRPr="004627AE" w:rsidRDefault="004627AE" w:rsidP="00C03E29">
            <w:pPr>
              <w:rPr>
                <w:lang w:val="vi-VN"/>
              </w:rPr>
            </w:pPr>
            <w:r w:rsidRPr="004627AE">
              <w:rPr>
                <w:lang w:val="vi-VN"/>
              </w:rPr>
              <w:t>(Tốt)</w:t>
            </w:r>
          </w:p>
        </w:tc>
      </w:tr>
    </w:tbl>
    <w:p w:rsidR="004627AE" w:rsidRDefault="004627AE" w:rsidP="004627AE">
      <w:pPr>
        <w:rPr>
          <w:sz w:val="24"/>
          <w:szCs w:val="24"/>
          <w:lang w:val="vi-VN"/>
        </w:rPr>
      </w:pPr>
    </w:p>
    <w:p w:rsidR="004627AE" w:rsidRPr="004627AE" w:rsidRDefault="004627AE" w:rsidP="004627AE">
      <w:pPr>
        <w:pStyle w:val="NormalWeb"/>
      </w:pPr>
      <w:r>
        <w:rPr>
          <w:lang w:val="vi-VN"/>
        </w:rPr>
        <w:t>-giải pháp phù hợp:</w:t>
      </w:r>
      <w:r w:rsidRPr="004627AE">
        <w:t xml:space="preserve"> </w:t>
      </w:r>
      <w:proofErr w:type="spellStart"/>
      <w:r w:rsidRPr="004627AE">
        <w:t>Đề</w:t>
      </w:r>
      <w:proofErr w:type="spellEnd"/>
      <w:r w:rsidRPr="004627AE">
        <w:t xml:space="preserve"> </w:t>
      </w:r>
      <w:proofErr w:type="spellStart"/>
      <w:r w:rsidRPr="004627AE">
        <w:t>xuất</w:t>
      </w:r>
      <w:proofErr w:type="spellEnd"/>
      <w:r w:rsidRPr="004627AE">
        <w:t xml:space="preserve"> </w:t>
      </w:r>
      <w:proofErr w:type="spellStart"/>
      <w:r w:rsidRPr="004627AE">
        <w:rPr>
          <w:bCs/>
        </w:rPr>
        <w:t>Giải</w:t>
      </w:r>
      <w:proofErr w:type="spellEnd"/>
      <w:r w:rsidRPr="004627AE">
        <w:rPr>
          <w:bCs/>
        </w:rPr>
        <w:t xml:space="preserve"> </w:t>
      </w:r>
      <w:proofErr w:type="spellStart"/>
      <w:r w:rsidRPr="004627AE">
        <w:rPr>
          <w:bCs/>
        </w:rPr>
        <w:t>pháp</w:t>
      </w:r>
      <w:proofErr w:type="spellEnd"/>
      <w:r w:rsidRPr="004627AE">
        <w:rPr>
          <w:bCs/>
        </w:rPr>
        <w:t xml:space="preserve"> Lai </w:t>
      </w:r>
      <w:r w:rsidRPr="004627AE">
        <w:t xml:space="preserve"> — </w:t>
      </w:r>
      <w:proofErr w:type="spellStart"/>
      <w:r w:rsidRPr="004627AE">
        <w:t>Kết</w:t>
      </w:r>
      <w:proofErr w:type="spellEnd"/>
      <w:r w:rsidRPr="004627AE">
        <w:t xml:space="preserve"> </w:t>
      </w:r>
      <w:proofErr w:type="spellStart"/>
      <w:r w:rsidRPr="004627AE">
        <w:t>hợp</w:t>
      </w:r>
      <w:proofErr w:type="spellEnd"/>
      <w:r w:rsidRPr="004627AE">
        <w:t xml:space="preserve"> </w:t>
      </w:r>
      <w:proofErr w:type="spellStart"/>
      <w:r w:rsidRPr="004627AE">
        <w:t>cả</w:t>
      </w:r>
      <w:proofErr w:type="spellEnd"/>
      <w:r w:rsidRPr="004627AE">
        <w:t xml:space="preserve"> </w:t>
      </w:r>
      <w:proofErr w:type="spellStart"/>
      <w:r w:rsidRPr="004627AE">
        <w:t>hai</w:t>
      </w:r>
      <w:proofErr w:type="spellEnd"/>
      <w:r w:rsidRPr="004627AE">
        <w:t xml:space="preserve"> </w:t>
      </w:r>
      <w:proofErr w:type="spellStart"/>
      <w:r w:rsidRPr="004627AE">
        <w:t>công</w:t>
      </w:r>
      <w:proofErr w:type="spellEnd"/>
      <w:r w:rsidRPr="004627AE">
        <w:t xml:space="preserve"> </w:t>
      </w:r>
      <w:proofErr w:type="spellStart"/>
      <w:r w:rsidRPr="004627AE">
        <w:t>cụ</w:t>
      </w:r>
      <w:proofErr w:type="spellEnd"/>
      <w:r w:rsidRPr="004627AE">
        <w:t xml:space="preserve"> </w:t>
      </w:r>
      <w:proofErr w:type="spellStart"/>
      <w:r w:rsidRPr="004627AE">
        <w:t>phục</w:t>
      </w:r>
      <w:proofErr w:type="spellEnd"/>
      <w:r w:rsidRPr="004627AE">
        <w:t xml:space="preserve"> </w:t>
      </w:r>
      <w:proofErr w:type="spellStart"/>
      <w:r w:rsidRPr="004627AE">
        <w:t>vụ</w:t>
      </w:r>
      <w:proofErr w:type="spellEnd"/>
      <w:r w:rsidRPr="004627AE">
        <w:t xml:space="preserve"> </w:t>
      </w:r>
      <w:proofErr w:type="spellStart"/>
      <w:r w:rsidRPr="004627AE">
        <w:t>cho</w:t>
      </w:r>
      <w:proofErr w:type="spellEnd"/>
      <w:r w:rsidRPr="004627AE">
        <w:t xml:space="preserve"> </w:t>
      </w:r>
      <w:proofErr w:type="spellStart"/>
      <w:r w:rsidRPr="004627AE">
        <w:t>hai</w:t>
      </w:r>
      <w:proofErr w:type="spellEnd"/>
      <w:r w:rsidRPr="004627AE">
        <w:t xml:space="preserve"> </w:t>
      </w:r>
      <w:proofErr w:type="spellStart"/>
      <w:r w:rsidRPr="004627AE">
        <w:t>mục</w:t>
      </w:r>
      <w:proofErr w:type="spellEnd"/>
      <w:r w:rsidRPr="004627AE">
        <w:t xml:space="preserve"> </w:t>
      </w:r>
      <w:proofErr w:type="spellStart"/>
      <w:r w:rsidRPr="004627AE">
        <w:t>đích</w:t>
      </w:r>
      <w:proofErr w:type="spellEnd"/>
      <w:r w:rsidRPr="004627AE">
        <w:t xml:space="preserve"> </w:t>
      </w:r>
      <w:proofErr w:type="spellStart"/>
      <w:r w:rsidRPr="004627AE">
        <w:t>khác</w:t>
      </w:r>
      <w:proofErr w:type="spellEnd"/>
      <w:r w:rsidRPr="004627AE">
        <w:t xml:space="preserve"> </w:t>
      </w:r>
      <w:proofErr w:type="spellStart"/>
      <w:r w:rsidRPr="004627AE">
        <w:t>nhau</w:t>
      </w:r>
      <w:proofErr w:type="spellEnd"/>
      <w:r w:rsidRPr="004627AE">
        <w:t xml:space="preserve"> </w:t>
      </w:r>
      <w:proofErr w:type="spellStart"/>
      <w:r w:rsidRPr="004627AE">
        <w:t>để</w:t>
      </w:r>
      <w:proofErr w:type="spellEnd"/>
      <w:r w:rsidRPr="004627AE">
        <w:t xml:space="preserve"> </w:t>
      </w:r>
      <w:proofErr w:type="spellStart"/>
      <w:r w:rsidRPr="004627AE">
        <w:t>tối</w:t>
      </w:r>
      <w:proofErr w:type="spellEnd"/>
      <w:r w:rsidRPr="004627AE">
        <w:t xml:space="preserve"> </w:t>
      </w:r>
      <w:proofErr w:type="spellStart"/>
      <w:r w:rsidRPr="004627AE">
        <w:t>ưu</w:t>
      </w:r>
      <w:proofErr w:type="spellEnd"/>
      <w:r w:rsidRPr="004627AE">
        <w:t xml:space="preserve"> </w:t>
      </w:r>
      <w:proofErr w:type="spellStart"/>
      <w:r w:rsidRPr="004627AE">
        <w:t>hóa</w:t>
      </w:r>
      <w:proofErr w:type="spellEnd"/>
      <w:r w:rsidRPr="004627AE">
        <w:t xml:space="preserve"> </w:t>
      </w:r>
      <w:proofErr w:type="spellStart"/>
      <w:r w:rsidRPr="004627AE">
        <w:t>hiệu</w:t>
      </w:r>
      <w:proofErr w:type="spellEnd"/>
      <w:r w:rsidRPr="004627AE">
        <w:t xml:space="preserve"> </w:t>
      </w:r>
      <w:proofErr w:type="spellStart"/>
      <w:r w:rsidRPr="004627AE">
        <w:t>quả</w:t>
      </w:r>
      <w:proofErr w:type="spellEnd"/>
      <w:r w:rsidRPr="004627AE">
        <w:t>:</w:t>
      </w:r>
    </w:p>
    <w:p w:rsidR="004627AE" w:rsidRPr="004627AE" w:rsidRDefault="004627AE" w:rsidP="004627A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Lark Suite</w:t>
      </w:r>
      <w:r w:rsidRPr="004627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Dùng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cụ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chính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cho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nội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bộ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dự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án</w:t>
      </w:r>
      <w:proofErr w:type="spellEnd"/>
      <w:r w:rsidRPr="004627A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nhằm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giải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quyết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triệt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các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vấn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đề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về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task,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tài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kiến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chống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trôi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tin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nhắn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bảo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mật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dữ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liệu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627AE" w:rsidRPr="004627AE" w:rsidRDefault="004627AE" w:rsidP="00D20834">
      <w:pPr>
        <w:numPr>
          <w:ilvl w:val="0"/>
          <w:numId w:val="4"/>
        </w:numPr>
        <w:spacing w:before="100" w:beforeAutospacing="1" w:after="100" w:afterAutospacing="1" w:line="240" w:lineRule="auto"/>
        <w:rPr>
          <w:sz w:val="24"/>
          <w:szCs w:val="24"/>
          <w:lang w:val="vi-VN"/>
        </w:rPr>
      </w:pP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Zalo</w:t>
      </w:r>
      <w:proofErr w:type="spellEnd"/>
      <w:r w:rsidRPr="004627A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Giữ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lại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làm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công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cụ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ngoại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giao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chuyên</w:t>
      </w:r>
      <w:proofErr w:type="spellEnd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bCs/>
          <w:sz w:val="24"/>
          <w:szCs w:val="24"/>
        </w:rPr>
        <w:t>biệt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để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liên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lạc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tác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4627AE">
        <w:rPr>
          <w:rFonts w:ascii="Times New Roman" w:eastAsia="Times New Roman" w:hAnsi="Times New Roman" w:cs="Times New Roman"/>
          <w:sz w:val="24"/>
          <w:szCs w:val="24"/>
        </w:rPr>
        <w:t>bên</w:t>
      </w:r>
      <w:proofErr w:type="spellEnd"/>
      <w:r w:rsidRPr="004627A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4627AE" w:rsidRDefault="004627AE" w:rsidP="004627A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vi-VN"/>
        </w:rPr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t>+ lập luận</w:t>
      </w:r>
    </w:p>
    <w:p w:rsidR="004627AE" w:rsidRDefault="004627AE" w:rsidP="004627AE">
      <w:pPr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sz w:val="24"/>
          <w:szCs w:val="24"/>
          <w:lang w:val="vi-VN"/>
        </w:rPr>
        <w:lastRenderedPageBreak/>
        <w:t>Bẫy 1:</w:t>
      </w:r>
      <w:r w:rsidRPr="004627AE">
        <w:t xml:space="preserve"> </w:t>
      </w:r>
      <w:r>
        <w:t xml:space="preserve">Lark Suite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</w:t>
      </w:r>
      <w:r>
        <w:t>ng</w:t>
      </w:r>
      <w:proofErr w:type="spellEnd"/>
      <w:r>
        <w:t xml:space="preserve"> </w:t>
      </w:r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laptop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Ban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Lark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:rsidR="004627AE" w:rsidRDefault="004627AE" w:rsidP="004627AE">
      <w:pPr>
        <w:spacing w:before="100" w:beforeAutospacing="1" w:after="100" w:afterAutospacing="1" w:line="240" w:lineRule="auto"/>
        <w:rPr>
          <w:lang w:val="vi-VN"/>
        </w:rPr>
      </w:pPr>
      <w:r>
        <w:rPr>
          <w:lang w:val="vi-VN"/>
        </w:rPr>
        <w:t>Bẫy 2:1 hoặc 2 ngày mới quen nhưng tiết kiệm lại nhiều thời gian đỡ ph tìm tin nhắn,thất lạc file</w:t>
      </w:r>
    </w:p>
    <w:p w:rsidR="004627AE" w:rsidRDefault="004627AE" w:rsidP="004627AE">
      <w:pPr>
        <w:spacing w:before="100" w:beforeAutospacing="1" w:after="100" w:afterAutospacing="1" w:line="240" w:lineRule="auto"/>
      </w:pPr>
      <w:r>
        <w:rPr>
          <w:lang w:val="vi-VN"/>
        </w:rPr>
        <w:t>Bẫy 3:</w:t>
      </w:r>
      <w:r w:rsidRPr="004627AE"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Lark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qua </w:t>
      </w:r>
      <w:proofErr w:type="spellStart"/>
      <w:r>
        <w:t>Zalo</w:t>
      </w:r>
      <w:proofErr w:type="spellEnd"/>
      <w:r>
        <w:t>.</w:t>
      </w:r>
    </w:p>
    <w:p w:rsidR="005B1E9B" w:rsidRDefault="005B1E9B" w:rsidP="004627AE">
      <w:pPr>
        <w:spacing w:before="100" w:beforeAutospacing="1" w:after="100" w:afterAutospacing="1" w:line="240" w:lineRule="auto"/>
        <w:rPr>
          <w:lang w:val="vi-VN"/>
        </w:rPr>
      </w:pPr>
      <w:r>
        <w:rPr>
          <w:lang w:val="vi-VN"/>
        </w:rPr>
        <w:t>PHẦN 3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3815"/>
        <w:gridCol w:w="3263"/>
      </w:tblGrid>
      <w:tr w:rsidR="005B1E9B" w:rsidRPr="005B1E9B" w:rsidTr="005B1E9B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Tên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Channel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Mục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đích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sử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Quyền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đăng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bài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(Permission)</w:t>
            </w:r>
          </w:p>
        </w:tc>
      </w:tr>
      <w:tr w:rsidR="005B1E9B" w:rsidRPr="005B1E9B" w:rsidTr="005B1E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1. </w:t>
            </w:r>
            <w:r w:rsidRPr="005B1E9B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#00-thong-bao-chung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Đăng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các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báo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trọng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Chỉ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Admin /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Trưởng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nhóm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5B1E9B" w:rsidRPr="005B1E9B" w:rsidTr="005B1E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2. </w:t>
            </w:r>
            <w:r w:rsidRPr="005B1E9B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#01-dev-ky-thuat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Thảo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luận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vấn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đề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triển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khai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kỹ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thuật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Ban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Kỹ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thuật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1E9B" w:rsidRPr="005B1E9B" w:rsidTr="005B1E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3. </w:t>
            </w:r>
            <w:r w:rsidRPr="005B1E9B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#02-design-giao-dien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Trao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đổi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file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kế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hình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ảnh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asset,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góp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ý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giao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sản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phẩm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Ban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Thiết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kế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1E9B" w:rsidRPr="005B1E9B" w:rsidTr="005B1E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4. </w:t>
            </w:r>
            <w:r w:rsidRPr="005B1E9B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#03-kinh-doanh-partner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Bàn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chiến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lược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Business Plan,.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Thành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viên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Ban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Kinh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doanh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và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Trưởng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5B1E9B" w:rsidRPr="005B1E9B" w:rsidTr="005B1E9B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5. </w:t>
            </w:r>
            <w:r w:rsidRPr="005B1E9B">
              <w:rPr>
                <w:rFonts w:ascii="Courier New" w:eastAsia="Times New Roman" w:hAnsi="Courier New" w:cs="Courier New"/>
                <w:bCs/>
                <w:sz w:val="20"/>
                <w:szCs w:val="20"/>
              </w:rPr>
              <w:t>#04-coffee-chat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Kênh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trò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chuyện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giải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trí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chung</w:t>
            </w:r>
            <w:bookmarkStart w:id="0" w:name="_GoBack"/>
            <w:bookmarkEnd w:id="0"/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5B1E9B" w:rsidRPr="005B1E9B" w:rsidRDefault="005B1E9B" w:rsidP="005B1E9B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Tất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cả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thành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viên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trong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5B1E9B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5B1E9B" w:rsidRPr="005B1E9B" w:rsidRDefault="005B1E9B" w:rsidP="004627AE">
      <w:pPr>
        <w:spacing w:before="100" w:beforeAutospacing="1" w:after="100" w:afterAutospacing="1" w:line="240" w:lineRule="auto"/>
        <w:rPr>
          <w:sz w:val="24"/>
          <w:szCs w:val="24"/>
          <w:lang w:val="vi-VN"/>
        </w:rPr>
      </w:pPr>
    </w:p>
    <w:sectPr w:rsidR="005B1E9B" w:rsidRPr="005B1E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B46DF4"/>
    <w:multiLevelType w:val="multilevel"/>
    <w:tmpl w:val="E61A2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06D4D"/>
    <w:multiLevelType w:val="multilevel"/>
    <w:tmpl w:val="EDC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F8424D"/>
    <w:multiLevelType w:val="multilevel"/>
    <w:tmpl w:val="74545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F41727"/>
    <w:multiLevelType w:val="multilevel"/>
    <w:tmpl w:val="BBF6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76A"/>
    <w:rsid w:val="00113757"/>
    <w:rsid w:val="0017276A"/>
    <w:rsid w:val="004627AE"/>
    <w:rsid w:val="005B1E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B3B98"/>
  <w15:chartTrackingRefBased/>
  <w15:docId w15:val="{74F56E36-6B63-4979-B9AC-88AB0D239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17276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17276A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172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4627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5B1E9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B1E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2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5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3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2026-10-29T10:58:00Z</dcterms:created>
  <dcterms:modified xsi:type="dcterms:W3CDTF">2026-10-29T11:21:00Z</dcterms:modified>
</cp:coreProperties>
</file>