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BE161" w14:textId="77777777" w:rsidR="00DE6BDC" w:rsidRPr="00151802" w:rsidRDefault="00DE6BDC" w:rsidP="00DE6BDC">
      <w:pPr>
        <w:spacing w:before="120" w:after="120"/>
      </w:pPr>
      <w:r w:rsidRPr="00151802">
        <w:rPr>
          <w:noProof/>
        </w:rPr>
        <mc:AlternateContent>
          <mc:Choice Requires="wpg">
            <w:drawing>
              <wp:anchor distT="0" distB="0" distL="114300" distR="114300" simplePos="0" relativeHeight="251659264" behindDoc="0" locked="0" layoutInCell="0" allowOverlap="1" wp14:anchorId="0CD4635E" wp14:editId="4AF4D381">
                <wp:simplePos x="0" y="0"/>
                <wp:positionH relativeFrom="page">
                  <wp:align>right</wp:align>
                </wp:positionH>
                <wp:positionV relativeFrom="page">
                  <wp:align>top</wp:align>
                </wp:positionV>
                <wp:extent cx="3108325" cy="100584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325" cy="10058400"/>
                          <a:chOff x="7329" y="0"/>
                          <a:chExt cx="4911" cy="15840"/>
                        </a:xfrm>
                      </wpg:grpSpPr>
                      <wpg:grpSp>
                        <wpg:cNvPr id="34" name="Group 29"/>
                        <wpg:cNvGrpSpPr>
                          <a:grpSpLocks/>
                        </wpg:cNvGrpSpPr>
                        <wpg:grpSpPr bwMode="auto">
                          <a:xfrm>
                            <a:off x="7344" y="0"/>
                            <a:ext cx="4896" cy="15840"/>
                            <a:chOff x="7560" y="0"/>
                            <a:chExt cx="4700" cy="15840"/>
                          </a:xfrm>
                        </wpg:grpSpPr>
                        <wps:wsp>
                          <wps:cNvPr id="35" name="Rectangle 30"/>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 name="Rectangle 31"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7" name="Rectangle 32"/>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EB8FF8C" w14:textId="77777777" w:rsidR="00447093" w:rsidRPr="005C3BC2" w:rsidRDefault="00447093" w:rsidP="00DE6BDC">
                              <w:pPr>
                                <w:pStyle w:val="NoSpacing"/>
                                <w:rPr>
                                  <w:rFonts w:ascii="Cambria" w:hAnsi="Cambria"/>
                                  <w:b/>
                                  <w:bCs/>
                                  <w:color w:val="FFFFFF"/>
                                  <w:sz w:val="96"/>
                                  <w:szCs w:val="96"/>
                                </w:rPr>
                              </w:pPr>
                              <w:r w:rsidRPr="005C3BC2">
                                <w:rPr>
                                  <w:rFonts w:ascii="Cambria" w:hAnsi="Cambria"/>
                                  <w:b/>
                                  <w:noProof/>
                                  <w:color w:val="FFFFFF"/>
                                  <w:sz w:val="96"/>
                                  <w:szCs w:val="96"/>
                                </w:rPr>
                                <w:drawing>
                                  <wp:inline distT="0" distB="0" distL="0" distR="0" wp14:anchorId="37F7C72E" wp14:editId="37A0EEBA">
                                    <wp:extent cx="1924050" cy="1076325"/>
                                    <wp:effectExtent l="0" t="0" r="0" b="9525"/>
                                    <wp:docPr id="40" name="Picture 40" descr="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076325"/>
                                            </a:xfrm>
                                            <a:prstGeom prst="rect">
                                              <a:avLst/>
                                            </a:prstGeom>
                                            <a:noFill/>
                                            <a:ln>
                                              <a:noFill/>
                                            </a:ln>
                                          </pic:spPr>
                                        </pic:pic>
                                      </a:graphicData>
                                    </a:graphic>
                                  </wp:inline>
                                </w:drawing>
                              </w:r>
                            </w:p>
                          </w:txbxContent>
                        </wps:txbx>
                        <wps:bodyPr rot="0" vert="horz" wrap="square" lIns="365760" tIns="182880" rIns="182880" bIns="182880" anchor="b" anchorCtr="0" upright="1">
                          <a:noAutofit/>
                        </wps:bodyPr>
                      </wps:wsp>
                      <wps:wsp>
                        <wps:cNvPr id="38" name="Rectangle 33"/>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4F06BB6" w14:textId="77777777" w:rsidR="00447093" w:rsidRPr="001F55A7" w:rsidRDefault="00447093" w:rsidP="00DE6BDC">
                              <w:pPr>
                                <w:pStyle w:val="NoSpacing"/>
                                <w:spacing w:line="360" w:lineRule="auto"/>
                                <w:rPr>
                                  <w:color w:val="FFFFFF"/>
                                  <w:sz w:val="18"/>
                                  <w:szCs w:val="18"/>
                                </w:rPr>
                              </w:pPr>
                            </w:p>
                            <w:p w14:paraId="0660F778" w14:textId="77777777" w:rsidR="00447093" w:rsidRPr="001F55A7" w:rsidRDefault="00447093" w:rsidP="00DE6BDC">
                              <w:pPr>
                                <w:pStyle w:val="NoSpacing"/>
                                <w:spacing w:line="360" w:lineRule="auto"/>
                                <w:rPr>
                                  <w:color w:val="FFFFFF"/>
                                  <w:sz w:val="18"/>
                                  <w:szCs w:val="18"/>
                                </w:rPr>
                              </w:pPr>
                              <w:r w:rsidRPr="001F55A7">
                                <w:rPr>
                                  <w:color w:val="FFFFFF"/>
                                  <w:sz w:val="18"/>
                                  <w:szCs w:val="18"/>
                                </w:rPr>
                                <w:t>Financial Software Solution Jsc.</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CD4635E" id="Group 33" o:spid="_x0000_s1026" style="position:absolute;margin-left:193.55pt;margin-top:0;width:244.7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" o:allowincell="f">
                <v:group id="Group 29"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0"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OHMMA&#10;AADbAAAADwAAAGRycy9kb3ducmV2LnhtbESP3YrCMBSE7wXfIRzBO01VFOkaRZRdZEHwD9nLQ3O2&#10;rduclCSr9e2NIHg5zMw3zGzRmEpcyfnSsoJBPwFBnFldcq7gdPzsTUH4gKyxskwK7uRhMW+3Zphq&#10;e+M9XQ8hFxHCPkUFRQh1KqXPCjLo+7Ymjt6vdQZDlC6X2uEtwk0lh0kykQZLjgsF1rQqKPs7/BsF&#10;O9z9mON6c6ouX3uzdSUOz5dvpbqdZvkBIlAT3uFXe6MVjM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qOHMMAAADbAAAADwAAAAAAAAAAAAAAAACYAgAAZHJzL2Rv&#10;d25yZXYueG1sUEsFBgAAAAAEAAQA9QAAAIgDAAAAAA==&#10;" fillcolor="#9bbb59" stroked="f" strokecolor="#d8d8d8"/>
                  <v:rect id="Rectangle 31"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RNsgA&#10;AADbAAAADwAAAGRycy9kb3ducmV2LnhtbESPQWsCMRSE74X+h/CEXqRmbavo1ii2UKjiwW5V8Pa6&#10;ee5u3bwsm1TTf28KQo/DzHzDTGbB1OJErassK+j3EhDEudUVFwo2n2/3IxDOI2usLZOCX3Iwm97e&#10;TDDV9swfdMp8ISKEXYoKSu+bVEqXl2TQ9WxDHL2DbQ36KNtC6hbPEW5q+ZAkQ2mw4rhQYkOvJeXH&#10;7McoeBks15vVU9jNv7+243HSXexDd6DUXSfMn0F4Cv4/fG2/awWPQ/j7En+AnF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adE2yAAAANsAAAAPAAAAAAAAAAAAAAAAAJgCAABk&#10;cnMvZG93bnJldi54bWxQSwUGAAAAAAQABAD1AAAAjQMAAAAA&#10;" fillcolor="#9bbb59" stroked="f" strokecolor="white" strokeweight="1pt">
                    <v:fill r:id="rId9" o:title="" opacity="52428f" o:opacity2="52428f" type="pattern"/>
                    <v:shadow color="#d8d8d8" offset="3pt,3pt"/>
                  </v:rect>
                </v:group>
                <v:rect id="Rectangle 32"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9kMQA&#10;AADbAAAADwAAAGRycy9kb3ducmV2LnhtbESPQWsCMRSE74L/ITyhF6lJFbSuRpFiob20VEvx+Hbz&#10;3CxuXpZNqtt/3wiCx2FmvmGW687V4kxtqDxreBopEMSFNxWXGr73r4/PIEJENlh7Jg1/FGC96veW&#10;mBl/4S8672IpEoRDhhpsjE0mZSgsOQwj3xAn7+hbhzHJtpSmxUuCu1qOlZpKhxWnBYsNvVgqTrtf&#10;p+GTfuzkfZ7nW/Vxyg8HFYeGjNYPg26zABGpi/fwrf1mNExmcP2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5vZDEAAAA2wAAAA8AAAAAAAAAAAAAAAAAmAIAAGRycy9k&#10;b3ducmV2LnhtbFBLBQYAAAAABAAEAPUAAACJAwAAAAA=&#10;" filled="f" stroked="f" strokecolor="white" strokeweight="1pt">
                  <v:fill opacity="52428f"/>
                  <v:textbox inset="28.8pt,14.4pt,14.4pt,14.4pt">
                    <w:txbxContent>
                      <w:p w14:paraId="5EB8FF8C" w14:textId="77777777" w:rsidR="00447093" w:rsidRPr="005C3BC2" w:rsidRDefault="00447093" w:rsidP="00DE6BDC">
                        <w:pPr>
                          <w:pStyle w:val="NoSpacing"/>
                          <w:rPr>
                            <w:rFonts w:ascii="Cambria" w:hAnsi="Cambria"/>
                            <w:b/>
                            <w:bCs/>
                            <w:color w:val="FFFFFF"/>
                            <w:sz w:val="96"/>
                            <w:szCs w:val="96"/>
                          </w:rPr>
                        </w:pPr>
                        <w:r w:rsidRPr="005C3BC2">
                          <w:rPr>
                            <w:rFonts w:ascii="Cambria" w:hAnsi="Cambria"/>
                            <w:b/>
                            <w:noProof/>
                            <w:color w:val="FFFFFF"/>
                            <w:sz w:val="96"/>
                            <w:szCs w:val="96"/>
                          </w:rPr>
                          <w:drawing>
                            <wp:inline distT="0" distB="0" distL="0" distR="0" wp14:anchorId="37F7C72E" wp14:editId="37A0EEBA">
                              <wp:extent cx="1924050" cy="1076325"/>
                              <wp:effectExtent l="0" t="0" r="0" b="9525"/>
                              <wp:docPr id="40" name="Picture 40" descr="F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076325"/>
                                      </a:xfrm>
                                      <a:prstGeom prst="rect">
                                        <a:avLst/>
                                      </a:prstGeom>
                                      <a:noFill/>
                                      <a:ln>
                                        <a:noFill/>
                                      </a:ln>
                                    </pic:spPr>
                                  </pic:pic>
                                </a:graphicData>
                              </a:graphic>
                            </wp:inline>
                          </w:drawing>
                        </w:r>
                      </w:p>
                    </w:txbxContent>
                  </v:textbox>
                </v:rect>
                <v:rect id="Rectangle 33"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p4sEA&#10;AADbAAAADwAAAGRycy9kb3ducmV2LnhtbERPz2vCMBS+D/Y/hCfsIpo4QbSaypAN5mVDN8Tja/Ns&#10;SpuX0mRa//vlMNjx4/u92Q6uFVfqQ+1Zw2yqQBCX3tRcafj+epssQYSIbLD1TBruFGCbPz5sMDP+&#10;xge6HmMlUgiHDDXYGLtMylBachimviNO3MX3DmOCfSVNj7cU7lr5rNRCOqw5NVjsaGepbI4/TsMn&#10;nex8vyqKV/XRFOezimNDRuun0fCyBhFpiP/iP/e70TBPY9OX9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mKeLBAAAA2wAAAA8AAAAAAAAAAAAAAAAAmAIAAGRycy9kb3du&#10;cmV2LnhtbFBLBQYAAAAABAAEAPUAAACGAwAAAAA=&#10;" filled="f" stroked="f" strokecolor="white" strokeweight="1pt">
                  <v:fill opacity="52428f"/>
                  <v:textbox inset="28.8pt,14.4pt,14.4pt,14.4pt">
                    <w:txbxContent>
                      <w:p w14:paraId="34F06BB6" w14:textId="77777777" w:rsidR="00447093" w:rsidRPr="001F55A7" w:rsidRDefault="00447093" w:rsidP="00DE6BDC">
                        <w:pPr>
                          <w:pStyle w:val="NoSpacing"/>
                          <w:spacing w:line="360" w:lineRule="auto"/>
                          <w:rPr>
                            <w:color w:val="FFFFFF"/>
                            <w:sz w:val="18"/>
                            <w:szCs w:val="18"/>
                          </w:rPr>
                        </w:pPr>
                      </w:p>
                      <w:p w14:paraId="0660F778" w14:textId="77777777" w:rsidR="00447093" w:rsidRPr="001F55A7" w:rsidRDefault="00447093" w:rsidP="00DE6BDC">
                        <w:pPr>
                          <w:pStyle w:val="NoSpacing"/>
                          <w:spacing w:line="360" w:lineRule="auto"/>
                          <w:rPr>
                            <w:color w:val="FFFFFF"/>
                            <w:sz w:val="18"/>
                            <w:szCs w:val="18"/>
                          </w:rPr>
                        </w:pPr>
                        <w:r w:rsidRPr="001F55A7">
                          <w:rPr>
                            <w:color w:val="FFFFFF"/>
                            <w:sz w:val="18"/>
                            <w:szCs w:val="18"/>
                          </w:rPr>
                          <w:t>Financial Software Solution Jsc.</w:t>
                        </w:r>
                      </w:p>
                    </w:txbxContent>
                  </v:textbox>
                </v:rect>
                <w10:wrap anchorx="page" anchory="page"/>
              </v:group>
            </w:pict>
          </mc:Fallback>
        </mc:AlternateContent>
      </w:r>
    </w:p>
    <w:tbl>
      <w:tblPr>
        <w:tblpPr w:leftFromText="180" w:rightFromText="180" w:vertAnchor="text" w:horzAnchor="page" w:tblpX="2786" w:tblpY="9565"/>
        <w:tblW w:w="3748" w:type="dxa"/>
        <w:tblLook w:val="04A0" w:firstRow="1" w:lastRow="0" w:firstColumn="1" w:lastColumn="0" w:noHBand="0" w:noVBand="1"/>
      </w:tblPr>
      <w:tblGrid>
        <w:gridCol w:w="2039"/>
        <w:gridCol w:w="1709"/>
      </w:tblGrid>
      <w:tr w:rsidR="00DE6BDC" w:rsidRPr="00151802" w14:paraId="06CC7C02" w14:textId="77777777" w:rsidTr="000F144C">
        <w:trPr>
          <w:trHeight w:val="315"/>
        </w:trPr>
        <w:tc>
          <w:tcPr>
            <w:tcW w:w="2039"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5207CD" w14:textId="77777777" w:rsidR="00DE6BDC" w:rsidRPr="00151802" w:rsidRDefault="00DE6BDC" w:rsidP="000F144C">
            <w:pPr>
              <w:jc w:val="center"/>
              <w:rPr>
                <w:b/>
                <w:bCs/>
              </w:rPr>
            </w:pPr>
            <w:r w:rsidRPr="00151802">
              <w:rPr>
                <w:b/>
                <w:bCs/>
              </w:rPr>
              <w:t>Mã dự án</w:t>
            </w:r>
          </w:p>
        </w:tc>
        <w:tc>
          <w:tcPr>
            <w:tcW w:w="1709" w:type="dxa"/>
            <w:tcBorders>
              <w:top w:val="single" w:sz="4" w:space="0" w:color="auto"/>
              <w:left w:val="nil"/>
              <w:bottom w:val="single" w:sz="4" w:space="0" w:color="auto"/>
              <w:right w:val="single" w:sz="4" w:space="0" w:color="auto"/>
            </w:tcBorders>
            <w:shd w:val="clear" w:color="000000" w:fill="FFFFFF"/>
            <w:vAlign w:val="bottom"/>
            <w:hideMark/>
          </w:tcPr>
          <w:p w14:paraId="57021AD7" w14:textId="77777777" w:rsidR="00DE6BDC" w:rsidRPr="00151802" w:rsidRDefault="00DE6BDC" w:rsidP="000F144C">
            <w:pPr>
              <w:jc w:val="center"/>
              <w:rPr>
                <w:b/>
                <w:bCs/>
              </w:rPr>
            </w:pPr>
            <w:r>
              <w:rPr>
                <w:b/>
                <w:bCs/>
              </w:rPr>
              <w:t>O</w:t>
            </w:r>
            <w:r w:rsidRPr="00151802">
              <w:rPr>
                <w:b/>
                <w:bCs/>
              </w:rPr>
              <w:t>MS.VNDS </w:t>
            </w:r>
          </w:p>
        </w:tc>
      </w:tr>
      <w:tr w:rsidR="00DE6BDC" w:rsidRPr="00151802" w14:paraId="7A1DA9E8" w14:textId="77777777" w:rsidTr="000F144C">
        <w:trPr>
          <w:trHeight w:val="315"/>
        </w:trPr>
        <w:tc>
          <w:tcPr>
            <w:tcW w:w="2039" w:type="dxa"/>
            <w:tcBorders>
              <w:top w:val="nil"/>
              <w:left w:val="single" w:sz="4" w:space="0" w:color="auto"/>
              <w:bottom w:val="single" w:sz="4" w:space="0" w:color="auto"/>
              <w:right w:val="single" w:sz="4" w:space="0" w:color="auto"/>
            </w:tcBorders>
            <w:shd w:val="clear" w:color="000000" w:fill="FFFFFF"/>
            <w:vAlign w:val="bottom"/>
            <w:hideMark/>
          </w:tcPr>
          <w:p w14:paraId="6DBDFA4B" w14:textId="77777777" w:rsidR="00DE6BDC" w:rsidRPr="00151802" w:rsidRDefault="00DE6BDC" w:rsidP="000F144C">
            <w:pPr>
              <w:jc w:val="center"/>
              <w:rPr>
                <w:b/>
                <w:bCs/>
              </w:rPr>
            </w:pPr>
            <w:r w:rsidRPr="00151802">
              <w:rPr>
                <w:b/>
                <w:bCs/>
              </w:rPr>
              <w:t>Phiên bản</w:t>
            </w:r>
          </w:p>
        </w:tc>
        <w:tc>
          <w:tcPr>
            <w:tcW w:w="1709" w:type="dxa"/>
            <w:tcBorders>
              <w:top w:val="nil"/>
              <w:left w:val="nil"/>
              <w:bottom w:val="single" w:sz="4" w:space="0" w:color="auto"/>
              <w:right w:val="single" w:sz="4" w:space="0" w:color="auto"/>
            </w:tcBorders>
            <w:shd w:val="clear" w:color="000000" w:fill="FFFFFF"/>
            <w:vAlign w:val="bottom"/>
            <w:hideMark/>
          </w:tcPr>
          <w:p w14:paraId="2C37F779" w14:textId="77777777" w:rsidR="00DE6BDC" w:rsidRPr="00151802" w:rsidRDefault="00DE6BDC" w:rsidP="000F144C">
            <w:pPr>
              <w:jc w:val="center"/>
              <w:rPr>
                <w:b/>
                <w:bCs/>
              </w:rPr>
            </w:pPr>
            <w:r w:rsidRPr="00151802">
              <w:rPr>
                <w:b/>
                <w:bCs/>
              </w:rPr>
              <w:t>1.0</w:t>
            </w:r>
          </w:p>
        </w:tc>
      </w:tr>
      <w:tr w:rsidR="00DE6BDC" w:rsidRPr="00151802" w14:paraId="72750A73" w14:textId="77777777" w:rsidTr="000F144C">
        <w:trPr>
          <w:trHeight w:val="315"/>
        </w:trPr>
        <w:tc>
          <w:tcPr>
            <w:tcW w:w="2039" w:type="dxa"/>
            <w:tcBorders>
              <w:top w:val="nil"/>
              <w:left w:val="single" w:sz="4" w:space="0" w:color="auto"/>
              <w:bottom w:val="single" w:sz="4" w:space="0" w:color="auto"/>
              <w:right w:val="single" w:sz="4" w:space="0" w:color="auto"/>
            </w:tcBorders>
            <w:shd w:val="clear" w:color="000000" w:fill="FFFFFF"/>
            <w:vAlign w:val="bottom"/>
            <w:hideMark/>
          </w:tcPr>
          <w:p w14:paraId="5F0C1806" w14:textId="77777777" w:rsidR="00DE6BDC" w:rsidRPr="00151802" w:rsidRDefault="00DE6BDC" w:rsidP="000F144C">
            <w:pPr>
              <w:jc w:val="center"/>
              <w:rPr>
                <w:b/>
                <w:bCs/>
              </w:rPr>
            </w:pPr>
            <w:r w:rsidRPr="00151802">
              <w:rPr>
                <w:b/>
                <w:bCs/>
              </w:rPr>
              <w:t>Ngày hiệu lực</w:t>
            </w:r>
          </w:p>
        </w:tc>
        <w:tc>
          <w:tcPr>
            <w:tcW w:w="1709" w:type="dxa"/>
            <w:tcBorders>
              <w:top w:val="nil"/>
              <w:left w:val="nil"/>
              <w:bottom w:val="single" w:sz="4" w:space="0" w:color="auto"/>
              <w:right w:val="single" w:sz="4" w:space="0" w:color="auto"/>
            </w:tcBorders>
            <w:shd w:val="clear" w:color="000000" w:fill="FFFFFF"/>
            <w:vAlign w:val="bottom"/>
            <w:hideMark/>
          </w:tcPr>
          <w:p w14:paraId="6E028A00" w14:textId="77777777" w:rsidR="00DE6BDC" w:rsidRPr="00151802" w:rsidRDefault="00DE6BDC" w:rsidP="000F144C">
            <w:pPr>
              <w:jc w:val="center"/>
              <w:rPr>
                <w:b/>
                <w:bCs/>
              </w:rPr>
            </w:pPr>
            <w:r w:rsidRPr="00151802">
              <w:rPr>
                <w:b/>
                <w:bCs/>
              </w:rPr>
              <w:t> </w:t>
            </w:r>
          </w:p>
        </w:tc>
      </w:tr>
    </w:tbl>
    <w:p w14:paraId="0F1EBFB6" w14:textId="77777777" w:rsidR="00DE6BDC" w:rsidRPr="00151802" w:rsidRDefault="00DE6BDC" w:rsidP="00DE6BDC">
      <w:pPr>
        <w:rPr>
          <w:b/>
        </w:rPr>
      </w:pPr>
      <w:r w:rsidRPr="00151802">
        <w:rPr>
          <w:noProof/>
        </w:rPr>
        <mc:AlternateContent>
          <mc:Choice Requires="wps">
            <w:drawing>
              <wp:anchor distT="0" distB="0" distL="114300" distR="114300" simplePos="0" relativeHeight="251660288" behindDoc="0" locked="0" layoutInCell="0" allowOverlap="1" wp14:anchorId="2D62EB35" wp14:editId="46E626F2">
                <wp:simplePos x="0" y="0"/>
                <wp:positionH relativeFrom="page">
                  <wp:posOffset>19050</wp:posOffset>
                </wp:positionH>
                <wp:positionV relativeFrom="page">
                  <wp:posOffset>2533650</wp:posOffset>
                </wp:positionV>
                <wp:extent cx="7543800" cy="491490"/>
                <wp:effectExtent l="0" t="0" r="19050" b="2286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49149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2813F2B" w14:textId="77777777" w:rsidR="00447093" w:rsidRPr="005C3BC2" w:rsidRDefault="00447093" w:rsidP="00D03DBB">
                            <w:pPr>
                              <w:pStyle w:val="NoSpacing"/>
                              <w:jc w:val="center"/>
                              <w:rPr>
                                <w:rFonts w:ascii="Cambria" w:hAnsi="Cambria"/>
                                <w:color w:val="FFFFFF"/>
                                <w:sz w:val="64"/>
                                <w:szCs w:val="64"/>
                              </w:rPr>
                            </w:pPr>
                            <w:r>
                              <w:rPr>
                                <w:rFonts w:ascii="Cambria" w:hAnsi="Cambria"/>
                                <w:color w:val="FFFFFF"/>
                                <w:sz w:val="52"/>
                                <w:szCs w:val="52"/>
                              </w:rPr>
                              <w:t>Tài liệu phân tích hệ thống OMS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D62EB35" id="Rectangle 39" o:spid="_x0000_s1032" style="position:absolute;margin-left:1.5pt;margin-top:199.5pt;width:594pt;height:38.7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" o:allowincell="f" fillcolor="#4f81bd" strokecolor="white" strokeweight="1pt">
                <v:shadow color="#d8d8d8" offset="3pt,3pt"/>
                <v:textbox style="mso-fit-shape-to-text:t" inset="14.4pt,,14.4pt">
                  <w:txbxContent>
                    <w:p w14:paraId="62813F2B" w14:textId="77777777" w:rsidR="00447093" w:rsidRPr="005C3BC2" w:rsidRDefault="00447093" w:rsidP="00D03DBB">
                      <w:pPr>
                        <w:pStyle w:val="NoSpacing"/>
                        <w:jc w:val="center"/>
                        <w:rPr>
                          <w:rFonts w:ascii="Cambria" w:hAnsi="Cambria"/>
                          <w:color w:val="FFFFFF"/>
                          <w:sz w:val="64"/>
                          <w:szCs w:val="64"/>
                        </w:rPr>
                      </w:pPr>
                      <w:r>
                        <w:rPr>
                          <w:rFonts w:ascii="Cambria" w:hAnsi="Cambria"/>
                          <w:color w:val="FFFFFF"/>
                          <w:sz w:val="52"/>
                          <w:szCs w:val="52"/>
                        </w:rPr>
                        <w:t>Tài liệu phân tích hệ thống OMS</w:t>
                      </w:r>
                    </w:p>
                  </w:txbxContent>
                </v:textbox>
                <w10:wrap anchorx="page" anchory="page"/>
              </v:rect>
            </w:pict>
          </mc:Fallback>
        </mc:AlternateContent>
      </w:r>
      <w:r w:rsidRPr="00151802">
        <w:rPr>
          <w:noProof/>
        </w:rPr>
        <w:drawing>
          <wp:anchor distT="0" distB="0" distL="114300" distR="114300" simplePos="0" relativeHeight="251661312" behindDoc="0" locked="0" layoutInCell="1" allowOverlap="1" wp14:anchorId="0670F1D3" wp14:editId="35F9F250">
            <wp:simplePos x="0" y="0"/>
            <wp:positionH relativeFrom="column">
              <wp:posOffset>2621280</wp:posOffset>
            </wp:positionH>
            <wp:positionV relativeFrom="paragraph">
              <wp:posOffset>2545715</wp:posOffset>
            </wp:positionV>
            <wp:extent cx="4236720" cy="2540000"/>
            <wp:effectExtent l="0" t="0" r="0" b="0"/>
            <wp:wrapNone/>
            <wp:docPr id="28" name="Picture 28" descr="http://static.guim.co.uk/sys-images/GUARDIAN/Pix/pictures/2012/12/9/1355075515151/Deutsche-Bank-London-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uim.co.uk/sys-images/GUARDIAN/Pix/pictures/2012/12/9/1355075515151/Deutsche-Bank-London-008.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36720" cy="25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802">
        <w:rPr>
          <w:color w:val="669900"/>
        </w:rPr>
        <w:br w:type="page"/>
      </w:r>
      <w:r w:rsidRPr="00151802">
        <w:rPr>
          <w:b/>
        </w:rPr>
        <w:lastRenderedPageBreak/>
        <w:t>Bảng ghi nhận thay đổi tài liệu</w:t>
      </w:r>
    </w:p>
    <w:p w14:paraId="29AD6C2E" w14:textId="77777777" w:rsidR="00DE6BDC" w:rsidRPr="00151802" w:rsidRDefault="00DE6BDC" w:rsidP="00DE6BDC">
      <w:pPr>
        <w:rPr>
          <w:b/>
        </w:rPr>
      </w:pPr>
    </w:p>
    <w:tbl>
      <w:tblPr>
        <w:tblW w:w="963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308"/>
        <w:gridCol w:w="2742"/>
        <w:gridCol w:w="1707"/>
        <w:gridCol w:w="2392"/>
        <w:gridCol w:w="1490"/>
      </w:tblGrid>
      <w:tr w:rsidR="00DE6BDC" w:rsidRPr="00151802" w14:paraId="581D036B" w14:textId="77777777" w:rsidTr="000F144C">
        <w:trPr>
          <w:tblHeader/>
        </w:trPr>
        <w:tc>
          <w:tcPr>
            <w:tcW w:w="1310" w:type="dxa"/>
            <w:shd w:val="clear" w:color="auto" w:fill="96BE5A"/>
          </w:tcPr>
          <w:p w14:paraId="7D1BE9FD" w14:textId="77777777" w:rsidR="00DE6BDC" w:rsidRPr="00151802" w:rsidRDefault="00DE6BDC" w:rsidP="000F144C">
            <w:pPr>
              <w:ind w:right="-46"/>
              <w:jc w:val="center"/>
              <w:rPr>
                <w:b/>
              </w:rPr>
            </w:pPr>
            <w:r w:rsidRPr="00151802">
              <w:rPr>
                <w:b/>
              </w:rPr>
              <w:t>Ngày thay đổi</w:t>
            </w:r>
          </w:p>
        </w:tc>
        <w:tc>
          <w:tcPr>
            <w:tcW w:w="2830" w:type="dxa"/>
            <w:shd w:val="clear" w:color="auto" w:fill="96BE5A"/>
          </w:tcPr>
          <w:p w14:paraId="32EC817A" w14:textId="77777777" w:rsidR="00DE6BDC" w:rsidRPr="00151802" w:rsidRDefault="00DE6BDC" w:rsidP="000F144C">
            <w:pPr>
              <w:ind w:right="-46"/>
              <w:jc w:val="center"/>
              <w:rPr>
                <w:b/>
              </w:rPr>
            </w:pPr>
            <w:r w:rsidRPr="00151802">
              <w:rPr>
                <w:b/>
              </w:rPr>
              <w:t>Mục thay đổi</w:t>
            </w:r>
          </w:p>
        </w:tc>
        <w:tc>
          <w:tcPr>
            <w:tcW w:w="1759" w:type="dxa"/>
            <w:shd w:val="clear" w:color="auto" w:fill="96BE5A"/>
          </w:tcPr>
          <w:p w14:paraId="362FF4D2" w14:textId="77777777" w:rsidR="00DE6BDC" w:rsidRPr="00151802" w:rsidRDefault="00DE6BDC" w:rsidP="000F144C">
            <w:pPr>
              <w:ind w:right="-46"/>
              <w:jc w:val="center"/>
              <w:rPr>
                <w:b/>
              </w:rPr>
            </w:pPr>
            <w:r w:rsidRPr="00151802">
              <w:rPr>
                <w:b/>
              </w:rPr>
              <w:t>Lý do</w:t>
            </w:r>
          </w:p>
        </w:tc>
        <w:tc>
          <w:tcPr>
            <w:tcW w:w="2466" w:type="dxa"/>
            <w:shd w:val="clear" w:color="auto" w:fill="96BE5A"/>
          </w:tcPr>
          <w:p w14:paraId="68CFEB69" w14:textId="77777777" w:rsidR="00DE6BDC" w:rsidRPr="00151802" w:rsidRDefault="00DE6BDC" w:rsidP="000F144C">
            <w:pPr>
              <w:ind w:right="-46"/>
              <w:jc w:val="center"/>
              <w:rPr>
                <w:b/>
              </w:rPr>
            </w:pPr>
            <w:r w:rsidRPr="00151802">
              <w:rPr>
                <w:b/>
              </w:rPr>
              <w:t>Mô tả thay đổi</w:t>
            </w:r>
          </w:p>
        </w:tc>
        <w:tc>
          <w:tcPr>
            <w:tcW w:w="1274" w:type="dxa"/>
            <w:shd w:val="clear" w:color="auto" w:fill="96BE5A"/>
          </w:tcPr>
          <w:p w14:paraId="0B871428" w14:textId="77777777" w:rsidR="00DE6BDC" w:rsidRPr="00151802" w:rsidRDefault="00DE6BDC" w:rsidP="000F144C">
            <w:pPr>
              <w:ind w:right="-46"/>
              <w:jc w:val="center"/>
              <w:rPr>
                <w:b/>
              </w:rPr>
            </w:pPr>
            <w:r w:rsidRPr="00151802">
              <w:rPr>
                <w:b/>
              </w:rPr>
              <w:t>Phiên bản</w:t>
            </w:r>
          </w:p>
        </w:tc>
      </w:tr>
      <w:tr w:rsidR="00DE6BDC" w:rsidRPr="00151802" w14:paraId="45150A17" w14:textId="77777777" w:rsidTr="000F144C">
        <w:tc>
          <w:tcPr>
            <w:tcW w:w="1310" w:type="dxa"/>
          </w:tcPr>
          <w:p w14:paraId="6C19053F" w14:textId="77777777" w:rsidR="00DE6BDC" w:rsidRPr="00151802" w:rsidRDefault="00DE6BDC" w:rsidP="000F144C">
            <w:pPr>
              <w:ind w:right="-46"/>
            </w:pPr>
            <w:r>
              <w:t>09/06/2021</w:t>
            </w:r>
          </w:p>
        </w:tc>
        <w:tc>
          <w:tcPr>
            <w:tcW w:w="2830" w:type="dxa"/>
          </w:tcPr>
          <w:p w14:paraId="16EB38E0" w14:textId="77777777" w:rsidR="00DE6BDC" w:rsidRPr="00151802" w:rsidRDefault="00DE6BDC" w:rsidP="000F144C">
            <w:pPr>
              <w:ind w:right="-46"/>
              <w:rPr>
                <w:b/>
              </w:rPr>
            </w:pPr>
          </w:p>
        </w:tc>
        <w:tc>
          <w:tcPr>
            <w:tcW w:w="1759" w:type="dxa"/>
          </w:tcPr>
          <w:p w14:paraId="58F1ADEF" w14:textId="77777777" w:rsidR="00DE6BDC" w:rsidRPr="00151802" w:rsidRDefault="00DE6BDC" w:rsidP="000F144C">
            <w:pPr>
              <w:ind w:right="-46"/>
              <w:rPr>
                <w:b/>
              </w:rPr>
            </w:pPr>
          </w:p>
        </w:tc>
        <w:tc>
          <w:tcPr>
            <w:tcW w:w="2466" w:type="dxa"/>
          </w:tcPr>
          <w:p w14:paraId="4AAA8B61" w14:textId="77777777" w:rsidR="00DE6BDC" w:rsidRPr="00151802" w:rsidRDefault="00DE6BDC" w:rsidP="000F144C">
            <w:pPr>
              <w:ind w:right="-46"/>
            </w:pPr>
            <w:r>
              <w:t>Viết lần đầu</w:t>
            </w:r>
          </w:p>
        </w:tc>
        <w:tc>
          <w:tcPr>
            <w:tcW w:w="1274" w:type="dxa"/>
          </w:tcPr>
          <w:p w14:paraId="0BB1F51D" w14:textId="77777777" w:rsidR="00DE6BDC" w:rsidRPr="00151802" w:rsidRDefault="00DE6BDC" w:rsidP="000F144C">
            <w:pPr>
              <w:ind w:right="-46"/>
              <w:jc w:val="center"/>
            </w:pPr>
            <w:r>
              <w:t>Ver1.0_09.06</w:t>
            </w:r>
          </w:p>
        </w:tc>
      </w:tr>
      <w:tr w:rsidR="00DE6BDC" w:rsidRPr="00151802" w14:paraId="6BD97783" w14:textId="77777777" w:rsidTr="000F144C">
        <w:tc>
          <w:tcPr>
            <w:tcW w:w="1310" w:type="dxa"/>
          </w:tcPr>
          <w:p w14:paraId="5330E2CE" w14:textId="77777777" w:rsidR="00DE6BDC" w:rsidRPr="00151802" w:rsidRDefault="00DE6BDC" w:rsidP="000F144C">
            <w:pPr>
              <w:ind w:right="-46"/>
            </w:pPr>
          </w:p>
        </w:tc>
        <w:tc>
          <w:tcPr>
            <w:tcW w:w="2830" w:type="dxa"/>
          </w:tcPr>
          <w:p w14:paraId="1579D97F" w14:textId="77777777" w:rsidR="00DE6BDC" w:rsidRPr="00151802" w:rsidRDefault="00DE6BDC" w:rsidP="000F144C">
            <w:pPr>
              <w:ind w:right="-46"/>
              <w:rPr>
                <w:b/>
              </w:rPr>
            </w:pPr>
          </w:p>
        </w:tc>
        <w:tc>
          <w:tcPr>
            <w:tcW w:w="1759" w:type="dxa"/>
          </w:tcPr>
          <w:p w14:paraId="7E999CBF" w14:textId="77777777" w:rsidR="00DE6BDC" w:rsidRPr="00151802" w:rsidRDefault="00DE6BDC" w:rsidP="000F144C">
            <w:pPr>
              <w:ind w:right="-46"/>
              <w:rPr>
                <w:b/>
              </w:rPr>
            </w:pPr>
          </w:p>
        </w:tc>
        <w:tc>
          <w:tcPr>
            <w:tcW w:w="2466" w:type="dxa"/>
          </w:tcPr>
          <w:p w14:paraId="661F53C1" w14:textId="77777777" w:rsidR="00DE6BDC" w:rsidRPr="00151802" w:rsidRDefault="00DE6BDC" w:rsidP="000F144C">
            <w:pPr>
              <w:ind w:right="-46"/>
            </w:pPr>
          </w:p>
        </w:tc>
        <w:tc>
          <w:tcPr>
            <w:tcW w:w="1274" w:type="dxa"/>
          </w:tcPr>
          <w:p w14:paraId="5ADD036E" w14:textId="77777777" w:rsidR="00DE6BDC" w:rsidRPr="00151802" w:rsidRDefault="00DE6BDC" w:rsidP="000F144C">
            <w:pPr>
              <w:ind w:right="-46"/>
              <w:jc w:val="center"/>
              <w:rPr>
                <w:b/>
              </w:rPr>
            </w:pPr>
          </w:p>
        </w:tc>
      </w:tr>
      <w:tr w:rsidR="00DE6BDC" w:rsidRPr="00151802" w14:paraId="06314599" w14:textId="77777777" w:rsidTr="000F144C">
        <w:tc>
          <w:tcPr>
            <w:tcW w:w="1310" w:type="dxa"/>
          </w:tcPr>
          <w:p w14:paraId="10CAD3A7" w14:textId="77777777" w:rsidR="00DE6BDC" w:rsidRPr="00151802" w:rsidRDefault="00DE6BDC" w:rsidP="000F144C">
            <w:pPr>
              <w:ind w:right="-46"/>
            </w:pPr>
          </w:p>
        </w:tc>
        <w:tc>
          <w:tcPr>
            <w:tcW w:w="2830" w:type="dxa"/>
          </w:tcPr>
          <w:p w14:paraId="50267945" w14:textId="77777777" w:rsidR="00DE6BDC" w:rsidRPr="00151802" w:rsidRDefault="00DE6BDC" w:rsidP="000F144C">
            <w:pPr>
              <w:ind w:right="-46"/>
            </w:pPr>
          </w:p>
        </w:tc>
        <w:tc>
          <w:tcPr>
            <w:tcW w:w="1759" w:type="dxa"/>
          </w:tcPr>
          <w:p w14:paraId="6F073078" w14:textId="77777777" w:rsidR="00DE6BDC" w:rsidRPr="00151802" w:rsidRDefault="00DE6BDC" w:rsidP="000F144C">
            <w:pPr>
              <w:ind w:right="-46"/>
            </w:pPr>
          </w:p>
        </w:tc>
        <w:tc>
          <w:tcPr>
            <w:tcW w:w="2466" w:type="dxa"/>
          </w:tcPr>
          <w:p w14:paraId="01DB54B9" w14:textId="77777777" w:rsidR="00DE6BDC" w:rsidRPr="00151802" w:rsidRDefault="00DE6BDC" w:rsidP="000F144C">
            <w:pPr>
              <w:ind w:right="-46"/>
            </w:pPr>
          </w:p>
        </w:tc>
        <w:tc>
          <w:tcPr>
            <w:tcW w:w="1274" w:type="dxa"/>
          </w:tcPr>
          <w:p w14:paraId="564DEAB0" w14:textId="77777777" w:rsidR="00DE6BDC" w:rsidRPr="00151802" w:rsidRDefault="00DE6BDC" w:rsidP="000F144C">
            <w:pPr>
              <w:ind w:right="-46"/>
              <w:jc w:val="center"/>
              <w:rPr>
                <w:b/>
              </w:rPr>
            </w:pPr>
          </w:p>
        </w:tc>
      </w:tr>
      <w:tr w:rsidR="00DE6BDC" w:rsidRPr="00151802" w14:paraId="1466D2D8" w14:textId="77777777" w:rsidTr="000F144C">
        <w:tc>
          <w:tcPr>
            <w:tcW w:w="1310" w:type="dxa"/>
          </w:tcPr>
          <w:p w14:paraId="2B47B907" w14:textId="77777777" w:rsidR="00DE6BDC" w:rsidRPr="00151802" w:rsidRDefault="00DE6BDC" w:rsidP="000F144C">
            <w:pPr>
              <w:ind w:right="-46"/>
            </w:pPr>
          </w:p>
        </w:tc>
        <w:tc>
          <w:tcPr>
            <w:tcW w:w="2830" w:type="dxa"/>
          </w:tcPr>
          <w:p w14:paraId="79920F17" w14:textId="77777777" w:rsidR="00DE6BDC" w:rsidRPr="00151802" w:rsidRDefault="00DE6BDC" w:rsidP="000F144C">
            <w:pPr>
              <w:ind w:right="-46"/>
            </w:pPr>
          </w:p>
        </w:tc>
        <w:tc>
          <w:tcPr>
            <w:tcW w:w="1759" w:type="dxa"/>
          </w:tcPr>
          <w:p w14:paraId="7359E57B" w14:textId="77777777" w:rsidR="00DE6BDC" w:rsidRPr="00151802" w:rsidRDefault="00DE6BDC" w:rsidP="000F144C">
            <w:pPr>
              <w:ind w:right="-46"/>
            </w:pPr>
          </w:p>
        </w:tc>
        <w:tc>
          <w:tcPr>
            <w:tcW w:w="2466" w:type="dxa"/>
          </w:tcPr>
          <w:p w14:paraId="5AC590E6" w14:textId="77777777" w:rsidR="00DE6BDC" w:rsidRPr="00151802" w:rsidRDefault="00DE6BDC" w:rsidP="000F144C">
            <w:pPr>
              <w:ind w:right="-46"/>
            </w:pPr>
          </w:p>
        </w:tc>
        <w:tc>
          <w:tcPr>
            <w:tcW w:w="1274" w:type="dxa"/>
          </w:tcPr>
          <w:p w14:paraId="6854B313" w14:textId="77777777" w:rsidR="00DE6BDC" w:rsidRPr="00151802" w:rsidRDefault="00DE6BDC" w:rsidP="000F144C">
            <w:pPr>
              <w:ind w:right="-46"/>
              <w:jc w:val="center"/>
              <w:rPr>
                <w:b/>
              </w:rPr>
            </w:pPr>
          </w:p>
        </w:tc>
      </w:tr>
      <w:tr w:rsidR="00DE6BDC" w:rsidRPr="00151802" w14:paraId="18A2FF8C" w14:textId="77777777" w:rsidTr="000F144C">
        <w:tc>
          <w:tcPr>
            <w:tcW w:w="1310" w:type="dxa"/>
          </w:tcPr>
          <w:p w14:paraId="47B3745F" w14:textId="77777777" w:rsidR="00DE6BDC" w:rsidRPr="00151802" w:rsidRDefault="00DE6BDC" w:rsidP="000F144C">
            <w:pPr>
              <w:ind w:right="-46"/>
            </w:pPr>
          </w:p>
        </w:tc>
        <w:tc>
          <w:tcPr>
            <w:tcW w:w="2830" w:type="dxa"/>
          </w:tcPr>
          <w:p w14:paraId="4A843A6D" w14:textId="77777777" w:rsidR="00DE6BDC" w:rsidRPr="00151802" w:rsidRDefault="00DE6BDC" w:rsidP="000F144C">
            <w:pPr>
              <w:ind w:right="-46"/>
            </w:pPr>
          </w:p>
        </w:tc>
        <w:tc>
          <w:tcPr>
            <w:tcW w:w="1759" w:type="dxa"/>
          </w:tcPr>
          <w:p w14:paraId="4DC2403D" w14:textId="77777777" w:rsidR="00DE6BDC" w:rsidRPr="00151802" w:rsidRDefault="00DE6BDC" w:rsidP="000F144C">
            <w:pPr>
              <w:ind w:right="-46"/>
            </w:pPr>
          </w:p>
        </w:tc>
        <w:tc>
          <w:tcPr>
            <w:tcW w:w="2466" w:type="dxa"/>
          </w:tcPr>
          <w:p w14:paraId="3027396E" w14:textId="77777777" w:rsidR="00DE6BDC" w:rsidRPr="00151802" w:rsidRDefault="00DE6BDC" w:rsidP="000F144C">
            <w:pPr>
              <w:ind w:right="-46"/>
            </w:pPr>
          </w:p>
        </w:tc>
        <w:tc>
          <w:tcPr>
            <w:tcW w:w="1274" w:type="dxa"/>
          </w:tcPr>
          <w:p w14:paraId="6BD2FF8F" w14:textId="77777777" w:rsidR="00DE6BDC" w:rsidRPr="00151802" w:rsidRDefault="00DE6BDC" w:rsidP="000F144C">
            <w:pPr>
              <w:ind w:right="-46"/>
              <w:jc w:val="center"/>
              <w:rPr>
                <w:b/>
              </w:rPr>
            </w:pPr>
          </w:p>
        </w:tc>
      </w:tr>
      <w:tr w:rsidR="00DE6BDC" w:rsidRPr="00151802" w14:paraId="12E600C3" w14:textId="77777777" w:rsidTr="000F144C">
        <w:tc>
          <w:tcPr>
            <w:tcW w:w="1310" w:type="dxa"/>
          </w:tcPr>
          <w:p w14:paraId="4032553B" w14:textId="77777777" w:rsidR="00DE6BDC" w:rsidRPr="00151802" w:rsidRDefault="00DE6BDC" w:rsidP="000F144C">
            <w:pPr>
              <w:ind w:right="-46"/>
            </w:pPr>
          </w:p>
        </w:tc>
        <w:tc>
          <w:tcPr>
            <w:tcW w:w="2830" w:type="dxa"/>
          </w:tcPr>
          <w:p w14:paraId="65FC9B30" w14:textId="77777777" w:rsidR="00DE6BDC" w:rsidRPr="00151802" w:rsidRDefault="00DE6BDC" w:rsidP="000F144C">
            <w:pPr>
              <w:ind w:right="-46"/>
            </w:pPr>
          </w:p>
        </w:tc>
        <w:tc>
          <w:tcPr>
            <w:tcW w:w="1759" w:type="dxa"/>
          </w:tcPr>
          <w:p w14:paraId="26DA69B7" w14:textId="77777777" w:rsidR="00DE6BDC" w:rsidRPr="00151802" w:rsidRDefault="00DE6BDC" w:rsidP="000F144C">
            <w:pPr>
              <w:ind w:right="-46"/>
            </w:pPr>
          </w:p>
        </w:tc>
        <w:tc>
          <w:tcPr>
            <w:tcW w:w="2466" w:type="dxa"/>
          </w:tcPr>
          <w:p w14:paraId="24164CD3" w14:textId="77777777" w:rsidR="00DE6BDC" w:rsidRPr="00151802" w:rsidRDefault="00DE6BDC" w:rsidP="000F144C">
            <w:pPr>
              <w:ind w:right="-46"/>
            </w:pPr>
          </w:p>
        </w:tc>
        <w:tc>
          <w:tcPr>
            <w:tcW w:w="1274" w:type="dxa"/>
          </w:tcPr>
          <w:p w14:paraId="068E0F1A" w14:textId="77777777" w:rsidR="00DE6BDC" w:rsidRPr="00151802" w:rsidRDefault="00DE6BDC" w:rsidP="000F144C">
            <w:pPr>
              <w:ind w:right="-46"/>
              <w:jc w:val="center"/>
              <w:rPr>
                <w:b/>
              </w:rPr>
            </w:pPr>
          </w:p>
        </w:tc>
      </w:tr>
      <w:tr w:rsidR="00DE6BDC" w:rsidRPr="00151802" w14:paraId="0C821B48" w14:textId="77777777" w:rsidTr="000F144C">
        <w:tc>
          <w:tcPr>
            <w:tcW w:w="1310" w:type="dxa"/>
          </w:tcPr>
          <w:p w14:paraId="1CB7E1AE" w14:textId="77777777" w:rsidR="00DE6BDC" w:rsidRPr="00151802" w:rsidRDefault="00DE6BDC" w:rsidP="000F144C">
            <w:pPr>
              <w:ind w:right="-46"/>
              <w:jc w:val="center"/>
            </w:pPr>
          </w:p>
        </w:tc>
        <w:tc>
          <w:tcPr>
            <w:tcW w:w="2830" w:type="dxa"/>
          </w:tcPr>
          <w:p w14:paraId="55598376" w14:textId="77777777" w:rsidR="00DE6BDC" w:rsidRPr="00151802" w:rsidRDefault="00DE6BDC" w:rsidP="000F144C">
            <w:pPr>
              <w:ind w:right="-46"/>
            </w:pPr>
          </w:p>
        </w:tc>
        <w:tc>
          <w:tcPr>
            <w:tcW w:w="1759" w:type="dxa"/>
          </w:tcPr>
          <w:p w14:paraId="661528FF" w14:textId="77777777" w:rsidR="00DE6BDC" w:rsidRPr="00151802" w:rsidRDefault="00DE6BDC" w:rsidP="000F144C">
            <w:pPr>
              <w:ind w:right="-46"/>
            </w:pPr>
          </w:p>
        </w:tc>
        <w:tc>
          <w:tcPr>
            <w:tcW w:w="2466" w:type="dxa"/>
          </w:tcPr>
          <w:p w14:paraId="54D2A463" w14:textId="77777777" w:rsidR="00DE6BDC" w:rsidRPr="00151802" w:rsidRDefault="00DE6BDC" w:rsidP="000F144C">
            <w:pPr>
              <w:ind w:right="-46"/>
            </w:pPr>
          </w:p>
        </w:tc>
        <w:tc>
          <w:tcPr>
            <w:tcW w:w="1274" w:type="dxa"/>
          </w:tcPr>
          <w:p w14:paraId="2FF95D6E" w14:textId="77777777" w:rsidR="00DE6BDC" w:rsidRPr="00151802" w:rsidRDefault="00DE6BDC" w:rsidP="000F144C">
            <w:pPr>
              <w:ind w:right="-46"/>
              <w:jc w:val="center"/>
              <w:rPr>
                <w:b/>
              </w:rPr>
            </w:pPr>
          </w:p>
        </w:tc>
      </w:tr>
      <w:tr w:rsidR="00DE6BDC" w:rsidRPr="00151802" w14:paraId="561F5D73" w14:textId="77777777" w:rsidTr="000F144C">
        <w:tc>
          <w:tcPr>
            <w:tcW w:w="1310" w:type="dxa"/>
          </w:tcPr>
          <w:p w14:paraId="765D5638" w14:textId="77777777" w:rsidR="00DE6BDC" w:rsidRPr="00151802" w:rsidRDefault="00DE6BDC" w:rsidP="000F144C">
            <w:pPr>
              <w:ind w:right="-46"/>
              <w:jc w:val="center"/>
            </w:pPr>
          </w:p>
        </w:tc>
        <w:tc>
          <w:tcPr>
            <w:tcW w:w="2830" w:type="dxa"/>
          </w:tcPr>
          <w:p w14:paraId="75C1A3F7" w14:textId="77777777" w:rsidR="00DE6BDC" w:rsidRPr="00151802" w:rsidRDefault="00DE6BDC" w:rsidP="000F144C">
            <w:pPr>
              <w:ind w:right="-46"/>
            </w:pPr>
          </w:p>
        </w:tc>
        <w:tc>
          <w:tcPr>
            <w:tcW w:w="1759" w:type="dxa"/>
          </w:tcPr>
          <w:p w14:paraId="20BC443A" w14:textId="77777777" w:rsidR="00DE6BDC" w:rsidRPr="00151802" w:rsidRDefault="00DE6BDC" w:rsidP="000F144C">
            <w:pPr>
              <w:ind w:right="-46"/>
            </w:pPr>
          </w:p>
        </w:tc>
        <w:tc>
          <w:tcPr>
            <w:tcW w:w="2466" w:type="dxa"/>
          </w:tcPr>
          <w:p w14:paraId="71922488" w14:textId="77777777" w:rsidR="00DE6BDC" w:rsidRPr="00151802" w:rsidRDefault="00DE6BDC" w:rsidP="000F144C">
            <w:pPr>
              <w:ind w:right="-46"/>
            </w:pPr>
          </w:p>
        </w:tc>
        <w:tc>
          <w:tcPr>
            <w:tcW w:w="1274" w:type="dxa"/>
          </w:tcPr>
          <w:p w14:paraId="0E906FD8" w14:textId="77777777" w:rsidR="00DE6BDC" w:rsidRPr="00151802" w:rsidRDefault="00DE6BDC" w:rsidP="000F144C">
            <w:pPr>
              <w:ind w:right="-46"/>
              <w:jc w:val="center"/>
              <w:rPr>
                <w:b/>
              </w:rPr>
            </w:pPr>
          </w:p>
        </w:tc>
      </w:tr>
      <w:tr w:rsidR="00DE6BDC" w:rsidRPr="00151802" w14:paraId="4C87746F" w14:textId="77777777" w:rsidTr="000F144C">
        <w:tc>
          <w:tcPr>
            <w:tcW w:w="1310" w:type="dxa"/>
          </w:tcPr>
          <w:p w14:paraId="0C50F686" w14:textId="77777777" w:rsidR="00DE6BDC" w:rsidRPr="00151802" w:rsidRDefault="00DE6BDC" w:rsidP="000F144C">
            <w:pPr>
              <w:ind w:right="-46"/>
            </w:pPr>
          </w:p>
        </w:tc>
        <w:tc>
          <w:tcPr>
            <w:tcW w:w="2830" w:type="dxa"/>
          </w:tcPr>
          <w:p w14:paraId="190E1BD1" w14:textId="77777777" w:rsidR="00DE6BDC" w:rsidRPr="00151802" w:rsidRDefault="00DE6BDC" w:rsidP="000F144C">
            <w:pPr>
              <w:ind w:right="-46"/>
            </w:pPr>
          </w:p>
        </w:tc>
        <w:tc>
          <w:tcPr>
            <w:tcW w:w="1759" w:type="dxa"/>
          </w:tcPr>
          <w:p w14:paraId="4D4DF00D" w14:textId="77777777" w:rsidR="00DE6BDC" w:rsidRPr="00151802" w:rsidRDefault="00DE6BDC" w:rsidP="000F144C">
            <w:pPr>
              <w:ind w:right="-46"/>
            </w:pPr>
          </w:p>
        </w:tc>
        <w:tc>
          <w:tcPr>
            <w:tcW w:w="2466" w:type="dxa"/>
          </w:tcPr>
          <w:p w14:paraId="41FEF55E" w14:textId="77777777" w:rsidR="00DE6BDC" w:rsidRPr="00151802" w:rsidRDefault="00DE6BDC" w:rsidP="000F144C">
            <w:pPr>
              <w:ind w:right="-46"/>
            </w:pPr>
          </w:p>
        </w:tc>
        <w:tc>
          <w:tcPr>
            <w:tcW w:w="1274" w:type="dxa"/>
          </w:tcPr>
          <w:p w14:paraId="6D17FE66" w14:textId="77777777" w:rsidR="00DE6BDC" w:rsidRPr="00151802" w:rsidRDefault="00DE6BDC" w:rsidP="000F144C">
            <w:pPr>
              <w:ind w:right="-46"/>
              <w:jc w:val="center"/>
              <w:rPr>
                <w:b/>
              </w:rPr>
            </w:pPr>
          </w:p>
        </w:tc>
      </w:tr>
    </w:tbl>
    <w:p w14:paraId="038A9707" w14:textId="77777777" w:rsidR="00DE6BDC" w:rsidRPr="00151802" w:rsidRDefault="00DE6BDC" w:rsidP="00DE6BDC">
      <w:pPr>
        <w:pStyle w:val="MyHeading3"/>
        <w:spacing w:before="120" w:after="120"/>
        <w:ind w:left="0"/>
        <w:rPr>
          <w:rFonts w:ascii="Times New Roman" w:hAnsi="Times New Roman" w:cs="Times New Roman"/>
          <w:sz w:val="24"/>
        </w:rPr>
      </w:pPr>
      <w:r w:rsidRPr="00151802">
        <w:rPr>
          <w:rFonts w:ascii="Times New Roman" w:hAnsi="Times New Roman" w:cs="Times New Roman"/>
          <w:b w:val="0"/>
          <w:color w:val="002060"/>
          <w:sz w:val="24"/>
        </w:rPr>
        <w:br w:type="page"/>
      </w:r>
      <w:r w:rsidRPr="00151802">
        <w:rPr>
          <w:rFonts w:ascii="Times New Roman" w:hAnsi="Times New Roman" w:cs="Times New Roman"/>
          <w:sz w:val="24"/>
        </w:rPr>
        <w:lastRenderedPageBreak/>
        <w:t>Mục lục</w:t>
      </w:r>
    </w:p>
    <w:p w14:paraId="76D08CB4" w14:textId="77777777" w:rsidR="009549EC" w:rsidRDefault="00DE6BDC">
      <w:pPr>
        <w:pStyle w:val="TOC1"/>
        <w:rPr>
          <w:rFonts w:asciiTheme="minorHAnsi" w:eastAsiaTheme="minorEastAsia" w:hAnsiTheme="minorHAnsi" w:cstheme="minorBidi"/>
          <w:noProof/>
        </w:rPr>
      </w:pPr>
      <w:r w:rsidRPr="00151802">
        <w:fldChar w:fldCharType="begin"/>
      </w:r>
      <w:r w:rsidRPr="00151802">
        <w:instrText xml:space="preserve"> TOC \o "1-3" \h \z \u </w:instrText>
      </w:r>
      <w:r w:rsidRPr="00151802">
        <w:fldChar w:fldCharType="separate"/>
      </w:r>
      <w:hyperlink w:anchor="_Toc74139421" w:history="1">
        <w:r w:rsidR="009549EC" w:rsidRPr="0055251F">
          <w:rPr>
            <w:rStyle w:val="Hyperlink"/>
            <w:noProof/>
          </w:rPr>
          <w:t>1.</w:t>
        </w:r>
        <w:r w:rsidR="009549EC">
          <w:rPr>
            <w:rFonts w:asciiTheme="minorHAnsi" w:eastAsiaTheme="minorEastAsia" w:hAnsiTheme="minorHAnsi" w:cstheme="minorBidi"/>
            <w:noProof/>
          </w:rPr>
          <w:tab/>
        </w:r>
        <w:r w:rsidR="009549EC" w:rsidRPr="0055251F">
          <w:rPr>
            <w:rStyle w:val="Hyperlink"/>
            <w:noProof/>
          </w:rPr>
          <w:t>GIỚI THIỆU CHUNG</w:t>
        </w:r>
        <w:r w:rsidR="009549EC">
          <w:rPr>
            <w:noProof/>
            <w:webHidden/>
          </w:rPr>
          <w:tab/>
        </w:r>
        <w:r w:rsidR="009549EC">
          <w:rPr>
            <w:noProof/>
            <w:webHidden/>
          </w:rPr>
          <w:fldChar w:fldCharType="begin"/>
        </w:r>
        <w:r w:rsidR="009549EC">
          <w:rPr>
            <w:noProof/>
            <w:webHidden/>
          </w:rPr>
          <w:instrText xml:space="preserve"> PAGEREF _Toc74139421 \h </w:instrText>
        </w:r>
        <w:r w:rsidR="009549EC">
          <w:rPr>
            <w:noProof/>
            <w:webHidden/>
          </w:rPr>
        </w:r>
        <w:r w:rsidR="009549EC">
          <w:rPr>
            <w:noProof/>
            <w:webHidden/>
          </w:rPr>
          <w:fldChar w:fldCharType="separate"/>
        </w:r>
        <w:r w:rsidR="009549EC">
          <w:rPr>
            <w:noProof/>
            <w:webHidden/>
          </w:rPr>
          <w:t>5</w:t>
        </w:r>
        <w:r w:rsidR="009549EC">
          <w:rPr>
            <w:noProof/>
            <w:webHidden/>
          </w:rPr>
          <w:fldChar w:fldCharType="end"/>
        </w:r>
      </w:hyperlink>
    </w:p>
    <w:p w14:paraId="39B2D931"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22" w:history="1">
        <w:r w:rsidR="009549EC" w:rsidRPr="0055251F">
          <w:rPr>
            <w:rStyle w:val="Hyperlink"/>
            <w:noProof/>
          </w:rPr>
          <w:t>1.1</w:t>
        </w:r>
        <w:r w:rsidR="009549EC">
          <w:rPr>
            <w:rFonts w:asciiTheme="minorHAnsi" w:eastAsiaTheme="minorEastAsia" w:hAnsiTheme="minorHAnsi" w:cstheme="minorBidi"/>
            <w:noProof/>
          </w:rPr>
          <w:tab/>
        </w:r>
        <w:r w:rsidR="009549EC" w:rsidRPr="0055251F">
          <w:rPr>
            <w:rStyle w:val="Hyperlink"/>
            <w:noProof/>
          </w:rPr>
          <w:t>Mục đích tài liệu</w:t>
        </w:r>
        <w:r w:rsidR="009549EC">
          <w:rPr>
            <w:noProof/>
            <w:webHidden/>
          </w:rPr>
          <w:tab/>
        </w:r>
        <w:r w:rsidR="009549EC">
          <w:rPr>
            <w:noProof/>
            <w:webHidden/>
          </w:rPr>
          <w:fldChar w:fldCharType="begin"/>
        </w:r>
        <w:r w:rsidR="009549EC">
          <w:rPr>
            <w:noProof/>
            <w:webHidden/>
          </w:rPr>
          <w:instrText xml:space="preserve"> PAGEREF _Toc74139422 \h </w:instrText>
        </w:r>
        <w:r w:rsidR="009549EC">
          <w:rPr>
            <w:noProof/>
            <w:webHidden/>
          </w:rPr>
        </w:r>
        <w:r w:rsidR="009549EC">
          <w:rPr>
            <w:noProof/>
            <w:webHidden/>
          </w:rPr>
          <w:fldChar w:fldCharType="separate"/>
        </w:r>
        <w:r w:rsidR="009549EC">
          <w:rPr>
            <w:noProof/>
            <w:webHidden/>
          </w:rPr>
          <w:t>5</w:t>
        </w:r>
        <w:r w:rsidR="009549EC">
          <w:rPr>
            <w:noProof/>
            <w:webHidden/>
          </w:rPr>
          <w:fldChar w:fldCharType="end"/>
        </w:r>
      </w:hyperlink>
    </w:p>
    <w:p w14:paraId="1D42F3C3"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23" w:history="1">
        <w:r w:rsidR="009549EC" w:rsidRPr="0055251F">
          <w:rPr>
            <w:rStyle w:val="Hyperlink"/>
            <w:noProof/>
          </w:rPr>
          <w:t>1.2</w:t>
        </w:r>
        <w:r w:rsidR="009549EC">
          <w:rPr>
            <w:rFonts w:asciiTheme="minorHAnsi" w:eastAsiaTheme="minorEastAsia" w:hAnsiTheme="minorHAnsi" w:cstheme="minorBidi"/>
            <w:noProof/>
          </w:rPr>
          <w:tab/>
        </w:r>
        <w:r w:rsidR="009549EC" w:rsidRPr="0055251F">
          <w:rPr>
            <w:rStyle w:val="Hyperlink"/>
            <w:noProof/>
          </w:rPr>
          <w:t>Khái niệm và thuật ngữ</w:t>
        </w:r>
        <w:r w:rsidR="009549EC">
          <w:rPr>
            <w:noProof/>
            <w:webHidden/>
          </w:rPr>
          <w:tab/>
        </w:r>
        <w:r w:rsidR="009549EC">
          <w:rPr>
            <w:noProof/>
            <w:webHidden/>
          </w:rPr>
          <w:fldChar w:fldCharType="begin"/>
        </w:r>
        <w:r w:rsidR="009549EC">
          <w:rPr>
            <w:noProof/>
            <w:webHidden/>
          </w:rPr>
          <w:instrText xml:space="preserve"> PAGEREF _Toc74139423 \h </w:instrText>
        </w:r>
        <w:r w:rsidR="009549EC">
          <w:rPr>
            <w:noProof/>
            <w:webHidden/>
          </w:rPr>
        </w:r>
        <w:r w:rsidR="009549EC">
          <w:rPr>
            <w:noProof/>
            <w:webHidden/>
          </w:rPr>
          <w:fldChar w:fldCharType="separate"/>
        </w:r>
        <w:r w:rsidR="009549EC">
          <w:rPr>
            <w:noProof/>
            <w:webHidden/>
          </w:rPr>
          <w:t>5</w:t>
        </w:r>
        <w:r w:rsidR="009549EC">
          <w:rPr>
            <w:noProof/>
            <w:webHidden/>
          </w:rPr>
          <w:fldChar w:fldCharType="end"/>
        </w:r>
      </w:hyperlink>
    </w:p>
    <w:p w14:paraId="2C8E33D7"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24" w:history="1">
        <w:r w:rsidR="009549EC" w:rsidRPr="0055251F">
          <w:rPr>
            <w:rStyle w:val="Hyperlink"/>
            <w:noProof/>
          </w:rPr>
          <w:t>1.3</w:t>
        </w:r>
        <w:r w:rsidR="009549EC">
          <w:rPr>
            <w:rFonts w:asciiTheme="minorHAnsi" w:eastAsiaTheme="minorEastAsia" w:hAnsiTheme="minorHAnsi" w:cstheme="minorBidi"/>
            <w:noProof/>
          </w:rPr>
          <w:tab/>
        </w:r>
        <w:r w:rsidR="009549EC" w:rsidRPr="0055251F">
          <w:rPr>
            <w:rStyle w:val="Hyperlink"/>
            <w:noProof/>
          </w:rPr>
          <w:t>Tài liệu tham khảo</w:t>
        </w:r>
        <w:r w:rsidR="009549EC">
          <w:rPr>
            <w:noProof/>
            <w:webHidden/>
          </w:rPr>
          <w:tab/>
        </w:r>
        <w:r w:rsidR="009549EC">
          <w:rPr>
            <w:noProof/>
            <w:webHidden/>
          </w:rPr>
          <w:fldChar w:fldCharType="begin"/>
        </w:r>
        <w:r w:rsidR="009549EC">
          <w:rPr>
            <w:noProof/>
            <w:webHidden/>
          </w:rPr>
          <w:instrText xml:space="preserve"> PAGEREF _Toc74139424 \h </w:instrText>
        </w:r>
        <w:r w:rsidR="009549EC">
          <w:rPr>
            <w:noProof/>
            <w:webHidden/>
          </w:rPr>
        </w:r>
        <w:r w:rsidR="009549EC">
          <w:rPr>
            <w:noProof/>
            <w:webHidden/>
          </w:rPr>
          <w:fldChar w:fldCharType="separate"/>
        </w:r>
        <w:r w:rsidR="009549EC">
          <w:rPr>
            <w:noProof/>
            <w:webHidden/>
          </w:rPr>
          <w:t>5</w:t>
        </w:r>
        <w:r w:rsidR="009549EC">
          <w:rPr>
            <w:noProof/>
            <w:webHidden/>
          </w:rPr>
          <w:fldChar w:fldCharType="end"/>
        </w:r>
      </w:hyperlink>
    </w:p>
    <w:p w14:paraId="66679B31" w14:textId="77777777" w:rsidR="009549EC" w:rsidRDefault="00DA2EAD">
      <w:pPr>
        <w:pStyle w:val="TOC1"/>
        <w:rPr>
          <w:rFonts w:asciiTheme="minorHAnsi" w:eastAsiaTheme="minorEastAsia" w:hAnsiTheme="minorHAnsi" w:cstheme="minorBidi"/>
          <w:noProof/>
        </w:rPr>
      </w:pPr>
      <w:hyperlink w:anchor="_Toc74139425" w:history="1">
        <w:r w:rsidR="009549EC" w:rsidRPr="0055251F">
          <w:rPr>
            <w:rStyle w:val="Hyperlink"/>
            <w:noProof/>
          </w:rPr>
          <w:t>2.</w:t>
        </w:r>
        <w:r w:rsidR="009549EC">
          <w:rPr>
            <w:rFonts w:asciiTheme="minorHAnsi" w:eastAsiaTheme="minorEastAsia" w:hAnsiTheme="minorHAnsi" w:cstheme="minorBidi"/>
            <w:noProof/>
          </w:rPr>
          <w:tab/>
        </w:r>
        <w:r w:rsidR="009549EC" w:rsidRPr="0055251F">
          <w:rPr>
            <w:rStyle w:val="Hyperlink"/>
            <w:noProof/>
          </w:rPr>
          <w:t>TỔNG QUAN VỀ HỆ THỐNG OMS</w:t>
        </w:r>
        <w:r w:rsidR="009549EC">
          <w:rPr>
            <w:noProof/>
            <w:webHidden/>
          </w:rPr>
          <w:tab/>
        </w:r>
        <w:r w:rsidR="009549EC">
          <w:rPr>
            <w:noProof/>
            <w:webHidden/>
          </w:rPr>
          <w:fldChar w:fldCharType="begin"/>
        </w:r>
        <w:r w:rsidR="009549EC">
          <w:rPr>
            <w:noProof/>
            <w:webHidden/>
          </w:rPr>
          <w:instrText xml:space="preserve"> PAGEREF _Toc74139425 \h </w:instrText>
        </w:r>
        <w:r w:rsidR="009549EC">
          <w:rPr>
            <w:noProof/>
            <w:webHidden/>
          </w:rPr>
        </w:r>
        <w:r w:rsidR="009549EC">
          <w:rPr>
            <w:noProof/>
            <w:webHidden/>
          </w:rPr>
          <w:fldChar w:fldCharType="separate"/>
        </w:r>
        <w:r w:rsidR="009549EC">
          <w:rPr>
            <w:noProof/>
            <w:webHidden/>
          </w:rPr>
          <w:t>7</w:t>
        </w:r>
        <w:r w:rsidR="009549EC">
          <w:rPr>
            <w:noProof/>
            <w:webHidden/>
          </w:rPr>
          <w:fldChar w:fldCharType="end"/>
        </w:r>
      </w:hyperlink>
    </w:p>
    <w:p w14:paraId="2FB989B5"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26" w:history="1">
        <w:r w:rsidR="009549EC" w:rsidRPr="0055251F">
          <w:rPr>
            <w:rStyle w:val="Hyperlink"/>
            <w:noProof/>
          </w:rPr>
          <w:t>2.1</w:t>
        </w:r>
        <w:r w:rsidR="009549EC">
          <w:rPr>
            <w:rFonts w:asciiTheme="minorHAnsi" w:eastAsiaTheme="minorEastAsia" w:hAnsiTheme="minorHAnsi" w:cstheme="minorBidi"/>
            <w:noProof/>
          </w:rPr>
          <w:tab/>
        </w:r>
        <w:r w:rsidR="009549EC" w:rsidRPr="0055251F">
          <w:rPr>
            <w:rStyle w:val="Hyperlink"/>
            <w:noProof/>
          </w:rPr>
          <w:t>Sơ đồ hệ thống</w:t>
        </w:r>
        <w:r w:rsidR="009549EC">
          <w:rPr>
            <w:noProof/>
            <w:webHidden/>
          </w:rPr>
          <w:tab/>
        </w:r>
        <w:r w:rsidR="009549EC">
          <w:rPr>
            <w:noProof/>
            <w:webHidden/>
          </w:rPr>
          <w:fldChar w:fldCharType="begin"/>
        </w:r>
        <w:r w:rsidR="009549EC">
          <w:rPr>
            <w:noProof/>
            <w:webHidden/>
          </w:rPr>
          <w:instrText xml:space="preserve"> PAGEREF _Toc74139426 \h </w:instrText>
        </w:r>
        <w:r w:rsidR="009549EC">
          <w:rPr>
            <w:noProof/>
            <w:webHidden/>
          </w:rPr>
        </w:r>
        <w:r w:rsidR="009549EC">
          <w:rPr>
            <w:noProof/>
            <w:webHidden/>
          </w:rPr>
          <w:fldChar w:fldCharType="separate"/>
        </w:r>
        <w:r w:rsidR="009549EC">
          <w:rPr>
            <w:noProof/>
            <w:webHidden/>
          </w:rPr>
          <w:t>7</w:t>
        </w:r>
        <w:r w:rsidR="009549EC">
          <w:rPr>
            <w:noProof/>
            <w:webHidden/>
          </w:rPr>
          <w:fldChar w:fldCharType="end"/>
        </w:r>
      </w:hyperlink>
    </w:p>
    <w:p w14:paraId="7BE4B599"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27" w:history="1">
        <w:r w:rsidR="009549EC" w:rsidRPr="0055251F">
          <w:rPr>
            <w:rStyle w:val="Hyperlink"/>
            <w:noProof/>
          </w:rPr>
          <w:t>2.1.1</w:t>
        </w:r>
        <w:r w:rsidR="009549EC">
          <w:rPr>
            <w:rFonts w:asciiTheme="minorHAnsi" w:eastAsiaTheme="minorEastAsia" w:hAnsiTheme="minorHAnsi" w:cstheme="minorBidi"/>
            <w:noProof/>
          </w:rPr>
          <w:tab/>
        </w:r>
        <w:r w:rsidR="009549EC" w:rsidRPr="0055251F">
          <w:rPr>
            <w:rStyle w:val="Hyperlink"/>
            <w:noProof/>
          </w:rPr>
          <w:t>Hệ thống ORS</w:t>
        </w:r>
        <w:r w:rsidR="009549EC">
          <w:rPr>
            <w:noProof/>
            <w:webHidden/>
          </w:rPr>
          <w:tab/>
        </w:r>
        <w:r w:rsidR="009549EC">
          <w:rPr>
            <w:noProof/>
            <w:webHidden/>
          </w:rPr>
          <w:fldChar w:fldCharType="begin"/>
        </w:r>
        <w:r w:rsidR="009549EC">
          <w:rPr>
            <w:noProof/>
            <w:webHidden/>
          </w:rPr>
          <w:instrText xml:space="preserve"> PAGEREF _Toc74139427 \h </w:instrText>
        </w:r>
        <w:r w:rsidR="009549EC">
          <w:rPr>
            <w:noProof/>
            <w:webHidden/>
          </w:rPr>
        </w:r>
        <w:r w:rsidR="009549EC">
          <w:rPr>
            <w:noProof/>
            <w:webHidden/>
          </w:rPr>
          <w:fldChar w:fldCharType="separate"/>
        </w:r>
        <w:r w:rsidR="009549EC">
          <w:rPr>
            <w:noProof/>
            <w:webHidden/>
          </w:rPr>
          <w:t>7</w:t>
        </w:r>
        <w:r w:rsidR="009549EC">
          <w:rPr>
            <w:noProof/>
            <w:webHidden/>
          </w:rPr>
          <w:fldChar w:fldCharType="end"/>
        </w:r>
      </w:hyperlink>
    </w:p>
    <w:p w14:paraId="1017AE6A"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28" w:history="1">
        <w:r w:rsidR="009549EC" w:rsidRPr="0055251F">
          <w:rPr>
            <w:rStyle w:val="Hyperlink"/>
            <w:noProof/>
          </w:rPr>
          <w:t>2.1.2</w:t>
        </w:r>
        <w:r w:rsidR="009549EC">
          <w:rPr>
            <w:rFonts w:asciiTheme="minorHAnsi" w:eastAsiaTheme="minorEastAsia" w:hAnsiTheme="minorHAnsi" w:cstheme="minorBidi"/>
            <w:noProof/>
          </w:rPr>
          <w:tab/>
        </w:r>
        <w:r w:rsidR="009549EC" w:rsidRPr="0055251F">
          <w:rPr>
            <w:rStyle w:val="Hyperlink"/>
            <w:noProof/>
          </w:rPr>
          <w:t>Hệ thống OMS</w:t>
        </w:r>
        <w:r w:rsidR="009549EC">
          <w:rPr>
            <w:noProof/>
            <w:webHidden/>
          </w:rPr>
          <w:tab/>
        </w:r>
        <w:r w:rsidR="009549EC">
          <w:rPr>
            <w:noProof/>
            <w:webHidden/>
          </w:rPr>
          <w:fldChar w:fldCharType="begin"/>
        </w:r>
        <w:r w:rsidR="009549EC">
          <w:rPr>
            <w:noProof/>
            <w:webHidden/>
          </w:rPr>
          <w:instrText xml:space="preserve"> PAGEREF _Toc74139428 \h </w:instrText>
        </w:r>
        <w:r w:rsidR="009549EC">
          <w:rPr>
            <w:noProof/>
            <w:webHidden/>
          </w:rPr>
        </w:r>
        <w:r w:rsidR="009549EC">
          <w:rPr>
            <w:noProof/>
            <w:webHidden/>
          </w:rPr>
          <w:fldChar w:fldCharType="separate"/>
        </w:r>
        <w:r w:rsidR="009549EC">
          <w:rPr>
            <w:noProof/>
            <w:webHidden/>
          </w:rPr>
          <w:t>8</w:t>
        </w:r>
        <w:r w:rsidR="009549EC">
          <w:rPr>
            <w:noProof/>
            <w:webHidden/>
          </w:rPr>
          <w:fldChar w:fldCharType="end"/>
        </w:r>
      </w:hyperlink>
    </w:p>
    <w:p w14:paraId="778AC77C"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29" w:history="1">
        <w:r w:rsidR="009549EC" w:rsidRPr="0055251F">
          <w:rPr>
            <w:rStyle w:val="Hyperlink"/>
            <w:noProof/>
          </w:rPr>
          <w:t>2.2</w:t>
        </w:r>
        <w:r w:rsidR="009549EC">
          <w:rPr>
            <w:rFonts w:asciiTheme="minorHAnsi" w:eastAsiaTheme="minorEastAsia" w:hAnsiTheme="minorHAnsi" w:cstheme="minorBidi"/>
            <w:noProof/>
          </w:rPr>
          <w:tab/>
        </w:r>
        <w:r w:rsidR="009549EC" w:rsidRPr="0055251F">
          <w:rPr>
            <w:rStyle w:val="Hyperlink"/>
            <w:noProof/>
          </w:rPr>
          <w:t>Các giai đoạn phát triển của sản phẩm</w:t>
        </w:r>
        <w:r w:rsidR="009549EC">
          <w:rPr>
            <w:noProof/>
            <w:webHidden/>
          </w:rPr>
          <w:tab/>
        </w:r>
        <w:r w:rsidR="009549EC">
          <w:rPr>
            <w:noProof/>
            <w:webHidden/>
          </w:rPr>
          <w:fldChar w:fldCharType="begin"/>
        </w:r>
        <w:r w:rsidR="009549EC">
          <w:rPr>
            <w:noProof/>
            <w:webHidden/>
          </w:rPr>
          <w:instrText xml:space="preserve"> PAGEREF _Toc74139429 \h </w:instrText>
        </w:r>
        <w:r w:rsidR="009549EC">
          <w:rPr>
            <w:noProof/>
            <w:webHidden/>
          </w:rPr>
        </w:r>
        <w:r w:rsidR="009549EC">
          <w:rPr>
            <w:noProof/>
            <w:webHidden/>
          </w:rPr>
          <w:fldChar w:fldCharType="separate"/>
        </w:r>
        <w:r w:rsidR="009549EC">
          <w:rPr>
            <w:noProof/>
            <w:webHidden/>
          </w:rPr>
          <w:t>8</w:t>
        </w:r>
        <w:r w:rsidR="009549EC">
          <w:rPr>
            <w:noProof/>
            <w:webHidden/>
          </w:rPr>
          <w:fldChar w:fldCharType="end"/>
        </w:r>
      </w:hyperlink>
    </w:p>
    <w:p w14:paraId="2213DBFB" w14:textId="77777777" w:rsidR="009549EC" w:rsidRDefault="00DA2EAD">
      <w:pPr>
        <w:pStyle w:val="TOC1"/>
        <w:rPr>
          <w:rFonts w:asciiTheme="minorHAnsi" w:eastAsiaTheme="minorEastAsia" w:hAnsiTheme="minorHAnsi" w:cstheme="minorBidi"/>
          <w:noProof/>
        </w:rPr>
      </w:pPr>
      <w:hyperlink w:anchor="_Toc74139430" w:history="1">
        <w:r w:rsidR="009549EC" w:rsidRPr="0055251F">
          <w:rPr>
            <w:rStyle w:val="Hyperlink"/>
            <w:noProof/>
          </w:rPr>
          <w:t>3.</w:t>
        </w:r>
        <w:r w:rsidR="009549EC">
          <w:rPr>
            <w:rFonts w:asciiTheme="minorHAnsi" w:eastAsiaTheme="minorEastAsia" w:hAnsiTheme="minorHAnsi" w:cstheme="minorBidi"/>
            <w:noProof/>
          </w:rPr>
          <w:tab/>
        </w:r>
        <w:r w:rsidR="009549EC" w:rsidRPr="0055251F">
          <w:rPr>
            <w:rStyle w:val="Hyperlink"/>
            <w:noProof/>
          </w:rPr>
          <w:t>PHÂN TÍCH HỆ THỐNG</w:t>
        </w:r>
        <w:r w:rsidR="009549EC">
          <w:rPr>
            <w:noProof/>
            <w:webHidden/>
          </w:rPr>
          <w:tab/>
        </w:r>
        <w:r w:rsidR="009549EC">
          <w:rPr>
            <w:noProof/>
            <w:webHidden/>
          </w:rPr>
          <w:fldChar w:fldCharType="begin"/>
        </w:r>
        <w:r w:rsidR="009549EC">
          <w:rPr>
            <w:noProof/>
            <w:webHidden/>
          </w:rPr>
          <w:instrText xml:space="preserve"> PAGEREF _Toc74139430 \h </w:instrText>
        </w:r>
        <w:r w:rsidR="009549EC">
          <w:rPr>
            <w:noProof/>
            <w:webHidden/>
          </w:rPr>
        </w:r>
        <w:r w:rsidR="009549EC">
          <w:rPr>
            <w:noProof/>
            <w:webHidden/>
          </w:rPr>
          <w:fldChar w:fldCharType="separate"/>
        </w:r>
        <w:r w:rsidR="009549EC">
          <w:rPr>
            <w:noProof/>
            <w:webHidden/>
          </w:rPr>
          <w:t>8</w:t>
        </w:r>
        <w:r w:rsidR="009549EC">
          <w:rPr>
            <w:noProof/>
            <w:webHidden/>
          </w:rPr>
          <w:fldChar w:fldCharType="end"/>
        </w:r>
      </w:hyperlink>
    </w:p>
    <w:p w14:paraId="6EEAF071"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31" w:history="1">
        <w:r w:rsidR="009549EC" w:rsidRPr="0055251F">
          <w:rPr>
            <w:rStyle w:val="Hyperlink"/>
            <w:noProof/>
          </w:rPr>
          <w:t>3.1</w:t>
        </w:r>
        <w:r w:rsidR="009549EC">
          <w:rPr>
            <w:rFonts w:asciiTheme="minorHAnsi" w:eastAsiaTheme="minorEastAsia" w:hAnsiTheme="minorHAnsi" w:cstheme="minorBidi"/>
            <w:noProof/>
          </w:rPr>
          <w:tab/>
        </w:r>
        <w:r w:rsidR="009549EC" w:rsidRPr="0055251F">
          <w:rPr>
            <w:rStyle w:val="Hyperlink"/>
            <w:noProof/>
          </w:rPr>
          <w:t>Các chức năng chính của hệ thống OMS</w:t>
        </w:r>
        <w:r w:rsidR="009549EC">
          <w:rPr>
            <w:noProof/>
            <w:webHidden/>
          </w:rPr>
          <w:tab/>
        </w:r>
        <w:r w:rsidR="009549EC">
          <w:rPr>
            <w:noProof/>
            <w:webHidden/>
          </w:rPr>
          <w:fldChar w:fldCharType="begin"/>
        </w:r>
        <w:r w:rsidR="009549EC">
          <w:rPr>
            <w:noProof/>
            <w:webHidden/>
          </w:rPr>
          <w:instrText xml:space="preserve"> PAGEREF _Toc74139431 \h </w:instrText>
        </w:r>
        <w:r w:rsidR="009549EC">
          <w:rPr>
            <w:noProof/>
            <w:webHidden/>
          </w:rPr>
        </w:r>
        <w:r w:rsidR="009549EC">
          <w:rPr>
            <w:noProof/>
            <w:webHidden/>
          </w:rPr>
          <w:fldChar w:fldCharType="separate"/>
        </w:r>
        <w:r w:rsidR="009549EC">
          <w:rPr>
            <w:noProof/>
            <w:webHidden/>
          </w:rPr>
          <w:t>8</w:t>
        </w:r>
        <w:r w:rsidR="009549EC">
          <w:rPr>
            <w:noProof/>
            <w:webHidden/>
          </w:rPr>
          <w:fldChar w:fldCharType="end"/>
        </w:r>
      </w:hyperlink>
    </w:p>
    <w:p w14:paraId="46170B19"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32" w:history="1">
        <w:r w:rsidR="009549EC" w:rsidRPr="0055251F">
          <w:rPr>
            <w:rStyle w:val="Hyperlink"/>
            <w:noProof/>
          </w:rPr>
          <w:t>3.2</w:t>
        </w:r>
        <w:r w:rsidR="009549EC">
          <w:rPr>
            <w:rFonts w:asciiTheme="minorHAnsi" w:eastAsiaTheme="minorEastAsia" w:hAnsiTheme="minorHAnsi" w:cstheme="minorBidi"/>
            <w:noProof/>
          </w:rPr>
          <w:tab/>
        </w:r>
        <w:r w:rsidR="009549EC" w:rsidRPr="0055251F">
          <w:rPr>
            <w:rStyle w:val="Hyperlink"/>
            <w:noProof/>
          </w:rPr>
          <w:t>Xây dựng hệ thống đáp ứng kết nối OMS với nhiều subBack</w:t>
        </w:r>
        <w:r w:rsidR="009549EC">
          <w:rPr>
            <w:noProof/>
            <w:webHidden/>
          </w:rPr>
          <w:tab/>
        </w:r>
        <w:r w:rsidR="009549EC">
          <w:rPr>
            <w:noProof/>
            <w:webHidden/>
          </w:rPr>
          <w:fldChar w:fldCharType="begin"/>
        </w:r>
        <w:r w:rsidR="009549EC">
          <w:rPr>
            <w:noProof/>
            <w:webHidden/>
          </w:rPr>
          <w:instrText xml:space="preserve"> PAGEREF _Toc74139432 \h </w:instrText>
        </w:r>
        <w:r w:rsidR="009549EC">
          <w:rPr>
            <w:noProof/>
            <w:webHidden/>
          </w:rPr>
        </w:r>
        <w:r w:rsidR="009549EC">
          <w:rPr>
            <w:noProof/>
            <w:webHidden/>
          </w:rPr>
          <w:fldChar w:fldCharType="separate"/>
        </w:r>
        <w:r w:rsidR="009549EC">
          <w:rPr>
            <w:noProof/>
            <w:webHidden/>
          </w:rPr>
          <w:t>9</w:t>
        </w:r>
        <w:r w:rsidR="009549EC">
          <w:rPr>
            <w:noProof/>
            <w:webHidden/>
          </w:rPr>
          <w:fldChar w:fldCharType="end"/>
        </w:r>
      </w:hyperlink>
    </w:p>
    <w:p w14:paraId="7D119538"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33" w:history="1">
        <w:r w:rsidR="009549EC" w:rsidRPr="0055251F">
          <w:rPr>
            <w:rStyle w:val="Hyperlink"/>
            <w:noProof/>
          </w:rPr>
          <w:t>3.2.1</w:t>
        </w:r>
        <w:r w:rsidR="009549EC">
          <w:rPr>
            <w:rFonts w:asciiTheme="minorHAnsi" w:eastAsiaTheme="minorEastAsia" w:hAnsiTheme="minorHAnsi" w:cstheme="minorBidi"/>
            <w:noProof/>
          </w:rPr>
          <w:tab/>
        </w:r>
        <w:r w:rsidR="009549EC" w:rsidRPr="0055251F">
          <w:rPr>
            <w:rStyle w:val="Hyperlink"/>
            <w:noProof/>
          </w:rPr>
          <w:t>Yêu cầu</w:t>
        </w:r>
        <w:r w:rsidR="009549EC">
          <w:rPr>
            <w:noProof/>
            <w:webHidden/>
          </w:rPr>
          <w:tab/>
        </w:r>
        <w:r w:rsidR="009549EC">
          <w:rPr>
            <w:noProof/>
            <w:webHidden/>
          </w:rPr>
          <w:fldChar w:fldCharType="begin"/>
        </w:r>
        <w:r w:rsidR="009549EC">
          <w:rPr>
            <w:noProof/>
            <w:webHidden/>
          </w:rPr>
          <w:instrText xml:space="preserve"> PAGEREF _Toc74139433 \h </w:instrText>
        </w:r>
        <w:r w:rsidR="009549EC">
          <w:rPr>
            <w:noProof/>
            <w:webHidden/>
          </w:rPr>
        </w:r>
        <w:r w:rsidR="009549EC">
          <w:rPr>
            <w:noProof/>
            <w:webHidden/>
          </w:rPr>
          <w:fldChar w:fldCharType="separate"/>
        </w:r>
        <w:r w:rsidR="009549EC">
          <w:rPr>
            <w:noProof/>
            <w:webHidden/>
          </w:rPr>
          <w:t>9</w:t>
        </w:r>
        <w:r w:rsidR="009549EC">
          <w:rPr>
            <w:noProof/>
            <w:webHidden/>
          </w:rPr>
          <w:fldChar w:fldCharType="end"/>
        </w:r>
      </w:hyperlink>
    </w:p>
    <w:p w14:paraId="26968F10"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34" w:history="1">
        <w:r w:rsidR="009549EC" w:rsidRPr="0055251F">
          <w:rPr>
            <w:rStyle w:val="Hyperlink"/>
            <w:noProof/>
          </w:rPr>
          <w:t>3.2.2</w:t>
        </w:r>
        <w:r w:rsidR="009549EC">
          <w:rPr>
            <w:rFonts w:asciiTheme="minorHAnsi" w:eastAsiaTheme="minorEastAsia" w:hAnsiTheme="minorHAnsi" w:cstheme="minorBidi"/>
            <w:noProof/>
          </w:rPr>
          <w:tab/>
        </w:r>
        <w:r w:rsidR="009549EC" w:rsidRPr="0055251F">
          <w:rPr>
            <w:rStyle w:val="Hyperlink"/>
            <w:noProof/>
          </w:rPr>
          <w:t>Phân tích</w:t>
        </w:r>
        <w:r w:rsidR="009549EC">
          <w:rPr>
            <w:noProof/>
            <w:webHidden/>
          </w:rPr>
          <w:tab/>
        </w:r>
        <w:r w:rsidR="009549EC">
          <w:rPr>
            <w:noProof/>
            <w:webHidden/>
          </w:rPr>
          <w:fldChar w:fldCharType="begin"/>
        </w:r>
        <w:r w:rsidR="009549EC">
          <w:rPr>
            <w:noProof/>
            <w:webHidden/>
          </w:rPr>
          <w:instrText xml:space="preserve"> PAGEREF _Toc74139434 \h </w:instrText>
        </w:r>
        <w:r w:rsidR="009549EC">
          <w:rPr>
            <w:noProof/>
            <w:webHidden/>
          </w:rPr>
        </w:r>
        <w:r w:rsidR="009549EC">
          <w:rPr>
            <w:noProof/>
            <w:webHidden/>
          </w:rPr>
          <w:fldChar w:fldCharType="separate"/>
        </w:r>
        <w:r w:rsidR="009549EC">
          <w:rPr>
            <w:noProof/>
            <w:webHidden/>
          </w:rPr>
          <w:t>9</w:t>
        </w:r>
        <w:r w:rsidR="009549EC">
          <w:rPr>
            <w:noProof/>
            <w:webHidden/>
          </w:rPr>
          <w:fldChar w:fldCharType="end"/>
        </w:r>
      </w:hyperlink>
    </w:p>
    <w:p w14:paraId="78FB2D41"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35" w:history="1">
        <w:r w:rsidR="009549EC" w:rsidRPr="0055251F">
          <w:rPr>
            <w:rStyle w:val="Hyperlink"/>
            <w:noProof/>
          </w:rPr>
          <w:t>3.2.3</w:t>
        </w:r>
        <w:r w:rsidR="009549EC">
          <w:rPr>
            <w:rFonts w:asciiTheme="minorHAnsi" w:eastAsiaTheme="minorEastAsia" w:hAnsiTheme="minorHAnsi" w:cstheme="minorBidi"/>
            <w:noProof/>
          </w:rPr>
          <w:tab/>
        </w:r>
        <w:r w:rsidR="009549EC" w:rsidRPr="0055251F">
          <w:rPr>
            <w:rStyle w:val="Hyperlink"/>
            <w:noProof/>
          </w:rPr>
          <w:t>Giải pháp chi tiết</w:t>
        </w:r>
        <w:r w:rsidR="009549EC">
          <w:rPr>
            <w:noProof/>
            <w:webHidden/>
          </w:rPr>
          <w:tab/>
        </w:r>
        <w:r w:rsidR="009549EC">
          <w:rPr>
            <w:noProof/>
            <w:webHidden/>
          </w:rPr>
          <w:fldChar w:fldCharType="begin"/>
        </w:r>
        <w:r w:rsidR="009549EC">
          <w:rPr>
            <w:noProof/>
            <w:webHidden/>
          </w:rPr>
          <w:instrText xml:space="preserve"> PAGEREF _Toc74139435 \h </w:instrText>
        </w:r>
        <w:r w:rsidR="009549EC">
          <w:rPr>
            <w:noProof/>
            <w:webHidden/>
          </w:rPr>
        </w:r>
        <w:r w:rsidR="009549EC">
          <w:rPr>
            <w:noProof/>
            <w:webHidden/>
          </w:rPr>
          <w:fldChar w:fldCharType="separate"/>
        </w:r>
        <w:r w:rsidR="009549EC">
          <w:rPr>
            <w:noProof/>
            <w:webHidden/>
          </w:rPr>
          <w:t>9</w:t>
        </w:r>
        <w:r w:rsidR="009549EC">
          <w:rPr>
            <w:noProof/>
            <w:webHidden/>
          </w:rPr>
          <w:fldChar w:fldCharType="end"/>
        </w:r>
      </w:hyperlink>
    </w:p>
    <w:p w14:paraId="57040BA6"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36" w:history="1">
        <w:r w:rsidR="009549EC" w:rsidRPr="0055251F">
          <w:rPr>
            <w:rStyle w:val="Hyperlink"/>
            <w:noProof/>
          </w:rPr>
          <w:t>3.3</w:t>
        </w:r>
        <w:r w:rsidR="009549EC">
          <w:rPr>
            <w:rFonts w:asciiTheme="minorHAnsi" w:eastAsiaTheme="minorEastAsia" w:hAnsiTheme="minorHAnsi" w:cstheme="minorBidi"/>
            <w:noProof/>
          </w:rPr>
          <w:tab/>
        </w:r>
        <w:r w:rsidR="009549EC" w:rsidRPr="0055251F">
          <w:rPr>
            <w:rStyle w:val="Hyperlink"/>
            <w:noProof/>
          </w:rPr>
          <w:t>Xây dựng bộ công thức trên OMS theo kiểu các Controller</w:t>
        </w:r>
        <w:r w:rsidR="009549EC">
          <w:rPr>
            <w:noProof/>
            <w:webHidden/>
          </w:rPr>
          <w:tab/>
        </w:r>
        <w:r w:rsidR="009549EC">
          <w:rPr>
            <w:noProof/>
            <w:webHidden/>
          </w:rPr>
          <w:fldChar w:fldCharType="begin"/>
        </w:r>
        <w:r w:rsidR="009549EC">
          <w:rPr>
            <w:noProof/>
            <w:webHidden/>
          </w:rPr>
          <w:instrText xml:space="preserve"> PAGEREF _Toc74139436 \h </w:instrText>
        </w:r>
        <w:r w:rsidR="009549EC">
          <w:rPr>
            <w:noProof/>
            <w:webHidden/>
          </w:rPr>
        </w:r>
        <w:r w:rsidR="009549EC">
          <w:rPr>
            <w:noProof/>
            <w:webHidden/>
          </w:rPr>
          <w:fldChar w:fldCharType="separate"/>
        </w:r>
        <w:r w:rsidR="009549EC">
          <w:rPr>
            <w:noProof/>
            <w:webHidden/>
          </w:rPr>
          <w:t>15</w:t>
        </w:r>
        <w:r w:rsidR="009549EC">
          <w:rPr>
            <w:noProof/>
            <w:webHidden/>
          </w:rPr>
          <w:fldChar w:fldCharType="end"/>
        </w:r>
      </w:hyperlink>
    </w:p>
    <w:p w14:paraId="513FD504"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37" w:history="1">
        <w:r w:rsidR="009549EC" w:rsidRPr="0055251F">
          <w:rPr>
            <w:rStyle w:val="Hyperlink"/>
            <w:noProof/>
          </w:rPr>
          <w:t>3.3.1</w:t>
        </w:r>
        <w:r w:rsidR="009549EC">
          <w:rPr>
            <w:rFonts w:asciiTheme="minorHAnsi" w:eastAsiaTheme="minorEastAsia" w:hAnsiTheme="minorHAnsi" w:cstheme="minorBidi"/>
            <w:noProof/>
          </w:rPr>
          <w:tab/>
        </w:r>
        <w:r w:rsidR="009549EC" w:rsidRPr="0055251F">
          <w:rPr>
            <w:rStyle w:val="Hyperlink"/>
            <w:noProof/>
          </w:rPr>
          <w:t>Yêu cầu</w:t>
        </w:r>
        <w:r w:rsidR="009549EC">
          <w:rPr>
            <w:noProof/>
            <w:webHidden/>
          </w:rPr>
          <w:tab/>
        </w:r>
        <w:r w:rsidR="009549EC">
          <w:rPr>
            <w:noProof/>
            <w:webHidden/>
          </w:rPr>
          <w:fldChar w:fldCharType="begin"/>
        </w:r>
        <w:r w:rsidR="009549EC">
          <w:rPr>
            <w:noProof/>
            <w:webHidden/>
          </w:rPr>
          <w:instrText xml:space="preserve"> PAGEREF _Toc74139437 \h </w:instrText>
        </w:r>
        <w:r w:rsidR="009549EC">
          <w:rPr>
            <w:noProof/>
            <w:webHidden/>
          </w:rPr>
        </w:r>
        <w:r w:rsidR="009549EC">
          <w:rPr>
            <w:noProof/>
            <w:webHidden/>
          </w:rPr>
          <w:fldChar w:fldCharType="separate"/>
        </w:r>
        <w:r w:rsidR="009549EC">
          <w:rPr>
            <w:noProof/>
            <w:webHidden/>
          </w:rPr>
          <w:t>15</w:t>
        </w:r>
        <w:r w:rsidR="009549EC">
          <w:rPr>
            <w:noProof/>
            <w:webHidden/>
          </w:rPr>
          <w:fldChar w:fldCharType="end"/>
        </w:r>
      </w:hyperlink>
    </w:p>
    <w:p w14:paraId="18DBE202"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38" w:history="1">
        <w:r w:rsidR="009549EC" w:rsidRPr="0055251F">
          <w:rPr>
            <w:rStyle w:val="Hyperlink"/>
            <w:noProof/>
          </w:rPr>
          <w:t>3.3.2</w:t>
        </w:r>
        <w:r w:rsidR="009549EC">
          <w:rPr>
            <w:rFonts w:asciiTheme="minorHAnsi" w:eastAsiaTheme="minorEastAsia" w:hAnsiTheme="minorHAnsi" w:cstheme="minorBidi"/>
            <w:noProof/>
          </w:rPr>
          <w:tab/>
        </w:r>
        <w:r w:rsidR="009549EC" w:rsidRPr="0055251F">
          <w:rPr>
            <w:rStyle w:val="Hyperlink"/>
            <w:noProof/>
          </w:rPr>
          <w:t>Phân tích</w:t>
        </w:r>
        <w:r w:rsidR="009549EC">
          <w:rPr>
            <w:noProof/>
            <w:webHidden/>
          </w:rPr>
          <w:tab/>
        </w:r>
        <w:r w:rsidR="009549EC">
          <w:rPr>
            <w:noProof/>
            <w:webHidden/>
          </w:rPr>
          <w:fldChar w:fldCharType="begin"/>
        </w:r>
        <w:r w:rsidR="009549EC">
          <w:rPr>
            <w:noProof/>
            <w:webHidden/>
          </w:rPr>
          <w:instrText xml:space="preserve"> PAGEREF _Toc74139438 \h </w:instrText>
        </w:r>
        <w:r w:rsidR="009549EC">
          <w:rPr>
            <w:noProof/>
            <w:webHidden/>
          </w:rPr>
        </w:r>
        <w:r w:rsidR="009549EC">
          <w:rPr>
            <w:noProof/>
            <w:webHidden/>
          </w:rPr>
          <w:fldChar w:fldCharType="separate"/>
        </w:r>
        <w:r w:rsidR="009549EC">
          <w:rPr>
            <w:noProof/>
            <w:webHidden/>
          </w:rPr>
          <w:t>15</w:t>
        </w:r>
        <w:r w:rsidR="009549EC">
          <w:rPr>
            <w:noProof/>
            <w:webHidden/>
          </w:rPr>
          <w:fldChar w:fldCharType="end"/>
        </w:r>
      </w:hyperlink>
    </w:p>
    <w:p w14:paraId="467A1B40"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39" w:history="1">
        <w:r w:rsidR="009549EC" w:rsidRPr="0055251F">
          <w:rPr>
            <w:rStyle w:val="Hyperlink"/>
            <w:noProof/>
          </w:rPr>
          <w:t>3.3.3</w:t>
        </w:r>
        <w:r w:rsidR="009549EC">
          <w:rPr>
            <w:rFonts w:asciiTheme="minorHAnsi" w:eastAsiaTheme="minorEastAsia" w:hAnsiTheme="minorHAnsi" w:cstheme="minorBidi"/>
            <w:noProof/>
          </w:rPr>
          <w:tab/>
        </w:r>
        <w:r w:rsidR="009549EC" w:rsidRPr="0055251F">
          <w:rPr>
            <w:rStyle w:val="Hyperlink"/>
            <w:noProof/>
          </w:rPr>
          <w:t>Giải pháp chi tiết</w:t>
        </w:r>
        <w:r w:rsidR="009549EC">
          <w:rPr>
            <w:noProof/>
            <w:webHidden/>
          </w:rPr>
          <w:tab/>
        </w:r>
        <w:r w:rsidR="009549EC">
          <w:rPr>
            <w:noProof/>
            <w:webHidden/>
          </w:rPr>
          <w:fldChar w:fldCharType="begin"/>
        </w:r>
        <w:r w:rsidR="009549EC">
          <w:rPr>
            <w:noProof/>
            <w:webHidden/>
          </w:rPr>
          <w:instrText xml:space="preserve"> PAGEREF _Toc74139439 \h </w:instrText>
        </w:r>
        <w:r w:rsidR="009549EC">
          <w:rPr>
            <w:noProof/>
            <w:webHidden/>
          </w:rPr>
        </w:r>
        <w:r w:rsidR="009549EC">
          <w:rPr>
            <w:noProof/>
            <w:webHidden/>
          </w:rPr>
          <w:fldChar w:fldCharType="separate"/>
        </w:r>
        <w:r w:rsidR="009549EC">
          <w:rPr>
            <w:noProof/>
            <w:webHidden/>
          </w:rPr>
          <w:t>15</w:t>
        </w:r>
        <w:r w:rsidR="009549EC">
          <w:rPr>
            <w:noProof/>
            <w:webHidden/>
          </w:rPr>
          <w:fldChar w:fldCharType="end"/>
        </w:r>
      </w:hyperlink>
    </w:p>
    <w:p w14:paraId="55744CC0"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40" w:history="1">
        <w:r w:rsidR="009549EC" w:rsidRPr="0055251F">
          <w:rPr>
            <w:rStyle w:val="Hyperlink"/>
            <w:noProof/>
          </w:rPr>
          <w:t>3.1</w:t>
        </w:r>
        <w:r w:rsidR="009549EC">
          <w:rPr>
            <w:rFonts w:asciiTheme="minorHAnsi" w:eastAsiaTheme="minorEastAsia" w:hAnsiTheme="minorHAnsi" w:cstheme="minorBidi"/>
            <w:noProof/>
          </w:rPr>
          <w:tab/>
        </w:r>
        <w:r w:rsidR="009549EC" w:rsidRPr="0055251F">
          <w:rPr>
            <w:rStyle w:val="Hyperlink"/>
            <w:noProof/>
          </w:rPr>
          <w:t>Quy trình bán xử lý khi có nhiều subOMS</w:t>
        </w:r>
        <w:r w:rsidR="009549EC">
          <w:rPr>
            <w:noProof/>
            <w:webHidden/>
          </w:rPr>
          <w:tab/>
        </w:r>
        <w:r w:rsidR="009549EC">
          <w:rPr>
            <w:noProof/>
            <w:webHidden/>
          </w:rPr>
          <w:fldChar w:fldCharType="begin"/>
        </w:r>
        <w:r w:rsidR="009549EC">
          <w:rPr>
            <w:noProof/>
            <w:webHidden/>
          </w:rPr>
          <w:instrText xml:space="preserve"> PAGEREF _Toc74139440 \h </w:instrText>
        </w:r>
        <w:r w:rsidR="009549EC">
          <w:rPr>
            <w:noProof/>
            <w:webHidden/>
          </w:rPr>
        </w:r>
        <w:r w:rsidR="009549EC">
          <w:rPr>
            <w:noProof/>
            <w:webHidden/>
          </w:rPr>
          <w:fldChar w:fldCharType="separate"/>
        </w:r>
        <w:r w:rsidR="009549EC">
          <w:rPr>
            <w:noProof/>
            <w:webHidden/>
          </w:rPr>
          <w:t>23</w:t>
        </w:r>
        <w:r w:rsidR="009549EC">
          <w:rPr>
            <w:noProof/>
            <w:webHidden/>
          </w:rPr>
          <w:fldChar w:fldCharType="end"/>
        </w:r>
      </w:hyperlink>
    </w:p>
    <w:p w14:paraId="69B14E2B"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41" w:history="1">
        <w:r w:rsidR="009549EC" w:rsidRPr="0055251F">
          <w:rPr>
            <w:rStyle w:val="Hyperlink"/>
            <w:noProof/>
          </w:rPr>
          <w:t>3.1.1</w:t>
        </w:r>
        <w:r w:rsidR="009549EC">
          <w:rPr>
            <w:rFonts w:asciiTheme="minorHAnsi" w:eastAsiaTheme="minorEastAsia" w:hAnsiTheme="minorHAnsi" w:cstheme="minorBidi"/>
            <w:noProof/>
          </w:rPr>
          <w:tab/>
        </w:r>
        <w:r w:rsidR="009549EC" w:rsidRPr="0055251F">
          <w:rPr>
            <w:rStyle w:val="Hyperlink"/>
            <w:noProof/>
          </w:rPr>
          <w:t>Yêu cầu</w:t>
        </w:r>
        <w:r w:rsidR="009549EC">
          <w:rPr>
            <w:noProof/>
            <w:webHidden/>
          </w:rPr>
          <w:tab/>
        </w:r>
        <w:r w:rsidR="009549EC">
          <w:rPr>
            <w:noProof/>
            <w:webHidden/>
          </w:rPr>
          <w:fldChar w:fldCharType="begin"/>
        </w:r>
        <w:r w:rsidR="009549EC">
          <w:rPr>
            <w:noProof/>
            <w:webHidden/>
          </w:rPr>
          <w:instrText xml:space="preserve"> PAGEREF _Toc74139441 \h </w:instrText>
        </w:r>
        <w:r w:rsidR="009549EC">
          <w:rPr>
            <w:noProof/>
            <w:webHidden/>
          </w:rPr>
        </w:r>
        <w:r w:rsidR="009549EC">
          <w:rPr>
            <w:noProof/>
            <w:webHidden/>
          </w:rPr>
          <w:fldChar w:fldCharType="separate"/>
        </w:r>
        <w:r w:rsidR="009549EC">
          <w:rPr>
            <w:noProof/>
            <w:webHidden/>
          </w:rPr>
          <w:t>23</w:t>
        </w:r>
        <w:r w:rsidR="009549EC">
          <w:rPr>
            <w:noProof/>
            <w:webHidden/>
          </w:rPr>
          <w:fldChar w:fldCharType="end"/>
        </w:r>
      </w:hyperlink>
    </w:p>
    <w:p w14:paraId="5210C174"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42" w:history="1">
        <w:r w:rsidR="009549EC" w:rsidRPr="0055251F">
          <w:rPr>
            <w:rStyle w:val="Hyperlink"/>
            <w:noProof/>
          </w:rPr>
          <w:t>3.1.2</w:t>
        </w:r>
        <w:r w:rsidR="009549EC">
          <w:rPr>
            <w:rFonts w:asciiTheme="minorHAnsi" w:eastAsiaTheme="minorEastAsia" w:hAnsiTheme="minorHAnsi" w:cstheme="minorBidi"/>
            <w:noProof/>
          </w:rPr>
          <w:tab/>
        </w:r>
        <w:r w:rsidR="009549EC" w:rsidRPr="0055251F">
          <w:rPr>
            <w:rStyle w:val="Hyperlink"/>
            <w:noProof/>
          </w:rPr>
          <w:t>Phân tích</w:t>
        </w:r>
        <w:r w:rsidR="009549EC">
          <w:rPr>
            <w:noProof/>
            <w:webHidden/>
          </w:rPr>
          <w:tab/>
        </w:r>
        <w:r w:rsidR="009549EC">
          <w:rPr>
            <w:noProof/>
            <w:webHidden/>
          </w:rPr>
          <w:fldChar w:fldCharType="begin"/>
        </w:r>
        <w:r w:rsidR="009549EC">
          <w:rPr>
            <w:noProof/>
            <w:webHidden/>
          </w:rPr>
          <w:instrText xml:space="preserve"> PAGEREF _Toc74139442 \h </w:instrText>
        </w:r>
        <w:r w:rsidR="009549EC">
          <w:rPr>
            <w:noProof/>
            <w:webHidden/>
          </w:rPr>
        </w:r>
        <w:r w:rsidR="009549EC">
          <w:rPr>
            <w:noProof/>
            <w:webHidden/>
          </w:rPr>
          <w:fldChar w:fldCharType="separate"/>
        </w:r>
        <w:r w:rsidR="009549EC">
          <w:rPr>
            <w:noProof/>
            <w:webHidden/>
          </w:rPr>
          <w:t>23</w:t>
        </w:r>
        <w:r w:rsidR="009549EC">
          <w:rPr>
            <w:noProof/>
            <w:webHidden/>
          </w:rPr>
          <w:fldChar w:fldCharType="end"/>
        </w:r>
      </w:hyperlink>
    </w:p>
    <w:p w14:paraId="67DA6651"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43" w:history="1">
        <w:r w:rsidR="009549EC" w:rsidRPr="0055251F">
          <w:rPr>
            <w:rStyle w:val="Hyperlink"/>
            <w:noProof/>
          </w:rPr>
          <w:t>3.1.3</w:t>
        </w:r>
        <w:r w:rsidR="009549EC">
          <w:rPr>
            <w:rFonts w:asciiTheme="minorHAnsi" w:eastAsiaTheme="minorEastAsia" w:hAnsiTheme="minorHAnsi" w:cstheme="minorBidi"/>
            <w:noProof/>
          </w:rPr>
          <w:tab/>
        </w:r>
        <w:r w:rsidR="009549EC" w:rsidRPr="0055251F">
          <w:rPr>
            <w:rStyle w:val="Hyperlink"/>
            <w:noProof/>
          </w:rPr>
          <w:t>Giải pháp chi tiết</w:t>
        </w:r>
        <w:r w:rsidR="009549EC">
          <w:rPr>
            <w:noProof/>
            <w:webHidden/>
          </w:rPr>
          <w:tab/>
        </w:r>
        <w:r w:rsidR="009549EC">
          <w:rPr>
            <w:noProof/>
            <w:webHidden/>
          </w:rPr>
          <w:fldChar w:fldCharType="begin"/>
        </w:r>
        <w:r w:rsidR="009549EC">
          <w:rPr>
            <w:noProof/>
            <w:webHidden/>
          </w:rPr>
          <w:instrText xml:space="preserve"> PAGEREF _Toc74139443 \h </w:instrText>
        </w:r>
        <w:r w:rsidR="009549EC">
          <w:rPr>
            <w:noProof/>
            <w:webHidden/>
          </w:rPr>
        </w:r>
        <w:r w:rsidR="009549EC">
          <w:rPr>
            <w:noProof/>
            <w:webHidden/>
          </w:rPr>
          <w:fldChar w:fldCharType="separate"/>
        </w:r>
        <w:r w:rsidR="009549EC">
          <w:rPr>
            <w:noProof/>
            <w:webHidden/>
          </w:rPr>
          <w:t>23</w:t>
        </w:r>
        <w:r w:rsidR="009549EC">
          <w:rPr>
            <w:noProof/>
            <w:webHidden/>
          </w:rPr>
          <w:fldChar w:fldCharType="end"/>
        </w:r>
      </w:hyperlink>
    </w:p>
    <w:p w14:paraId="40940FD6"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44" w:history="1">
        <w:r w:rsidR="009549EC" w:rsidRPr="0055251F">
          <w:rPr>
            <w:rStyle w:val="Hyperlink"/>
            <w:noProof/>
          </w:rPr>
          <w:t>3.2</w:t>
        </w:r>
        <w:r w:rsidR="009549EC">
          <w:rPr>
            <w:rFonts w:asciiTheme="minorHAnsi" w:eastAsiaTheme="minorEastAsia" w:hAnsiTheme="minorHAnsi" w:cstheme="minorBidi"/>
            <w:noProof/>
          </w:rPr>
          <w:tab/>
        </w:r>
        <w:r w:rsidR="009549EC" w:rsidRPr="0055251F">
          <w:rPr>
            <w:rStyle w:val="Hyperlink"/>
            <w:noProof/>
          </w:rPr>
          <w:t>Gắn tag khách hàng để phân chia vào các OMS</w:t>
        </w:r>
        <w:r w:rsidR="009549EC">
          <w:rPr>
            <w:noProof/>
            <w:webHidden/>
          </w:rPr>
          <w:tab/>
        </w:r>
        <w:r w:rsidR="009549EC">
          <w:rPr>
            <w:noProof/>
            <w:webHidden/>
          </w:rPr>
          <w:fldChar w:fldCharType="begin"/>
        </w:r>
        <w:r w:rsidR="009549EC">
          <w:rPr>
            <w:noProof/>
            <w:webHidden/>
          </w:rPr>
          <w:instrText xml:space="preserve"> PAGEREF _Toc74139444 \h </w:instrText>
        </w:r>
        <w:r w:rsidR="009549EC">
          <w:rPr>
            <w:noProof/>
            <w:webHidden/>
          </w:rPr>
        </w:r>
        <w:r w:rsidR="009549EC">
          <w:rPr>
            <w:noProof/>
            <w:webHidden/>
          </w:rPr>
          <w:fldChar w:fldCharType="separate"/>
        </w:r>
        <w:r w:rsidR="009549EC">
          <w:rPr>
            <w:noProof/>
            <w:webHidden/>
          </w:rPr>
          <w:t>24</w:t>
        </w:r>
        <w:r w:rsidR="009549EC">
          <w:rPr>
            <w:noProof/>
            <w:webHidden/>
          </w:rPr>
          <w:fldChar w:fldCharType="end"/>
        </w:r>
      </w:hyperlink>
    </w:p>
    <w:p w14:paraId="0B30597D"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45" w:history="1">
        <w:r w:rsidR="009549EC" w:rsidRPr="0055251F">
          <w:rPr>
            <w:rStyle w:val="Hyperlink"/>
            <w:noProof/>
          </w:rPr>
          <w:t>3.2.1</w:t>
        </w:r>
        <w:r w:rsidR="009549EC">
          <w:rPr>
            <w:rFonts w:asciiTheme="minorHAnsi" w:eastAsiaTheme="minorEastAsia" w:hAnsiTheme="minorHAnsi" w:cstheme="minorBidi"/>
            <w:noProof/>
          </w:rPr>
          <w:tab/>
        </w:r>
        <w:r w:rsidR="009549EC" w:rsidRPr="0055251F">
          <w:rPr>
            <w:rStyle w:val="Hyperlink"/>
            <w:noProof/>
          </w:rPr>
          <w:t>Yêu cầu</w:t>
        </w:r>
        <w:r w:rsidR="009549EC">
          <w:rPr>
            <w:noProof/>
            <w:webHidden/>
          </w:rPr>
          <w:tab/>
        </w:r>
        <w:r w:rsidR="009549EC">
          <w:rPr>
            <w:noProof/>
            <w:webHidden/>
          </w:rPr>
          <w:fldChar w:fldCharType="begin"/>
        </w:r>
        <w:r w:rsidR="009549EC">
          <w:rPr>
            <w:noProof/>
            <w:webHidden/>
          </w:rPr>
          <w:instrText xml:space="preserve"> PAGEREF _Toc74139445 \h </w:instrText>
        </w:r>
        <w:r w:rsidR="009549EC">
          <w:rPr>
            <w:noProof/>
            <w:webHidden/>
          </w:rPr>
        </w:r>
        <w:r w:rsidR="009549EC">
          <w:rPr>
            <w:noProof/>
            <w:webHidden/>
          </w:rPr>
          <w:fldChar w:fldCharType="separate"/>
        </w:r>
        <w:r w:rsidR="009549EC">
          <w:rPr>
            <w:noProof/>
            <w:webHidden/>
          </w:rPr>
          <w:t>24</w:t>
        </w:r>
        <w:r w:rsidR="009549EC">
          <w:rPr>
            <w:noProof/>
            <w:webHidden/>
          </w:rPr>
          <w:fldChar w:fldCharType="end"/>
        </w:r>
      </w:hyperlink>
    </w:p>
    <w:p w14:paraId="58E5D498"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46" w:history="1">
        <w:r w:rsidR="009549EC" w:rsidRPr="0055251F">
          <w:rPr>
            <w:rStyle w:val="Hyperlink"/>
            <w:noProof/>
          </w:rPr>
          <w:t>3.2.2</w:t>
        </w:r>
        <w:r w:rsidR="009549EC">
          <w:rPr>
            <w:rFonts w:asciiTheme="minorHAnsi" w:eastAsiaTheme="minorEastAsia" w:hAnsiTheme="minorHAnsi" w:cstheme="minorBidi"/>
            <w:noProof/>
          </w:rPr>
          <w:tab/>
        </w:r>
        <w:r w:rsidR="009549EC" w:rsidRPr="0055251F">
          <w:rPr>
            <w:rStyle w:val="Hyperlink"/>
            <w:noProof/>
          </w:rPr>
          <w:t>Phân tích</w:t>
        </w:r>
        <w:r w:rsidR="009549EC">
          <w:rPr>
            <w:noProof/>
            <w:webHidden/>
          </w:rPr>
          <w:tab/>
        </w:r>
        <w:r w:rsidR="009549EC">
          <w:rPr>
            <w:noProof/>
            <w:webHidden/>
          </w:rPr>
          <w:fldChar w:fldCharType="begin"/>
        </w:r>
        <w:r w:rsidR="009549EC">
          <w:rPr>
            <w:noProof/>
            <w:webHidden/>
          </w:rPr>
          <w:instrText xml:space="preserve"> PAGEREF _Toc74139446 \h </w:instrText>
        </w:r>
        <w:r w:rsidR="009549EC">
          <w:rPr>
            <w:noProof/>
            <w:webHidden/>
          </w:rPr>
        </w:r>
        <w:r w:rsidR="009549EC">
          <w:rPr>
            <w:noProof/>
            <w:webHidden/>
          </w:rPr>
          <w:fldChar w:fldCharType="separate"/>
        </w:r>
        <w:r w:rsidR="009549EC">
          <w:rPr>
            <w:noProof/>
            <w:webHidden/>
          </w:rPr>
          <w:t>24</w:t>
        </w:r>
        <w:r w:rsidR="009549EC">
          <w:rPr>
            <w:noProof/>
            <w:webHidden/>
          </w:rPr>
          <w:fldChar w:fldCharType="end"/>
        </w:r>
      </w:hyperlink>
    </w:p>
    <w:p w14:paraId="0419B04D"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47" w:history="1">
        <w:r w:rsidR="009549EC" w:rsidRPr="0055251F">
          <w:rPr>
            <w:rStyle w:val="Hyperlink"/>
            <w:noProof/>
          </w:rPr>
          <w:t>3.2.3</w:t>
        </w:r>
        <w:r w:rsidR="009549EC">
          <w:rPr>
            <w:rFonts w:asciiTheme="minorHAnsi" w:eastAsiaTheme="minorEastAsia" w:hAnsiTheme="minorHAnsi" w:cstheme="minorBidi"/>
            <w:noProof/>
          </w:rPr>
          <w:tab/>
        </w:r>
        <w:r w:rsidR="009549EC" w:rsidRPr="0055251F">
          <w:rPr>
            <w:rStyle w:val="Hyperlink"/>
            <w:noProof/>
          </w:rPr>
          <w:t>Giải pháp chi tiết</w:t>
        </w:r>
        <w:r w:rsidR="009549EC">
          <w:rPr>
            <w:noProof/>
            <w:webHidden/>
          </w:rPr>
          <w:tab/>
        </w:r>
        <w:r w:rsidR="009549EC">
          <w:rPr>
            <w:noProof/>
            <w:webHidden/>
          </w:rPr>
          <w:fldChar w:fldCharType="begin"/>
        </w:r>
        <w:r w:rsidR="009549EC">
          <w:rPr>
            <w:noProof/>
            <w:webHidden/>
          </w:rPr>
          <w:instrText xml:space="preserve"> PAGEREF _Toc74139447 \h </w:instrText>
        </w:r>
        <w:r w:rsidR="009549EC">
          <w:rPr>
            <w:noProof/>
            <w:webHidden/>
          </w:rPr>
        </w:r>
        <w:r w:rsidR="009549EC">
          <w:rPr>
            <w:noProof/>
            <w:webHidden/>
          </w:rPr>
          <w:fldChar w:fldCharType="separate"/>
        </w:r>
        <w:r w:rsidR="009549EC">
          <w:rPr>
            <w:noProof/>
            <w:webHidden/>
          </w:rPr>
          <w:t>24</w:t>
        </w:r>
        <w:r w:rsidR="009549EC">
          <w:rPr>
            <w:noProof/>
            <w:webHidden/>
          </w:rPr>
          <w:fldChar w:fldCharType="end"/>
        </w:r>
      </w:hyperlink>
    </w:p>
    <w:p w14:paraId="688D2EB8" w14:textId="77777777" w:rsidR="009549EC" w:rsidRDefault="00DA2EAD">
      <w:pPr>
        <w:pStyle w:val="TOC1"/>
        <w:rPr>
          <w:rFonts w:asciiTheme="minorHAnsi" w:eastAsiaTheme="minorEastAsia" w:hAnsiTheme="minorHAnsi" w:cstheme="minorBidi"/>
          <w:noProof/>
        </w:rPr>
      </w:pPr>
      <w:hyperlink w:anchor="_Toc74139448" w:history="1">
        <w:r w:rsidR="009549EC" w:rsidRPr="0055251F">
          <w:rPr>
            <w:rStyle w:val="Hyperlink"/>
            <w:noProof/>
          </w:rPr>
          <w:t>4.</w:t>
        </w:r>
        <w:r w:rsidR="009549EC">
          <w:rPr>
            <w:rFonts w:asciiTheme="minorHAnsi" w:eastAsiaTheme="minorEastAsia" w:hAnsiTheme="minorHAnsi" w:cstheme="minorBidi"/>
            <w:noProof/>
          </w:rPr>
          <w:tab/>
        </w:r>
        <w:r w:rsidR="009549EC" w:rsidRPr="0055251F">
          <w:rPr>
            <w:rStyle w:val="Hyperlink"/>
            <w:noProof/>
          </w:rPr>
          <w:t>CÔNG THỨC TRONG HỆ THỐNG</w:t>
        </w:r>
        <w:r w:rsidR="009549EC">
          <w:rPr>
            <w:noProof/>
            <w:webHidden/>
          </w:rPr>
          <w:tab/>
        </w:r>
        <w:r w:rsidR="009549EC">
          <w:rPr>
            <w:noProof/>
            <w:webHidden/>
          </w:rPr>
          <w:fldChar w:fldCharType="begin"/>
        </w:r>
        <w:r w:rsidR="009549EC">
          <w:rPr>
            <w:noProof/>
            <w:webHidden/>
          </w:rPr>
          <w:instrText xml:space="preserve"> PAGEREF _Toc74139448 \h </w:instrText>
        </w:r>
        <w:r w:rsidR="009549EC">
          <w:rPr>
            <w:noProof/>
            <w:webHidden/>
          </w:rPr>
        </w:r>
        <w:r w:rsidR="009549EC">
          <w:rPr>
            <w:noProof/>
            <w:webHidden/>
          </w:rPr>
          <w:fldChar w:fldCharType="separate"/>
        </w:r>
        <w:r w:rsidR="009549EC">
          <w:rPr>
            <w:noProof/>
            <w:webHidden/>
          </w:rPr>
          <w:t>25</w:t>
        </w:r>
        <w:r w:rsidR="009549EC">
          <w:rPr>
            <w:noProof/>
            <w:webHidden/>
          </w:rPr>
          <w:fldChar w:fldCharType="end"/>
        </w:r>
      </w:hyperlink>
    </w:p>
    <w:p w14:paraId="0B464441"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49" w:history="1">
        <w:r w:rsidR="009549EC" w:rsidRPr="0055251F">
          <w:rPr>
            <w:rStyle w:val="Hyperlink"/>
            <w:noProof/>
          </w:rPr>
          <w:t>4.1</w:t>
        </w:r>
        <w:r w:rsidR="009549EC">
          <w:rPr>
            <w:rFonts w:asciiTheme="minorHAnsi" w:eastAsiaTheme="minorEastAsia" w:hAnsiTheme="minorHAnsi" w:cstheme="minorBidi"/>
            <w:noProof/>
          </w:rPr>
          <w:tab/>
        </w:r>
        <w:r w:rsidR="009549EC" w:rsidRPr="0055251F">
          <w:rPr>
            <w:rStyle w:val="Hyperlink"/>
            <w:noProof/>
          </w:rPr>
          <w:t>Các công thức hiện tại đang sử dụng trên BO</w:t>
        </w:r>
        <w:r w:rsidR="009549EC">
          <w:rPr>
            <w:noProof/>
            <w:webHidden/>
          </w:rPr>
          <w:tab/>
        </w:r>
        <w:r w:rsidR="009549EC">
          <w:rPr>
            <w:noProof/>
            <w:webHidden/>
          </w:rPr>
          <w:fldChar w:fldCharType="begin"/>
        </w:r>
        <w:r w:rsidR="009549EC">
          <w:rPr>
            <w:noProof/>
            <w:webHidden/>
          </w:rPr>
          <w:instrText xml:space="preserve"> PAGEREF _Toc74139449 \h </w:instrText>
        </w:r>
        <w:r w:rsidR="009549EC">
          <w:rPr>
            <w:noProof/>
            <w:webHidden/>
          </w:rPr>
        </w:r>
        <w:r w:rsidR="009549EC">
          <w:rPr>
            <w:noProof/>
            <w:webHidden/>
          </w:rPr>
          <w:fldChar w:fldCharType="separate"/>
        </w:r>
        <w:r w:rsidR="009549EC">
          <w:rPr>
            <w:noProof/>
            <w:webHidden/>
          </w:rPr>
          <w:t>25</w:t>
        </w:r>
        <w:r w:rsidR="009549EC">
          <w:rPr>
            <w:noProof/>
            <w:webHidden/>
          </w:rPr>
          <w:fldChar w:fldCharType="end"/>
        </w:r>
      </w:hyperlink>
    </w:p>
    <w:p w14:paraId="21B52B4F"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0" w:history="1">
        <w:r w:rsidR="009549EC" w:rsidRPr="0055251F">
          <w:rPr>
            <w:rStyle w:val="Hyperlink"/>
            <w:noProof/>
          </w:rPr>
          <w:t>4.1.1</w:t>
        </w:r>
        <w:r w:rsidR="009549EC">
          <w:rPr>
            <w:rFonts w:asciiTheme="minorHAnsi" w:eastAsiaTheme="minorEastAsia" w:hAnsiTheme="minorHAnsi" w:cstheme="minorBidi"/>
            <w:noProof/>
          </w:rPr>
          <w:tab/>
        </w:r>
        <w:r w:rsidR="009549EC" w:rsidRPr="0055251F">
          <w:rPr>
            <w:rStyle w:val="Hyperlink"/>
            <w:noProof/>
          </w:rPr>
          <w:t>Các quy ước và ký hiệu của công thức</w:t>
        </w:r>
        <w:r w:rsidR="009549EC">
          <w:rPr>
            <w:noProof/>
            <w:webHidden/>
          </w:rPr>
          <w:tab/>
        </w:r>
        <w:r w:rsidR="009549EC">
          <w:rPr>
            <w:noProof/>
            <w:webHidden/>
          </w:rPr>
          <w:fldChar w:fldCharType="begin"/>
        </w:r>
        <w:r w:rsidR="009549EC">
          <w:rPr>
            <w:noProof/>
            <w:webHidden/>
          </w:rPr>
          <w:instrText xml:space="preserve"> PAGEREF _Toc74139450 \h </w:instrText>
        </w:r>
        <w:r w:rsidR="009549EC">
          <w:rPr>
            <w:noProof/>
            <w:webHidden/>
          </w:rPr>
        </w:r>
        <w:r w:rsidR="009549EC">
          <w:rPr>
            <w:noProof/>
            <w:webHidden/>
          </w:rPr>
          <w:fldChar w:fldCharType="separate"/>
        </w:r>
        <w:r w:rsidR="009549EC">
          <w:rPr>
            <w:noProof/>
            <w:webHidden/>
          </w:rPr>
          <w:t>25</w:t>
        </w:r>
        <w:r w:rsidR="009549EC">
          <w:rPr>
            <w:noProof/>
            <w:webHidden/>
          </w:rPr>
          <w:fldChar w:fldCharType="end"/>
        </w:r>
      </w:hyperlink>
    </w:p>
    <w:p w14:paraId="3E4B4A4B"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1" w:history="1">
        <w:r w:rsidR="009549EC" w:rsidRPr="0055251F">
          <w:rPr>
            <w:rStyle w:val="Hyperlink"/>
            <w:noProof/>
          </w:rPr>
          <w:t>4.1.2</w:t>
        </w:r>
        <w:r w:rsidR="009549EC">
          <w:rPr>
            <w:rFonts w:asciiTheme="minorHAnsi" w:eastAsiaTheme="minorEastAsia" w:hAnsiTheme="minorHAnsi" w:cstheme="minorBidi"/>
            <w:noProof/>
          </w:rPr>
          <w:tab/>
        </w:r>
        <w:r w:rsidR="009549EC" w:rsidRPr="0055251F">
          <w:rPr>
            <w:rStyle w:val="Hyperlink"/>
            <w:noProof/>
          </w:rPr>
          <w:t>Sức mua PP0</w:t>
        </w:r>
        <w:r w:rsidR="009549EC">
          <w:rPr>
            <w:noProof/>
            <w:webHidden/>
          </w:rPr>
          <w:tab/>
        </w:r>
        <w:r w:rsidR="009549EC">
          <w:rPr>
            <w:noProof/>
            <w:webHidden/>
          </w:rPr>
          <w:fldChar w:fldCharType="begin"/>
        </w:r>
        <w:r w:rsidR="009549EC">
          <w:rPr>
            <w:noProof/>
            <w:webHidden/>
          </w:rPr>
          <w:instrText xml:space="preserve"> PAGEREF _Toc74139451 \h </w:instrText>
        </w:r>
        <w:r w:rsidR="009549EC">
          <w:rPr>
            <w:noProof/>
            <w:webHidden/>
          </w:rPr>
        </w:r>
        <w:r w:rsidR="009549EC">
          <w:rPr>
            <w:noProof/>
            <w:webHidden/>
          </w:rPr>
          <w:fldChar w:fldCharType="separate"/>
        </w:r>
        <w:r w:rsidR="009549EC">
          <w:rPr>
            <w:noProof/>
            <w:webHidden/>
          </w:rPr>
          <w:t>29</w:t>
        </w:r>
        <w:r w:rsidR="009549EC">
          <w:rPr>
            <w:noProof/>
            <w:webHidden/>
          </w:rPr>
          <w:fldChar w:fldCharType="end"/>
        </w:r>
      </w:hyperlink>
    </w:p>
    <w:p w14:paraId="696DFBDB"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2" w:history="1">
        <w:r w:rsidR="009549EC" w:rsidRPr="0055251F">
          <w:rPr>
            <w:rStyle w:val="Hyperlink"/>
            <w:noProof/>
          </w:rPr>
          <w:t>4.1.1</w:t>
        </w:r>
        <w:r w:rsidR="009549EC">
          <w:rPr>
            <w:rFonts w:asciiTheme="minorHAnsi" w:eastAsiaTheme="minorEastAsia" w:hAnsiTheme="minorHAnsi" w:cstheme="minorBidi"/>
            <w:noProof/>
          </w:rPr>
          <w:tab/>
        </w:r>
        <w:r w:rsidR="009549EC" w:rsidRPr="0055251F">
          <w:rPr>
            <w:rStyle w:val="Hyperlink"/>
            <w:noProof/>
          </w:rPr>
          <w:t>Công thức sức mua PPSE</w:t>
        </w:r>
        <w:r w:rsidR="009549EC">
          <w:rPr>
            <w:noProof/>
            <w:webHidden/>
          </w:rPr>
          <w:tab/>
        </w:r>
        <w:r w:rsidR="009549EC">
          <w:rPr>
            <w:noProof/>
            <w:webHidden/>
          </w:rPr>
          <w:fldChar w:fldCharType="begin"/>
        </w:r>
        <w:r w:rsidR="009549EC">
          <w:rPr>
            <w:noProof/>
            <w:webHidden/>
          </w:rPr>
          <w:instrText xml:space="preserve"> PAGEREF _Toc74139452 \h </w:instrText>
        </w:r>
        <w:r w:rsidR="009549EC">
          <w:rPr>
            <w:noProof/>
            <w:webHidden/>
          </w:rPr>
        </w:r>
        <w:r w:rsidR="009549EC">
          <w:rPr>
            <w:noProof/>
            <w:webHidden/>
          </w:rPr>
          <w:fldChar w:fldCharType="separate"/>
        </w:r>
        <w:r w:rsidR="009549EC">
          <w:rPr>
            <w:noProof/>
            <w:webHidden/>
          </w:rPr>
          <w:t>30</w:t>
        </w:r>
        <w:r w:rsidR="009549EC">
          <w:rPr>
            <w:noProof/>
            <w:webHidden/>
          </w:rPr>
          <w:fldChar w:fldCharType="end"/>
        </w:r>
      </w:hyperlink>
    </w:p>
    <w:p w14:paraId="3B63EDE1"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3" w:history="1">
        <w:r w:rsidR="009549EC" w:rsidRPr="0055251F">
          <w:rPr>
            <w:rStyle w:val="Hyperlink"/>
            <w:noProof/>
          </w:rPr>
          <w:t>4.1.2</w:t>
        </w:r>
        <w:r w:rsidR="009549EC">
          <w:rPr>
            <w:rFonts w:asciiTheme="minorHAnsi" w:eastAsiaTheme="minorEastAsia" w:hAnsiTheme="minorHAnsi" w:cstheme="minorBidi"/>
            <w:noProof/>
          </w:rPr>
          <w:tab/>
        </w:r>
        <w:r w:rsidR="009549EC" w:rsidRPr="0055251F">
          <w:rPr>
            <w:rStyle w:val="Hyperlink"/>
            <w:noProof/>
          </w:rPr>
          <w:t>Các thành phần liên quan đến sức mua</w:t>
        </w:r>
        <w:r w:rsidR="009549EC">
          <w:rPr>
            <w:noProof/>
            <w:webHidden/>
          </w:rPr>
          <w:tab/>
        </w:r>
        <w:r w:rsidR="009549EC">
          <w:rPr>
            <w:noProof/>
            <w:webHidden/>
          </w:rPr>
          <w:fldChar w:fldCharType="begin"/>
        </w:r>
        <w:r w:rsidR="009549EC">
          <w:rPr>
            <w:noProof/>
            <w:webHidden/>
          </w:rPr>
          <w:instrText xml:space="preserve"> PAGEREF _Toc74139453 \h </w:instrText>
        </w:r>
        <w:r w:rsidR="009549EC">
          <w:rPr>
            <w:noProof/>
            <w:webHidden/>
          </w:rPr>
        </w:r>
        <w:r w:rsidR="009549EC">
          <w:rPr>
            <w:noProof/>
            <w:webHidden/>
          </w:rPr>
          <w:fldChar w:fldCharType="separate"/>
        </w:r>
        <w:r w:rsidR="009549EC">
          <w:rPr>
            <w:noProof/>
            <w:webHidden/>
          </w:rPr>
          <w:t>30</w:t>
        </w:r>
        <w:r w:rsidR="009549EC">
          <w:rPr>
            <w:noProof/>
            <w:webHidden/>
          </w:rPr>
          <w:fldChar w:fldCharType="end"/>
        </w:r>
      </w:hyperlink>
    </w:p>
    <w:p w14:paraId="03A9AB1B"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4" w:history="1">
        <w:r w:rsidR="009549EC" w:rsidRPr="0055251F">
          <w:rPr>
            <w:rStyle w:val="Hyperlink"/>
            <w:noProof/>
          </w:rPr>
          <w:t>4.1.3</w:t>
        </w:r>
        <w:r w:rsidR="009549EC">
          <w:rPr>
            <w:rFonts w:asciiTheme="minorHAnsi" w:eastAsiaTheme="minorEastAsia" w:hAnsiTheme="minorHAnsi" w:cstheme="minorBidi"/>
            <w:noProof/>
          </w:rPr>
          <w:tab/>
        </w:r>
        <w:r w:rsidR="009549EC" w:rsidRPr="0055251F">
          <w:rPr>
            <w:rStyle w:val="Hyperlink"/>
            <w:noProof/>
          </w:rPr>
          <w:t>Công thức rút tiền</w:t>
        </w:r>
        <w:r w:rsidR="009549EC">
          <w:rPr>
            <w:noProof/>
            <w:webHidden/>
          </w:rPr>
          <w:tab/>
        </w:r>
        <w:r w:rsidR="009549EC">
          <w:rPr>
            <w:noProof/>
            <w:webHidden/>
          </w:rPr>
          <w:fldChar w:fldCharType="begin"/>
        </w:r>
        <w:r w:rsidR="009549EC">
          <w:rPr>
            <w:noProof/>
            <w:webHidden/>
          </w:rPr>
          <w:instrText xml:space="preserve"> PAGEREF _Toc74139454 \h </w:instrText>
        </w:r>
        <w:r w:rsidR="009549EC">
          <w:rPr>
            <w:noProof/>
            <w:webHidden/>
          </w:rPr>
        </w:r>
        <w:r w:rsidR="009549EC">
          <w:rPr>
            <w:noProof/>
            <w:webHidden/>
          </w:rPr>
          <w:fldChar w:fldCharType="separate"/>
        </w:r>
        <w:r w:rsidR="009549EC">
          <w:rPr>
            <w:noProof/>
            <w:webHidden/>
          </w:rPr>
          <w:t>31</w:t>
        </w:r>
        <w:r w:rsidR="009549EC">
          <w:rPr>
            <w:noProof/>
            <w:webHidden/>
          </w:rPr>
          <w:fldChar w:fldCharType="end"/>
        </w:r>
      </w:hyperlink>
    </w:p>
    <w:p w14:paraId="1F15E089"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5" w:history="1">
        <w:r w:rsidR="009549EC" w:rsidRPr="0055251F">
          <w:rPr>
            <w:rStyle w:val="Hyperlink"/>
            <w:noProof/>
          </w:rPr>
          <w:t>4.1.4</w:t>
        </w:r>
        <w:r w:rsidR="009549EC">
          <w:rPr>
            <w:rFonts w:asciiTheme="minorHAnsi" w:eastAsiaTheme="minorEastAsia" w:hAnsiTheme="minorHAnsi" w:cstheme="minorBidi"/>
            <w:noProof/>
          </w:rPr>
          <w:tab/>
        </w:r>
        <w:r w:rsidR="009549EC" w:rsidRPr="0055251F">
          <w:rPr>
            <w:rStyle w:val="Hyperlink"/>
            <w:noProof/>
          </w:rPr>
          <w:t>Công thức rút chứng khoán</w:t>
        </w:r>
        <w:r w:rsidR="009549EC">
          <w:rPr>
            <w:noProof/>
            <w:webHidden/>
          </w:rPr>
          <w:tab/>
        </w:r>
        <w:r w:rsidR="009549EC">
          <w:rPr>
            <w:noProof/>
            <w:webHidden/>
          </w:rPr>
          <w:fldChar w:fldCharType="begin"/>
        </w:r>
        <w:r w:rsidR="009549EC">
          <w:rPr>
            <w:noProof/>
            <w:webHidden/>
          </w:rPr>
          <w:instrText xml:space="preserve"> PAGEREF _Toc74139455 \h </w:instrText>
        </w:r>
        <w:r w:rsidR="009549EC">
          <w:rPr>
            <w:noProof/>
            <w:webHidden/>
          </w:rPr>
        </w:r>
        <w:r w:rsidR="009549EC">
          <w:rPr>
            <w:noProof/>
            <w:webHidden/>
          </w:rPr>
          <w:fldChar w:fldCharType="separate"/>
        </w:r>
        <w:r w:rsidR="009549EC">
          <w:rPr>
            <w:noProof/>
            <w:webHidden/>
          </w:rPr>
          <w:t>32</w:t>
        </w:r>
        <w:r w:rsidR="009549EC">
          <w:rPr>
            <w:noProof/>
            <w:webHidden/>
          </w:rPr>
          <w:fldChar w:fldCharType="end"/>
        </w:r>
      </w:hyperlink>
    </w:p>
    <w:p w14:paraId="2553A450"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6" w:history="1">
        <w:r w:rsidR="009549EC" w:rsidRPr="0055251F">
          <w:rPr>
            <w:rStyle w:val="Hyperlink"/>
            <w:noProof/>
          </w:rPr>
          <w:t>4.1.5</w:t>
        </w:r>
        <w:r w:rsidR="009549EC">
          <w:rPr>
            <w:rFonts w:asciiTheme="minorHAnsi" w:eastAsiaTheme="minorEastAsia" w:hAnsiTheme="minorHAnsi" w:cstheme="minorBidi"/>
            <w:noProof/>
          </w:rPr>
          <w:tab/>
        </w:r>
        <w:r w:rsidR="009549EC" w:rsidRPr="0055251F">
          <w:rPr>
            <w:rStyle w:val="Hyperlink"/>
            <w:noProof/>
          </w:rPr>
          <w:t>Công thức tính Rtt</w:t>
        </w:r>
        <w:r w:rsidR="009549EC">
          <w:rPr>
            <w:noProof/>
            <w:webHidden/>
          </w:rPr>
          <w:tab/>
        </w:r>
        <w:r w:rsidR="009549EC">
          <w:rPr>
            <w:noProof/>
            <w:webHidden/>
          </w:rPr>
          <w:fldChar w:fldCharType="begin"/>
        </w:r>
        <w:r w:rsidR="009549EC">
          <w:rPr>
            <w:noProof/>
            <w:webHidden/>
          </w:rPr>
          <w:instrText xml:space="preserve"> PAGEREF _Toc74139456 \h </w:instrText>
        </w:r>
        <w:r w:rsidR="009549EC">
          <w:rPr>
            <w:noProof/>
            <w:webHidden/>
          </w:rPr>
        </w:r>
        <w:r w:rsidR="009549EC">
          <w:rPr>
            <w:noProof/>
            <w:webHidden/>
          </w:rPr>
          <w:fldChar w:fldCharType="separate"/>
        </w:r>
        <w:r w:rsidR="009549EC">
          <w:rPr>
            <w:noProof/>
            <w:webHidden/>
          </w:rPr>
          <w:t>32</w:t>
        </w:r>
        <w:r w:rsidR="009549EC">
          <w:rPr>
            <w:noProof/>
            <w:webHidden/>
          </w:rPr>
          <w:fldChar w:fldCharType="end"/>
        </w:r>
      </w:hyperlink>
    </w:p>
    <w:p w14:paraId="14D361EA"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7" w:history="1">
        <w:r w:rsidR="009549EC" w:rsidRPr="0055251F">
          <w:rPr>
            <w:rStyle w:val="Hyperlink"/>
            <w:noProof/>
          </w:rPr>
          <w:t>4.1.6</w:t>
        </w:r>
        <w:r w:rsidR="009549EC">
          <w:rPr>
            <w:rFonts w:asciiTheme="minorHAnsi" w:eastAsiaTheme="minorEastAsia" w:hAnsiTheme="minorHAnsi" w:cstheme="minorBidi"/>
            <w:noProof/>
          </w:rPr>
          <w:tab/>
        </w:r>
        <w:r w:rsidR="009549EC" w:rsidRPr="0055251F">
          <w:rPr>
            <w:rStyle w:val="Hyperlink"/>
            <w:noProof/>
          </w:rPr>
          <w:t>Quản lý và xử lý Pool</w:t>
        </w:r>
        <w:r w:rsidR="009549EC">
          <w:rPr>
            <w:noProof/>
            <w:webHidden/>
          </w:rPr>
          <w:tab/>
        </w:r>
        <w:r w:rsidR="009549EC">
          <w:rPr>
            <w:noProof/>
            <w:webHidden/>
          </w:rPr>
          <w:fldChar w:fldCharType="begin"/>
        </w:r>
        <w:r w:rsidR="009549EC">
          <w:rPr>
            <w:noProof/>
            <w:webHidden/>
          </w:rPr>
          <w:instrText xml:space="preserve"> PAGEREF _Toc74139457 \h </w:instrText>
        </w:r>
        <w:r w:rsidR="009549EC">
          <w:rPr>
            <w:noProof/>
            <w:webHidden/>
          </w:rPr>
        </w:r>
        <w:r w:rsidR="009549EC">
          <w:rPr>
            <w:noProof/>
            <w:webHidden/>
          </w:rPr>
          <w:fldChar w:fldCharType="separate"/>
        </w:r>
        <w:r w:rsidR="009549EC">
          <w:rPr>
            <w:noProof/>
            <w:webHidden/>
          </w:rPr>
          <w:t>33</w:t>
        </w:r>
        <w:r w:rsidR="009549EC">
          <w:rPr>
            <w:noProof/>
            <w:webHidden/>
          </w:rPr>
          <w:fldChar w:fldCharType="end"/>
        </w:r>
      </w:hyperlink>
    </w:p>
    <w:p w14:paraId="0C60011D"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58" w:history="1">
        <w:r w:rsidR="009549EC" w:rsidRPr="0055251F">
          <w:rPr>
            <w:rStyle w:val="Hyperlink"/>
            <w:noProof/>
          </w:rPr>
          <w:t>4.1.7</w:t>
        </w:r>
        <w:r w:rsidR="009549EC">
          <w:rPr>
            <w:rFonts w:asciiTheme="minorHAnsi" w:eastAsiaTheme="minorEastAsia" w:hAnsiTheme="minorHAnsi" w:cstheme="minorBidi"/>
            <w:noProof/>
          </w:rPr>
          <w:tab/>
        </w:r>
        <w:r w:rsidR="009549EC" w:rsidRPr="0055251F">
          <w:rPr>
            <w:rStyle w:val="Hyperlink"/>
            <w:noProof/>
          </w:rPr>
          <w:t>Quản lý và xử lý Room</w:t>
        </w:r>
        <w:r w:rsidR="009549EC">
          <w:rPr>
            <w:noProof/>
            <w:webHidden/>
          </w:rPr>
          <w:tab/>
        </w:r>
        <w:r w:rsidR="009549EC">
          <w:rPr>
            <w:noProof/>
            <w:webHidden/>
          </w:rPr>
          <w:fldChar w:fldCharType="begin"/>
        </w:r>
        <w:r w:rsidR="009549EC">
          <w:rPr>
            <w:noProof/>
            <w:webHidden/>
          </w:rPr>
          <w:instrText xml:space="preserve"> PAGEREF _Toc74139458 \h </w:instrText>
        </w:r>
        <w:r w:rsidR="009549EC">
          <w:rPr>
            <w:noProof/>
            <w:webHidden/>
          </w:rPr>
        </w:r>
        <w:r w:rsidR="009549EC">
          <w:rPr>
            <w:noProof/>
            <w:webHidden/>
          </w:rPr>
          <w:fldChar w:fldCharType="separate"/>
        </w:r>
        <w:r w:rsidR="009549EC">
          <w:rPr>
            <w:noProof/>
            <w:webHidden/>
          </w:rPr>
          <w:t>42</w:t>
        </w:r>
        <w:r w:rsidR="009549EC">
          <w:rPr>
            <w:noProof/>
            <w:webHidden/>
          </w:rPr>
          <w:fldChar w:fldCharType="end"/>
        </w:r>
      </w:hyperlink>
    </w:p>
    <w:p w14:paraId="5A17645D" w14:textId="77777777" w:rsidR="009549EC" w:rsidRDefault="00DA2EAD">
      <w:pPr>
        <w:pStyle w:val="TOC2"/>
        <w:tabs>
          <w:tab w:val="left" w:pos="880"/>
          <w:tab w:val="right" w:leader="dot" w:pos="9350"/>
        </w:tabs>
        <w:rPr>
          <w:rFonts w:asciiTheme="minorHAnsi" w:eastAsiaTheme="minorEastAsia" w:hAnsiTheme="minorHAnsi" w:cstheme="minorBidi"/>
          <w:noProof/>
        </w:rPr>
      </w:pPr>
      <w:hyperlink w:anchor="_Toc74139459" w:history="1">
        <w:r w:rsidR="009549EC" w:rsidRPr="0055251F">
          <w:rPr>
            <w:rStyle w:val="Hyperlink"/>
            <w:noProof/>
          </w:rPr>
          <w:t>4.2</w:t>
        </w:r>
        <w:r w:rsidR="009549EC">
          <w:rPr>
            <w:rFonts w:asciiTheme="minorHAnsi" w:eastAsiaTheme="minorEastAsia" w:hAnsiTheme="minorHAnsi" w:cstheme="minorBidi"/>
            <w:noProof/>
          </w:rPr>
          <w:tab/>
        </w:r>
        <w:r w:rsidR="009549EC" w:rsidRPr="0055251F">
          <w:rPr>
            <w:rStyle w:val="Hyperlink"/>
            <w:noProof/>
          </w:rPr>
          <w:t>Các công thức sử dụng trên OMS</w:t>
        </w:r>
        <w:r w:rsidR="009549EC">
          <w:rPr>
            <w:noProof/>
            <w:webHidden/>
          </w:rPr>
          <w:tab/>
        </w:r>
        <w:r w:rsidR="009549EC">
          <w:rPr>
            <w:noProof/>
            <w:webHidden/>
          </w:rPr>
          <w:fldChar w:fldCharType="begin"/>
        </w:r>
        <w:r w:rsidR="009549EC">
          <w:rPr>
            <w:noProof/>
            <w:webHidden/>
          </w:rPr>
          <w:instrText xml:space="preserve"> PAGEREF _Toc74139459 \h </w:instrText>
        </w:r>
        <w:r w:rsidR="009549EC">
          <w:rPr>
            <w:noProof/>
            <w:webHidden/>
          </w:rPr>
        </w:r>
        <w:r w:rsidR="009549EC">
          <w:rPr>
            <w:noProof/>
            <w:webHidden/>
          </w:rPr>
          <w:fldChar w:fldCharType="separate"/>
        </w:r>
        <w:r w:rsidR="009549EC">
          <w:rPr>
            <w:noProof/>
            <w:webHidden/>
          </w:rPr>
          <w:t>48</w:t>
        </w:r>
        <w:r w:rsidR="009549EC">
          <w:rPr>
            <w:noProof/>
            <w:webHidden/>
          </w:rPr>
          <w:fldChar w:fldCharType="end"/>
        </w:r>
      </w:hyperlink>
    </w:p>
    <w:p w14:paraId="4E7231C8"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60" w:history="1">
        <w:r w:rsidR="009549EC" w:rsidRPr="0055251F">
          <w:rPr>
            <w:rStyle w:val="Hyperlink"/>
            <w:noProof/>
          </w:rPr>
          <w:t>4.2.1</w:t>
        </w:r>
        <w:r w:rsidR="009549EC">
          <w:rPr>
            <w:rFonts w:asciiTheme="minorHAnsi" w:eastAsiaTheme="minorEastAsia" w:hAnsiTheme="minorHAnsi" w:cstheme="minorBidi"/>
            <w:noProof/>
          </w:rPr>
          <w:tab/>
        </w:r>
        <w:r w:rsidR="009549EC" w:rsidRPr="0055251F">
          <w:rPr>
            <w:rStyle w:val="Hyperlink"/>
            <w:noProof/>
          </w:rPr>
          <w:t>Công thức tính PPO</w:t>
        </w:r>
        <w:r w:rsidR="009549EC">
          <w:rPr>
            <w:noProof/>
            <w:webHidden/>
          </w:rPr>
          <w:tab/>
        </w:r>
        <w:r w:rsidR="009549EC">
          <w:rPr>
            <w:noProof/>
            <w:webHidden/>
          </w:rPr>
          <w:fldChar w:fldCharType="begin"/>
        </w:r>
        <w:r w:rsidR="009549EC">
          <w:rPr>
            <w:noProof/>
            <w:webHidden/>
          </w:rPr>
          <w:instrText xml:space="preserve"> PAGEREF _Toc74139460 \h </w:instrText>
        </w:r>
        <w:r w:rsidR="009549EC">
          <w:rPr>
            <w:noProof/>
            <w:webHidden/>
          </w:rPr>
        </w:r>
        <w:r w:rsidR="009549EC">
          <w:rPr>
            <w:noProof/>
            <w:webHidden/>
          </w:rPr>
          <w:fldChar w:fldCharType="separate"/>
        </w:r>
        <w:r w:rsidR="009549EC">
          <w:rPr>
            <w:noProof/>
            <w:webHidden/>
          </w:rPr>
          <w:t>48</w:t>
        </w:r>
        <w:r w:rsidR="009549EC">
          <w:rPr>
            <w:noProof/>
            <w:webHidden/>
          </w:rPr>
          <w:fldChar w:fldCharType="end"/>
        </w:r>
      </w:hyperlink>
    </w:p>
    <w:p w14:paraId="0DEC9203"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61" w:history="1">
        <w:r w:rsidR="009549EC" w:rsidRPr="0055251F">
          <w:rPr>
            <w:rStyle w:val="Hyperlink"/>
            <w:noProof/>
          </w:rPr>
          <w:t>4.2.2</w:t>
        </w:r>
        <w:r w:rsidR="009549EC">
          <w:rPr>
            <w:rFonts w:asciiTheme="minorHAnsi" w:eastAsiaTheme="minorEastAsia" w:hAnsiTheme="minorHAnsi" w:cstheme="minorBidi"/>
            <w:noProof/>
          </w:rPr>
          <w:tab/>
        </w:r>
        <w:r w:rsidR="009549EC" w:rsidRPr="0055251F">
          <w:rPr>
            <w:rStyle w:val="Hyperlink"/>
            <w:noProof/>
          </w:rPr>
          <w:t>Công thức tính PPSE</w:t>
        </w:r>
        <w:r w:rsidR="009549EC">
          <w:rPr>
            <w:noProof/>
            <w:webHidden/>
          </w:rPr>
          <w:tab/>
        </w:r>
        <w:r w:rsidR="009549EC">
          <w:rPr>
            <w:noProof/>
            <w:webHidden/>
          </w:rPr>
          <w:fldChar w:fldCharType="begin"/>
        </w:r>
        <w:r w:rsidR="009549EC">
          <w:rPr>
            <w:noProof/>
            <w:webHidden/>
          </w:rPr>
          <w:instrText xml:space="preserve"> PAGEREF _Toc74139461 \h </w:instrText>
        </w:r>
        <w:r w:rsidR="009549EC">
          <w:rPr>
            <w:noProof/>
            <w:webHidden/>
          </w:rPr>
        </w:r>
        <w:r w:rsidR="009549EC">
          <w:rPr>
            <w:noProof/>
            <w:webHidden/>
          </w:rPr>
          <w:fldChar w:fldCharType="separate"/>
        </w:r>
        <w:r w:rsidR="009549EC">
          <w:rPr>
            <w:noProof/>
            <w:webHidden/>
          </w:rPr>
          <w:t>49</w:t>
        </w:r>
        <w:r w:rsidR="009549EC">
          <w:rPr>
            <w:noProof/>
            <w:webHidden/>
          </w:rPr>
          <w:fldChar w:fldCharType="end"/>
        </w:r>
      </w:hyperlink>
    </w:p>
    <w:p w14:paraId="47AA3416"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62" w:history="1">
        <w:r w:rsidR="009549EC" w:rsidRPr="0055251F">
          <w:rPr>
            <w:rStyle w:val="Hyperlink"/>
            <w:noProof/>
          </w:rPr>
          <w:t>4.2.3</w:t>
        </w:r>
        <w:r w:rsidR="009549EC">
          <w:rPr>
            <w:rFonts w:asciiTheme="minorHAnsi" w:eastAsiaTheme="minorEastAsia" w:hAnsiTheme="minorHAnsi" w:cstheme="minorBidi"/>
            <w:noProof/>
          </w:rPr>
          <w:tab/>
        </w:r>
        <w:r w:rsidR="009549EC" w:rsidRPr="0055251F">
          <w:rPr>
            <w:rStyle w:val="Hyperlink"/>
            <w:noProof/>
          </w:rPr>
          <w:t>Công thức tính rút tiền trên OMS</w:t>
        </w:r>
        <w:r w:rsidR="009549EC">
          <w:rPr>
            <w:noProof/>
            <w:webHidden/>
          </w:rPr>
          <w:tab/>
        </w:r>
        <w:r w:rsidR="009549EC">
          <w:rPr>
            <w:noProof/>
            <w:webHidden/>
          </w:rPr>
          <w:fldChar w:fldCharType="begin"/>
        </w:r>
        <w:r w:rsidR="009549EC">
          <w:rPr>
            <w:noProof/>
            <w:webHidden/>
          </w:rPr>
          <w:instrText xml:space="preserve"> PAGEREF _Toc74139462 \h </w:instrText>
        </w:r>
        <w:r w:rsidR="009549EC">
          <w:rPr>
            <w:noProof/>
            <w:webHidden/>
          </w:rPr>
        </w:r>
        <w:r w:rsidR="009549EC">
          <w:rPr>
            <w:noProof/>
            <w:webHidden/>
          </w:rPr>
          <w:fldChar w:fldCharType="separate"/>
        </w:r>
        <w:r w:rsidR="009549EC">
          <w:rPr>
            <w:noProof/>
            <w:webHidden/>
          </w:rPr>
          <w:t>49</w:t>
        </w:r>
        <w:r w:rsidR="009549EC">
          <w:rPr>
            <w:noProof/>
            <w:webHidden/>
          </w:rPr>
          <w:fldChar w:fldCharType="end"/>
        </w:r>
      </w:hyperlink>
    </w:p>
    <w:p w14:paraId="679D1644"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63" w:history="1">
        <w:r w:rsidR="009549EC" w:rsidRPr="0055251F">
          <w:rPr>
            <w:rStyle w:val="Hyperlink"/>
            <w:noProof/>
          </w:rPr>
          <w:t>4.2.4</w:t>
        </w:r>
        <w:r w:rsidR="009549EC">
          <w:rPr>
            <w:rFonts w:asciiTheme="minorHAnsi" w:eastAsiaTheme="minorEastAsia" w:hAnsiTheme="minorHAnsi" w:cstheme="minorBidi"/>
            <w:noProof/>
          </w:rPr>
          <w:tab/>
        </w:r>
        <w:r w:rsidR="009549EC" w:rsidRPr="0055251F">
          <w:rPr>
            <w:rStyle w:val="Hyperlink"/>
            <w:noProof/>
          </w:rPr>
          <w:t>Công thức rút CK trên OMS: Áp dụng công thức tính như BO@</w:t>
        </w:r>
        <w:r w:rsidR="009549EC">
          <w:rPr>
            <w:noProof/>
            <w:webHidden/>
          </w:rPr>
          <w:tab/>
        </w:r>
        <w:r w:rsidR="009549EC">
          <w:rPr>
            <w:noProof/>
            <w:webHidden/>
          </w:rPr>
          <w:fldChar w:fldCharType="begin"/>
        </w:r>
        <w:r w:rsidR="009549EC">
          <w:rPr>
            <w:noProof/>
            <w:webHidden/>
          </w:rPr>
          <w:instrText xml:space="preserve"> PAGEREF _Toc74139463 \h </w:instrText>
        </w:r>
        <w:r w:rsidR="009549EC">
          <w:rPr>
            <w:noProof/>
            <w:webHidden/>
          </w:rPr>
        </w:r>
        <w:r w:rsidR="009549EC">
          <w:rPr>
            <w:noProof/>
            <w:webHidden/>
          </w:rPr>
          <w:fldChar w:fldCharType="separate"/>
        </w:r>
        <w:r w:rsidR="009549EC">
          <w:rPr>
            <w:noProof/>
            <w:webHidden/>
          </w:rPr>
          <w:t>50</w:t>
        </w:r>
        <w:r w:rsidR="009549EC">
          <w:rPr>
            <w:noProof/>
            <w:webHidden/>
          </w:rPr>
          <w:fldChar w:fldCharType="end"/>
        </w:r>
      </w:hyperlink>
    </w:p>
    <w:p w14:paraId="106C2C96"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64" w:history="1">
        <w:r w:rsidR="009549EC" w:rsidRPr="0055251F">
          <w:rPr>
            <w:rStyle w:val="Hyperlink"/>
            <w:noProof/>
          </w:rPr>
          <w:t>4.2.5</w:t>
        </w:r>
        <w:r w:rsidR="009549EC">
          <w:rPr>
            <w:rFonts w:asciiTheme="minorHAnsi" w:eastAsiaTheme="minorEastAsia" w:hAnsiTheme="minorHAnsi" w:cstheme="minorBidi"/>
            <w:noProof/>
          </w:rPr>
          <w:tab/>
        </w:r>
        <w:r w:rsidR="009549EC" w:rsidRPr="0055251F">
          <w:rPr>
            <w:rStyle w:val="Hyperlink"/>
            <w:noProof/>
          </w:rPr>
          <w:t>Công thức tính Rtt trên OMS: Áp dụng công thức tính như BO@</w:t>
        </w:r>
        <w:r w:rsidR="009549EC">
          <w:rPr>
            <w:noProof/>
            <w:webHidden/>
          </w:rPr>
          <w:tab/>
        </w:r>
        <w:r w:rsidR="009549EC">
          <w:rPr>
            <w:noProof/>
            <w:webHidden/>
          </w:rPr>
          <w:fldChar w:fldCharType="begin"/>
        </w:r>
        <w:r w:rsidR="009549EC">
          <w:rPr>
            <w:noProof/>
            <w:webHidden/>
          </w:rPr>
          <w:instrText xml:space="preserve"> PAGEREF _Toc74139464 \h </w:instrText>
        </w:r>
        <w:r w:rsidR="009549EC">
          <w:rPr>
            <w:noProof/>
            <w:webHidden/>
          </w:rPr>
        </w:r>
        <w:r w:rsidR="009549EC">
          <w:rPr>
            <w:noProof/>
            <w:webHidden/>
          </w:rPr>
          <w:fldChar w:fldCharType="separate"/>
        </w:r>
        <w:r w:rsidR="009549EC">
          <w:rPr>
            <w:noProof/>
            <w:webHidden/>
          </w:rPr>
          <w:t>50</w:t>
        </w:r>
        <w:r w:rsidR="009549EC">
          <w:rPr>
            <w:noProof/>
            <w:webHidden/>
          </w:rPr>
          <w:fldChar w:fldCharType="end"/>
        </w:r>
      </w:hyperlink>
    </w:p>
    <w:p w14:paraId="20F72FF7" w14:textId="77777777" w:rsidR="009549EC" w:rsidRDefault="00DA2EAD">
      <w:pPr>
        <w:pStyle w:val="TOC3"/>
        <w:tabs>
          <w:tab w:val="left" w:pos="1320"/>
          <w:tab w:val="right" w:leader="dot" w:pos="9350"/>
        </w:tabs>
        <w:rPr>
          <w:rFonts w:asciiTheme="minorHAnsi" w:eastAsiaTheme="minorEastAsia" w:hAnsiTheme="minorHAnsi" w:cstheme="minorBidi"/>
          <w:noProof/>
        </w:rPr>
      </w:pPr>
      <w:hyperlink w:anchor="_Toc74139465" w:history="1">
        <w:r w:rsidR="009549EC" w:rsidRPr="0055251F">
          <w:rPr>
            <w:rStyle w:val="Hyperlink"/>
            <w:noProof/>
          </w:rPr>
          <w:t>4.2.6</w:t>
        </w:r>
        <w:r w:rsidR="009549EC">
          <w:rPr>
            <w:rFonts w:asciiTheme="minorHAnsi" w:eastAsiaTheme="minorEastAsia" w:hAnsiTheme="minorHAnsi" w:cstheme="minorBidi"/>
            <w:noProof/>
          </w:rPr>
          <w:tab/>
        </w:r>
        <w:r w:rsidR="009549EC" w:rsidRPr="0055251F">
          <w:rPr>
            <w:rStyle w:val="Hyperlink"/>
            <w:noProof/>
          </w:rPr>
          <w:t>Xử lý pool, room trên OMS: Áp dụng nguyên tắc check và xử lý room, pool như BO@</w:t>
        </w:r>
        <w:r w:rsidR="009549EC">
          <w:rPr>
            <w:noProof/>
            <w:webHidden/>
          </w:rPr>
          <w:tab/>
        </w:r>
        <w:r w:rsidR="009549EC">
          <w:rPr>
            <w:noProof/>
            <w:webHidden/>
          </w:rPr>
          <w:fldChar w:fldCharType="begin"/>
        </w:r>
        <w:r w:rsidR="009549EC">
          <w:rPr>
            <w:noProof/>
            <w:webHidden/>
          </w:rPr>
          <w:instrText xml:space="preserve"> PAGEREF _Toc74139465 \h </w:instrText>
        </w:r>
        <w:r w:rsidR="009549EC">
          <w:rPr>
            <w:noProof/>
            <w:webHidden/>
          </w:rPr>
        </w:r>
        <w:r w:rsidR="009549EC">
          <w:rPr>
            <w:noProof/>
            <w:webHidden/>
          </w:rPr>
          <w:fldChar w:fldCharType="separate"/>
        </w:r>
        <w:r w:rsidR="009549EC">
          <w:rPr>
            <w:noProof/>
            <w:webHidden/>
          </w:rPr>
          <w:t>50</w:t>
        </w:r>
        <w:r w:rsidR="009549EC">
          <w:rPr>
            <w:noProof/>
            <w:webHidden/>
          </w:rPr>
          <w:fldChar w:fldCharType="end"/>
        </w:r>
      </w:hyperlink>
    </w:p>
    <w:p w14:paraId="45F7D66B" w14:textId="77777777" w:rsidR="00DE6BDC" w:rsidRPr="00151802" w:rsidRDefault="00DE6BDC" w:rsidP="00DE6BDC">
      <w:pPr>
        <w:spacing w:before="120" w:after="120"/>
      </w:pPr>
      <w:r w:rsidRPr="00151802">
        <w:fldChar w:fldCharType="end"/>
      </w:r>
    </w:p>
    <w:p w14:paraId="4FE9AFD8" w14:textId="77777777" w:rsidR="00DE6BDC" w:rsidRPr="00151802" w:rsidRDefault="00DE6BDC" w:rsidP="00DE6BDC">
      <w:pPr>
        <w:pStyle w:val="Heading1"/>
        <w:spacing w:before="120" w:after="120"/>
        <w:rPr>
          <w:sz w:val="24"/>
          <w:szCs w:val="24"/>
        </w:rPr>
      </w:pPr>
      <w:r w:rsidRPr="00151802">
        <w:rPr>
          <w:sz w:val="24"/>
          <w:szCs w:val="24"/>
        </w:rPr>
        <w:br w:type="page"/>
      </w:r>
      <w:bookmarkStart w:id="0" w:name="_Toc74139421"/>
      <w:r w:rsidRPr="00151802">
        <w:rPr>
          <w:sz w:val="24"/>
          <w:szCs w:val="24"/>
        </w:rPr>
        <w:lastRenderedPageBreak/>
        <w:t>GIỚI THIỆU CHUNG</w:t>
      </w:r>
      <w:bookmarkEnd w:id="0"/>
    </w:p>
    <w:p w14:paraId="530BDDAA" w14:textId="77777777" w:rsidR="00DE6BDC" w:rsidRPr="00151802" w:rsidRDefault="00DE6BDC" w:rsidP="00DE6BDC">
      <w:pPr>
        <w:pStyle w:val="Heading2"/>
        <w:spacing w:before="120" w:after="120"/>
        <w:rPr>
          <w:sz w:val="24"/>
          <w:szCs w:val="24"/>
        </w:rPr>
      </w:pPr>
      <w:bookmarkStart w:id="1" w:name="_Toc74139422"/>
      <w:r w:rsidRPr="00151802">
        <w:rPr>
          <w:sz w:val="24"/>
          <w:szCs w:val="24"/>
        </w:rPr>
        <w:t>Mục đích tài liệu</w:t>
      </w:r>
      <w:bookmarkEnd w:id="1"/>
    </w:p>
    <w:p w14:paraId="0943A7B1" w14:textId="77777777" w:rsidR="00DE6BDC" w:rsidRPr="00151802" w:rsidRDefault="00DE6BDC" w:rsidP="00DE6BDC">
      <w:pPr>
        <w:spacing w:before="120" w:after="120"/>
        <w:rPr>
          <w:lang w:val="en-GB"/>
        </w:rPr>
      </w:pPr>
      <w:r w:rsidRPr="00151802">
        <w:rPr>
          <w:lang w:val="en-GB"/>
        </w:rPr>
        <w:t xml:space="preserve">Tài liệu này mô tả: </w:t>
      </w:r>
    </w:p>
    <w:p w14:paraId="0384D81E" w14:textId="77777777" w:rsidR="00DE6BDC" w:rsidRDefault="00DF219F" w:rsidP="00654B8D">
      <w:pPr>
        <w:numPr>
          <w:ilvl w:val="0"/>
          <w:numId w:val="4"/>
        </w:numPr>
        <w:spacing w:before="120" w:after="120"/>
        <w:rPr>
          <w:lang w:val="en-GB"/>
        </w:rPr>
      </w:pPr>
      <w:r>
        <w:rPr>
          <w:lang w:val="en-GB"/>
        </w:rPr>
        <w:t>Chi tiết cần chỉnh sửa trên hệ thống OMS và BO@ để đáp ứng các nhu cầu nghiệp vụ của hệ thống ORMS triển khai cho VNDS</w:t>
      </w:r>
    </w:p>
    <w:p w14:paraId="1A63ADD3" w14:textId="77777777" w:rsidR="00DF219F" w:rsidRDefault="00DF219F" w:rsidP="00DF219F">
      <w:pPr>
        <w:spacing w:before="120" w:after="120"/>
        <w:rPr>
          <w:lang w:val="en-GB"/>
        </w:rPr>
      </w:pPr>
      <w:r>
        <w:rPr>
          <w:lang w:val="en-GB"/>
        </w:rPr>
        <w:t>Đối tượng sử dụng:</w:t>
      </w:r>
    </w:p>
    <w:p w14:paraId="7D103098" w14:textId="77777777" w:rsidR="00DF219F" w:rsidRDefault="00DF219F" w:rsidP="00654B8D">
      <w:pPr>
        <w:pStyle w:val="ListParagraph"/>
        <w:numPr>
          <w:ilvl w:val="0"/>
          <w:numId w:val="4"/>
        </w:numPr>
        <w:spacing w:before="120" w:after="120"/>
        <w:rPr>
          <w:lang w:val="en-GB"/>
        </w:rPr>
      </w:pPr>
      <w:r>
        <w:rPr>
          <w:lang w:val="en-GB"/>
        </w:rPr>
        <w:t>Developer FSS khi lập trình hệ thống</w:t>
      </w:r>
    </w:p>
    <w:p w14:paraId="71253937" w14:textId="77777777" w:rsidR="00DF219F" w:rsidRPr="00DF219F" w:rsidRDefault="00DF219F" w:rsidP="00654B8D">
      <w:pPr>
        <w:pStyle w:val="ListParagraph"/>
        <w:numPr>
          <w:ilvl w:val="0"/>
          <w:numId w:val="4"/>
        </w:numPr>
        <w:spacing w:before="120" w:after="120"/>
        <w:rPr>
          <w:lang w:val="en-GB"/>
        </w:rPr>
      </w:pPr>
      <w:r>
        <w:rPr>
          <w:lang w:val="en-GB"/>
        </w:rPr>
        <w:t>Tester FSS khi test nghiệm thu hệ thống</w:t>
      </w:r>
    </w:p>
    <w:p w14:paraId="3C10F8E1" w14:textId="77777777" w:rsidR="00DE6BDC" w:rsidRPr="00151802" w:rsidRDefault="00DE6BDC" w:rsidP="00DE6BDC">
      <w:pPr>
        <w:pStyle w:val="Heading2"/>
        <w:spacing w:before="120" w:after="120"/>
        <w:rPr>
          <w:sz w:val="24"/>
          <w:szCs w:val="24"/>
        </w:rPr>
      </w:pPr>
      <w:bookmarkStart w:id="2" w:name="_Toc74139423"/>
      <w:r w:rsidRPr="00151802">
        <w:rPr>
          <w:sz w:val="24"/>
          <w:szCs w:val="24"/>
        </w:rPr>
        <w:t>Khái niệm và thuật ngữ</w:t>
      </w:r>
      <w:bookmarkEnd w:id="2"/>
    </w:p>
    <w:tbl>
      <w:tblPr>
        <w:tblW w:w="909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40"/>
        <w:gridCol w:w="6750"/>
      </w:tblGrid>
      <w:tr w:rsidR="00DE6BDC" w:rsidRPr="00151802" w14:paraId="4D29ECF8" w14:textId="77777777" w:rsidTr="000F144C">
        <w:tc>
          <w:tcPr>
            <w:tcW w:w="2340" w:type="dxa"/>
            <w:tcBorders>
              <w:top w:val="dotted" w:sz="4" w:space="0" w:color="auto"/>
              <w:left w:val="dotted" w:sz="4" w:space="0" w:color="auto"/>
              <w:bottom w:val="dotted" w:sz="4" w:space="0" w:color="auto"/>
              <w:right w:val="dotted" w:sz="4" w:space="0" w:color="auto"/>
            </w:tcBorders>
            <w:shd w:val="clear" w:color="auto" w:fill="92D050"/>
          </w:tcPr>
          <w:p w14:paraId="722899FD" w14:textId="77777777" w:rsidR="00DE6BDC" w:rsidRPr="00151802" w:rsidRDefault="00DE6BDC" w:rsidP="000F144C">
            <w:pPr>
              <w:spacing w:before="120" w:after="120"/>
              <w:rPr>
                <w:b/>
                <w:color w:val="FFFFFF"/>
                <w:lang w:val="en-GB"/>
              </w:rPr>
            </w:pPr>
            <w:r w:rsidRPr="00151802">
              <w:rPr>
                <w:b/>
                <w:color w:val="FFFFFF"/>
                <w:lang w:val="en-GB"/>
              </w:rPr>
              <w:t>NỘI DUNG</w:t>
            </w:r>
          </w:p>
        </w:tc>
        <w:tc>
          <w:tcPr>
            <w:tcW w:w="6750" w:type="dxa"/>
            <w:tcBorders>
              <w:top w:val="dotted" w:sz="4" w:space="0" w:color="auto"/>
              <w:left w:val="dotted" w:sz="4" w:space="0" w:color="auto"/>
              <w:bottom w:val="dotted" w:sz="4" w:space="0" w:color="auto"/>
              <w:right w:val="dotted" w:sz="4" w:space="0" w:color="auto"/>
            </w:tcBorders>
            <w:shd w:val="clear" w:color="auto" w:fill="92D050"/>
          </w:tcPr>
          <w:p w14:paraId="1AA87F57" w14:textId="77777777" w:rsidR="00DE6BDC" w:rsidRPr="00151802" w:rsidRDefault="00DE6BDC" w:rsidP="000F144C">
            <w:pPr>
              <w:spacing w:before="120" w:after="120"/>
              <w:rPr>
                <w:b/>
                <w:color w:val="FFFFFF"/>
                <w:lang w:val="en-GB"/>
              </w:rPr>
            </w:pPr>
            <w:r w:rsidRPr="00151802">
              <w:rPr>
                <w:b/>
                <w:color w:val="FFFFFF"/>
                <w:lang w:val="en-GB"/>
              </w:rPr>
              <w:t>DIỄN GIẢI</w:t>
            </w:r>
          </w:p>
        </w:tc>
      </w:tr>
      <w:tr w:rsidR="00DE6BDC" w:rsidRPr="00151802" w14:paraId="73A3E6E2" w14:textId="77777777" w:rsidTr="000F144C">
        <w:tc>
          <w:tcPr>
            <w:tcW w:w="2340" w:type="dxa"/>
            <w:tcBorders>
              <w:top w:val="dotted" w:sz="4" w:space="0" w:color="auto"/>
              <w:left w:val="dotted" w:sz="4" w:space="0" w:color="auto"/>
              <w:bottom w:val="dotted" w:sz="4" w:space="0" w:color="auto"/>
              <w:right w:val="dotted" w:sz="4" w:space="0" w:color="auto"/>
            </w:tcBorders>
          </w:tcPr>
          <w:p w14:paraId="5C74C10E" w14:textId="77777777" w:rsidR="00DE6BDC" w:rsidRPr="00151802" w:rsidRDefault="00DE6BDC" w:rsidP="000F144C">
            <w:pPr>
              <w:spacing w:before="120" w:after="120"/>
              <w:rPr>
                <w:lang w:val="en-GB"/>
              </w:rPr>
            </w:pPr>
            <w:r w:rsidRPr="00151802">
              <w:rPr>
                <w:lang w:val="en-GB"/>
              </w:rPr>
              <w:t>CTCK</w:t>
            </w:r>
          </w:p>
        </w:tc>
        <w:tc>
          <w:tcPr>
            <w:tcW w:w="6750" w:type="dxa"/>
            <w:tcBorders>
              <w:top w:val="dotted" w:sz="4" w:space="0" w:color="auto"/>
              <w:left w:val="dotted" w:sz="4" w:space="0" w:color="auto"/>
              <w:bottom w:val="dotted" w:sz="4" w:space="0" w:color="auto"/>
              <w:right w:val="dotted" w:sz="4" w:space="0" w:color="auto"/>
            </w:tcBorders>
          </w:tcPr>
          <w:p w14:paraId="061F238F" w14:textId="77777777" w:rsidR="00DE6BDC" w:rsidRPr="00151802" w:rsidRDefault="00DE6BDC" w:rsidP="000F144C">
            <w:pPr>
              <w:spacing w:before="120" w:after="120"/>
              <w:rPr>
                <w:lang w:val="en-GB"/>
              </w:rPr>
            </w:pPr>
            <w:r w:rsidRPr="00151802">
              <w:rPr>
                <w:lang w:val="en-GB"/>
              </w:rPr>
              <w:t>Công ty chứng khoán</w:t>
            </w:r>
          </w:p>
        </w:tc>
      </w:tr>
      <w:tr w:rsidR="00DE6BDC" w:rsidRPr="00151802" w14:paraId="13D7F4D0" w14:textId="77777777" w:rsidTr="000F144C">
        <w:tc>
          <w:tcPr>
            <w:tcW w:w="2340" w:type="dxa"/>
            <w:tcBorders>
              <w:top w:val="dotted" w:sz="4" w:space="0" w:color="auto"/>
              <w:left w:val="dotted" w:sz="4" w:space="0" w:color="auto"/>
              <w:bottom w:val="dotted" w:sz="4" w:space="0" w:color="auto"/>
              <w:right w:val="dotted" w:sz="4" w:space="0" w:color="auto"/>
            </w:tcBorders>
          </w:tcPr>
          <w:p w14:paraId="71DD664F" w14:textId="77777777" w:rsidR="00DE6BDC" w:rsidRPr="00151802" w:rsidRDefault="00DE6BDC" w:rsidP="000F144C">
            <w:pPr>
              <w:spacing w:before="120" w:after="120"/>
              <w:rPr>
                <w:lang w:val="en-GB"/>
              </w:rPr>
            </w:pPr>
            <w:r w:rsidRPr="00151802">
              <w:rPr>
                <w:lang w:val="en-GB"/>
              </w:rPr>
              <w:t>FSS</w:t>
            </w:r>
          </w:p>
        </w:tc>
        <w:tc>
          <w:tcPr>
            <w:tcW w:w="6750" w:type="dxa"/>
            <w:tcBorders>
              <w:top w:val="dotted" w:sz="4" w:space="0" w:color="auto"/>
              <w:left w:val="dotted" w:sz="4" w:space="0" w:color="auto"/>
              <w:bottom w:val="dotted" w:sz="4" w:space="0" w:color="auto"/>
              <w:right w:val="dotted" w:sz="4" w:space="0" w:color="auto"/>
            </w:tcBorders>
          </w:tcPr>
          <w:p w14:paraId="55AAC86E" w14:textId="77777777" w:rsidR="00DE6BDC" w:rsidRPr="00151802" w:rsidRDefault="00DE6BDC" w:rsidP="000F144C">
            <w:pPr>
              <w:spacing w:before="120" w:after="120"/>
              <w:rPr>
                <w:lang w:val="en-GB"/>
              </w:rPr>
            </w:pPr>
            <w:r w:rsidRPr="00151802">
              <w:rPr>
                <w:lang w:val="en-GB"/>
              </w:rPr>
              <w:t>Công ty Giải pháp phần mềm Tài chính</w:t>
            </w:r>
          </w:p>
        </w:tc>
      </w:tr>
      <w:tr w:rsidR="00DE6BDC" w:rsidRPr="00151802" w14:paraId="37DEC046" w14:textId="77777777" w:rsidTr="000F144C">
        <w:tc>
          <w:tcPr>
            <w:tcW w:w="2340" w:type="dxa"/>
            <w:tcBorders>
              <w:top w:val="dotted" w:sz="4" w:space="0" w:color="auto"/>
              <w:left w:val="dotted" w:sz="4" w:space="0" w:color="auto"/>
              <w:bottom w:val="dotted" w:sz="4" w:space="0" w:color="auto"/>
              <w:right w:val="dotted" w:sz="4" w:space="0" w:color="auto"/>
            </w:tcBorders>
          </w:tcPr>
          <w:p w14:paraId="5ED782A9" w14:textId="77777777" w:rsidR="00DE6BDC" w:rsidRPr="00151802" w:rsidRDefault="00DE6BDC" w:rsidP="000F144C">
            <w:pPr>
              <w:spacing w:before="120" w:after="120"/>
              <w:rPr>
                <w:lang w:val="en-GB"/>
              </w:rPr>
            </w:pPr>
            <w:r w:rsidRPr="00151802">
              <w:rPr>
                <w:lang w:val="en-GB"/>
              </w:rPr>
              <w:t>HSX</w:t>
            </w:r>
          </w:p>
        </w:tc>
        <w:tc>
          <w:tcPr>
            <w:tcW w:w="6750" w:type="dxa"/>
            <w:tcBorders>
              <w:top w:val="dotted" w:sz="4" w:space="0" w:color="auto"/>
              <w:left w:val="dotted" w:sz="4" w:space="0" w:color="auto"/>
              <w:bottom w:val="dotted" w:sz="4" w:space="0" w:color="auto"/>
              <w:right w:val="dotted" w:sz="4" w:space="0" w:color="auto"/>
            </w:tcBorders>
          </w:tcPr>
          <w:p w14:paraId="0CBC88F4" w14:textId="77777777" w:rsidR="00DE6BDC" w:rsidRPr="00151802" w:rsidRDefault="00DE6BDC" w:rsidP="000F144C">
            <w:pPr>
              <w:spacing w:before="120" w:after="120"/>
              <w:rPr>
                <w:lang w:val="en-GB"/>
              </w:rPr>
            </w:pPr>
            <w:r w:rsidRPr="00151802">
              <w:rPr>
                <w:lang w:val="en-GB"/>
              </w:rPr>
              <w:t>Sở giao dịch chứng khoán Thành phố Hồ Chí Minh</w:t>
            </w:r>
          </w:p>
        </w:tc>
      </w:tr>
      <w:tr w:rsidR="00DE6BDC" w:rsidRPr="00151802" w14:paraId="1FE84EE2" w14:textId="77777777" w:rsidTr="000F144C">
        <w:tc>
          <w:tcPr>
            <w:tcW w:w="2340" w:type="dxa"/>
            <w:tcBorders>
              <w:top w:val="dotted" w:sz="4" w:space="0" w:color="auto"/>
              <w:left w:val="dotted" w:sz="4" w:space="0" w:color="auto"/>
              <w:bottom w:val="dotted" w:sz="4" w:space="0" w:color="auto"/>
              <w:right w:val="dotted" w:sz="4" w:space="0" w:color="auto"/>
            </w:tcBorders>
          </w:tcPr>
          <w:p w14:paraId="778309C7" w14:textId="77777777" w:rsidR="00DE6BDC" w:rsidRPr="00151802" w:rsidRDefault="00DE6BDC" w:rsidP="000F144C">
            <w:pPr>
              <w:spacing w:before="120" w:after="120"/>
              <w:rPr>
                <w:lang w:val="en-GB"/>
              </w:rPr>
            </w:pPr>
            <w:r w:rsidRPr="00151802">
              <w:rPr>
                <w:lang w:val="en-GB"/>
              </w:rPr>
              <w:t>HNX</w:t>
            </w:r>
          </w:p>
        </w:tc>
        <w:tc>
          <w:tcPr>
            <w:tcW w:w="6750" w:type="dxa"/>
            <w:tcBorders>
              <w:top w:val="dotted" w:sz="4" w:space="0" w:color="auto"/>
              <w:left w:val="dotted" w:sz="4" w:space="0" w:color="auto"/>
              <w:bottom w:val="dotted" w:sz="4" w:space="0" w:color="auto"/>
              <w:right w:val="dotted" w:sz="4" w:space="0" w:color="auto"/>
            </w:tcBorders>
          </w:tcPr>
          <w:p w14:paraId="791B1B04" w14:textId="77777777" w:rsidR="00DE6BDC" w:rsidRPr="00151802" w:rsidRDefault="00DE6BDC" w:rsidP="000F144C">
            <w:pPr>
              <w:spacing w:before="120" w:after="120"/>
              <w:rPr>
                <w:lang w:val="en-GB"/>
              </w:rPr>
            </w:pPr>
            <w:r w:rsidRPr="00151802">
              <w:rPr>
                <w:lang w:val="en-GB"/>
              </w:rPr>
              <w:t>Sở giao dịch chứng khoán Hà Nội</w:t>
            </w:r>
          </w:p>
        </w:tc>
      </w:tr>
      <w:tr w:rsidR="00DE6BDC" w:rsidRPr="00151802" w14:paraId="29AD2B06" w14:textId="77777777" w:rsidTr="000F144C">
        <w:tc>
          <w:tcPr>
            <w:tcW w:w="2340" w:type="dxa"/>
            <w:tcBorders>
              <w:top w:val="dotted" w:sz="4" w:space="0" w:color="auto"/>
              <w:left w:val="dotted" w:sz="4" w:space="0" w:color="auto"/>
              <w:bottom w:val="dotted" w:sz="4" w:space="0" w:color="auto"/>
              <w:right w:val="dotted" w:sz="4" w:space="0" w:color="auto"/>
            </w:tcBorders>
          </w:tcPr>
          <w:p w14:paraId="2E26F344" w14:textId="77777777" w:rsidR="00DE6BDC" w:rsidRPr="00151802" w:rsidRDefault="00DE6BDC" w:rsidP="000F144C">
            <w:pPr>
              <w:spacing w:before="120" w:after="120"/>
              <w:rPr>
                <w:lang w:val="en-GB"/>
              </w:rPr>
            </w:pPr>
            <w:r w:rsidRPr="00151802">
              <w:rPr>
                <w:lang w:val="en-GB"/>
              </w:rPr>
              <w:t>Business Product</w:t>
            </w:r>
          </w:p>
        </w:tc>
        <w:tc>
          <w:tcPr>
            <w:tcW w:w="6750" w:type="dxa"/>
            <w:tcBorders>
              <w:top w:val="dotted" w:sz="4" w:space="0" w:color="auto"/>
              <w:left w:val="dotted" w:sz="4" w:space="0" w:color="auto"/>
              <w:bottom w:val="dotted" w:sz="4" w:space="0" w:color="auto"/>
              <w:right w:val="dotted" w:sz="4" w:space="0" w:color="auto"/>
            </w:tcBorders>
          </w:tcPr>
          <w:p w14:paraId="274F5644" w14:textId="77777777" w:rsidR="00DE6BDC" w:rsidRPr="00151802" w:rsidRDefault="00DE6BDC" w:rsidP="000F144C">
            <w:pPr>
              <w:spacing w:before="120" w:after="120"/>
              <w:rPr>
                <w:lang w:val="en-GB"/>
              </w:rPr>
            </w:pPr>
            <w:r w:rsidRPr="00151802">
              <w:rPr>
                <w:lang w:val="en-GB"/>
              </w:rPr>
              <w:t>Là các sản phẩm nghiệp vụ như: Ứng trước (ADTYPE), Vay (LNTYPE), Phí môi giới (ODTYPE) ...</w:t>
            </w:r>
          </w:p>
        </w:tc>
      </w:tr>
      <w:tr w:rsidR="00DE6BDC" w:rsidRPr="00151802" w14:paraId="0A53DDAB" w14:textId="77777777" w:rsidTr="000F144C">
        <w:tc>
          <w:tcPr>
            <w:tcW w:w="2340" w:type="dxa"/>
            <w:tcBorders>
              <w:top w:val="dotted" w:sz="4" w:space="0" w:color="auto"/>
              <w:left w:val="dotted" w:sz="4" w:space="0" w:color="auto"/>
              <w:bottom w:val="dotted" w:sz="4" w:space="0" w:color="auto"/>
              <w:right w:val="dotted" w:sz="4" w:space="0" w:color="auto"/>
            </w:tcBorders>
          </w:tcPr>
          <w:p w14:paraId="7358411F" w14:textId="77777777" w:rsidR="00DE6BDC" w:rsidRPr="00151802" w:rsidRDefault="00DE6BDC" w:rsidP="000F144C">
            <w:pPr>
              <w:spacing w:before="120" w:after="120"/>
              <w:rPr>
                <w:lang w:val="en-GB"/>
              </w:rPr>
            </w:pPr>
            <w:bookmarkStart w:id="3" w:name="OLE_LINK1"/>
            <w:bookmarkStart w:id="4" w:name="OLE_LINK2"/>
            <w:r w:rsidRPr="00151802">
              <w:rPr>
                <w:lang w:val="en-GB"/>
              </w:rPr>
              <w:t>Package Product</w:t>
            </w:r>
            <w:bookmarkEnd w:id="3"/>
            <w:bookmarkEnd w:id="4"/>
          </w:p>
          <w:p w14:paraId="1BC72818" w14:textId="77777777" w:rsidR="00DE6BDC" w:rsidRPr="00151802" w:rsidRDefault="00DE6BDC" w:rsidP="000F144C">
            <w:pPr>
              <w:spacing w:before="120" w:after="120"/>
              <w:rPr>
                <w:lang w:val="en-GB"/>
              </w:rPr>
            </w:pPr>
            <w:r w:rsidRPr="00151802">
              <w:rPr>
                <w:lang w:val="en-GB"/>
              </w:rPr>
              <w:t>(AFTYPE)</w:t>
            </w:r>
          </w:p>
        </w:tc>
        <w:tc>
          <w:tcPr>
            <w:tcW w:w="6750" w:type="dxa"/>
            <w:tcBorders>
              <w:top w:val="dotted" w:sz="4" w:space="0" w:color="auto"/>
              <w:left w:val="dotted" w:sz="4" w:space="0" w:color="auto"/>
              <w:bottom w:val="dotted" w:sz="4" w:space="0" w:color="auto"/>
              <w:right w:val="dotted" w:sz="4" w:space="0" w:color="auto"/>
            </w:tcBorders>
          </w:tcPr>
          <w:p w14:paraId="4259CE80" w14:textId="77777777" w:rsidR="00DE6BDC" w:rsidRPr="00151802" w:rsidRDefault="00DE6BDC" w:rsidP="000F144C">
            <w:pPr>
              <w:spacing w:before="120" w:after="120"/>
              <w:rPr>
                <w:lang w:val="en-GB"/>
              </w:rPr>
            </w:pPr>
            <w:r w:rsidRPr="00151802">
              <w:rPr>
                <w:lang w:val="en-GB"/>
              </w:rPr>
              <w:t xml:space="preserve">Là tập hợp của các sản phẩm nghiệp vụ được đóng gói (package) cung cấp cho khách hàng. </w:t>
            </w:r>
          </w:p>
        </w:tc>
      </w:tr>
      <w:tr w:rsidR="00DE6BDC" w:rsidRPr="00151802" w14:paraId="2FFA4268" w14:textId="77777777" w:rsidTr="000F144C">
        <w:tc>
          <w:tcPr>
            <w:tcW w:w="2340" w:type="dxa"/>
            <w:tcBorders>
              <w:top w:val="dotted" w:sz="4" w:space="0" w:color="auto"/>
              <w:left w:val="dotted" w:sz="4" w:space="0" w:color="auto"/>
              <w:bottom w:val="dotted" w:sz="4" w:space="0" w:color="auto"/>
              <w:right w:val="dotted" w:sz="4" w:space="0" w:color="auto"/>
            </w:tcBorders>
          </w:tcPr>
          <w:p w14:paraId="4E6BA271" w14:textId="77777777" w:rsidR="00DE6BDC" w:rsidRPr="00151802" w:rsidRDefault="00DE6BDC" w:rsidP="000F144C">
            <w:pPr>
              <w:spacing w:before="120" w:after="120"/>
              <w:rPr>
                <w:lang w:val="en-GB"/>
              </w:rPr>
            </w:pPr>
            <w:r w:rsidRPr="00151802">
              <w:rPr>
                <w:lang w:val="en-GB"/>
              </w:rPr>
              <w:t>Khách hàng-Customer</w:t>
            </w:r>
          </w:p>
          <w:p w14:paraId="1243A12B" w14:textId="77777777" w:rsidR="00DE6BDC" w:rsidRPr="00151802" w:rsidRDefault="00DE6BDC" w:rsidP="000F144C">
            <w:pPr>
              <w:spacing w:before="120" w:after="120"/>
              <w:rPr>
                <w:lang w:val="en-GB"/>
              </w:rPr>
            </w:pPr>
            <w:r w:rsidRPr="00151802">
              <w:rPr>
                <w:lang w:val="en-GB"/>
              </w:rPr>
              <w:t>(CFMAST)</w:t>
            </w:r>
          </w:p>
        </w:tc>
        <w:tc>
          <w:tcPr>
            <w:tcW w:w="6750" w:type="dxa"/>
            <w:tcBorders>
              <w:top w:val="dotted" w:sz="4" w:space="0" w:color="auto"/>
              <w:left w:val="dotted" w:sz="4" w:space="0" w:color="auto"/>
              <w:bottom w:val="dotted" w:sz="4" w:space="0" w:color="auto"/>
              <w:right w:val="dotted" w:sz="4" w:space="0" w:color="auto"/>
            </w:tcBorders>
          </w:tcPr>
          <w:p w14:paraId="478AB979" w14:textId="77777777" w:rsidR="00DE6BDC" w:rsidRPr="00151802" w:rsidRDefault="00DE6BDC" w:rsidP="000F144C">
            <w:pPr>
              <w:spacing w:before="120" w:after="120"/>
              <w:rPr>
                <w:lang w:val="en-GB"/>
              </w:rPr>
            </w:pPr>
            <w:r w:rsidRPr="00151802">
              <w:rPr>
                <w:lang w:val="en-GB"/>
              </w:rPr>
              <w:t>Là thông tin khách hàng. Mỗi khách hàng được gắn một số tài khoản lưu ký chứng khoán</w:t>
            </w:r>
          </w:p>
        </w:tc>
      </w:tr>
      <w:tr w:rsidR="00DE6BDC" w:rsidRPr="00151802" w14:paraId="2A5DECF6" w14:textId="77777777" w:rsidTr="000F144C">
        <w:tc>
          <w:tcPr>
            <w:tcW w:w="2340" w:type="dxa"/>
            <w:tcBorders>
              <w:top w:val="dotted" w:sz="4" w:space="0" w:color="auto"/>
              <w:left w:val="dotted" w:sz="4" w:space="0" w:color="auto"/>
              <w:bottom w:val="dotted" w:sz="4" w:space="0" w:color="auto"/>
              <w:right w:val="dotted" w:sz="4" w:space="0" w:color="auto"/>
            </w:tcBorders>
          </w:tcPr>
          <w:p w14:paraId="2ED25564" w14:textId="77777777" w:rsidR="00DE6BDC" w:rsidRPr="00151802" w:rsidRDefault="00DE6BDC" w:rsidP="000F144C">
            <w:pPr>
              <w:spacing w:before="120" w:after="120"/>
              <w:rPr>
                <w:lang w:val="en-GB"/>
              </w:rPr>
            </w:pPr>
            <w:r w:rsidRPr="00151802">
              <w:rPr>
                <w:lang w:val="en-GB"/>
              </w:rPr>
              <w:t>Tài khoản-Accounts</w:t>
            </w:r>
          </w:p>
          <w:p w14:paraId="5622AD5A" w14:textId="77777777" w:rsidR="00DE6BDC" w:rsidRPr="00151802" w:rsidRDefault="00DE6BDC" w:rsidP="000F144C">
            <w:pPr>
              <w:spacing w:before="120" w:after="120"/>
              <w:rPr>
                <w:lang w:val="en-GB"/>
              </w:rPr>
            </w:pPr>
            <w:r w:rsidRPr="00151802">
              <w:rPr>
                <w:lang w:val="en-GB"/>
              </w:rPr>
              <w:t>(AFMAST)</w:t>
            </w:r>
          </w:p>
        </w:tc>
        <w:tc>
          <w:tcPr>
            <w:tcW w:w="6750" w:type="dxa"/>
            <w:tcBorders>
              <w:top w:val="dotted" w:sz="4" w:space="0" w:color="auto"/>
              <w:left w:val="dotted" w:sz="4" w:space="0" w:color="auto"/>
              <w:bottom w:val="dotted" w:sz="4" w:space="0" w:color="auto"/>
              <w:right w:val="dotted" w:sz="4" w:space="0" w:color="auto"/>
            </w:tcBorders>
          </w:tcPr>
          <w:p w14:paraId="0B612F3D" w14:textId="77777777" w:rsidR="00DE6BDC" w:rsidRPr="00151802" w:rsidRDefault="00DE6BDC" w:rsidP="000F144C">
            <w:pPr>
              <w:spacing w:before="120" w:after="120"/>
              <w:rPr>
                <w:lang w:val="en-GB"/>
              </w:rPr>
            </w:pPr>
            <w:r w:rsidRPr="00151802">
              <w:rPr>
                <w:lang w:val="en-GB"/>
              </w:rPr>
              <w:t>Mỗi khách hàng có thể có nhiều tài khoản giao dịch</w:t>
            </w:r>
          </w:p>
        </w:tc>
      </w:tr>
      <w:tr w:rsidR="00DE6BDC" w:rsidRPr="00151802" w14:paraId="77E8DF11" w14:textId="77777777" w:rsidTr="000F144C">
        <w:tc>
          <w:tcPr>
            <w:tcW w:w="2340" w:type="dxa"/>
            <w:tcBorders>
              <w:top w:val="dotted" w:sz="4" w:space="0" w:color="auto"/>
              <w:left w:val="dotted" w:sz="4" w:space="0" w:color="auto"/>
              <w:bottom w:val="dotted" w:sz="4" w:space="0" w:color="auto"/>
              <w:right w:val="dotted" w:sz="4" w:space="0" w:color="auto"/>
            </w:tcBorders>
          </w:tcPr>
          <w:p w14:paraId="70585CE0" w14:textId="77777777" w:rsidR="00DE6BDC" w:rsidRPr="00151802" w:rsidRDefault="00DE6BDC" w:rsidP="000F144C">
            <w:pPr>
              <w:spacing w:before="120" w:after="120"/>
              <w:rPr>
                <w:lang w:val="en-GB"/>
              </w:rPr>
            </w:pPr>
            <w:r>
              <w:rPr>
                <w:lang w:val="en-GB"/>
              </w:rPr>
              <w:t>O</w:t>
            </w:r>
            <w:r w:rsidRPr="00151802">
              <w:rPr>
                <w:lang w:val="en-GB"/>
              </w:rPr>
              <w:t>MS</w:t>
            </w:r>
          </w:p>
        </w:tc>
        <w:tc>
          <w:tcPr>
            <w:tcW w:w="6750" w:type="dxa"/>
            <w:tcBorders>
              <w:top w:val="dotted" w:sz="4" w:space="0" w:color="auto"/>
              <w:left w:val="dotted" w:sz="4" w:space="0" w:color="auto"/>
              <w:bottom w:val="dotted" w:sz="4" w:space="0" w:color="auto"/>
              <w:right w:val="dotted" w:sz="4" w:space="0" w:color="auto"/>
            </w:tcBorders>
          </w:tcPr>
          <w:p w14:paraId="08EFF078" w14:textId="77777777" w:rsidR="00DE6BDC" w:rsidRPr="00151802" w:rsidRDefault="00DE6BDC" w:rsidP="000F144C">
            <w:pPr>
              <w:spacing w:before="120" w:after="120"/>
              <w:rPr>
                <w:lang w:val="en-GB"/>
              </w:rPr>
            </w:pPr>
            <w:r w:rsidRPr="00151802">
              <w:rPr>
                <w:lang w:val="en-GB"/>
              </w:rPr>
              <w:t xml:space="preserve">Hệ thống giao dịch tốc độ cao </w:t>
            </w:r>
          </w:p>
        </w:tc>
      </w:tr>
      <w:tr w:rsidR="00DE6BDC" w:rsidRPr="00151802" w14:paraId="4FDB66B1" w14:textId="77777777" w:rsidTr="000F144C">
        <w:tc>
          <w:tcPr>
            <w:tcW w:w="2340" w:type="dxa"/>
            <w:tcBorders>
              <w:top w:val="dotted" w:sz="4" w:space="0" w:color="auto"/>
              <w:left w:val="dotted" w:sz="4" w:space="0" w:color="auto"/>
              <w:bottom w:val="dotted" w:sz="4" w:space="0" w:color="auto"/>
              <w:right w:val="dotted" w:sz="4" w:space="0" w:color="auto"/>
            </w:tcBorders>
          </w:tcPr>
          <w:p w14:paraId="3BC28736" w14:textId="77777777" w:rsidR="00DE6BDC" w:rsidRPr="00151802" w:rsidRDefault="00DE6BDC" w:rsidP="000F144C">
            <w:r w:rsidRPr="00151802">
              <w:t>MO</w:t>
            </w:r>
          </w:p>
        </w:tc>
        <w:tc>
          <w:tcPr>
            <w:tcW w:w="6750" w:type="dxa"/>
            <w:tcBorders>
              <w:top w:val="dotted" w:sz="4" w:space="0" w:color="auto"/>
              <w:left w:val="dotted" w:sz="4" w:space="0" w:color="auto"/>
              <w:bottom w:val="dotted" w:sz="4" w:space="0" w:color="auto"/>
              <w:right w:val="dotted" w:sz="4" w:space="0" w:color="auto"/>
            </w:tcBorders>
          </w:tcPr>
          <w:p w14:paraId="30C9FC28" w14:textId="77777777" w:rsidR="00DE6BDC" w:rsidRPr="00151802" w:rsidRDefault="00DE6BDC" w:rsidP="000F144C">
            <w:r w:rsidRPr="00151802">
              <w:t xml:space="preserve">Hệ thống quản trị rủi ro chung </w:t>
            </w:r>
          </w:p>
        </w:tc>
      </w:tr>
    </w:tbl>
    <w:p w14:paraId="2EFF7E2D" w14:textId="77777777" w:rsidR="00DE6BDC" w:rsidRPr="00151802" w:rsidRDefault="00DE6BDC" w:rsidP="00DE6BDC">
      <w:pPr>
        <w:pStyle w:val="Heading2"/>
        <w:spacing w:before="120" w:after="120"/>
        <w:rPr>
          <w:sz w:val="24"/>
          <w:szCs w:val="24"/>
        </w:rPr>
      </w:pPr>
      <w:bookmarkStart w:id="5" w:name="_Toc215651240"/>
      <w:bookmarkStart w:id="6" w:name="_Toc216181289"/>
      <w:bookmarkStart w:id="7" w:name="_Toc223937260"/>
      <w:bookmarkStart w:id="8" w:name="_Toc250011856"/>
      <w:bookmarkStart w:id="9" w:name="_Toc281406572"/>
      <w:bookmarkStart w:id="10" w:name="_Toc282589382"/>
      <w:bookmarkStart w:id="11" w:name="_Toc310357497"/>
      <w:bookmarkStart w:id="12" w:name="_Toc393977798"/>
      <w:bookmarkStart w:id="13" w:name="_Toc74139424"/>
      <w:r w:rsidRPr="00151802">
        <w:rPr>
          <w:sz w:val="24"/>
          <w:szCs w:val="24"/>
        </w:rPr>
        <w:t>Tài liệu tham khảo</w:t>
      </w:r>
      <w:bookmarkEnd w:id="5"/>
      <w:bookmarkEnd w:id="6"/>
      <w:bookmarkEnd w:id="7"/>
      <w:bookmarkEnd w:id="8"/>
      <w:bookmarkEnd w:id="9"/>
      <w:bookmarkEnd w:id="10"/>
      <w:bookmarkEnd w:id="11"/>
      <w:bookmarkEnd w:id="12"/>
      <w:bookmarkEnd w:id="13"/>
    </w:p>
    <w:tbl>
      <w:tblPr>
        <w:tblW w:w="99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420"/>
        <w:gridCol w:w="1843"/>
        <w:gridCol w:w="2058"/>
        <w:gridCol w:w="2579"/>
      </w:tblGrid>
      <w:tr w:rsidR="00DE6BDC" w:rsidRPr="00151802" w14:paraId="7AAB4A4F" w14:textId="77777777" w:rsidTr="00D83128">
        <w:tc>
          <w:tcPr>
            <w:tcW w:w="3420" w:type="dxa"/>
            <w:shd w:val="clear" w:color="auto" w:fill="96BE5A"/>
            <w:vAlign w:val="center"/>
          </w:tcPr>
          <w:p w14:paraId="1A985114" w14:textId="77777777" w:rsidR="00DE6BDC" w:rsidRPr="00151802" w:rsidRDefault="00DE6BDC" w:rsidP="000F144C">
            <w:pPr>
              <w:spacing w:before="120" w:after="120"/>
              <w:rPr>
                <w:b/>
                <w:color w:val="FFFFFF"/>
                <w:lang w:val="en-GB"/>
              </w:rPr>
            </w:pPr>
            <w:r w:rsidRPr="00151802">
              <w:rPr>
                <w:b/>
                <w:color w:val="FFFFFF"/>
                <w:lang w:val="en-GB"/>
              </w:rPr>
              <w:t>Tên tài liệu</w:t>
            </w:r>
          </w:p>
        </w:tc>
        <w:tc>
          <w:tcPr>
            <w:tcW w:w="1843" w:type="dxa"/>
            <w:shd w:val="clear" w:color="auto" w:fill="96BE5A"/>
            <w:vAlign w:val="center"/>
          </w:tcPr>
          <w:p w14:paraId="606B1FBD" w14:textId="77777777" w:rsidR="00DE6BDC" w:rsidRPr="00151802" w:rsidRDefault="00DE6BDC" w:rsidP="000F144C">
            <w:pPr>
              <w:spacing w:before="120" w:after="120"/>
              <w:rPr>
                <w:b/>
                <w:color w:val="FFFFFF"/>
                <w:lang w:val="en-GB"/>
              </w:rPr>
            </w:pPr>
            <w:r w:rsidRPr="00151802">
              <w:rPr>
                <w:b/>
                <w:color w:val="FFFFFF"/>
                <w:lang w:val="en-GB"/>
              </w:rPr>
              <w:t>Ngày phát hành</w:t>
            </w:r>
          </w:p>
        </w:tc>
        <w:tc>
          <w:tcPr>
            <w:tcW w:w="2058" w:type="dxa"/>
            <w:shd w:val="clear" w:color="auto" w:fill="96BE5A"/>
            <w:vAlign w:val="center"/>
          </w:tcPr>
          <w:p w14:paraId="08AD8DB3" w14:textId="77777777" w:rsidR="00DE6BDC" w:rsidRPr="00151802" w:rsidRDefault="00DE6BDC" w:rsidP="000F144C">
            <w:pPr>
              <w:spacing w:before="120" w:after="120"/>
              <w:rPr>
                <w:b/>
                <w:color w:val="FFFFFF"/>
                <w:lang w:val="en-GB"/>
              </w:rPr>
            </w:pPr>
            <w:r w:rsidRPr="00151802">
              <w:rPr>
                <w:b/>
                <w:color w:val="FFFFFF"/>
                <w:lang w:val="en-GB"/>
              </w:rPr>
              <w:t>Nguồn</w:t>
            </w:r>
          </w:p>
        </w:tc>
        <w:tc>
          <w:tcPr>
            <w:tcW w:w="2579" w:type="dxa"/>
            <w:shd w:val="clear" w:color="auto" w:fill="96BE5A"/>
            <w:vAlign w:val="center"/>
          </w:tcPr>
          <w:p w14:paraId="0521BF0F" w14:textId="77777777" w:rsidR="00DE6BDC" w:rsidRPr="00151802" w:rsidRDefault="00DE6BDC" w:rsidP="000F144C">
            <w:pPr>
              <w:spacing w:before="120" w:after="120"/>
              <w:rPr>
                <w:b/>
                <w:color w:val="FFFFFF"/>
                <w:lang w:val="en-GB"/>
              </w:rPr>
            </w:pPr>
            <w:r w:rsidRPr="00151802">
              <w:rPr>
                <w:b/>
                <w:color w:val="FFFFFF"/>
                <w:lang w:val="en-GB"/>
              </w:rPr>
              <w:t>Ghi chú</w:t>
            </w:r>
          </w:p>
        </w:tc>
      </w:tr>
      <w:tr w:rsidR="00DE6BDC" w:rsidRPr="00151802" w14:paraId="028C5B20" w14:textId="77777777" w:rsidTr="00D83128">
        <w:tc>
          <w:tcPr>
            <w:tcW w:w="3420" w:type="dxa"/>
          </w:tcPr>
          <w:p w14:paraId="184EAAD1" w14:textId="77777777" w:rsidR="00DE6BDC" w:rsidRPr="00151802" w:rsidRDefault="00DE6BDC" w:rsidP="000F144C">
            <w:pPr>
              <w:spacing w:before="120" w:after="120"/>
              <w:rPr>
                <w:b/>
                <w:color w:val="FFFFFF"/>
                <w:lang w:val="en-GB"/>
              </w:rPr>
            </w:pPr>
          </w:p>
        </w:tc>
        <w:tc>
          <w:tcPr>
            <w:tcW w:w="1843" w:type="dxa"/>
          </w:tcPr>
          <w:p w14:paraId="1CFBDFFB" w14:textId="77777777" w:rsidR="00DE6BDC" w:rsidRPr="00151802" w:rsidRDefault="00DE6BDC" w:rsidP="000F144C">
            <w:pPr>
              <w:spacing w:before="120" w:after="120"/>
              <w:rPr>
                <w:b/>
                <w:color w:val="FFFFFF"/>
                <w:lang w:val="en-GB"/>
              </w:rPr>
            </w:pPr>
          </w:p>
        </w:tc>
        <w:tc>
          <w:tcPr>
            <w:tcW w:w="2058" w:type="dxa"/>
          </w:tcPr>
          <w:p w14:paraId="05CC61AD" w14:textId="77777777" w:rsidR="00DE6BDC" w:rsidRPr="00151802" w:rsidRDefault="00DE6BDC" w:rsidP="000F144C">
            <w:pPr>
              <w:spacing w:before="120" w:after="120"/>
              <w:rPr>
                <w:b/>
                <w:color w:val="FFFFFF"/>
                <w:lang w:val="en-GB"/>
              </w:rPr>
            </w:pPr>
          </w:p>
        </w:tc>
        <w:tc>
          <w:tcPr>
            <w:tcW w:w="2579" w:type="dxa"/>
          </w:tcPr>
          <w:p w14:paraId="0CCBD3E3" w14:textId="77777777" w:rsidR="00DE6BDC" w:rsidRPr="00151802" w:rsidRDefault="00DE6BDC" w:rsidP="000F144C">
            <w:pPr>
              <w:spacing w:before="120" w:after="120"/>
              <w:rPr>
                <w:b/>
                <w:color w:val="FFFFFF"/>
                <w:lang w:val="en-GB"/>
              </w:rPr>
            </w:pPr>
          </w:p>
        </w:tc>
      </w:tr>
    </w:tbl>
    <w:p w14:paraId="5D907BD1" w14:textId="77777777" w:rsidR="00DE6BDC" w:rsidRPr="00151802" w:rsidRDefault="00DE6BDC" w:rsidP="00DE6BDC">
      <w:r w:rsidRPr="00151802">
        <w:br w:type="page"/>
      </w:r>
    </w:p>
    <w:p w14:paraId="0AEAECAE" w14:textId="77777777" w:rsidR="00DE6BDC" w:rsidRDefault="00B06D29" w:rsidP="00DE6BDC">
      <w:pPr>
        <w:pStyle w:val="Heading1"/>
        <w:rPr>
          <w:sz w:val="24"/>
          <w:szCs w:val="24"/>
        </w:rPr>
      </w:pPr>
      <w:r>
        <w:rPr>
          <w:sz w:val="24"/>
          <w:szCs w:val="24"/>
        </w:rPr>
        <w:lastRenderedPageBreak/>
        <w:t>CÁC YÊU CẦU CHỈNH SỬA HỆ THỐNG</w:t>
      </w:r>
    </w:p>
    <w:p w14:paraId="71867AF7" w14:textId="77777777" w:rsidR="00875993" w:rsidRPr="00875993" w:rsidRDefault="00875993" w:rsidP="00875993">
      <w:pPr>
        <w:rPr>
          <w:lang w:val="en-GB" w:eastAsia="x-none"/>
        </w:rPr>
      </w:pPr>
    </w:p>
    <w:p w14:paraId="4F2858EE" w14:textId="77777777" w:rsidR="00875993" w:rsidRPr="00C16EAB" w:rsidRDefault="00875993" w:rsidP="00875993">
      <w:pPr>
        <w:pStyle w:val="Heading2"/>
        <w:spacing w:before="120" w:after="120"/>
      </w:pPr>
      <w:r w:rsidRPr="00C16EAB">
        <w:rPr>
          <w:sz w:val="24"/>
          <w:szCs w:val="24"/>
        </w:rPr>
        <w:t>Xây dựng hệ thống để đáp ứng công thức theo kiểu các Controller</w:t>
      </w:r>
    </w:p>
    <w:p w14:paraId="59E87E66" w14:textId="77777777" w:rsidR="00B06D29" w:rsidRPr="00836097" w:rsidRDefault="00B06D29" w:rsidP="00836097">
      <w:pPr>
        <w:pStyle w:val="Heading3"/>
      </w:pPr>
      <w:bookmarkStart w:id="14" w:name="_Toc74139437"/>
      <w:r w:rsidRPr="00836097">
        <w:t>Yêu cầu</w:t>
      </w:r>
      <w:bookmarkEnd w:id="14"/>
    </w:p>
    <w:p w14:paraId="4745E406" w14:textId="77777777" w:rsidR="00B06D29" w:rsidRPr="00151802" w:rsidRDefault="00B06D29" w:rsidP="00B06D29">
      <w:pPr>
        <w:spacing w:line="360" w:lineRule="auto"/>
      </w:pPr>
      <w:r w:rsidRPr="00151802">
        <w:t>Hệ thống OMS cần được thiết kế linh hoạt về mặt framework công thức theo kiểu các controller gắn tới từng khách hàng, để có thể tùy chỉnh cho các khách hàng chạy theo các bộ công thức hoàn toàn khác nhau (mặc dù có thể sử dụng chung một loại sản phẩm).</w:t>
      </w:r>
    </w:p>
    <w:p w14:paraId="5F499345" w14:textId="77777777" w:rsidR="00B06D29" w:rsidRPr="00836097" w:rsidRDefault="00836097" w:rsidP="00836097">
      <w:pPr>
        <w:pStyle w:val="Heading3"/>
        <w:numPr>
          <w:ilvl w:val="0"/>
          <w:numId w:val="0"/>
        </w:numPr>
        <w:ind w:left="990" w:hanging="720"/>
      </w:pPr>
      <w:bookmarkStart w:id="15" w:name="_Toc74139438"/>
      <w:r w:rsidRPr="00836097">
        <w:t xml:space="preserve">2.1.2. </w:t>
      </w:r>
      <w:r w:rsidR="00B06D29" w:rsidRPr="00836097">
        <w:t>Phân tích</w:t>
      </w:r>
      <w:bookmarkEnd w:id="15"/>
    </w:p>
    <w:p w14:paraId="24A396C9" w14:textId="77777777" w:rsidR="00B06D29" w:rsidRDefault="003149D2" w:rsidP="00B06D29">
      <w:pPr>
        <w:spacing w:line="360" w:lineRule="auto"/>
      </w:pPr>
      <w:r>
        <w:t xml:space="preserve">- </w:t>
      </w:r>
      <w:r w:rsidR="00B06D29" w:rsidRPr="00151802">
        <w:t>Bộ công thức động cần cho phép customize đến tầng loại hình tiểu khoản (AFTYPE) và tầng tiểu khoản (SubAccount)</w:t>
      </w:r>
    </w:p>
    <w:p w14:paraId="32DC52E5" w14:textId="77777777" w:rsidR="003149D2" w:rsidRDefault="003149D2" w:rsidP="003149D2">
      <w:pPr>
        <w:spacing w:line="360" w:lineRule="auto"/>
      </w:pPr>
      <w:r>
        <w:t xml:space="preserve">- Các hàm gắn với 1 bộ mã CODE: </w:t>
      </w:r>
    </w:p>
    <w:p w14:paraId="4964E5AB" w14:textId="77777777" w:rsidR="003149D2" w:rsidRPr="003149D2" w:rsidRDefault="003149D2" w:rsidP="00654B8D">
      <w:pPr>
        <w:pStyle w:val="ListParagraph"/>
        <w:numPr>
          <w:ilvl w:val="0"/>
          <w:numId w:val="5"/>
        </w:numPr>
        <w:spacing w:line="360" w:lineRule="auto"/>
      </w:pPr>
      <w:r w:rsidRPr="003149D2">
        <w:t>Hàm tính sức mua PP0</w:t>
      </w:r>
    </w:p>
    <w:p w14:paraId="3ECBC017" w14:textId="77777777" w:rsidR="003149D2" w:rsidRPr="003149D2" w:rsidRDefault="003149D2" w:rsidP="00654B8D">
      <w:pPr>
        <w:pStyle w:val="ListParagraph"/>
        <w:numPr>
          <w:ilvl w:val="0"/>
          <w:numId w:val="5"/>
        </w:numPr>
        <w:spacing w:line="360" w:lineRule="auto"/>
      </w:pPr>
      <w:r w:rsidRPr="003149D2">
        <w:t>Hàm tính sức mua PPSE</w:t>
      </w:r>
    </w:p>
    <w:p w14:paraId="29950C92" w14:textId="77777777" w:rsidR="003149D2" w:rsidRPr="003149D2" w:rsidRDefault="003149D2" w:rsidP="00654B8D">
      <w:pPr>
        <w:pStyle w:val="ListParagraph"/>
        <w:numPr>
          <w:ilvl w:val="0"/>
          <w:numId w:val="5"/>
        </w:numPr>
        <w:spacing w:line="360" w:lineRule="auto"/>
      </w:pPr>
      <w:r w:rsidRPr="003149D2">
        <w:t>Hàm tính số tiền được rút tối đa</w:t>
      </w:r>
    </w:p>
    <w:p w14:paraId="56100B30" w14:textId="77777777" w:rsidR="003149D2" w:rsidRPr="003149D2" w:rsidRDefault="003149D2" w:rsidP="00654B8D">
      <w:pPr>
        <w:pStyle w:val="ListParagraph"/>
        <w:numPr>
          <w:ilvl w:val="0"/>
          <w:numId w:val="5"/>
        </w:numPr>
        <w:spacing w:line="360" w:lineRule="auto"/>
      </w:pPr>
      <w:r w:rsidRPr="003149D2">
        <w:t>Hàm tính số chứng khoán được rút tối đa</w:t>
      </w:r>
    </w:p>
    <w:p w14:paraId="408A1B96" w14:textId="77777777" w:rsidR="003149D2" w:rsidRPr="00795F49" w:rsidRDefault="003149D2" w:rsidP="00654B8D">
      <w:pPr>
        <w:pStyle w:val="ListParagraph"/>
        <w:numPr>
          <w:ilvl w:val="0"/>
          <w:numId w:val="5"/>
        </w:numPr>
        <w:spacing w:line="360" w:lineRule="auto"/>
        <w:rPr>
          <w:i/>
        </w:rPr>
      </w:pPr>
      <w:r w:rsidRPr="00795F49">
        <w:rPr>
          <w:i/>
        </w:rPr>
        <w:t>Hàm tính Rtt ( trên OMS không sử dụng công thức này, dùng cho hệ thống bán xử lý ở các phase sau)</w:t>
      </w:r>
    </w:p>
    <w:p w14:paraId="0D511998" w14:textId="77777777" w:rsidR="003149D2" w:rsidRPr="00795F49" w:rsidRDefault="003149D2" w:rsidP="00654B8D">
      <w:pPr>
        <w:pStyle w:val="ListParagraph"/>
        <w:numPr>
          <w:ilvl w:val="0"/>
          <w:numId w:val="5"/>
        </w:numPr>
        <w:spacing w:line="360" w:lineRule="auto"/>
        <w:rPr>
          <w:i/>
        </w:rPr>
      </w:pPr>
      <w:r w:rsidRPr="00795F49">
        <w:rPr>
          <w:i/>
        </w:rPr>
        <w:t>Hàm tính Pool khả dụng</w:t>
      </w:r>
      <w:r w:rsidR="009522D8" w:rsidRPr="00795F49">
        <w:rPr>
          <w:i/>
        </w:rPr>
        <w:t xml:space="preserve"> ( Phần này do MO đã tính sẵn nên tạm thời </w:t>
      </w:r>
      <w:r w:rsidR="00120201" w:rsidRPr="00795F49">
        <w:rPr>
          <w:i/>
        </w:rPr>
        <w:t xml:space="preserve">bỏ qua </w:t>
      </w:r>
      <w:r w:rsidR="009522D8" w:rsidRPr="00795F49">
        <w:rPr>
          <w:i/>
        </w:rPr>
        <w:t xml:space="preserve">không </w:t>
      </w:r>
      <w:r w:rsidR="00120201" w:rsidRPr="00795F49">
        <w:rPr>
          <w:i/>
        </w:rPr>
        <w:t>thêm vào màn hình khai báo</w:t>
      </w:r>
      <w:r w:rsidR="009522D8" w:rsidRPr="00795F49">
        <w:rPr>
          <w:i/>
        </w:rPr>
        <w:t>)</w:t>
      </w:r>
    </w:p>
    <w:p w14:paraId="7B4F965C" w14:textId="77777777" w:rsidR="003149D2" w:rsidRPr="00795F49" w:rsidRDefault="003149D2" w:rsidP="00654B8D">
      <w:pPr>
        <w:pStyle w:val="ListParagraph"/>
        <w:numPr>
          <w:ilvl w:val="0"/>
          <w:numId w:val="5"/>
        </w:numPr>
        <w:spacing w:line="360" w:lineRule="auto"/>
        <w:rPr>
          <w:i/>
        </w:rPr>
      </w:pPr>
      <w:r w:rsidRPr="00795F49">
        <w:rPr>
          <w:i/>
        </w:rPr>
        <w:t>Hàm tính Room khả dụng</w:t>
      </w:r>
      <w:r w:rsidR="009522D8" w:rsidRPr="00795F49">
        <w:rPr>
          <w:i/>
        </w:rPr>
        <w:t xml:space="preserve">  ( Phần này do MO đã tính sẵn nên tạm thời </w:t>
      </w:r>
      <w:r w:rsidR="00CB6F50" w:rsidRPr="00795F49">
        <w:rPr>
          <w:i/>
        </w:rPr>
        <w:t>bỏ qua không thêm vào màn hình khai báo</w:t>
      </w:r>
      <w:r w:rsidR="009522D8" w:rsidRPr="00795F49">
        <w:rPr>
          <w:i/>
        </w:rPr>
        <w:t>)</w:t>
      </w:r>
    </w:p>
    <w:p w14:paraId="374845D4" w14:textId="77777777" w:rsidR="00836097" w:rsidRDefault="00836097" w:rsidP="00836097">
      <w:pPr>
        <w:pStyle w:val="Heading3"/>
        <w:numPr>
          <w:ilvl w:val="0"/>
          <w:numId w:val="0"/>
        </w:numPr>
        <w:ind w:left="990" w:hanging="720"/>
      </w:pPr>
      <w:r>
        <w:t>2.1.3. Chi tiết chỉnh sửa</w:t>
      </w:r>
    </w:p>
    <w:p w14:paraId="6AAB99F9" w14:textId="77777777" w:rsidR="00836097" w:rsidRDefault="00B35395" w:rsidP="00B35395">
      <w:pPr>
        <w:pStyle w:val="Heading4"/>
        <w:numPr>
          <w:ilvl w:val="0"/>
          <w:numId w:val="0"/>
        </w:numPr>
        <w:ind w:left="1224" w:hanging="864"/>
      </w:pPr>
      <w:r>
        <w:t>A</w:t>
      </w:r>
      <w:r w:rsidR="00836097">
        <w:t>. Chỉnh sửa dưới BO@</w:t>
      </w:r>
    </w:p>
    <w:p w14:paraId="543EDBFE" w14:textId="77777777" w:rsidR="00836097" w:rsidRDefault="00C16EAB" w:rsidP="00B06D29">
      <w:pPr>
        <w:spacing w:line="360" w:lineRule="auto"/>
        <w:rPr>
          <w:b/>
          <w:i/>
        </w:rPr>
      </w:pPr>
      <w:r>
        <w:t xml:space="preserve">       (</w:t>
      </w:r>
      <w:r w:rsidR="00012FB6">
        <w:t xml:space="preserve">Tham chiếu đến mục 3.3.3. Giải pháp chi tiết trong </w:t>
      </w:r>
      <w:r w:rsidR="00012FB6" w:rsidRPr="00012FB6">
        <w:rPr>
          <w:b/>
          <w:i/>
        </w:rPr>
        <w:t>TLPT_Yêu_cầu_hệ_thống_OMS</w:t>
      </w:r>
      <w:r w:rsidR="00012FB6">
        <w:rPr>
          <w:b/>
          <w:i/>
        </w:rPr>
        <w:t>)</w:t>
      </w:r>
    </w:p>
    <w:p w14:paraId="0A8A86C1" w14:textId="77777777" w:rsidR="00012FB6" w:rsidRPr="00C16EAB" w:rsidRDefault="006C37FD" w:rsidP="006C37FD">
      <w:pPr>
        <w:pStyle w:val="Heading3"/>
        <w:numPr>
          <w:ilvl w:val="0"/>
          <w:numId w:val="0"/>
        </w:numPr>
        <w:ind w:left="990" w:hanging="720"/>
      </w:pPr>
      <w:r>
        <w:t xml:space="preserve"> </w:t>
      </w:r>
      <w:r w:rsidR="00D3237F">
        <w:t xml:space="preserve"> </w:t>
      </w:r>
      <w:r w:rsidR="00012FB6">
        <w:t xml:space="preserve">   </w:t>
      </w:r>
      <w:r w:rsidR="00012FB6" w:rsidRPr="00012FB6">
        <w:t>B. Chỉnh sửa trên OMS</w:t>
      </w:r>
    </w:p>
    <w:p w14:paraId="7F6047AB" w14:textId="77777777" w:rsidR="00C16EAB" w:rsidRDefault="00C16EAB" w:rsidP="00B06D29">
      <w:pPr>
        <w:spacing w:line="360" w:lineRule="auto"/>
      </w:pPr>
      <w:r w:rsidRPr="00C16EAB">
        <w:t>-  Trên thông tin quản lý của tiểu khoản khách hàng ghi nhận thêm trường thông tin mã Code sử dụng cho khách hàng. Thông tin này sẽ được đồng bộ vào đầ</w:t>
      </w:r>
      <w:r>
        <w:t>u ngày (X</w:t>
      </w:r>
      <w:r w:rsidRPr="00C16EAB">
        <w:t>ử lý trên issues đồng bộ thông tin đầu ngày)</w:t>
      </w:r>
    </w:p>
    <w:p w14:paraId="2BAA55BF" w14:textId="77777777" w:rsidR="001C014E" w:rsidRDefault="001C014E" w:rsidP="00B06D29">
      <w:pPr>
        <w:spacing w:line="360" w:lineRule="auto"/>
      </w:pPr>
      <w:r>
        <w:t>- Dữ liệu bảng thông tin mã Code gắn với bộ công thức nào được đồng bộ đầu ngày từ BO@ lên OMS (X</w:t>
      </w:r>
      <w:r w:rsidRPr="00C16EAB">
        <w:t>ử lý trên issues đồng bộ thông tin đầu ngày)</w:t>
      </w:r>
    </w:p>
    <w:p w14:paraId="40A84625" w14:textId="77777777" w:rsidR="009925E7" w:rsidRDefault="002509BA" w:rsidP="00B06D29">
      <w:pPr>
        <w:spacing w:line="360" w:lineRule="auto"/>
      </w:pPr>
      <w:r>
        <w:lastRenderedPageBreak/>
        <w:t>- Bộ công thức trong giai đoạn đầu golive sẽ chia thành 4</w:t>
      </w:r>
      <w:r w:rsidR="009925E7">
        <w:t xml:space="preserve"> controller</w:t>
      </w:r>
      <w:r>
        <w:t xml:space="preserve"> như sau</w:t>
      </w:r>
      <w:r w:rsidR="009925E7">
        <w:t xml:space="preserve">: </w:t>
      </w:r>
    </w:p>
    <w:p w14:paraId="1297D768" w14:textId="77777777" w:rsidR="002509BA" w:rsidRDefault="002509BA" w:rsidP="00654B8D">
      <w:pPr>
        <w:pStyle w:val="ListParagraph"/>
        <w:numPr>
          <w:ilvl w:val="0"/>
          <w:numId w:val="6"/>
        </w:numPr>
        <w:rPr>
          <w:lang w:val="en-GB" w:eastAsia="x-none"/>
        </w:rPr>
      </w:pPr>
      <w:r>
        <w:rPr>
          <w:lang w:val="en-GB" w:eastAsia="x-none"/>
        </w:rPr>
        <w:t>Tiểu khoản thường không tự động UTTB</w:t>
      </w:r>
    </w:p>
    <w:p w14:paraId="662F5BB7" w14:textId="77777777" w:rsidR="002509BA" w:rsidRDefault="002509BA" w:rsidP="00654B8D">
      <w:pPr>
        <w:pStyle w:val="ListParagraph"/>
        <w:numPr>
          <w:ilvl w:val="0"/>
          <w:numId w:val="6"/>
        </w:numPr>
        <w:rPr>
          <w:lang w:val="en-GB" w:eastAsia="x-none"/>
        </w:rPr>
      </w:pPr>
      <w:r>
        <w:rPr>
          <w:lang w:val="en-GB" w:eastAsia="x-none"/>
        </w:rPr>
        <w:t>Tiểu khoản thường tự động UTTB</w:t>
      </w:r>
    </w:p>
    <w:p w14:paraId="41DE5864" w14:textId="77777777" w:rsidR="002509BA" w:rsidRDefault="002509BA" w:rsidP="00654B8D">
      <w:pPr>
        <w:pStyle w:val="ListParagraph"/>
        <w:numPr>
          <w:ilvl w:val="0"/>
          <w:numId w:val="6"/>
        </w:numPr>
        <w:rPr>
          <w:lang w:val="en-GB" w:eastAsia="x-none"/>
        </w:rPr>
      </w:pPr>
      <w:r>
        <w:rPr>
          <w:lang w:val="en-GB" w:eastAsia="x-none"/>
        </w:rPr>
        <w:t>Tiểu khoản Margin Only</w:t>
      </w:r>
    </w:p>
    <w:p w14:paraId="09F1D72A" w14:textId="77777777" w:rsidR="002509BA" w:rsidRPr="00B23A73" w:rsidRDefault="002509BA" w:rsidP="00654B8D">
      <w:pPr>
        <w:pStyle w:val="ListParagraph"/>
        <w:numPr>
          <w:ilvl w:val="0"/>
          <w:numId w:val="6"/>
        </w:numPr>
        <w:rPr>
          <w:lang w:val="en-GB" w:eastAsia="x-none"/>
        </w:rPr>
      </w:pPr>
      <w:r w:rsidRPr="00B23A73">
        <w:rPr>
          <w:lang w:val="en-GB" w:eastAsia="x-none"/>
        </w:rPr>
        <w:t>Tiểu khoản Term Margin</w:t>
      </w:r>
    </w:p>
    <w:p w14:paraId="1DD809C7" w14:textId="77777777" w:rsidR="001E755D" w:rsidRDefault="001E755D" w:rsidP="00A33921">
      <w:pPr>
        <w:spacing w:line="360" w:lineRule="auto"/>
        <w:ind w:left="180" w:hanging="180"/>
      </w:pPr>
      <w:r>
        <w:t xml:space="preserve">- Tại các đoạn xử lý </w:t>
      </w:r>
      <w:r w:rsidR="00A33921">
        <w:t>sử dụng đến các bộ công thức qui định trên mã code, cần gọi đến đúng hàm theo qui định, chi tiết các nghiệp vụ tương ứng với các bộ công thức như sau:</w:t>
      </w:r>
    </w:p>
    <w:tbl>
      <w:tblPr>
        <w:tblStyle w:val="TableGrid"/>
        <w:tblW w:w="0" w:type="auto"/>
        <w:tblInd w:w="180" w:type="dxa"/>
        <w:tblLook w:val="04A0" w:firstRow="1" w:lastRow="0" w:firstColumn="1" w:lastColumn="0" w:noHBand="0" w:noVBand="1"/>
      </w:tblPr>
      <w:tblGrid>
        <w:gridCol w:w="645"/>
        <w:gridCol w:w="1922"/>
        <w:gridCol w:w="1886"/>
        <w:gridCol w:w="4943"/>
      </w:tblGrid>
      <w:tr w:rsidR="003E13FE" w14:paraId="2E070CDA" w14:textId="77777777" w:rsidTr="00A33921">
        <w:tc>
          <w:tcPr>
            <w:tcW w:w="648" w:type="dxa"/>
          </w:tcPr>
          <w:p w14:paraId="03FBCE85" w14:textId="77777777" w:rsidR="00A33921" w:rsidRDefault="00A33921" w:rsidP="00A33921">
            <w:pPr>
              <w:spacing w:line="360" w:lineRule="auto"/>
            </w:pPr>
            <w:r>
              <w:t>STT</w:t>
            </w:r>
          </w:p>
        </w:tc>
        <w:tc>
          <w:tcPr>
            <w:tcW w:w="3240" w:type="dxa"/>
          </w:tcPr>
          <w:p w14:paraId="6E2E72C5" w14:textId="77777777" w:rsidR="00A33921" w:rsidRDefault="00A33921" w:rsidP="00A33921">
            <w:pPr>
              <w:spacing w:line="360" w:lineRule="auto"/>
            </w:pPr>
            <w:r>
              <w:t>Tên hàm</w:t>
            </w:r>
          </w:p>
        </w:tc>
        <w:tc>
          <w:tcPr>
            <w:tcW w:w="3159" w:type="dxa"/>
          </w:tcPr>
          <w:p w14:paraId="06F5E116" w14:textId="77777777" w:rsidR="00A33921" w:rsidRDefault="00A33921" w:rsidP="00A33921">
            <w:pPr>
              <w:spacing w:line="360" w:lineRule="auto"/>
            </w:pPr>
            <w:r>
              <w:t>Chức năng</w:t>
            </w:r>
          </w:p>
        </w:tc>
        <w:tc>
          <w:tcPr>
            <w:tcW w:w="2349" w:type="dxa"/>
          </w:tcPr>
          <w:p w14:paraId="21C8C3AA" w14:textId="77777777" w:rsidR="00A33921" w:rsidRDefault="00A33921" w:rsidP="00A33921">
            <w:pPr>
              <w:spacing w:line="360" w:lineRule="auto"/>
            </w:pPr>
            <w:r>
              <w:t>Hàm trong DB</w:t>
            </w:r>
          </w:p>
        </w:tc>
      </w:tr>
      <w:tr w:rsidR="003E13FE" w14:paraId="3F049FA8" w14:textId="77777777" w:rsidTr="00A33921">
        <w:tc>
          <w:tcPr>
            <w:tcW w:w="648" w:type="dxa"/>
          </w:tcPr>
          <w:p w14:paraId="5F84D498" w14:textId="77777777" w:rsidR="00A33921" w:rsidRDefault="00A33921" w:rsidP="00A33921">
            <w:pPr>
              <w:spacing w:line="360" w:lineRule="auto"/>
            </w:pPr>
            <w:r>
              <w:t>1</w:t>
            </w:r>
          </w:p>
        </w:tc>
        <w:tc>
          <w:tcPr>
            <w:tcW w:w="3240" w:type="dxa"/>
          </w:tcPr>
          <w:p w14:paraId="05DCBD6A" w14:textId="77777777" w:rsidR="00A33921" w:rsidRDefault="00A33921" w:rsidP="00A33921">
            <w:pPr>
              <w:spacing w:line="360" w:lineRule="auto"/>
            </w:pPr>
            <w:r>
              <w:t>Hàm tính sức mua PP</w:t>
            </w:r>
            <w:r w:rsidR="003B54A7">
              <w:t>0</w:t>
            </w:r>
          </w:p>
        </w:tc>
        <w:tc>
          <w:tcPr>
            <w:tcW w:w="3159" w:type="dxa"/>
          </w:tcPr>
          <w:p w14:paraId="005B3818" w14:textId="77777777" w:rsidR="00A33921" w:rsidRDefault="00297E05" w:rsidP="00A33921">
            <w:pPr>
              <w:spacing w:line="360" w:lineRule="auto"/>
            </w:pPr>
            <w:r>
              <w:t>- Đặt lệnh mua</w:t>
            </w:r>
          </w:p>
          <w:p w14:paraId="4683A71E" w14:textId="77777777" w:rsidR="00297E05" w:rsidRDefault="00297E05" w:rsidP="00A33921">
            <w:pPr>
              <w:spacing w:line="360" w:lineRule="auto"/>
            </w:pPr>
            <w:r>
              <w:t>- Sửa lệnh mua</w:t>
            </w:r>
          </w:p>
        </w:tc>
        <w:tc>
          <w:tcPr>
            <w:tcW w:w="2349" w:type="dxa"/>
          </w:tcPr>
          <w:p w14:paraId="43AEFECB" w14:textId="77777777" w:rsidR="00A33921" w:rsidRDefault="00297E05" w:rsidP="00A33921">
            <w:pPr>
              <w:spacing w:line="360" w:lineRule="auto"/>
              <w:rPr>
                <w:rFonts w:ascii="Courier New" w:eastAsiaTheme="minorHAnsi" w:hAnsi="Courier New" w:cs="Courier New"/>
                <w:color w:val="0000FF"/>
              </w:rPr>
            </w:pPr>
            <w:r>
              <w:rPr>
                <w:rFonts w:ascii="Courier New" w:eastAsiaTheme="minorHAnsi" w:hAnsi="Courier New" w:cs="Courier New"/>
                <w:color w:val="000080"/>
                <w:sz w:val="20"/>
                <w:szCs w:val="20"/>
                <w:highlight w:val="white"/>
              </w:rPr>
              <w:t>cspks_fo_common</w:t>
            </w:r>
            <w:r>
              <w:rPr>
                <w:rFonts w:ascii="Courier New" w:eastAsiaTheme="minorHAnsi" w:hAnsi="Courier New" w:cs="Courier New"/>
                <w:color w:val="000080"/>
                <w:highlight w:val="white"/>
              </w:rPr>
              <w:t>.</w:t>
            </w:r>
            <w:r>
              <w:rPr>
                <w:rFonts w:ascii="Courier New" w:eastAsiaTheme="minorHAnsi" w:hAnsi="Courier New" w:cs="Courier New"/>
                <w:color w:val="0000FF"/>
                <w:sz w:val="20"/>
                <w:szCs w:val="20"/>
                <w:highlight w:val="white"/>
              </w:rPr>
              <w:t>sp_get_pp_pp0</w:t>
            </w:r>
          </w:p>
          <w:p w14:paraId="2B719241" w14:textId="77777777" w:rsidR="00297E05" w:rsidRDefault="00297E05" w:rsidP="00A33921">
            <w:pPr>
              <w:spacing w:line="360" w:lineRule="auto"/>
            </w:pPr>
            <w:r>
              <w:rPr>
                <w:rFonts w:ascii="Courier New" w:eastAsiaTheme="minorHAnsi" w:hAnsi="Courier New" w:cs="Courier New"/>
                <w:color w:val="000080"/>
                <w:sz w:val="20"/>
                <w:szCs w:val="20"/>
                <w:highlight w:val="white"/>
              </w:rPr>
              <w:t>cspks_fo_common</w:t>
            </w:r>
            <w:r>
              <w:rPr>
                <w:rFonts w:ascii="Courier New" w:eastAsiaTheme="minorHAnsi" w:hAnsi="Courier New" w:cs="Courier New"/>
                <w:color w:val="000080"/>
                <w:highlight w:val="white"/>
              </w:rPr>
              <w:t>.</w:t>
            </w:r>
            <w:r>
              <w:rPr>
                <w:rFonts w:ascii="Courier New" w:eastAsiaTheme="minorHAnsi" w:hAnsi="Courier New" w:cs="Courier New"/>
                <w:color w:val="000080"/>
                <w:sz w:val="20"/>
                <w:szCs w:val="20"/>
                <w:highlight w:val="white"/>
              </w:rPr>
              <w:t>sp_get_pp_pp0_edit</w:t>
            </w:r>
          </w:p>
        </w:tc>
      </w:tr>
      <w:tr w:rsidR="003E13FE" w14:paraId="37AC01C5" w14:textId="77777777" w:rsidTr="00A33921">
        <w:tc>
          <w:tcPr>
            <w:tcW w:w="648" w:type="dxa"/>
          </w:tcPr>
          <w:p w14:paraId="2F6DB3EB" w14:textId="77777777" w:rsidR="00A33921" w:rsidRDefault="00A33921" w:rsidP="00A33921">
            <w:pPr>
              <w:spacing w:line="360" w:lineRule="auto"/>
            </w:pPr>
            <w:r>
              <w:t>2</w:t>
            </w:r>
          </w:p>
        </w:tc>
        <w:tc>
          <w:tcPr>
            <w:tcW w:w="3240" w:type="dxa"/>
          </w:tcPr>
          <w:p w14:paraId="1E9C0794" w14:textId="77777777" w:rsidR="00A33921" w:rsidRDefault="00A33921" w:rsidP="00A33921">
            <w:pPr>
              <w:spacing w:line="360" w:lineRule="auto"/>
            </w:pPr>
            <w:r>
              <w:t>Hàm tính sức mua PPSE</w:t>
            </w:r>
          </w:p>
        </w:tc>
        <w:tc>
          <w:tcPr>
            <w:tcW w:w="3159" w:type="dxa"/>
          </w:tcPr>
          <w:p w14:paraId="62DB7DFF" w14:textId="77777777" w:rsidR="00A33921" w:rsidRDefault="00051E90" w:rsidP="00A33921">
            <w:pPr>
              <w:spacing w:line="360" w:lineRule="auto"/>
            </w:pPr>
            <w:r>
              <w:t>- Truy vấn sức mua</w:t>
            </w:r>
          </w:p>
          <w:p w14:paraId="197D998C" w14:textId="77777777" w:rsidR="00051E90" w:rsidRDefault="00051E90" w:rsidP="00051E90">
            <w:pPr>
              <w:spacing w:line="360" w:lineRule="auto"/>
            </w:pPr>
            <w:r>
              <w:t>- Đặt lệnh mua ( cần c heck lại)</w:t>
            </w:r>
          </w:p>
        </w:tc>
        <w:tc>
          <w:tcPr>
            <w:tcW w:w="2349" w:type="dxa"/>
          </w:tcPr>
          <w:p w14:paraId="027857A5" w14:textId="77777777" w:rsidR="00051E90" w:rsidRDefault="00051E90" w:rsidP="00051E90">
            <w:pPr>
              <w:spacing w:line="360" w:lineRule="auto"/>
              <w:rPr>
                <w:rFonts w:ascii="Courier New" w:eastAsiaTheme="minorHAnsi" w:hAnsi="Courier New" w:cs="Courier New"/>
                <w:color w:val="000080"/>
                <w:highlight w:val="white"/>
              </w:rPr>
            </w:pPr>
            <w:r>
              <w:rPr>
                <w:rFonts w:ascii="Courier New" w:eastAsiaTheme="minorHAnsi" w:hAnsi="Courier New" w:cs="Courier New"/>
                <w:color w:val="000080"/>
                <w:highlight w:val="white"/>
              </w:rPr>
              <w:t xml:space="preserve">Rẽ nhánh tại hàm: </w:t>
            </w:r>
          </w:p>
          <w:p w14:paraId="5DC708DD" w14:textId="77777777" w:rsidR="00A33921" w:rsidRDefault="00051E90" w:rsidP="00051E90">
            <w:pPr>
              <w:spacing w:line="360" w:lineRule="auto"/>
            </w:pPr>
            <w:r>
              <w:rPr>
                <w:rFonts w:ascii="Courier New" w:eastAsiaTheme="minorHAnsi" w:hAnsi="Courier New" w:cs="Courier New"/>
                <w:color w:val="000080"/>
                <w:sz w:val="20"/>
                <w:szCs w:val="20"/>
                <w:highlight w:val="white"/>
              </w:rPr>
              <w:t>cspks_fo_common</w:t>
            </w:r>
            <w:r>
              <w:rPr>
                <w:rFonts w:ascii="Courier New" w:eastAsiaTheme="minorHAnsi" w:hAnsi="Courier New" w:cs="Courier New"/>
                <w:color w:val="000080"/>
                <w:highlight w:val="white"/>
              </w:rPr>
              <w:t xml:space="preserve"> .</w:t>
            </w:r>
            <w:r>
              <w:rPr>
                <w:rFonts w:ascii="Courier New" w:eastAsiaTheme="minorHAnsi" w:hAnsi="Courier New" w:cs="Courier New"/>
                <w:color w:val="000080"/>
                <w:sz w:val="20"/>
                <w:szCs w:val="20"/>
                <w:highlight w:val="white"/>
              </w:rPr>
              <w:t>sp_get_pp</w:t>
            </w:r>
          </w:p>
        </w:tc>
      </w:tr>
      <w:tr w:rsidR="003E13FE" w14:paraId="040F91FB" w14:textId="77777777" w:rsidTr="00A33921">
        <w:tc>
          <w:tcPr>
            <w:tcW w:w="648" w:type="dxa"/>
          </w:tcPr>
          <w:p w14:paraId="5CCCBA3B" w14:textId="77777777" w:rsidR="00A33921" w:rsidRDefault="00A33921" w:rsidP="00A33921">
            <w:pPr>
              <w:spacing w:line="360" w:lineRule="auto"/>
            </w:pPr>
            <w:r>
              <w:t>3</w:t>
            </w:r>
          </w:p>
        </w:tc>
        <w:tc>
          <w:tcPr>
            <w:tcW w:w="3240" w:type="dxa"/>
          </w:tcPr>
          <w:p w14:paraId="35115734" w14:textId="77777777" w:rsidR="00A33921" w:rsidRDefault="00A33921" w:rsidP="00A33921">
            <w:pPr>
              <w:spacing w:line="360" w:lineRule="auto"/>
            </w:pPr>
            <w:r>
              <w:t>Hàm tính số tiền được rút tối đa</w:t>
            </w:r>
          </w:p>
        </w:tc>
        <w:tc>
          <w:tcPr>
            <w:tcW w:w="3159" w:type="dxa"/>
          </w:tcPr>
          <w:p w14:paraId="754B43B3" w14:textId="77777777" w:rsidR="00A33921" w:rsidRDefault="00A157D6" w:rsidP="00A33921">
            <w:pPr>
              <w:spacing w:line="360" w:lineRule="auto"/>
            </w:pPr>
            <w:r>
              <w:t>Các hàm rút tiền từ BO@  gửi lên</w:t>
            </w:r>
          </w:p>
        </w:tc>
        <w:tc>
          <w:tcPr>
            <w:tcW w:w="2349" w:type="dxa"/>
          </w:tcPr>
          <w:p w14:paraId="637113C0" w14:textId="77777777" w:rsidR="00A33921" w:rsidRDefault="00A157D6" w:rsidP="00A33921">
            <w:pPr>
              <w:spacing w:line="360" w:lineRule="auto"/>
            </w:pPr>
            <w:r w:rsidRPr="00A157D6">
              <w:t>CSPKS_FO_COMMON.fn_get_VNDwithdraw2</w:t>
            </w:r>
          </w:p>
        </w:tc>
      </w:tr>
      <w:tr w:rsidR="003E13FE" w14:paraId="54EC2C93" w14:textId="77777777" w:rsidTr="00A33921">
        <w:tc>
          <w:tcPr>
            <w:tcW w:w="648" w:type="dxa"/>
          </w:tcPr>
          <w:p w14:paraId="64600CDE" w14:textId="77777777" w:rsidR="00A33921" w:rsidRDefault="00A33921" w:rsidP="00A33921">
            <w:pPr>
              <w:spacing w:line="360" w:lineRule="auto"/>
            </w:pPr>
            <w:r>
              <w:t>4</w:t>
            </w:r>
          </w:p>
        </w:tc>
        <w:tc>
          <w:tcPr>
            <w:tcW w:w="3240" w:type="dxa"/>
          </w:tcPr>
          <w:p w14:paraId="53DA93D0" w14:textId="77777777" w:rsidR="00A33921" w:rsidRDefault="00A33921" w:rsidP="00A33921">
            <w:pPr>
              <w:spacing w:line="360" w:lineRule="auto"/>
            </w:pPr>
            <w:r>
              <w:t>Hàm tính số chứng khoán được rút tối đa</w:t>
            </w:r>
          </w:p>
        </w:tc>
        <w:tc>
          <w:tcPr>
            <w:tcW w:w="3159" w:type="dxa"/>
          </w:tcPr>
          <w:p w14:paraId="03657360" w14:textId="77777777" w:rsidR="00A33921" w:rsidRDefault="003E13FE" w:rsidP="00A33921">
            <w:pPr>
              <w:spacing w:line="360" w:lineRule="auto"/>
            </w:pPr>
            <w:r>
              <w:t>Các hàm rút CK từ BO@ gửi lên</w:t>
            </w:r>
          </w:p>
        </w:tc>
        <w:tc>
          <w:tcPr>
            <w:tcW w:w="2349" w:type="dxa"/>
          </w:tcPr>
          <w:p w14:paraId="6607D10F" w14:textId="77777777" w:rsidR="00A33921" w:rsidRDefault="003E13FE" w:rsidP="00A33921">
            <w:pPr>
              <w:spacing w:line="360" w:lineRule="auto"/>
            </w:pPr>
            <w:r>
              <w:t xml:space="preserve">Sửa lại hàm </w:t>
            </w:r>
            <w:r w:rsidRPr="00A157D6">
              <w:t>CSPKS_FO_COMMON</w:t>
            </w:r>
            <w:r>
              <w:rPr>
                <w:rFonts w:ascii="Courier New" w:eastAsiaTheme="minorHAnsi" w:hAnsi="Courier New" w:cs="Courier New"/>
                <w:color w:val="000080"/>
                <w:highlight w:val="white"/>
              </w:rPr>
              <w:t>.</w:t>
            </w:r>
            <w:r w:rsidRPr="003E13FE">
              <w:rPr>
                <w:rFonts w:eastAsia="Calibri"/>
                <w:color w:val="002060"/>
              </w:rPr>
              <w:t>sp_decrease_stock</w:t>
            </w:r>
            <w:r>
              <w:rPr>
                <w:rFonts w:ascii="Courier New" w:eastAsiaTheme="minorHAnsi" w:hAnsi="Courier New" w:cs="Courier New"/>
                <w:color w:val="000080"/>
              </w:rPr>
              <w:t xml:space="preserve"> </w:t>
            </w:r>
            <w:r w:rsidRPr="003E13FE">
              <w:rPr>
                <w:rFonts w:eastAsia="Calibri"/>
                <w:color w:val="002060"/>
              </w:rPr>
              <w:t>để tính số lượng CK được rút từ 1 hàm chung chứ không code như hiện tại</w:t>
            </w:r>
          </w:p>
        </w:tc>
      </w:tr>
      <w:tr w:rsidR="003E13FE" w14:paraId="64E7ACB4" w14:textId="77777777" w:rsidTr="00A33921">
        <w:tc>
          <w:tcPr>
            <w:tcW w:w="648" w:type="dxa"/>
          </w:tcPr>
          <w:p w14:paraId="0376F479" w14:textId="77777777" w:rsidR="00A33921" w:rsidRDefault="00A33921" w:rsidP="00A33921">
            <w:pPr>
              <w:spacing w:line="360" w:lineRule="auto"/>
            </w:pPr>
            <w:r>
              <w:t>5</w:t>
            </w:r>
          </w:p>
        </w:tc>
        <w:tc>
          <w:tcPr>
            <w:tcW w:w="3240" w:type="dxa"/>
          </w:tcPr>
          <w:p w14:paraId="058D7D1C" w14:textId="77777777" w:rsidR="00A33921" w:rsidRDefault="00A33921" w:rsidP="00A33921">
            <w:pPr>
              <w:spacing w:line="360" w:lineRule="auto"/>
            </w:pPr>
            <w:r>
              <w:t>Hàm tính Pool khả dụng</w:t>
            </w:r>
          </w:p>
        </w:tc>
        <w:tc>
          <w:tcPr>
            <w:tcW w:w="3159" w:type="dxa"/>
          </w:tcPr>
          <w:p w14:paraId="200542A9" w14:textId="77777777" w:rsidR="00A33921" w:rsidRDefault="000D34EA" w:rsidP="000D34EA">
            <w:pPr>
              <w:spacing w:line="360" w:lineRule="auto"/>
            </w:pPr>
            <w:r>
              <w:t>Hiện tại Pool khả dụng lấy từ MO-&gt; không cần chỉnh sửa</w:t>
            </w:r>
          </w:p>
        </w:tc>
        <w:tc>
          <w:tcPr>
            <w:tcW w:w="2349" w:type="dxa"/>
          </w:tcPr>
          <w:p w14:paraId="04DB1CAC" w14:textId="77777777" w:rsidR="00A33921" w:rsidRDefault="00A33921" w:rsidP="00A33921">
            <w:pPr>
              <w:spacing w:line="360" w:lineRule="auto"/>
            </w:pPr>
          </w:p>
        </w:tc>
      </w:tr>
      <w:tr w:rsidR="003E13FE" w14:paraId="1CDE8712" w14:textId="77777777" w:rsidTr="00A33921">
        <w:tc>
          <w:tcPr>
            <w:tcW w:w="648" w:type="dxa"/>
          </w:tcPr>
          <w:p w14:paraId="26D95467" w14:textId="77777777" w:rsidR="00A33921" w:rsidRDefault="00A33921" w:rsidP="00A33921">
            <w:pPr>
              <w:spacing w:line="360" w:lineRule="auto"/>
            </w:pPr>
            <w:r>
              <w:t>6</w:t>
            </w:r>
          </w:p>
        </w:tc>
        <w:tc>
          <w:tcPr>
            <w:tcW w:w="3240" w:type="dxa"/>
          </w:tcPr>
          <w:p w14:paraId="7A87B32E" w14:textId="77777777" w:rsidR="00A33921" w:rsidRDefault="00A33921" w:rsidP="00A33921">
            <w:pPr>
              <w:spacing w:line="360" w:lineRule="auto"/>
            </w:pPr>
            <w:r>
              <w:t>Hàm tính Room khả dụng</w:t>
            </w:r>
          </w:p>
        </w:tc>
        <w:tc>
          <w:tcPr>
            <w:tcW w:w="3159" w:type="dxa"/>
          </w:tcPr>
          <w:p w14:paraId="42F1DBA7" w14:textId="77777777" w:rsidR="00A33921" w:rsidRDefault="000D34EA" w:rsidP="000D34EA">
            <w:pPr>
              <w:spacing w:line="360" w:lineRule="auto"/>
            </w:pPr>
            <w:r>
              <w:t>Hiện tại Room khả dụng lấy từ MO-&gt; không cần chỉnh sửa</w:t>
            </w:r>
          </w:p>
        </w:tc>
        <w:tc>
          <w:tcPr>
            <w:tcW w:w="2349" w:type="dxa"/>
          </w:tcPr>
          <w:p w14:paraId="53847DE4" w14:textId="77777777" w:rsidR="00A33921" w:rsidRDefault="00A33921" w:rsidP="00A33921">
            <w:pPr>
              <w:spacing w:line="360" w:lineRule="auto"/>
            </w:pPr>
          </w:p>
        </w:tc>
      </w:tr>
    </w:tbl>
    <w:p w14:paraId="1FF07EF4" w14:textId="77777777" w:rsidR="00A33921" w:rsidRDefault="00A33921" w:rsidP="00A33921">
      <w:pPr>
        <w:spacing w:line="360" w:lineRule="auto"/>
        <w:ind w:left="180" w:hanging="180"/>
      </w:pPr>
    </w:p>
    <w:p w14:paraId="68432011" w14:textId="77777777" w:rsidR="00DE6BDC" w:rsidRPr="0005458B" w:rsidRDefault="003E13FE" w:rsidP="00DE6BDC">
      <w:pPr>
        <w:rPr>
          <w:b/>
          <w:i/>
        </w:rPr>
      </w:pPr>
      <w:r>
        <w:t xml:space="preserve">- </w:t>
      </w:r>
      <w:r w:rsidRPr="0005458B">
        <w:rPr>
          <w:b/>
          <w:i/>
        </w:rPr>
        <w:t xml:space="preserve">Tại các hàm cần rẽ nhánh </w:t>
      </w:r>
      <w:r w:rsidR="00FF51BC" w:rsidRPr="0005458B">
        <w:rPr>
          <w:b/>
          <w:i/>
        </w:rPr>
        <w:t>xử lý như sau:</w:t>
      </w:r>
    </w:p>
    <w:p w14:paraId="72322CAD" w14:textId="77777777" w:rsidR="00FF51BC" w:rsidRDefault="00FF51BC" w:rsidP="00DE6BDC">
      <w:r>
        <w:t>+ Thêm tham số CODE trong tham số truyền vào hàm để làm cơ sở định tuyến đến hàm cần gọi</w:t>
      </w:r>
    </w:p>
    <w:p w14:paraId="09E8D665" w14:textId="77777777" w:rsidR="00F554B6" w:rsidRDefault="0005458B" w:rsidP="00DE6BDC">
      <w:r>
        <w:t>+ D</w:t>
      </w:r>
      <w:r w:rsidR="00F554B6">
        <w:t xml:space="preserve">ựa vào mã Code, hàm đang sử dụng (FuncID) để biết tên hàm sẽ sử dụng </w:t>
      </w:r>
    </w:p>
    <w:p w14:paraId="4475A9BF" w14:textId="77777777" w:rsidR="00FF51BC" w:rsidRDefault="00FF51BC" w:rsidP="00DE6BDC">
      <w:r>
        <w:t xml:space="preserve">+ Gọi </w:t>
      </w:r>
      <w:r w:rsidR="0049627E">
        <w:t xml:space="preserve">Dynamic </w:t>
      </w:r>
      <w:r>
        <w:t>đến hàm qui định gắn với mã Code tương tự ví dụ sau:</w:t>
      </w:r>
    </w:p>
    <w:p w14:paraId="70FDE20B" w14:textId="77777777" w:rsidR="00FF51BC" w:rsidRPr="00FF51BC" w:rsidRDefault="00FF51BC" w:rsidP="00DA1B7A">
      <w:pPr>
        <w:shd w:val="clear" w:color="auto" w:fill="FFFFFF"/>
        <w:spacing w:before="150" w:after="210"/>
        <w:ind w:left="720"/>
        <w:textAlignment w:val="baseline"/>
        <w:rPr>
          <w:rFonts w:ascii="Oracle Sans" w:hAnsi="Oracle Sans"/>
          <w:color w:val="555A62"/>
          <w:sz w:val="23"/>
          <w:szCs w:val="23"/>
        </w:rPr>
      </w:pPr>
      <w:r w:rsidRPr="00FF51BC">
        <w:rPr>
          <w:rFonts w:ascii="Oracle Sans" w:hAnsi="Oracle Sans"/>
          <w:color w:val="555A62"/>
          <w:sz w:val="23"/>
          <w:szCs w:val="23"/>
        </w:rPr>
        <w:lastRenderedPageBreak/>
        <w:t>DECLARE</w:t>
      </w:r>
    </w:p>
    <w:p w14:paraId="56D5C225" w14:textId="77777777" w:rsidR="00FF51BC" w:rsidRDefault="00FF51BC" w:rsidP="00DA1B7A">
      <w:pPr>
        <w:shd w:val="clear" w:color="auto" w:fill="FFFFFF"/>
        <w:spacing w:before="150" w:after="210"/>
        <w:ind w:left="720"/>
        <w:textAlignment w:val="baseline"/>
        <w:rPr>
          <w:rFonts w:ascii="Oracle Sans" w:hAnsi="Oracle Sans"/>
          <w:color w:val="555A62"/>
          <w:sz w:val="23"/>
          <w:szCs w:val="23"/>
        </w:rPr>
      </w:pPr>
      <w:r w:rsidRPr="00FF51BC">
        <w:rPr>
          <w:rFonts w:ascii="Oracle Sans" w:hAnsi="Oracle Sans"/>
          <w:color w:val="555A62"/>
          <w:sz w:val="23"/>
          <w:szCs w:val="23"/>
        </w:rPr>
        <w:t>    myResult boolean;</w:t>
      </w:r>
    </w:p>
    <w:p w14:paraId="6185F2E9" w14:textId="77777777" w:rsidR="00F14B58" w:rsidRDefault="00F14B58" w:rsidP="00DA1B7A">
      <w:pPr>
        <w:shd w:val="clear" w:color="auto" w:fill="FFFFFF"/>
        <w:spacing w:before="150" w:after="210"/>
        <w:ind w:left="720"/>
        <w:textAlignment w:val="baseline"/>
        <w:rPr>
          <w:rFonts w:ascii="Oracle Sans" w:hAnsi="Oracle Sans"/>
          <w:color w:val="555A62"/>
          <w:sz w:val="23"/>
          <w:szCs w:val="23"/>
        </w:rPr>
      </w:pPr>
      <w:r>
        <w:rPr>
          <w:rFonts w:ascii="Oracle Sans" w:hAnsi="Oracle Sans"/>
          <w:color w:val="555A62"/>
          <w:sz w:val="23"/>
          <w:szCs w:val="23"/>
        </w:rPr>
        <w:t xml:space="preserve">    myInput</w:t>
      </w:r>
      <w:r w:rsidR="00AE44FA">
        <w:rPr>
          <w:rFonts w:ascii="Oracle Sans" w:hAnsi="Oracle Sans"/>
          <w:color w:val="555A62"/>
          <w:sz w:val="23"/>
          <w:szCs w:val="23"/>
        </w:rPr>
        <w:t>1</w:t>
      </w:r>
      <w:r>
        <w:rPr>
          <w:rFonts w:ascii="Oracle Sans" w:hAnsi="Oracle Sans"/>
          <w:color w:val="555A62"/>
          <w:sz w:val="23"/>
          <w:szCs w:val="23"/>
        </w:rPr>
        <w:t xml:space="preserve"> varchar2;</w:t>
      </w:r>
    </w:p>
    <w:p w14:paraId="6AC4BCF1" w14:textId="77777777" w:rsidR="00AE44FA" w:rsidRPr="00FF51BC" w:rsidRDefault="00AE44FA" w:rsidP="00DA1B7A">
      <w:pPr>
        <w:shd w:val="clear" w:color="auto" w:fill="FFFFFF"/>
        <w:spacing w:before="150" w:after="210"/>
        <w:ind w:left="720"/>
        <w:textAlignment w:val="baseline"/>
        <w:rPr>
          <w:rFonts w:ascii="Oracle Sans" w:hAnsi="Oracle Sans"/>
          <w:color w:val="555A62"/>
          <w:sz w:val="23"/>
          <w:szCs w:val="23"/>
        </w:rPr>
      </w:pPr>
      <w:r>
        <w:rPr>
          <w:rFonts w:ascii="Oracle Sans" w:hAnsi="Oracle Sans"/>
          <w:color w:val="555A62"/>
          <w:sz w:val="23"/>
          <w:szCs w:val="23"/>
        </w:rPr>
        <w:t xml:space="preserve">     myInput2 varchar2;</w:t>
      </w:r>
    </w:p>
    <w:p w14:paraId="189163C3" w14:textId="77777777" w:rsidR="00FF51BC" w:rsidRDefault="00FF51BC" w:rsidP="00DA1B7A">
      <w:pPr>
        <w:shd w:val="clear" w:color="auto" w:fill="FFFFFF"/>
        <w:spacing w:before="150" w:after="210"/>
        <w:ind w:left="720"/>
        <w:textAlignment w:val="baseline"/>
        <w:rPr>
          <w:rFonts w:ascii="Oracle Sans" w:hAnsi="Oracle Sans"/>
          <w:color w:val="555A62"/>
          <w:sz w:val="23"/>
          <w:szCs w:val="23"/>
        </w:rPr>
      </w:pPr>
      <w:r w:rsidRPr="00FF51BC">
        <w:rPr>
          <w:rFonts w:ascii="Oracle Sans" w:hAnsi="Oracle Sans"/>
          <w:color w:val="555A62"/>
          <w:sz w:val="23"/>
          <w:szCs w:val="23"/>
        </w:rPr>
        <w:t>  BEGIN</w:t>
      </w:r>
    </w:p>
    <w:p w14:paraId="1CACED35" w14:textId="77777777" w:rsidR="00F14B58" w:rsidRPr="00FF51BC" w:rsidRDefault="00F14B58" w:rsidP="00DA1B7A">
      <w:pPr>
        <w:shd w:val="clear" w:color="auto" w:fill="FFFFFF"/>
        <w:spacing w:before="150" w:after="210"/>
        <w:ind w:left="720"/>
        <w:textAlignment w:val="baseline"/>
        <w:rPr>
          <w:rFonts w:ascii="Oracle Sans" w:hAnsi="Oracle Sans"/>
          <w:color w:val="555A62"/>
          <w:sz w:val="23"/>
          <w:szCs w:val="23"/>
        </w:rPr>
      </w:pPr>
      <w:r>
        <w:rPr>
          <w:rFonts w:ascii="Oracle Sans" w:hAnsi="Oracle Sans"/>
          <w:color w:val="555A62"/>
          <w:sz w:val="23"/>
          <w:szCs w:val="23"/>
        </w:rPr>
        <w:t>myInput:=</w:t>
      </w:r>
      <w:r w:rsidRPr="00F14B58">
        <w:rPr>
          <w:rFonts w:ascii="Oracle Sans" w:hAnsi="Oracle Sans"/>
          <w:color w:val="555A62"/>
          <w:sz w:val="23"/>
          <w:szCs w:val="23"/>
        </w:rPr>
        <w:t xml:space="preserve"> </w:t>
      </w:r>
      <w:r>
        <w:rPr>
          <w:rFonts w:ascii="Oracle Sans" w:hAnsi="Oracle Sans"/>
          <w:color w:val="555A62"/>
          <w:sz w:val="23"/>
          <w:szCs w:val="23"/>
        </w:rPr>
        <w:t>“Hello from PL/SQL'”;</w:t>
      </w:r>
    </w:p>
    <w:p w14:paraId="3114DB07" w14:textId="77777777" w:rsidR="00FF51BC" w:rsidRPr="00FF51BC" w:rsidRDefault="00FF51BC" w:rsidP="00DA1B7A">
      <w:pPr>
        <w:shd w:val="clear" w:color="auto" w:fill="FFFFFF"/>
        <w:spacing w:before="150" w:after="210"/>
        <w:ind w:left="720"/>
        <w:textAlignment w:val="baseline"/>
        <w:rPr>
          <w:rFonts w:ascii="Oracle Sans" w:hAnsi="Oracle Sans"/>
          <w:color w:val="555A62"/>
          <w:sz w:val="23"/>
          <w:szCs w:val="23"/>
        </w:rPr>
      </w:pPr>
      <w:r w:rsidRPr="00FF51BC">
        <w:rPr>
          <w:rFonts w:ascii="Oracle Sans" w:hAnsi="Oracle Sans"/>
          <w:color w:val="555A62"/>
          <w:sz w:val="23"/>
          <w:szCs w:val="23"/>
        </w:rPr>
        <w:t>  EXECUTE IMMEDIATE</w:t>
      </w:r>
    </w:p>
    <w:p w14:paraId="08236E0B" w14:textId="77777777" w:rsidR="00FF51BC" w:rsidRPr="00FF51BC" w:rsidRDefault="00F14B58" w:rsidP="00DA1B7A">
      <w:pPr>
        <w:shd w:val="clear" w:color="auto" w:fill="FFFFFF"/>
        <w:spacing w:before="150" w:after="210"/>
        <w:ind w:left="720"/>
        <w:textAlignment w:val="baseline"/>
        <w:rPr>
          <w:rFonts w:ascii="Oracle Sans" w:hAnsi="Oracle Sans"/>
          <w:color w:val="555A62"/>
          <w:sz w:val="23"/>
          <w:szCs w:val="23"/>
        </w:rPr>
      </w:pPr>
      <w:r>
        <w:rPr>
          <w:rFonts w:ascii="Oracle Sans" w:hAnsi="Oracle Sans"/>
          <w:color w:val="555A62"/>
          <w:sz w:val="23"/>
          <w:szCs w:val="23"/>
        </w:rPr>
        <w:t>       'CALL CallFunc(using : myInput</w:t>
      </w:r>
      <w:r w:rsidR="00AE44FA">
        <w:rPr>
          <w:rFonts w:ascii="Oracle Sans" w:hAnsi="Oracle Sans"/>
          <w:color w:val="555A62"/>
          <w:sz w:val="23"/>
          <w:szCs w:val="23"/>
        </w:rPr>
        <w:t>1, myInput2</w:t>
      </w:r>
      <w:r w:rsidR="00FF51BC" w:rsidRPr="00FF51BC">
        <w:rPr>
          <w:rFonts w:ascii="Oracle Sans" w:hAnsi="Oracle Sans"/>
          <w:color w:val="555A62"/>
          <w:sz w:val="23"/>
          <w:szCs w:val="23"/>
        </w:rPr>
        <w:t xml:space="preserve">) </w:t>
      </w:r>
      <w:r w:rsidR="00DA1B7A">
        <w:rPr>
          <w:rFonts w:ascii="Oracle Sans" w:hAnsi="Oracle Sans"/>
          <w:color w:val="555A62"/>
          <w:sz w:val="23"/>
          <w:szCs w:val="23"/>
        </w:rPr>
        <w:t xml:space="preserve"> </w:t>
      </w:r>
      <w:r w:rsidR="00FF51BC" w:rsidRPr="00FF51BC">
        <w:rPr>
          <w:rFonts w:ascii="Oracle Sans" w:hAnsi="Oracle Sans"/>
          <w:color w:val="555A62"/>
          <w:sz w:val="23"/>
          <w:szCs w:val="23"/>
        </w:rPr>
        <w:t>INTO :myResult'</w:t>
      </w:r>
    </w:p>
    <w:p w14:paraId="52414EF2" w14:textId="77777777" w:rsidR="00FF51BC" w:rsidRPr="00FF51BC" w:rsidRDefault="00FF51BC" w:rsidP="00DA1B7A">
      <w:pPr>
        <w:shd w:val="clear" w:color="auto" w:fill="FFFFFF"/>
        <w:spacing w:before="150" w:after="210"/>
        <w:ind w:left="720"/>
        <w:textAlignment w:val="baseline"/>
        <w:rPr>
          <w:rFonts w:ascii="Oracle Sans" w:hAnsi="Oracle Sans"/>
          <w:color w:val="555A62"/>
          <w:sz w:val="23"/>
          <w:szCs w:val="23"/>
        </w:rPr>
      </w:pPr>
      <w:r w:rsidRPr="00FF51BC">
        <w:rPr>
          <w:rFonts w:ascii="Oracle Sans" w:hAnsi="Oracle Sans"/>
          <w:color w:val="555A62"/>
          <w:sz w:val="23"/>
          <w:szCs w:val="23"/>
        </w:rPr>
        <w:t>     USING OUT myResult;</w:t>
      </w:r>
    </w:p>
    <w:p w14:paraId="2E7E8789" w14:textId="77777777" w:rsidR="00FF51BC" w:rsidRPr="00FF51BC" w:rsidRDefault="00FF51BC" w:rsidP="00DA1B7A">
      <w:pPr>
        <w:shd w:val="clear" w:color="auto" w:fill="FFFFFF"/>
        <w:spacing w:before="150" w:after="150"/>
        <w:ind w:left="720"/>
        <w:textAlignment w:val="baseline"/>
        <w:rPr>
          <w:rFonts w:ascii="Oracle Sans" w:hAnsi="Oracle Sans"/>
          <w:color w:val="555A62"/>
          <w:sz w:val="23"/>
          <w:szCs w:val="23"/>
        </w:rPr>
      </w:pPr>
      <w:r w:rsidRPr="00FF51BC">
        <w:rPr>
          <w:rFonts w:ascii="Oracle Sans" w:hAnsi="Oracle Sans"/>
          <w:color w:val="555A62"/>
          <w:sz w:val="23"/>
          <w:szCs w:val="23"/>
        </w:rPr>
        <w:t>   END;</w:t>
      </w:r>
    </w:p>
    <w:p w14:paraId="472262A5" w14:textId="77777777" w:rsidR="003D7B52" w:rsidRPr="003D7B52" w:rsidRDefault="003D7B52" w:rsidP="003D7B52">
      <w:pPr>
        <w:pStyle w:val="Heading2"/>
        <w:spacing w:before="120" w:after="120"/>
      </w:pPr>
      <w:r w:rsidRPr="003D7B52">
        <w:rPr>
          <w:sz w:val="24"/>
          <w:szCs w:val="24"/>
        </w:rPr>
        <w:t>Thiết kế lại cấu trúc DataBase</w:t>
      </w:r>
    </w:p>
    <w:p w14:paraId="0D2F1F8C" w14:textId="77777777" w:rsidR="003D7B52" w:rsidRPr="00086DC9" w:rsidRDefault="003D7B52" w:rsidP="00086DC9">
      <w:pPr>
        <w:pStyle w:val="Heading3"/>
      </w:pPr>
      <w:r w:rsidRPr="00086DC9">
        <w:t>Yêu cầu</w:t>
      </w:r>
    </w:p>
    <w:p w14:paraId="63D9FBE6" w14:textId="77777777" w:rsidR="00FF51BC" w:rsidRDefault="003D7B52" w:rsidP="00DE6BDC">
      <w:r>
        <w:t>Hiện tại bản base đang sử dụng không đáp ứng đư</w:t>
      </w:r>
      <w:r w:rsidR="00893FA7">
        <w:t xml:space="preserve">ợc nhu cầu nghiệp vụ của VNDS, </w:t>
      </w:r>
      <w:r>
        <w:t>cần thiết kế lại DB trên OMS để đáp ứng các nghiệp vụ và công thức của VNDS</w:t>
      </w:r>
    </w:p>
    <w:p w14:paraId="3CA18FAE" w14:textId="77777777" w:rsidR="003D7B52" w:rsidRPr="00086DC9" w:rsidRDefault="003D7B52" w:rsidP="00086DC9">
      <w:pPr>
        <w:pStyle w:val="Heading3"/>
      </w:pPr>
      <w:r w:rsidRPr="00086DC9">
        <w:t xml:space="preserve"> Phân tích</w:t>
      </w:r>
    </w:p>
    <w:p w14:paraId="1D11D9FC" w14:textId="77777777" w:rsidR="003D7B52" w:rsidRDefault="003D7B52" w:rsidP="00DE6BDC">
      <w:r>
        <w:t>Công thức hiện tại của VNDS đang tách nhỏ nhiều thành phần, bản chất trên OMS chỉ quan tâm đến sức mua của tiểu khoản, số tiền/chứng khoán khả dụng có thể rút nên khi thiết kế DB OMS cần gộp bớt 1 số trường để đơn giản hóa về mặt công thức hệ thống</w:t>
      </w:r>
    </w:p>
    <w:p w14:paraId="50E44EDF" w14:textId="77777777" w:rsidR="003D7B52" w:rsidRPr="00086DC9" w:rsidRDefault="003D7B52" w:rsidP="00086DC9">
      <w:pPr>
        <w:pStyle w:val="Heading3"/>
      </w:pPr>
      <w:r w:rsidRPr="00086DC9">
        <w:t>. Chi tiết chỉnh sửa</w:t>
      </w:r>
    </w:p>
    <w:p w14:paraId="61B28EEF" w14:textId="77777777" w:rsidR="008C7267" w:rsidRDefault="008C7267" w:rsidP="008C7267">
      <w:pPr>
        <w:pStyle w:val="Heading4"/>
      </w:pPr>
      <w:r>
        <w:t>Các bảng dữ liệu cần đồng bộ từ BO@ lên DATA (Kafka)</w:t>
      </w:r>
    </w:p>
    <w:p w14:paraId="1A22636F" w14:textId="77777777" w:rsidR="008C7267" w:rsidRDefault="008C7267" w:rsidP="008C7267">
      <w:pPr>
        <w:rPr>
          <w:lang w:val="en-GB" w:eastAsia="x-none"/>
        </w:rPr>
      </w:pPr>
      <w:r>
        <w:rPr>
          <w:lang w:val="en-GB" w:eastAsia="x-none"/>
        </w:rPr>
        <w:t>Các bảng được đồng bộ từ BOSync lê hệ thống DATA tập trung và Kafka, sẽ sử dụng chung cho tất cả các hệ thống (dùng chung cấu trúc với ORS cũ, và bổ sung 1 số trường mới nếu cần):</w:t>
      </w:r>
    </w:p>
    <w:p w14:paraId="344D4F6C" w14:textId="77777777" w:rsidR="008C7267" w:rsidRPr="00981A35" w:rsidRDefault="008C7267" w:rsidP="008C7267">
      <w:pPr>
        <w:pStyle w:val="Heading5"/>
      </w:pPr>
      <w:bookmarkStart w:id="16" w:name="_Toc454869107"/>
      <w:r w:rsidRPr="00981A35">
        <w:t xml:space="preserve">Thông tin chứng </w:t>
      </w:r>
      <w:commentRangeStart w:id="17"/>
      <w:r w:rsidRPr="00981A35">
        <w:t>khoán</w:t>
      </w:r>
      <w:commentRangeEnd w:id="17"/>
      <w:r w:rsidRPr="00981A35">
        <w:rPr>
          <w:rStyle w:val="CommentReference"/>
          <w:sz w:val="26"/>
          <w:szCs w:val="26"/>
        </w:rPr>
        <w:commentReference w:id="17"/>
      </w:r>
      <w:r w:rsidRPr="00981A35">
        <w:t xml:space="preserve"> (ORS_SEC_INFO)</w:t>
      </w:r>
      <w:bookmarkEnd w:id="16"/>
    </w:p>
    <w:tbl>
      <w:tblPr>
        <w:tblStyle w:val="TableGrid"/>
        <w:tblW w:w="10286" w:type="dxa"/>
        <w:tblInd w:w="-98" w:type="dxa"/>
        <w:tblLook w:val="04A0" w:firstRow="1" w:lastRow="0" w:firstColumn="1" w:lastColumn="0" w:noHBand="0" w:noVBand="1"/>
      </w:tblPr>
      <w:tblGrid>
        <w:gridCol w:w="1620"/>
        <w:gridCol w:w="2163"/>
        <w:gridCol w:w="1763"/>
        <w:gridCol w:w="1594"/>
        <w:gridCol w:w="1716"/>
        <w:gridCol w:w="1430"/>
      </w:tblGrid>
      <w:tr w:rsidR="008C7267" w:rsidRPr="00AE5E80" w14:paraId="7D9F6187" w14:textId="77777777" w:rsidTr="000C7C80">
        <w:tc>
          <w:tcPr>
            <w:tcW w:w="1717" w:type="dxa"/>
            <w:vAlign w:val="center"/>
          </w:tcPr>
          <w:p w14:paraId="14ECC19F" w14:textId="77777777" w:rsidR="008C7267" w:rsidRPr="00AE5E80" w:rsidRDefault="008C7267" w:rsidP="000C7C80">
            <w:pPr>
              <w:ind w:left="-180"/>
              <w:jc w:val="center"/>
              <w:rPr>
                <w:b/>
              </w:rPr>
            </w:pPr>
            <w:r>
              <w:rPr>
                <w:b/>
              </w:rPr>
              <w:t>Field</w:t>
            </w:r>
          </w:p>
        </w:tc>
        <w:tc>
          <w:tcPr>
            <w:tcW w:w="2439" w:type="dxa"/>
            <w:vAlign w:val="center"/>
          </w:tcPr>
          <w:p w14:paraId="59CCAD01" w14:textId="77777777" w:rsidR="008C7267" w:rsidRPr="00AE5E80" w:rsidRDefault="008C7267" w:rsidP="000C7C80">
            <w:pPr>
              <w:tabs>
                <w:tab w:val="left" w:pos="-360"/>
              </w:tabs>
              <w:jc w:val="center"/>
              <w:rPr>
                <w:b/>
              </w:rPr>
            </w:pPr>
            <w:r>
              <w:rPr>
                <w:b/>
              </w:rPr>
              <w:t>Description</w:t>
            </w:r>
          </w:p>
        </w:tc>
        <w:tc>
          <w:tcPr>
            <w:tcW w:w="913" w:type="dxa"/>
            <w:vAlign w:val="center"/>
          </w:tcPr>
          <w:p w14:paraId="1C15DAB4" w14:textId="77777777" w:rsidR="008C7267" w:rsidRPr="00AE5E80" w:rsidRDefault="008C7267" w:rsidP="000C7C80">
            <w:pPr>
              <w:tabs>
                <w:tab w:val="left" w:pos="-360"/>
              </w:tabs>
              <w:jc w:val="center"/>
              <w:rPr>
                <w:b/>
              </w:rPr>
            </w:pPr>
            <w:r>
              <w:rPr>
                <w:b/>
              </w:rPr>
              <w:t>Sample values</w:t>
            </w:r>
          </w:p>
        </w:tc>
        <w:tc>
          <w:tcPr>
            <w:tcW w:w="1887" w:type="dxa"/>
            <w:vAlign w:val="center"/>
          </w:tcPr>
          <w:p w14:paraId="0D73EEFB" w14:textId="77777777" w:rsidR="008C7267" w:rsidRPr="00AE5E80" w:rsidRDefault="008C7267" w:rsidP="000C7C80">
            <w:pPr>
              <w:tabs>
                <w:tab w:val="left" w:pos="-360"/>
              </w:tabs>
              <w:jc w:val="center"/>
              <w:rPr>
                <w:b/>
              </w:rPr>
            </w:pPr>
            <w:r>
              <w:rPr>
                <w:b/>
              </w:rPr>
              <w:t>Notes</w:t>
            </w:r>
          </w:p>
        </w:tc>
        <w:tc>
          <w:tcPr>
            <w:tcW w:w="1980" w:type="dxa"/>
            <w:vAlign w:val="center"/>
          </w:tcPr>
          <w:p w14:paraId="33A3C084" w14:textId="77777777" w:rsidR="008C7267" w:rsidRPr="00AE5E80" w:rsidRDefault="008C7267" w:rsidP="000C7C80">
            <w:pPr>
              <w:tabs>
                <w:tab w:val="left" w:pos="-360"/>
              </w:tabs>
              <w:jc w:val="center"/>
              <w:rPr>
                <w:b/>
              </w:rPr>
            </w:pPr>
            <w:r>
              <w:rPr>
                <w:b/>
              </w:rPr>
              <w:t>Other</w:t>
            </w:r>
          </w:p>
        </w:tc>
        <w:tc>
          <w:tcPr>
            <w:tcW w:w="1350" w:type="dxa"/>
          </w:tcPr>
          <w:p w14:paraId="2C1D5DAC" w14:textId="77777777" w:rsidR="008C7267" w:rsidRPr="00AE5E80" w:rsidRDefault="008C7267" w:rsidP="000C7C80">
            <w:pPr>
              <w:tabs>
                <w:tab w:val="left" w:pos="-360"/>
              </w:tabs>
              <w:jc w:val="center"/>
              <w:rPr>
                <w:b/>
              </w:rPr>
            </w:pPr>
            <w:r>
              <w:rPr>
                <w:b/>
              </w:rPr>
              <w:t>Changeable (in a given trading day)</w:t>
            </w:r>
          </w:p>
        </w:tc>
      </w:tr>
      <w:tr w:rsidR="008C7267" w:rsidRPr="00AE5E80" w14:paraId="6072B406" w14:textId="77777777" w:rsidTr="000C7C80">
        <w:trPr>
          <w:trHeight w:val="620"/>
        </w:trPr>
        <w:tc>
          <w:tcPr>
            <w:tcW w:w="1717" w:type="dxa"/>
            <w:vAlign w:val="center"/>
          </w:tcPr>
          <w:p w14:paraId="666D7446" w14:textId="77777777" w:rsidR="008C7267" w:rsidRPr="00AE5E80" w:rsidRDefault="008C7267" w:rsidP="000C7C80">
            <w:pPr>
              <w:ind w:left="-180"/>
            </w:pPr>
            <w:r>
              <w:t xml:space="preserve">   Symbol</w:t>
            </w:r>
          </w:p>
        </w:tc>
        <w:tc>
          <w:tcPr>
            <w:tcW w:w="2439" w:type="dxa"/>
            <w:vAlign w:val="center"/>
          </w:tcPr>
          <w:p w14:paraId="10128191" w14:textId="77777777" w:rsidR="008C7267" w:rsidRPr="00AE5E80" w:rsidRDefault="008C7267" w:rsidP="000C7C80">
            <w:pPr>
              <w:tabs>
                <w:tab w:val="left" w:pos="-360"/>
              </w:tabs>
            </w:pPr>
            <w:r>
              <w:t>Securities symbol</w:t>
            </w:r>
          </w:p>
        </w:tc>
        <w:tc>
          <w:tcPr>
            <w:tcW w:w="913" w:type="dxa"/>
            <w:vAlign w:val="center"/>
          </w:tcPr>
          <w:p w14:paraId="31014CE0" w14:textId="77777777" w:rsidR="008C7267" w:rsidRPr="00AE5E80" w:rsidRDefault="008C7267" w:rsidP="000C7C80">
            <w:pPr>
              <w:tabs>
                <w:tab w:val="left" w:pos="-360"/>
              </w:tabs>
              <w:jc w:val="center"/>
            </w:pPr>
            <w:r>
              <w:t>VCB</w:t>
            </w:r>
          </w:p>
        </w:tc>
        <w:tc>
          <w:tcPr>
            <w:tcW w:w="1887" w:type="dxa"/>
          </w:tcPr>
          <w:p w14:paraId="19EF05DE" w14:textId="77777777" w:rsidR="008C7267" w:rsidRPr="00AE5E80" w:rsidRDefault="008C7267" w:rsidP="000C7C80">
            <w:pPr>
              <w:tabs>
                <w:tab w:val="left" w:pos="-360"/>
              </w:tabs>
            </w:pPr>
          </w:p>
        </w:tc>
        <w:tc>
          <w:tcPr>
            <w:tcW w:w="1980" w:type="dxa"/>
          </w:tcPr>
          <w:p w14:paraId="01C0DCFC" w14:textId="77777777" w:rsidR="008C7267" w:rsidRPr="00AE5E80" w:rsidRDefault="008C7267" w:rsidP="000C7C80">
            <w:pPr>
              <w:tabs>
                <w:tab w:val="left" w:pos="-360"/>
              </w:tabs>
            </w:pPr>
            <w:r>
              <w:t>May load from other source (Market feed)</w:t>
            </w:r>
          </w:p>
        </w:tc>
        <w:tc>
          <w:tcPr>
            <w:tcW w:w="1350" w:type="dxa"/>
            <w:vAlign w:val="center"/>
          </w:tcPr>
          <w:p w14:paraId="5EEA6006" w14:textId="77777777" w:rsidR="008C7267" w:rsidRPr="00AE5E80" w:rsidRDefault="008C7267" w:rsidP="000C7C80">
            <w:pPr>
              <w:tabs>
                <w:tab w:val="left" w:pos="-360"/>
              </w:tabs>
              <w:jc w:val="center"/>
            </w:pPr>
            <w:r>
              <w:t>N</w:t>
            </w:r>
          </w:p>
        </w:tc>
      </w:tr>
      <w:tr w:rsidR="008C7267" w:rsidRPr="00AE5E80" w14:paraId="5574A2B4" w14:textId="77777777" w:rsidTr="000C7C80">
        <w:tc>
          <w:tcPr>
            <w:tcW w:w="1717" w:type="dxa"/>
            <w:vAlign w:val="center"/>
          </w:tcPr>
          <w:p w14:paraId="2B7145F6" w14:textId="77777777" w:rsidR="008C7267" w:rsidRPr="00AE5E80" w:rsidRDefault="008C7267" w:rsidP="000C7C80">
            <w:pPr>
              <w:ind w:left="8"/>
            </w:pPr>
            <w:r>
              <w:t>Exchange</w:t>
            </w:r>
          </w:p>
        </w:tc>
        <w:tc>
          <w:tcPr>
            <w:tcW w:w="2439" w:type="dxa"/>
            <w:vAlign w:val="center"/>
          </w:tcPr>
          <w:p w14:paraId="3395CAE8" w14:textId="77777777" w:rsidR="008C7267" w:rsidRPr="00AE5E80" w:rsidRDefault="008C7267" w:rsidP="000C7C80">
            <w:pPr>
              <w:tabs>
                <w:tab w:val="left" w:pos="-360"/>
              </w:tabs>
            </w:pPr>
            <w:r>
              <w:t>Sàn giao dịch (HNX, HSX, UPCOM)</w:t>
            </w:r>
          </w:p>
        </w:tc>
        <w:tc>
          <w:tcPr>
            <w:tcW w:w="913" w:type="dxa"/>
            <w:vAlign w:val="center"/>
          </w:tcPr>
          <w:p w14:paraId="1495E646" w14:textId="77777777" w:rsidR="008C7267" w:rsidRPr="00AE5E80" w:rsidRDefault="008C7267" w:rsidP="000C7C80">
            <w:pPr>
              <w:tabs>
                <w:tab w:val="left" w:pos="-360"/>
              </w:tabs>
              <w:jc w:val="center"/>
            </w:pPr>
          </w:p>
        </w:tc>
        <w:tc>
          <w:tcPr>
            <w:tcW w:w="1887" w:type="dxa"/>
          </w:tcPr>
          <w:p w14:paraId="55AFC38D" w14:textId="77777777" w:rsidR="008C7267" w:rsidRPr="00AE5E80" w:rsidRDefault="008C7267" w:rsidP="000C7C80">
            <w:pPr>
              <w:tabs>
                <w:tab w:val="left" w:pos="-360"/>
              </w:tabs>
            </w:pPr>
          </w:p>
        </w:tc>
        <w:tc>
          <w:tcPr>
            <w:tcW w:w="1980" w:type="dxa"/>
          </w:tcPr>
          <w:p w14:paraId="52EDD3EF" w14:textId="77777777" w:rsidR="008C7267" w:rsidRPr="00AE5E80" w:rsidRDefault="008C7267" w:rsidP="000C7C80">
            <w:pPr>
              <w:tabs>
                <w:tab w:val="left" w:pos="-360"/>
              </w:tabs>
            </w:pPr>
          </w:p>
        </w:tc>
        <w:tc>
          <w:tcPr>
            <w:tcW w:w="1350" w:type="dxa"/>
            <w:vAlign w:val="center"/>
          </w:tcPr>
          <w:p w14:paraId="08E85E41" w14:textId="77777777" w:rsidR="008C7267" w:rsidRPr="00AE5E80" w:rsidRDefault="008C7267" w:rsidP="000C7C80">
            <w:pPr>
              <w:tabs>
                <w:tab w:val="left" w:pos="-360"/>
              </w:tabs>
              <w:jc w:val="center"/>
            </w:pPr>
            <w:r>
              <w:t>N</w:t>
            </w:r>
          </w:p>
        </w:tc>
      </w:tr>
      <w:tr w:rsidR="008C7267" w:rsidRPr="00AE5E80" w14:paraId="30B8EC7A" w14:textId="77777777" w:rsidTr="000C7C80">
        <w:tc>
          <w:tcPr>
            <w:tcW w:w="1717" w:type="dxa"/>
            <w:vAlign w:val="center"/>
          </w:tcPr>
          <w:p w14:paraId="7692AAFB" w14:textId="77777777" w:rsidR="008C7267" w:rsidRPr="00AE5E80" w:rsidRDefault="008C7267" w:rsidP="000C7C80">
            <w:pPr>
              <w:ind w:left="8"/>
            </w:pPr>
            <w:r>
              <w:t>Type</w:t>
            </w:r>
          </w:p>
        </w:tc>
        <w:tc>
          <w:tcPr>
            <w:tcW w:w="2439" w:type="dxa"/>
            <w:vAlign w:val="center"/>
          </w:tcPr>
          <w:p w14:paraId="73B645FB" w14:textId="77777777" w:rsidR="008C7267" w:rsidRPr="00AE5E80" w:rsidRDefault="008C7267" w:rsidP="000C7C80">
            <w:pPr>
              <w:tabs>
                <w:tab w:val="left" w:pos="-360"/>
              </w:tabs>
            </w:pPr>
            <w:r>
              <w:t xml:space="preserve">Loại chứng khoán </w:t>
            </w:r>
            <w:r>
              <w:lastRenderedPageBreak/>
              <w:t>(cp, trái phiếu, CCQ)</w:t>
            </w:r>
          </w:p>
        </w:tc>
        <w:tc>
          <w:tcPr>
            <w:tcW w:w="913" w:type="dxa"/>
            <w:vAlign w:val="center"/>
          </w:tcPr>
          <w:p w14:paraId="32A7B67B" w14:textId="77777777" w:rsidR="008C7267" w:rsidRDefault="008C7267" w:rsidP="000C7C80">
            <w:pPr>
              <w:tabs>
                <w:tab w:val="left" w:pos="-360"/>
              </w:tabs>
            </w:pPr>
            <w:r>
              <w:lastRenderedPageBreak/>
              <w:t>000 :</w:t>
            </w:r>
            <w:r>
              <w:tab/>
              <w:t xml:space="preserve"> All </w:t>
            </w:r>
          </w:p>
          <w:p w14:paraId="67104FBE" w14:textId="77777777" w:rsidR="008C7267" w:rsidRDefault="008C7267" w:rsidP="000C7C80">
            <w:pPr>
              <w:tabs>
                <w:tab w:val="left" w:pos="-360"/>
              </w:tabs>
            </w:pPr>
            <w:r>
              <w:lastRenderedPageBreak/>
              <w:t>001 :</w:t>
            </w:r>
            <w:r>
              <w:tab/>
              <w:t>normal share</w:t>
            </w:r>
          </w:p>
          <w:p w14:paraId="77D01BAA" w14:textId="77777777" w:rsidR="008C7267" w:rsidRDefault="008C7267" w:rsidP="000C7C80">
            <w:pPr>
              <w:tabs>
                <w:tab w:val="left" w:pos="-360"/>
              </w:tabs>
            </w:pPr>
            <w:r>
              <w:t>002 :special share</w:t>
            </w:r>
          </w:p>
          <w:p w14:paraId="05C23B54" w14:textId="77777777" w:rsidR="008C7267" w:rsidRDefault="008C7267" w:rsidP="000C7C80">
            <w:pPr>
              <w:tabs>
                <w:tab w:val="left" w:pos="-360"/>
              </w:tabs>
            </w:pPr>
            <w:r>
              <w:t>003:convertable   bond</w:t>
            </w:r>
          </w:p>
          <w:p w14:paraId="076AAEA8" w14:textId="77777777" w:rsidR="008C7267" w:rsidRDefault="008C7267" w:rsidP="000C7C80">
            <w:pPr>
              <w:tabs>
                <w:tab w:val="left" w:pos="-360"/>
              </w:tabs>
            </w:pPr>
            <w:r>
              <w:t>004:option</w:t>
            </w:r>
          </w:p>
          <w:p w14:paraId="22BB0BCB" w14:textId="77777777" w:rsidR="008C7267" w:rsidRDefault="008C7267" w:rsidP="000C7C80">
            <w:pPr>
              <w:tabs>
                <w:tab w:val="left" w:pos="-360"/>
              </w:tabs>
            </w:pPr>
            <w:r>
              <w:t>005:future</w:t>
            </w:r>
          </w:p>
          <w:p w14:paraId="7CC03D63" w14:textId="77777777" w:rsidR="008C7267" w:rsidRDefault="008C7267" w:rsidP="000C7C80">
            <w:pPr>
              <w:tabs>
                <w:tab w:val="left" w:pos="-360"/>
              </w:tabs>
            </w:pPr>
            <w:r>
              <w:t>006:bond</w:t>
            </w:r>
          </w:p>
          <w:p w14:paraId="76000C94" w14:textId="77777777" w:rsidR="008C7267" w:rsidRDefault="008C7267" w:rsidP="000C7C80">
            <w:pPr>
              <w:tabs>
                <w:tab w:val="left" w:pos="-360"/>
              </w:tabs>
            </w:pPr>
            <w:r>
              <w:t>007:trust unit</w:t>
            </w:r>
          </w:p>
          <w:p w14:paraId="7AEF6F4A" w14:textId="77777777" w:rsidR="008C7267" w:rsidRDefault="008C7267" w:rsidP="000C7C80">
            <w:pPr>
              <w:tabs>
                <w:tab w:val="left" w:pos="-360"/>
              </w:tabs>
            </w:pPr>
            <w:r>
              <w:t>008:Fund unit</w:t>
            </w:r>
          </w:p>
          <w:p w14:paraId="4E8D6EE1" w14:textId="77777777" w:rsidR="008C7267" w:rsidRDefault="008C7267" w:rsidP="000C7C80">
            <w:pPr>
              <w:tabs>
                <w:tab w:val="left" w:pos="-360"/>
              </w:tabs>
            </w:pPr>
            <w:r>
              <w:t>009:certificate deposit</w:t>
            </w:r>
          </w:p>
        </w:tc>
        <w:tc>
          <w:tcPr>
            <w:tcW w:w="1887" w:type="dxa"/>
          </w:tcPr>
          <w:p w14:paraId="22E39777" w14:textId="77777777" w:rsidR="008C7267" w:rsidRPr="00AE5E80" w:rsidRDefault="008C7267" w:rsidP="000C7C80">
            <w:pPr>
              <w:tabs>
                <w:tab w:val="left" w:pos="-360"/>
              </w:tabs>
            </w:pPr>
          </w:p>
        </w:tc>
        <w:tc>
          <w:tcPr>
            <w:tcW w:w="1980" w:type="dxa"/>
          </w:tcPr>
          <w:p w14:paraId="10366F06" w14:textId="77777777" w:rsidR="008C7267" w:rsidRPr="00AE5E80" w:rsidRDefault="008C7267" w:rsidP="000C7C80">
            <w:pPr>
              <w:tabs>
                <w:tab w:val="left" w:pos="-360"/>
              </w:tabs>
            </w:pPr>
          </w:p>
        </w:tc>
        <w:tc>
          <w:tcPr>
            <w:tcW w:w="1350" w:type="dxa"/>
            <w:vAlign w:val="center"/>
          </w:tcPr>
          <w:p w14:paraId="134DF4E7" w14:textId="77777777" w:rsidR="008C7267" w:rsidRPr="00AE5E80" w:rsidRDefault="008C7267" w:rsidP="000C7C80">
            <w:pPr>
              <w:tabs>
                <w:tab w:val="left" w:pos="-360"/>
              </w:tabs>
              <w:jc w:val="center"/>
            </w:pPr>
            <w:r>
              <w:t>N</w:t>
            </w:r>
          </w:p>
        </w:tc>
      </w:tr>
      <w:tr w:rsidR="008C7267" w:rsidRPr="00AE5E80" w14:paraId="6B59680B" w14:textId="77777777" w:rsidTr="000C7C80">
        <w:tc>
          <w:tcPr>
            <w:tcW w:w="1717" w:type="dxa"/>
            <w:vAlign w:val="center"/>
          </w:tcPr>
          <w:p w14:paraId="4154E4C1" w14:textId="77777777" w:rsidR="008C7267" w:rsidRPr="00AE5E80" w:rsidRDefault="008C7267" w:rsidP="000C7C80">
            <w:pPr>
              <w:ind w:left="-180"/>
            </w:pPr>
            <w:r>
              <w:t xml:space="preserve">   Floor_Price</w:t>
            </w:r>
          </w:p>
        </w:tc>
        <w:tc>
          <w:tcPr>
            <w:tcW w:w="2439" w:type="dxa"/>
            <w:vAlign w:val="center"/>
          </w:tcPr>
          <w:p w14:paraId="70D8912F" w14:textId="77777777" w:rsidR="008C7267" w:rsidRPr="00AE5E80" w:rsidRDefault="008C7267" w:rsidP="000C7C80">
            <w:pPr>
              <w:tabs>
                <w:tab w:val="left" w:pos="-360"/>
              </w:tabs>
            </w:pPr>
            <w:r>
              <w:t>Floor price in the given trading day</w:t>
            </w:r>
          </w:p>
        </w:tc>
        <w:tc>
          <w:tcPr>
            <w:tcW w:w="913" w:type="dxa"/>
            <w:vAlign w:val="center"/>
          </w:tcPr>
          <w:p w14:paraId="3F46A672" w14:textId="77777777" w:rsidR="008C7267" w:rsidRPr="00AE5E80" w:rsidRDefault="008C7267" w:rsidP="000C7C80">
            <w:pPr>
              <w:tabs>
                <w:tab w:val="left" w:pos="-360"/>
              </w:tabs>
              <w:jc w:val="center"/>
            </w:pPr>
            <w:r>
              <w:t>52250</w:t>
            </w:r>
          </w:p>
        </w:tc>
        <w:tc>
          <w:tcPr>
            <w:tcW w:w="1887" w:type="dxa"/>
          </w:tcPr>
          <w:p w14:paraId="146C2C53" w14:textId="77777777" w:rsidR="008C7267" w:rsidRPr="00AE5E80" w:rsidRDefault="008C7267" w:rsidP="000C7C80">
            <w:pPr>
              <w:tabs>
                <w:tab w:val="left" w:pos="-360"/>
              </w:tabs>
            </w:pPr>
          </w:p>
        </w:tc>
        <w:tc>
          <w:tcPr>
            <w:tcW w:w="1980" w:type="dxa"/>
          </w:tcPr>
          <w:p w14:paraId="14ED1584" w14:textId="77777777" w:rsidR="008C7267" w:rsidRPr="00AE5E80" w:rsidRDefault="008C7267" w:rsidP="000C7C80">
            <w:pPr>
              <w:tabs>
                <w:tab w:val="left" w:pos="-360"/>
              </w:tabs>
            </w:pPr>
            <w:r>
              <w:t>May load from other source (Market feed)</w:t>
            </w:r>
          </w:p>
        </w:tc>
        <w:tc>
          <w:tcPr>
            <w:tcW w:w="1350" w:type="dxa"/>
            <w:vAlign w:val="center"/>
          </w:tcPr>
          <w:p w14:paraId="665F269E" w14:textId="77777777" w:rsidR="008C7267" w:rsidRPr="00AE5E80" w:rsidRDefault="008C7267" w:rsidP="000C7C80">
            <w:pPr>
              <w:tabs>
                <w:tab w:val="left" w:pos="-360"/>
              </w:tabs>
              <w:jc w:val="center"/>
            </w:pPr>
            <w:commentRangeStart w:id="18"/>
            <w:r>
              <w:t>N</w:t>
            </w:r>
            <w:commentRangeEnd w:id="18"/>
            <w:r>
              <w:rPr>
                <w:rStyle w:val="CommentReference"/>
                <w:szCs w:val="24"/>
              </w:rPr>
              <w:commentReference w:id="18"/>
            </w:r>
          </w:p>
        </w:tc>
      </w:tr>
      <w:tr w:rsidR="008C7267" w:rsidRPr="00AE5E80" w14:paraId="7DD6CD03" w14:textId="77777777" w:rsidTr="000C7C80">
        <w:tc>
          <w:tcPr>
            <w:tcW w:w="1717" w:type="dxa"/>
            <w:vAlign w:val="center"/>
          </w:tcPr>
          <w:p w14:paraId="5FF9565F" w14:textId="77777777" w:rsidR="008C7267" w:rsidRPr="00AE5E80" w:rsidRDefault="008C7267" w:rsidP="000C7C80">
            <w:pPr>
              <w:ind w:left="-180"/>
            </w:pPr>
            <w:r>
              <w:t xml:space="preserve">   Ceiling_Price</w:t>
            </w:r>
          </w:p>
        </w:tc>
        <w:tc>
          <w:tcPr>
            <w:tcW w:w="2439" w:type="dxa"/>
            <w:vAlign w:val="center"/>
          </w:tcPr>
          <w:p w14:paraId="7B735565" w14:textId="77777777" w:rsidR="008C7267" w:rsidRPr="00AE5E80" w:rsidRDefault="008C7267" w:rsidP="000C7C80">
            <w:pPr>
              <w:tabs>
                <w:tab w:val="left" w:pos="-360"/>
              </w:tabs>
            </w:pPr>
            <w:r>
              <w:t>Ceiling price in the given trading day</w:t>
            </w:r>
          </w:p>
        </w:tc>
        <w:tc>
          <w:tcPr>
            <w:tcW w:w="913" w:type="dxa"/>
            <w:vAlign w:val="center"/>
          </w:tcPr>
          <w:p w14:paraId="12A0108F" w14:textId="77777777" w:rsidR="008C7267" w:rsidRPr="00AE5E80" w:rsidRDefault="008C7267" w:rsidP="000C7C80">
            <w:pPr>
              <w:tabs>
                <w:tab w:val="left" w:pos="-360"/>
              </w:tabs>
              <w:jc w:val="center"/>
            </w:pPr>
            <w:r>
              <w:t>57750</w:t>
            </w:r>
          </w:p>
        </w:tc>
        <w:tc>
          <w:tcPr>
            <w:tcW w:w="1887" w:type="dxa"/>
          </w:tcPr>
          <w:p w14:paraId="21A80402" w14:textId="77777777" w:rsidR="008C7267" w:rsidRPr="00AE5E80" w:rsidRDefault="008C7267" w:rsidP="000C7C80">
            <w:pPr>
              <w:tabs>
                <w:tab w:val="left" w:pos="-360"/>
              </w:tabs>
            </w:pPr>
          </w:p>
        </w:tc>
        <w:tc>
          <w:tcPr>
            <w:tcW w:w="1980" w:type="dxa"/>
          </w:tcPr>
          <w:p w14:paraId="45AE9432" w14:textId="77777777" w:rsidR="008C7267" w:rsidRPr="00AE5E80" w:rsidRDefault="008C7267" w:rsidP="000C7C80">
            <w:pPr>
              <w:tabs>
                <w:tab w:val="left" w:pos="-360"/>
              </w:tabs>
            </w:pPr>
            <w:r>
              <w:t>May load from other source (Market feed)</w:t>
            </w:r>
          </w:p>
        </w:tc>
        <w:tc>
          <w:tcPr>
            <w:tcW w:w="1350" w:type="dxa"/>
            <w:vAlign w:val="center"/>
          </w:tcPr>
          <w:p w14:paraId="55782957" w14:textId="77777777" w:rsidR="008C7267" w:rsidRPr="00AE5E80" w:rsidRDefault="008C7267" w:rsidP="000C7C80">
            <w:pPr>
              <w:tabs>
                <w:tab w:val="left" w:pos="-360"/>
              </w:tabs>
              <w:jc w:val="center"/>
            </w:pPr>
            <w:r>
              <w:t>N</w:t>
            </w:r>
          </w:p>
        </w:tc>
      </w:tr>
      <w:tr w:rsidR="008C7267" w:rsidRPr="00AE5E80" w14:paraId="08D2ADDE" w14:textId="77777777" w:rsidTr="000C7C80">
        <w:tc>
          <w:tcPr>
            <w:tcW w:w="1717" w:type="dxa"/>
            <w:vAlign w:val="center"/>
          </w:tcPr>
          <w:p w14:paraId="3483E733" w14:textId="77777777" w:rsidR="008C7267" w:rsidRPr="00AE5E80" w:rsidRDefault="008C7267" w:rsidP="000C7C80">
            <w:pPr>
              <w:ind w:left="-180"/>
            </w:pPr>
            <w:r>
              <w:t xml:space="preserve">   Price Spread</w:t>
            </w:r>
          </w:p>
        </w:tc>
        <w:tc>
          <w:tcPr>
            <w:tcW w:w="2439" w:type="dxa"/>
            <w:vAlign w:val="center"/>
          </w:tcPr>
          <w:p w14:paraId="434953CA" w14:textId="77777777" w:rsidR="008C7267" w:rsidRPr="00AE5E80" w:rsidRDefault="008C7267" w:rsidP="000C7C80">
            <w:pPr>
              <w:tabs>
                <w:tab w:val="left" w:pos="-360"/>
              </w:tabs>
            </w:pPr>
            <w:r>
              <w:t>Price spread accepted by exchange in the given trading day</w:t>
            </w:r>
          </w:p>
        </w:tc>
        <w:tc>
          <w:tcPr>
            <w:tcW w:w="913" w:type="dxa"/>
            <w:vAlign w:val="center"/>
          </w:tcPr>
          <w:p w14:paraId="6F203210" w14:textId="77777777" w:rsidR="008C7267" w:rsidRPr="00AE5E80" w:rsidRDefault="008C7267" w:rsidP="000C7C80">
            <w:pPr>
              <w:tabs>
                <w:tab w:val="left" w:pos="-360"/>
              </w:tabs>
              <w:jc w:val="center"/>
            </w:pPr>
            <w:r>
              <w:t>500</w:t>
            </w:r>
          </w:p>
        </w:tc>
        <w:tc>
          <w:tcPr>
            <w:tcW w:w="1887" w:type="dxa"/>
          </w:tcPr>
          <w:p w14:paraId="412D8D2B" w14:textId="77777777" w:rsidR="008C7267" w:rsidRPr="00AE5E80" w:rsidRDefault="008C7267" w:rsidP="000C7C80">
            <w:pPr>
              <w:tabs>
                <w:tab w:val="left" w:pos="-360"/>
              </w:tabs>
            </w:pPr>
          </w:p>
        </w:tc>
        <w:tc>
          <w:tcPr>
            <w:tcW w:w="1980" w:type="dxa"/>
          </w:tcPr>
          <w:p w14:paraId="0B8D801E" w14:textId="77777777" w:rsidR="008C7267" w:rsidRPr="00AE5E80" w:rsidRDefault="008C7267" w:rsidP="000C7C80">
            <w:pPr>
              <w:tabs>
                <w:tab w:val="left" w:pos="-360"/>
              </w:tabs>
            </w:pPr>
            <w:r>
              <w:t>May load from other source (Market feed)</w:t>
            </w:r>
          </w:p>
        </w:tc>
        <w:tc>
          <w:tcPr>
            <w:tcW w:w="1350" w:type="dxa"/>
            <w:vAlign w:val="center"/>
          </w:tcPr>
          <w:p w14:paraId="4E78BC0A" w14:textId="77777777" w:rsidR="008C7267" w:rsidRPr="00AE5E80" w:rsidRDefault="008C7267" w:rsidP="000C7C80">
            <w:pPr>
              <w:tabs>
                <w:tab w:val="left" w:pos="-360"/>
              </w:tabs>
              <w:jc w:val="center"/>
            </w:pPr>
            <w:r>
              <w:t>N</w:t>
            </w:r>
          </w:p>
        </w:tc>
      </w:tr>
      <w:tr w:rsidR="008C7267" w:rsidRPr="00AE5E80" w14:paraId="08A3BEB9" w14:textId="77777777" w:rsidTr="000C7C80">
        <w:trPr>
          <w:trHeight w:val="467"/>
        </w:trPr>
        <w:tc>
          <w:tcPr>
            <w:tcW w:w="1717" w:type="dxa"/>
            <w:vAlign w:val="center"/>
          </w:tcPr>
          <w:p w14:paraId="1564D626" w14:textId="77777777" w:rsidR="008C7267" w:rsidRPr="00AE5E80" w:rsidRDefault="008C7267" w:rsidP="000C7C80">
            <w:pPr>
              <w:ind w:left="-180"/>
            </w:pPr>
            <w:r>
              <w:t xml:space="preserve">   Status</w:t>
            </w:r>
          </w:p>
        </w:tc>
        <w:tc>
          <w:tcPr>
            <w:tcW w:w="2439" w:type="dxa"/>
            <w:vAlign w:val="center"/>
          </w:tcPr>
          <w:p w14:paraId="587821A1" w14:textId="77777777" w:rsidR="008C7267" w:rsidRPr="00AE5E80" w:rsidRDefault="008C7267" w:rsidP="000C7C80">
            <w:pPr>
              <w:tabs>
                <w:tab w:val="left" w:pos="-360"/>
              </w:tabs>
            </w:pPr>
            <w:r>
              <w:t>Securities Status</w:t>
            </w:r>
          </w:p>
        </w:tc>
        <w:tc>
          <w:tcPr>
            <w:tcW w:w="913" w:type="dxa"/>
            <w:vAlign w:val="center"/>
          </w:tcPr>
          <w:p w14:paraId="13AF15AD" w14:textId="77777777" w:rsidR="008C7267" w:rsidRPr="00AE5E80" w:rsidRDefault="008C7267" w:rsidP="000C7C80">
            <w:pPr>
              <w:tabs>
                <w:tab w:val="left" w:pos="-360"/>
              </w:tabs>
              <w:jc w:val="center"/>
            </w:pPr>
            <w:r>
              <w:t>H, N, D</w:t>
            </w:r>
          </w:p>
        </w:tc>
        <w:tc>
          <w:tcPr>
            <w:tcW w:w="1887" w:type="dxa"/>
          </w:tcPr>
          <w:p w14:paraId="3EDF4ED0" w14:textId="77777777" w:rsidR="008C7267" w:rsidRPr="00AE5E80" w:rsidRDefault="008C7267" w:rsidP="000C7C80">
            <w:pPr>
              <w:tabs>
                <w:tab w:val="left" w:pos="-360"/>
              </w:tabs>
            </w:pPr>
          </w:p>
        </w:tc>
        <w:tc>
          <w:tcPr>
            <w:tcW w:w="1980" w:type="dxa"/>
          </w:tcPr>
          <w:p w14:paraId="17DF478C" w14:textId="77777777" w:rsidR="008C7267" w:rsidRPr="00AE5E80" w:rsidRDefault="008C7267" w:rsidP="000C7C80">
            <w:pPr>
              <w:tabs>
                <w:tab w:val="left" w:pos="-360"/>
              </w:tabs>
            </w:pPr>
          </w:p>
        </w:tc>
        <w:tc>
          <w:tcPr>
            <w:tcW w:w="1350" w:type="dxa"/>
            <w:vAlign w:val="center"/>
          </w:tcPr>
          <w:p w14:paraId="6BC8925C" w14:textId="77777777" w:rsidR="008C7267" w:rsidRPr="00AE5E80" w:rsidRDefault="008C7267" w:rsidP="000C7C80">
            <w:pPr>
              <w:tabs>
                <w:tab w:val="left" w:pos="-360"/>
              </w:tabs>
              <w:jc w:val="center"/>
            </w:pPr>
            <w:commentRangeStart w:id="19"/>
            <w:r>
              <w:t>Y</w:t>
            </w:r>
            <w:commentRangeEnd w:id="19"/>
            <w:r>
              <w:rPr>
                <w:rStyle w:val="CommentReference"/>
                <w:szCs w:val="24"/>
              </w:rPr>
              <w:commentReference w:id="19"/>
            </w:r>
          </w:p>
        </w:tc>
      </w:tr>
      <w:tr w:rsidR="008C7267" w:rsidRPr="00AE5E80" w14:paraId="3F9973FC" w14:textId="77777777" w:rsidTr="000C7C80">
        <w:trPr>
          <w:trHeight w:val="539"/>
        </w:trPr>
        <w:tc>
          <w:tcPr>
            <w:tcW w:w="1717" w:type="dxa"/>
            <w:vAlign w:val="center"/>
          </w:tcPr>
          <w:p w14:paraId="0CD876E2" w14:textId="77777777" w:rsidR="008C7267" w:rsidRPr="00AE5E80" w:rsidRDefault="008C7267" w:rsidP="000C7C80">
            <w:pPr>
              <w:ind w:left="-180"/>
            </w:pPr>
            <w:r>
              <w:t xml:space="preserve">   Room</w:t>
            </w:r>
          </w:p>
        </w:tc>
        <w:tc>
          <w:tcPr>
            <w:tcW w:w="2439" w:type="dxa"/>
            <w:vAlign w:val="center"/>
          </w:tcPr>
          <w:p w14:paraId="67556E00" w14:textId="77777777" w:rsidR="008C7267" w:rsidRPr="00AE5E80" w:rsidRDefault="008C7267" w:rsidP="000C7C80">
            <w:pPr>
              <w:tabs>
                <w:tab w:val="left" w:pos="-360"/>
              </w:tabs>
            </w:pPr>
            <w:r>
              <w:t>Room nước ngoài</w:t>
            </w:r>
          </w:p>
        </w:tc>
        <w:tc>
          <w:tcPr>
            <w:tcW w:w="913" w:type="dxa"/>
            <w:vAlign w:val="center"/>
          </w:tcPr>
          <w:p w14:paraId="5369F527" w14:textId="77777777" w:rsidR="008C7267" w:rsidRPr="00AE5E80" w:rsidRDefault="008C7267" w:rsidP="000C7C80">
            <w:pPr>
              <w:tabs>
                <w:tab w:val="left" w:pos="-360"/>
              </w:tabs>
              <w:jc w:val="center"/>
            </w:pPr>
          </w:p>
        </w:tc>
        <w:tc>
          <w:tcPr>
            <w:tcW w:w="1887" w:type="dxa"/>
          </w:tcPr>
          <w:p w14:paraId="22EEBC60" w14:textId="77777777" w:rsidR="008C7267" w:rsidRPr="00AE5E80" w:rsidRDefault="008C7267" w:rsidP="000C7C80">
            <w:pPr>
              <w:tabs>
                <w:tab w:val="left" w:pos="-360"/>
              </w:tabs>
            </w:pPr>
          </w:p>
        </w:tc>
        <w:tc>
          <w:tcPr>
            <w:tcW w:w="1980" w:type="dxa"/>
          </w:tcPr>
          <w:p w14:paraId="3BBD753C" w14:textId="77777777" w:rsidR="008C7267" w:rsidRPr="00AE5E80" w:rsidRDefault="008C7267" w:rsidP="000C7C80">
            <w:pPr>
              <w:tabs>
                <w:tab w:val="left" w:pos="-360"/>
              </w:tabs>
            </w:pPr>
          </w:p>
        </w:tc>
        <w:tc>
          <w:tcPr>
            <w:tcW w:w="1350" w:type="dxa"/>
            <w:vAlign w:val="center"/>
          </w:tcPr>
          <w:p w14:paraId="6E4747C6" w14:textId="77777777" w:rsidR="008C7267" w:rsidRPr="00AE5E80" w:rsidRDefault="008C7267" w:rsidP="000C7C80">
            <w:pPr>
              <w:tabs>
                <w:tab w:val="left" w:pos="-360"/>
              </w:tabs>
              <w:jc w:val="center"/>
            </w:pPr>
          </w:p>
        </w:tc>
      </w:tr>
    </w:tbl>
    <w:p w14:paraId="7D036A87" w14:textId="77777777" w:rsidR="008C7267" w:rsidRPr="00AE5E80" w:rsidRDefault="008C7267" w:rsidP="008C7267">
      <w:pPr>
        <w:pStyle w:val="ListParagraph"/>
        <w:tabs>
          <w:tab w:val="left" w:pos="-360"/>
        </w:tabs>
        <w:ind w:left="-180"/>
      </w:pPr>
    </w:p>
    <w:p w14:paraId="071AB109" w14:textId="77777777" w:rsidR="008C7267" w:rsidRDefault="008C7267" w:rsidP="008C7267">
      <w:pPr>
        <w:pStyle w:val="Heading5"/>
      </w:pPr>
      <w:bookmarkStart w:id="20" w:name="_Toc454869108"/>
      <w:r w:rsidRPr="00944575">
        <w:t>Thông tin loại hình tài khoản (ATD_</w:t>
      </w:r>
      <w:commentRangeStart w:id="21"/>
      <w:commentRangeStart w:id="22"/>
      <w:r w:rsidRPr="00944575">
        <w:t>AFTYPE</w:t>
      </w:r>
      <w:commentRangeEnd w:id="21"/>
      <w:r>
        <w:rPr>
          <w:rStyle w:val="CommentReference"/>
          <w:rFonts w:asciiTheme="minorHAnsi" w:eastAsiaTheme="minorHAnsi" w:hAnsiTheme="minorHAnsi" w:cstheme="minorBidi"/>
        </w:rPr>
        <w:commentReference w:id="21"/>
      </w:r>
      <w:commentRangeEnd w:id="22"/>
      <w:r>
        <w:rPr>
          <w:rStyle w:val="CommentReference"/>
          <w:rFonts w:asciiTheme="minorHAnsi" w:eastAsiaTheme="minorHAnsi" w:hAnsiTheme="minorHAnsi" w:cstheme="minorBidi"/>
        </w:rPr>
        <w:commentReference w:id="22"/>
      </w:r>
      <w:r w:rsidRPr="00944575">
        <w:t>)</w:t>
      </w:r>
      <w:bookmarkEnd w:id="20"/>
      <w:r>
        <w:t xml:space="preserve"> </w:t>
      </w:r>
    </w:p>
    <w:tbl>
      <w:tblPr>
        <w:tblStyle w:val="TableGrid"/>
        <w:tblW w:w="10368" w:type="dxa"/>
        <w:tblInd w:w="-90" w:type="dxa"/>
        <w:tblLook w:val="04A0" w:firstRow="1" w:lastRow="0" w:firstColumn="1" w:lastColumn="0" w:noHBand="0" w:noVBand="1"/>
      </w:tblPr>
      <w:tblGrid>
        <w:gridCol w:w="2300"/>
        <w:gridCol w:w="1656"/>
        <w:gridCol w:w="1822"/>
        <w:gridCol w:w="1890"/>
        <w:gridCol w:w="1262"/>
        <w:gridCol w:w="1438"/>
      </w:tblGrid>
      <w:tr w:rsidR="008C7267" w:rsidRPr="00AE5E80" w14:paraId="1B0D0A1C" w14:textId="77777777" w:rsidTr="000C7C80">
        <w:tc>
          <w:tcPr>
            <w:tcW w:w="2300" w:type="dxa"/>
            <w:vAlign w:val="center"/>
          </w:tcPr>
          <w:p w14:paraId="260660A4" w14:textId="77777777" w:rsidR="008C7267" w:rsidRPr="00AE5E80" w:rsidRDefault="008C7267" w:rsidP="000C7C80">
            <w:pPr>
              <w:jc w:val="center"/>
              <w:rPr>
                <w:b/>
              </w:rPr>
            </w:pPr>
            <w:r>
              <w:rPr>
                <w:b/>
              </w:rPr>
              <w:t>Field</w:t>
            </w:r>
          </w:p>
        </w:tc>
        <w:tc>
          <w:tcPr>
            <w:tcW w:w="1656" w:type="dxa"/>
            <w:vAlign w:val="center"/>
          </w:tcPr>
          <w:p w14:paraId="5DB63A29" w14:textId="77777777" w:rsidR="008C7267" w:rsidRPr="00AE5E80" w:rsidRDefault="008C7267" w:rsidP="000C7C80">
            <w:pPr>
              <w:jc w:val="center"/>
              <w:rPr>
                <w:b/>
              </w:rPr>
            </w:pPr>
            <w:r>
              <w:rPr>
                <w:b/>
              </w:rPr>
              <w:t>Description</w:t>
            </w:r>
          </w:p>
        </w:tc>
        <w:tc>
          <w:tcPr>
            <w:tcW w:w="1822" w:type="dxa"/>
            <w:vAlign w:val="center"/>
          </w:tcPr>
          <w:p w14:paraId="32E214C8" w14:textId="77777777" w:rsidR="008C7267" w:rsidRPr="00AE5E80" w:rsidRDefault="008C7267" w:rsidP="000C7C80">
            <w:pPr>
              <w:jc w:val="center"/>
              <w:rPr>
                <w:b/>
              </w:rPr>
            </w:pPr>
            <w:r>
              <w:rPr>
                <w:b/>
              </w:rPr>
              <w:t>Sample values</w:t>
            </w:r>
          </w:p>
        </w:tc>
        <w:tc>
          <w:tcPr>
            <w:tcW w:w="1890" w:type="dxa"/>
            <w:vAlign w:val="center"/>
          </w:tcPr>
          <w:p w14:paraId="264406FD" w14:textId="77777777" w:rsidR="008C7267" w:rsidRPr="00AE5E80" w:rsidRDefault="008C7267" w:rsidP="000C7C80">
            <w:pPr>
              <w:jc w:val="center"/>
              <w:rPr>
                <w:b/>
              </w:rPr>
            </w:pPr>
            <w:r>
              <w:rPr>
                <w:b/>
              </w:rPr>
              <w:t>Notes</w:t>
            </w:r>
          </w:p>
        </w:tc>
        <w:tc>
          <w:tcPr>
            <w:tcW w:w="1262" w:type="dxa"/>
            <w:vAlign w:val="center"/>
          </w:tcPr>
          <w:p w14:paraId="1ACCD295" w14:textId="77777777" w:rsidR="008C7267" w:rsidRPr="00AE5E80" w:rsidRDefault="008C7267" w:rsidP="000C7C80">
            <w:pPr>
              <w:jc w:val="center"/>
              <w:rPr>
                <w:b/>
              </w:rPr>
            </w:pPr>
            <w:r>
              <w:rPr>
                <w:b/>
              </w:rPr>
              <w:t>Other</w:t>
            </w:r>
          </w:p>
        </w:tc>
        <w:tc>
          <w:tcPr>
            <w:tcW w:w="1438" w:type="dxa"/>
          </w:tcPr>
          <w:p w14:paraId="3EB75A39" w14:textId="77777777" w:rsidR="008C7267" w:rsidRPr="00AE5E80" w:rsidRDefault="008C7267" w:rsidP="000C7C80">
            <w:pPr>
              <w:jc w:val="center"/>
              <w:rPr>
                <w:b/>
              </w:rPr>
            </w:pPr>
            <w:r>
              <w:rPr>
                <w:b/>
              </w:rPr>
              <w:t>Changeable (in a given trading day)</w:t>
            </w:r>
          </w:p>
        </w:tc>
      </w:tr>
      <w:tr w:rsidR="008C7267" w:rsidRPr="00AE5E80" w14:paraId="21CE19BB" w14:textId="77777777" w:rsidTr="000C7C80">
        <w:tc>
          <w:tcPr>
            <w:tcW w:w="2300" w:type="dxa"/>
            <w:vAlign w:val="center"/>
          </w:tcPr>
          <w:p w14:paraId="5E499FFF" w14:textId="77777777" w:rsidR="008C7267" w:rsidRPr="00AE5E80" w:rsidRDefault="008C7267" w:rsidP="000C7C80">
            <w:commentRangeStart w:id="23"/>
            <w:r>
              <w:t>ACTYPE</w:t>
            </w:r>
            <w:commentRangeEnd w:id="23"/>
            <w:r>
              <w:rPr>
                <w:rStyle w:val="CommentReference"/>
              </w:rPr>
              <w:commentReference w:id="23"/>
            </w:r>
          </w:p>
        </w:tc>
        <w:tc>
          <w:tcPr>
            <w:tcW w:w="1656" w:type="dxa"/>
            <w:vAlign w:val="center"/>
          </w:tcPr>
          <w:p w14:paraId="498BF2F2" w14:textId="77777777" w:rsidR="008C7267" w:rsidRPr="00AE5E80" w:rsidRDefault="008C7267" w:rsidP="000C7C80">
            <w:r>
              <w:t xml:space="preserve">Mã loai hình tài </w:t>
            </w:r>
            <w:commentRangeStart w:id="24"/>
            <w:r>
              <w:t>khoản</w:t>
            </w:r>
            <w:commentRangeEnd w:id="24"/>
            <w:r>
              <w:rPr>
                <w:rStyle w:val="CommentReference"/>
              </w:rPr>
              <w:commentReference w:id="24"/>
            </w:r>
          </w:p>
        </w:tc>
        <w:tc>
          <w:tcPr>
            <w:tcW w:w="1822" w:type="dxa"/>
            <w:vAlign w:val="center"/>
          </w:tcPr>
          <w:p w14:paraId="18F40AAE" w14:textId="77777777" w:rsidR="008C7267" w:rsidRPr="00AE5E80" w:rsidRDefault="008C7267" w:rsidP="000C7C80">
            <w:pPr>
              <w:jc w:val="center"/>
            </w:pPr>
          </w:p>
        </w:tc>
        <w:tc>
          <w:tcPr>
            <w:tcW w:w="1890" w:type="dxa"/>
          </w:tcPr>
          <w:p w14:paraId="654A63BD" w14:textId="77777777" w:rsidR="008C7267" w:rsidRPr="00AE5E80" w:rsidRDefault="008C7267" w:rsidP="000C7C80"/>
        </w:tc>
        <w:tc>
          <w:tcPr>
            <w:tcW w:w="1262" w:type="dxa"/>
          </w:tcPr>
          <w:p w14:paraId="71E14224" w14:textId="77777777" w:rsidR="008C7267" w:rsidRPr="00AE5E80" w:rsidRDefault="008C7267" w:rsidP="000C7C80"/>
        </w:tc>
        <w:tc>
          <w:tcPr>
            <w:tcW w:w="1438" w:type="dxa"/>
          </w:tcPr>
          <w:p w14:paraId="69B36246" w14:textId="77777777" w:rsidR="008C7267" w:rsidRPr="00AE5E80" w:rsidRDefault="008C7267" w:rsidP="000C7C80">
            <w:r>
              <w:t>N</w:t>
            </w:r>
          </w:p>
        </w:tc>
      </w:tr>
      <w:tr w:rsidR="008C7267" w:rsidRPr="00AE5E80" w14:paraId="387ADCE9" w14:textId="77777777" w:rsidTr="000C7C80">
        <w:tc>
          <w:tcPr>
            <w:tcW w:w="2300" w:type="dxa"/>
            <w:vAlign w:val="center"/>
          </w:tcPr>
          <w:p w14:paraId="7ABDEFE6" w14:textId="77777777" w:rsidR="008C7267" w:rsidRPr="00AE5E80" w:rsidRDefault="008C7267" w:rsidP="000C7C80">
            <w:r>
              <w:t>TYPENAME</w:t>
            </w:r>
          </w:p>
        </w:tc>
        <w:tc>
          <w:tcPr>
            <w:tcW w:w="1656" w:type="dxa"/>
            <w:vAlign w:val="center"/>
          </w:tcPr>
          <w:p w14:paraId="63A94A02" w14:textId="77777777" w:rsidR="008C7267" w:rsidRPr="00AE5E80" w:rsidRDefault="008C7267" w:rsidP="000C7C80">
            <w:r>
              <w:t>Tên loại hình</w:t>
            </w:r>
          </w:p>
        </w:tc>
        <w:tc>
          <w:tcPr>
            <w:tcW w:w="1822" w:type="dxa"/>
            <w:vAlign w:val="center"/>
          </w:tcPr>
          <w:p w14:paraId="70890784" w14:textId="77777777" w:rsidR="008C7267" w:rsidRPr="00AE5E80" w:rsidRDefault="008C7267" w:rsidP="000C7C80">
            <w:pPr>
              <w:jc w:val="center"/>
            </w:pPr>
          </w:p>
        </w:tc>
        <w:tc>
          <w:tcPr>
            <w:tcW w:w="1890" w:type="dxa"/>
          </w:tcPr>
          <w:p w14:paraId="53F23628" w14:textId="77777777" w:rsidR="008C7267" w:rsidRPr="00AE5E80" w:rsidRDefault="008C7267" w:rsidP="000C7C80"/>
        </w:tc>
        <w:tc>
          <w:tcPr>
            <w:tcW w:w="1262" w:type="dxa"/>
          </w:tcPr>
          <w:p w14:paraId="0E148941" w14:textId="77777777" w:rsidR="008C7267" w:rsidRPr="00AE5E80" w:rsidRDefault="008C7267" w:rsidP="000C7C80"/>
        </w:tc>
        <w:tc>
          <w:tcPr>
            <w:tcW w:w="1438" w:type="dxa"/>
          </w:tcPr>
          <w:p w14:paraId="44E24B98" w14:textId="77777777" w:rsidR="008C7267" w:rsidRPr="00AE5E80" w:rsidRDefault="008C7267" w:rsidP="000C7C80">
            <w:r>
              <w:t>N</w:t>
            </w:r>
          </w:p>
        </w:tc>
      </w:tr>
      <w:tr w:rsidR="008C7267" w:rsidRPr="00AE5E80" w14:paraId="0516D0DF" w14:textId="77777777" w:rsidTr="000C7C80">
        <w:tc>
          <w:tcPr>
            <w:tcW w:w="2300" w:type="dxa"/>
            <w:vAlign w:val="center"/>
          </w:tcPr>
          <w:p w14:paraId="5C79B68D" w14:textId="77777777" w:rsidR="008C7267" w:rsidRPr="00AE5E80" w:rsidRDefault="008C7267" w:rsidP="000C7C80">
            <w:r>
              <w:t>DEFEERATE</w:t>
            </w:r>
          </w:p>
        </w:tc>
        <w:tc>
          <w:tcPr>
            <w:tcW w:w="1656" w:type="dxa"/>
            <w:vAlign w:val="center"/>
          </w:tcPr>
          <w:p w14:paraId="445D2C3E" w14:textId="77777777" w:rsidR="008C7267" w:rsidRPr="00AE5E80" w:rsidRDefault="008C7267" w:rsidP="000C7C80">
            <w:r>
              <w:t>Tỷ lệ phí tạm tính theo loại hình</w:t>
            </w:r>
          </w:p>
        </w:tc>
        <w:tc>
          <w:tcPr>
            <w:tcW w:w="1822" w:type="dxa"/>
            <w:vAlign w:val="center"/>
          </w:tcPr>
          <w:p w14:paraId="45772B60" w14:textId="77777777" w:rsidR="008C7267" w:rsidRPr="00AE5E80" w:rsidRDefault="008C7267" w:rsidP="000C7C80">
            <w:pPr>
              <w:jc w:val="center"/>
            </w:pPr>
            <w:r>
              <w:t>0.25</w:t>
            </w:r>
          </w:p>
        </w:tc>
        <w:tc>
          <w:tcPr>
            <w:tcW w:w="1890" w:type="dxa"/>
          </w:tcPr>
          <w:p w14:paraId="07C7EE73" w14:textId="77777777" w:rsidR="008C7267" w:rsidRPr="00AE5E80" w:rsidRDefault="008C7267" w:rsidP="000C7C80">
            <w:r>
              <w:t>Lấy mức phí max của loại hình OD</w:t>
            </w:r>
          </w:p>
        </w:tc>
        <w:tc>
          <w:tcPr>
            <w:tcW w:w="1262" w:type="dxa"/>
          </w:tcPr>
          <w:p w14:paraId="1C136CD3" w14:textId="77777777" w:rsidR="008C7267" w:rsidRPr="00AE5E80" w:rsidRDefault="008C7267" w:rsidP="000C7C80"/>
        </w:tc>
        <w:tc>
          <w:tcPr>
            <w:tcW w:w="1438" w:type="dxa"/>
          </w:tcPr>
          <w:p w14:paraId="30429339" w14:textId="77777777" w:rsidR="008C7267" w:rsidRPr="00AE5E80" w:rsidRDefault="008C7267" w:rsidP="000C7C80">
            <w:r>
              <w:t>N</w:t>
            </w:r>
          </w:p>
        </w:tc>
      </w:tr>
      <w:tr w:rsidR="008C7267" w:rsidRPr="00AE5E80" w14:paraId="1905E6F2" w14:textId="77777777" w:rsidTr="000C7C80">
        <w:tc>
          <w:tcPr>
            <w:tcW w:w="2300" w:type="dxa"/>
            <w:vAlign w:val="center"/>
          </w:tcPr>
          <w:p w14:paraId="5757A259" w14:textId="77777777" w:rsidR="008C7267" w:rsidRPr="00AE5E80" w:rsidRDefault="008C7267" w:rsidP="000C7C80">
            <w:r>
              <w:t>MRTYPE</w:t>
            </w:r>
          </w:p>
        </w:tc>
        <w:tc>
          <w:tcPr>
            <w:tcW w:w="1656" w:type="dxa"/>
            <w:vAlign w:val="center"/>
          </w:tcPr>
          <w:p w14:paraId="57FC1808" w14:textId="77777777" w:rsidR="008C7267" w:rsidRPr="00AE5E80" w:rsidRDefault="008C7267" w:rsidP="000C7C80">
            <w:r>
              <w:t>Margin type</w:t>
            </w:r>
          </w:p>
        </w:tc>
        <w:tc>
          <w:tcPr>
            <w:tcW w:w="1822" w:type="dxa"/>
            <w:vAlign w:val="center"/>
          </w:tcPr>
          <w:p w14:paraId="7D32D3BA" w14:textId="77777777" w:rsidR="008C7267" w:rsidRPr="00AE5E80" w:rsidRDefault="008C7267" w:rsidP="000C7C80">
            <w:pPr>
              <w:jc w:val="center"/>
            </w:pPr>
            <w:r>
              <w:t>N: Không margin (Tương đương với IS_MARGIN = N)</w:t>
            </w:r>
          </w:p>
          <w:p w14:paraId="21F18B32" w14:textId="77777777" w:rsidR="008C7267" w:rsidRPr="00AE5E80" w:rsidRDefault="008C7267" w:rsidP="000C7C80">
            <w:pPr>
              <w:jc w:val="center"/>
            </w:pPr>
            <w:r>
              <w:t>L: margin only</w:t>
            </w:r>
          </w:p>
          <w:p w14:paraId="4A75C41F" w14:textId="77777777" w:rsidR="008C7267" w:rsidRPr="00AE5E80" w:rsidRDefault="008C7267" w:rsidP="000C7C80">
            <w:pPr>
              <w:jc w:val="center"/>
            </w:pPr>
            <w:r>
              <w:lastRenderedPageBreak/>
              <w:t>S:  Standard margin - Không kì hạn</w:t>
            </w:r>
          </w:p>
          <w:p w14:paraId="22F1B3A1" w14:textId="77777777" w:rsidR="008C7267" w:rsidRPr="00AE5E80" w:rsidRDefault="008C7267" w:rsidP="000C7C80">
            <w:pPr>
              <w:jc w:val="center"/>
            </w:pPr>
            <w:r>
              <w:t>T: Term margin: Có kì hạn</w:t>
            </w:r>
          </w:p>
          <w:p w14:paraId="2D84DD37" w14:textId="77777777" w:rsidR="008C7267" w:rsidRPr="00AE5E80" w:rsidRDefault="008C7267" w:rsidP="000C7C80">
            <w:pPr>
              <w:jc w:val="center"/>
            </w:pPr>
            <w:r>
              <w:t xml:space="preserve"> </w:t>
            </w:r>
          </w:p>
        </w:tc>
        <w:tc>
          <w:tcPr>
            <w:tcW w:w="1890" w:type="dxa"/>
          </w:tcPr>
          <w:p w14:paraId="5D274385" w14:textId="77777777" w:rsidR="008C7267" w:rsidRPr="00AE5E80" w:rsidRDefault="008C7267" w:rsidP="000C7C80">
            <w:r>
              <w:lastRenderedPageBreak/>
              <w:t>L: Mua tất cả các mã trong rổ với sức mua margin, các mã ngoài rổ mua = tiền mặt</w:t>
            </w:r>
          </w:p>
          <w:p w14:paraId="46563C87" w14:textId="77777777" w:rsidR="008C7267" w:rsidRPr="00AE5E80" w:rsidRDefault="008C7267" w:rsidP="000C7C80">
            <w:r>
              <w:t xml:space="preserve">Các giá trị còn </w:t>
            </w:r>
            <w:r>
              <w:lastRenderedPageBreak/>
              <w:t>lại khác N, L: Mua tất cả các mã không giới hạn trong rổ bằng sức mua margin.</w:t>
            </w:r>
          </w:p>
        </w:tc>
        <w:tc>
          <w:tcPr>
            <w:tcW w:w="1262" w:type="dxa"/>
          </w:tcPr>
          <w:p w14:paraId="755CE081" w14:textId="77777777" w:rsidR="008C7267" w:rsidRPr="00AE5E80" w:rsidRDefault="008C7267" w:rsidP="000C7C80"/>
        </w:tc>
        <w:tc>
          <w:tcPr>
            <w:tcW w:w="1438" w:type="dxa"/>
          </w:tcPr>
          <w:p w14:paraId="071DB06D" w14:textId="77777777" w:rsidR="008C7267" w:rsidRPr="00AE5E80" w:rsidRDefault="008C7267" w:rsidP="000C7C80">
            <w:r>
              <w:t>N</w:t>
            </w:r>
          </w:p>
        </w:tc>
      </w:tr>
      <w:tr w:rsidR="008C7267" w:rsidRPr="00AE5E80" w14:paraId="5EF90192" w14:textId="77777777" w:rsidTr="000C7C80">
        <w:tc>
          <w:tcPr>
            <w:tcW w:w="2300" w:type="dxa"/>
          </w:tcPr>
          <w:p w14:paraId="12797EE0" w14:textId="77777777" w:rsidR="008C7267" w:rsidRPr="00AE5E80" w:rsidRDefault="008C7267" w:rsidP="000C7C80">
            <w:r>
              <w:t>MR_BASKET_ID</w:t>
            </w:r>
          </w:p>
        </w:tc>
        <w:tc>
          <w:tcPr>
            <w:tcW w:w="1656" w:type="dxa"/>
          </w:tcPr>
          <w:p w14:paraId="5A050A40" w14:textId="77777777" w:rsidR="008C7267" w:rsidRPr="00AE5E80" w:rsidRDefault="008C7267" w:rsidP="000C7C80">
            <w:r>
              <w:t>ID của rổ margin</w:t>
            </w:r>
          </w:p>
        </w:tc>
        <w:tc>
          <w:tcPr>
            <w:tcW w:w="1822" w:type="dxa"/>
          </w:tcPr>
          <w:p w14:paraId="0E671FE8" w14:textId="77777777" w:rsidR="008C7267" w:rsidRPr="00AE5E80" w:rsidRDefault="008C7267" w:rsidP="000C7C80">
            <w:pPr>
              <w:jc w:val="center"/>
            </w:pPr>
          </w:p>
        </w:tc>
        <w:tc>
          <w:tcPr>
            <w:tcW w:w="1890" w:type="dxa"/>
          </w:tcPr>
          <w:p w14:paraId="253FB4EA" w14:textId="77777777" w:rsidR="008C7267" w:rsidRPr="00AE5E80" w:rsidRDefault="008C7267" w:rsidP="000C7C80"/>
        </w:tc>
        <w:tc>
          <w:tcPr>
            <w:tcW w:w="1262" w:type="dxa"/>
          </w:tcPr>
          <w:p w14:paraId="180C403D" w14:textId="77777777" w:rsidR="008C7267" w:rsidRPr="00AE5E80" w:rsidRDefault="008C7267" w:rsidP="000C7C80"/>
        </w:tc>
        <w:tc>
          <w:tcPr>
            <w:tcW w:w="1438" w:type="dxa"/>
          </w:tcPr>
          <w:p w14:paraId="290925B9" w14:textId="77777777" w:rsidR="008C7267" w:rsidRPr="00AE5E80" w:rsidRDefault="008C7267" w:rsidP="000C7C80">
            <w:r>
              <w:t>N</w:t>
            </w:r>
          </w:p>
        </w:tc>
      </w:tr>
      <w:tr w:rsidR="008C7267" w:rsidRPr="00AE5E80" w14:paraId="7C42D0A4" w14:textId="77777777" w:rsidTr="000C7C80">
        <w:tc>
          <w:tcPr>
            <w:tcW w:w="2300" w:type="dxa"/>
          </w:tcPr>
          <w:p w14:paraId="11BE364D" w14:textId="77777777" w:rsidR="008C7267" w:rsidRDefault="008C7267" w:rsidP="000C7C80">
            <w:r w:rsidRPr="0093728F">
              <w:rPr>
                <w:b/>
                <w:bCs/>
              </w:rPr>
              <w:t>RATE_BRK_B</w:t>
            </w:r>
          </w:p>
        </w:tc>
        <w:tc>
          <w:tcPr>
            <w:tcW w:w="1656" w:type="dxa"/>
          </w:tcPr>
          <w:p w14:paraId="4935EFE7" w14:textId="77777777" w:rsidR="008C7267" w:rsidRPr="0093728F" w:rsidRDefault="008C7267" w:rsidP="000C7C80">
            <w:pPr>
              <w:pStyle w:val="NormalWeb"/>
              <w:spacing w:after="0"/>
            </w:pPr>
            <w:r w:rsidRPr="0093728F">
              <w:t>Tỷ lệ phí môi giới mặc định dành cho Trái phiếu</w:t>
            </w:r>
          </w:p>
          <w:p w14:paraId="35415925" w14:textId="77777777" w:rsidR="008C7267" w:rsidRDefault="008C7267" w:rsidP="000C7C80"/>
        </w:tc>
        <w:tc>
          <w:tcPr>
            <w:tcW w:w="1822" w:type="dxa"/>
          </w:tcPr>
          <w:p w14:paraId="2705AD52" w14:textId="77777777" w:rsidR="008C7267" w:rsidRPr="00AE5E80" w:rsidRDefault="008C7267" w:rsidP="000C7C80">
            <w:pPr>
              <w:jc w:val="center"/>
            </w:pPr>
          </w:p>
        </w:tc>
        <w:tc>
          <w:tcPr>
            <w:tcW w:w="1890" w:type="dxa"/>
          </w:tcPr>
          <w:p w14:paraId="1FD6E434" w14:textId="77777777" w:rsidR="008C7267" w:rsidRPr="00AE5E80" w:rsidRDefault="008C7267" w:rsidP="000C7C80">
            <w:r>
              <w:t>Thêm mới cho OMS</w:t>
            </w:r>
          </w:p>
        </w:tc>
        <w:tc>
          <w:tcPr>
            <w:tcW w:w="1262" w:type="dxa"/>
          </w:tcPr>
          <w:p w14:paraId="11FD6853" w14:textId="77777777" w:rsidR="008C7267" w:rsidRPr="00AE5E80" w:rsidRDefault="008C7267" w:rsidP="000C7C80"/>
        </w:tc>
        <w:tc>
          <w:tcPr>
            <w:tcW w:w="1438" w:type="dxa"/>
          </w:tcPr>
          <w:p w14:paraId="4197EBEE" w14:textId="77777777" w:rsidR="008C7267" w:rsidRDefault="008C7267" w:rsidP="000C7C80"/>
        </w:tc>
      </w:tr>
    </w:tbl>
    <w:p w14:paraId="2A4B12D9" w14:textId="77777777" w:rsidR="008C7267" w:rsidRPr="00AE5E80" w:rsidRDefault="008C7267" w:rsidP="008C7267">
      <w:pPr>
        <w:ind w:left="-90"/>
      </w:pPr>
    </w:p>
    <w:p w14:paraId="1D1EDEA2" w14:textId="77777777" w:rsidR="008C7267" w:rsidRDefault="008C7267" w:rsidP="008C7267">
      <w:pPr>
        <w:pStyle w:val="Heading5"/>
      </w:pPr>
      <w:bookmarkStart w:id="25" w:name="_Toc423339149"/>
      <w:bookmarkStart w:id="26" w:name="_Toc423339232"/>
      <w:bookmarkStart w:id="27" w:name="_Toc423339286"/>
      <w:bookmarkStart w:id="28" w:name="_Toc423339337"/>
      <w:bookmarkStart w:id="29" w:name="_Toc423339391"/>
      <w:bookmarkStart w:id="30" w:name="_Toc423339445"/>
      <w:bookmarkStart w:id="31" w:name="_Toc423339499"/>
      <w:bookmarkStart w:id="32" w:name="_Toc424893356"/>
      <w:bookmarkStart w:id="33" w:name="_Toc424893381"/>
      <w:bookmarkEnd w:id="25"/>
      <w:bookmarkEnd w:id="26"/>
      <w:bookmarkEnd w:id="27"/>
      <w:bookmarkEnd w:id="28"/>
      <w:bookmarkEnd w:id="29"/>
      <w:bookmarkEnd w:id="30"/>
      <w:bookmarkEnd w:id="31"/>
      <w:bookmarkEnd w:id="32"/>
      <w:bookmarkEnd w:id="33"/>
      <w:r w:rsidRPr="00944575">
        <w:t xml:space="preserve"> </w:t>
      </w:r>
      <w:bookmarkStart w:id="34" w:name="_Toc454869109"/>
      <w:r w:rsidRPr="00944575">
        <w:t>Thông tin Mapping giữa ODTYPE và AFTYPE (REGTYPE)</w:t>
      </w:r>
      <w:bookmarkEnd w:id="34"/>
    </w:p>
    <w:tbl>
      <w:tblPr>
        <w:tblStyle w:val="TableGrid"/>
        <w:tblW w:w="10368" w:type="dxa"/>
        <w:tblInd w:w="-90" w:type="dxa"/>
        <w:tblLook w:val="04A0" w:firstRow="1" w:lastRow="0" w:firstColumn="1" w:lastColumn="0" w:noHBand="0" w:noVBand="1"/>
      </w:tblPr>
      <w:tblGrid>
        <w:gridCol w:w="1736"/>
        <w:gridCol w:w="1736"/>
        <w:gridCol w:w="1621"/>
        <w:gridCol w:w="1855"/>
        <w:gridCol w:w="1980"/>
        <w:gridCol w:w="1440"/>
      </w:tblGrid>
      <w:tr w:rsidR="008C7267" w:rsidRPr="00AE5E80" w14:paraId="5F11D3E5" w14:textId="77777777" w:rsidTr="000C7C80">
        <w:tc>
          <w:tcPr>
            <w:tcW w:w="1736" w:type="dxa"/>
            <w:vAlign w:val="center"/>
          </w:tcPr>
          <w:p w14:paraId="444FB17C" w14:textId="77777777" w:rsidR="008C7267" w:rsidRPr="00AE5E80" w:rsidRDefault="008C7267" w:rsidP="000C7C80">
            <w:pPr>
              <w:jc w:val="center"/>
              <w:rPr>
                <w:b/>
              </w:rPr>
            </w:pPr>
            <w:r>
              <w:rPr>
                <w:b/>
              </w:rPr>
              <w:t>Field</w:t>
            </w:r>
          </w:p>
        </w:tc>
        <w:tc>
          <w:tcPr>
            <w:tcW w:w="1736" w:type="dxa"/>
            <w:vAlign w:val="center"/>
          </w:tcPr>
          <w:p w14:paraId="4058CA92" w14:textId="77777777" w:rsidR="008C7267" w:rsidRPr="00AE5E80" w:rsidRDefault="008C7267" w:rsidP="000C7C80">
            <w:pPr>
              <w:jc w:val="center"/>
              <w:rPr>
                <w:b/>
              </w:rPr>
            </w:pPr>
            <w:r>
              <w:rPr>
                <w:b/>
              </w:rPr>
              <w:t>Description</w:t>
            </w:r>
          </w:p>
        </w:tc>
        <w:tc>
          <w:tcPr>
            <w:tcW w:w="1621" w:type="dxa"/>
            <w:vAlign w:val="center"/>
          </w:tcPr>
          <w:p w14:paraId="29602BCA" w14:textId="77777777" w:rsidR="008C7267" w:rsidRPr="00AE5E80" w:rsidRDefault="008C7267" w:rsidP="000C7C80">
            <w:pPr>
              <w:jc w:val="center"/>
              <w:rPr>
                <w:b/>
              </w:rPr>
            </w:pPr>
            <w:r>
              <w:rPr>
                <w:b/>
              </w:rPr>
              <w:t>Sample values</w:t>
            </w:r>
          </w:p>
        </w:tc>
        <w:tc>
          <w:tcPr>
            <w:tcW w:w="1855" w:type="dxa"/>
            <w:vAlign w:val="center"/>
          </w:tcPr>
          <w:p w14:paraId="697CBBAC" w14:textId="77777777" w:rsidR="008C7267" w:rsidRPr="00AE5E80" w:rsidRDefault="008C7267" w:rsidP="000C7C80">
            <w:pPr>
              <w:jc w:val="center"/>
              <w:rPr>
                <w:b/>
              </w:rPr>
            </w:pPr>
            <w:r>
              <w:rPr>
                <w:b/>
              </w:rPr>
              <w:t>Notes</w:t>
            </w:r>
          </w:p>
        </w:tc>
        <w:tc>
          <w:tcPr>
            <w:tcW w:w="1980" w:type="dxa"/>
            <w:vAlign w:val="center"/>
          </w:tcPr>
          <w:p w14:paraId="7138A6C6" w14:textId="77777777" w:rsidR="008C7267" w:rsidRPr="00AE5E80" w:rsidRDefault="008C7267" w:rsidP="000C7C80">
            <w:pPr>
              <w:jc w:val="center"/>
              <w:rPr>
                <w:b/>
              </w:rPr>
            </w:pPr>
            <w:r>
              <w:rPr>
                <w:b/>
              </w:rPr>
              <w:t>Other</w:t>
            </w:r>
          </w:p>
        </w:tc>
        <w:tc>
          <w:tcPr>
            <w:tcW w:w="1440" w:type="dxa"/>
          </w:tcPr>
          <w:p w14:paraId="2562EC59" w14:textId="77777777" w:rsidR="008C7267" w:rsidRPr="00AE5E80" w:rsidRDefault="008C7267" w:rsidP="000C7C80">
            <w:pPr>
              <w:jc w:val="center"/>
              <w:rPr>
                <w:b/>
              </w:rPr>
            </w:pPr>
            <w:r>
              <w:rPr>
                <w:b/>
              </w:rPr>
              <w:t>Changeable (in a given trading day)</w:t>
            </w:r>
          </w:p>
        </w:tc>
      </w:tr>
      <w:tr w:rsidR="008C7267" w:rsidRPr="00AE5E80" w14:paraId="507345EE" w14:textId="77777777" w:rsidTr="000C7C80">
        <w:tc>
          <w:tcPr>
            <w:tcW w:w="1736" w:type="dxa"/>
            <w:vAlign w:val="center"/>
          </w:tcPr>
          <w:p w14:paraId="49FACF8F" w14:textId="77777777" w:rsidR="008C7267" w:rsidRPr="00AE5E80" w:rsidRDefault="008C7267" w:rsidP="000C7C80">
            <w:r>
              <w:t>AUTOID</w:t>
            </w:r>
          </w:p>
        </w:tc>
        <w:tc>
          <w:tcPr>
            <w:tcW w:w="1736" w:type="dxa"/>
            <w:vAlign w:val="center"/>
          </w:tcPr>
          <w:p w14:paraId="35F972D9" w14:textId="77777777" w:rsidR="008C7267" w:rsidRPr="00AE5E80" w:rsidRDefault="008C7267" w:rsidP="000C7C80">
            <w:r>
              <w:t>ID tự sinh trong bảng</w:t>
            </w:r>
          </w:p>
        </w:tc>
        <w:tc>
          <w:tcPr>
            <w:tcW w:w="1621" w:type="dxa"/>
            <w:vAlign w:val="center"/>
          </w:tcPr>
          <w:p w14:paraId="3DB7B6C3" w14:textId="77777777" w:rsidR="008C7267" w:rsidRPr="00AE5E80" w:rsidRDefault="008C7267" w:rsidP="000C7C80">
            <w:pPr>
              <w:jc w:val="center"/>
            </w:pPr>
          </w:p>
        </w:tc>
        <w:tc>
          <w:tcPr>
            <w:tcW w:w="1855" w:type="dxa"/>
          </w:tcPr>
          <w:p w14:paraId="4BEB3F11" w14:textId="77777777" w:rsidR="008C7267" w:rsidRPr="00AE5E80" w:rsidRDefault="008C7267" w:rsidP="000C7C80"/>
        </w:tc>
        <w:tc>
          <w:tcPr>
            <w:tcW w:w="1980" w:type="dxa"/>
          </w:tcPr>
          <w:p w14:paraId="1ADF3C0E" w14:textId="77777777" w:rsidR="008C7267" w:rsidRPr="00AE5E80" w:rsidRDefault="008C7267" w:rsidP="000C7C80"/>
        </w:tc>
        <w:tc>
          <w:tcPr>
            <w:tcW w:w="1440" w:type="dxa"/>
          </w:tcPr>
          <w:p w14:paraId="010FA681" w14:textId="77777777" w:rsidR="008C7267" w:rsidRPr="00AE5E80" w:rsidRDefault="008C7267" w:rsidP="000C7C80">
            <w:r>
              <w:t>Y</w:t>
            </w:r>
          </w:p>
        </w:tc>
      </w:tr>
      <w:tr w:rsidR="008C7267" w:rsidRPr="00AE5E80" w14:paraId="2C73BB88" w14:textId="77777777" w:rsidTr="000C7C80">
        <w:tc>
          <w:tcPr>
            <w:tcW w:w="1736" w:type="dxa"/>
            <w:vAlign w:val="center"/>
          </w:tcPr>
          <w:p w14:paraId="714E9599" w14:textId="77777777" w:rsidR="008C7267" w:rsidRPr="00AE5E80" w:rsidRDefault="008C7267" w:rsidP="000C7C80">
            <w:r>
              <w:t>AFTYPE</w:t>
            </w:r>
          </w:p>
        </w:tc>
        <w:tc>
          <w:tcPr>
            <w:tcW w:w="1736" w:type="dxa"/>
            <w:vAlign w:val="center"/>
          </w:tcPr>
          <w:p w14:paraId="6ECE0797" w14:textId="77777777" w:rsidR="008C7267" w:rsidRPr="00AE5E80" w:rsidRDefault="008C7267" w:rsidP="000C7C80">
            <w:r>
              <w:t>ID loại hình OD</w:t>
            </w:r>
          </w:p>
        </w:tc>
        <w:tc>
          <w:tcPr>
            <w:tcW w:w="1621" w:type="dxa"/>
            <w:vAlign w:val="center"/>
          </w:tcPr>
          <w:p w14:paraId="7106132E" w14:textId="77777777" w:rsidR="008C7267" w:rsidRPr="00AE5E80" w:rsidRDefault="008C7267" w:rsidP="000C7C80">
            <w:pPr>
              <w:jc w:val="center"/>
            </w:pPr>
            <w:r>
              <w:t>0016; 0031</w:t>
            </w:r>
          </w:p>
        </w:tc>
        <w:tc>
          <w:tcPr>
            <w:tcW w:w="1855" w:type="dxa"/>
          </w:tcPr>
          <w:p w14:paraId="111AB823" w14:textId="77777777" w:rsidR="008C7267" w:rsidRPr="00AE5E80" w:rsidRDefault="008C7267" w:rsidP="000C7C80"/>
        </w:tc>
        <w:tc>
          <w:tcPr>
            <w:tcW w:w="1980" w:type="dxa"/>
          </w:tcPr>
          <w:p w14:paraId="4916C3E5" w14:textId="77777777" w:rsidR="008C7267" w:rsidRPr="00AE5E80" w:rsidRDefault="008C7267" w:rsidP="000C7C80"/>
        </w:tc>
        <w:tc>
          <w:tcPr>
            <w:tcW w:w="1440" w:type="dxa"/>
          </w:tcPr>
          <w:p w14:paraId="09661657" w14:textId="77777777" w:rsidR="008C7267" w:rsidRPr="00AE5E80" w:rsidRDefault="008C7267" w:rsidP="000C7C80">
            <w:r>
              <w:t>Y</w:t>
            </w:r>
          </w:p>
        </w:tc>
      </w:tr>
      <w:tr w:rsidR="008C7267" w:rsidRPr="00AE5E80" w14:paraId="66A8E609" w14:textId="77777777" w:rsidTr="000C7C80">
        <w:tc>
          <w:tcPr>
            <w:tcW w:w="1736" w:type="dxa"/>
            <w:vAlign w:val="center"/>
          </w:tcPr>
          <w:p w14:paraId="6EEE2586" w14:textId="77777777" w:rsidR="008C7267" w:rsidRPr="00AE5E80" w:rsidRDefault="008C7267" w:rsidP="000C7C80">
            <w:r>
              <w:t>MODCODE</w:t>
            </w:r>
          </w:p>
        </w:tc>
        <w:tc>
          <w:tcPr>
            <w:tcW w:w="1736" w:type="dxa"/>
            <w:vAlign w:val="center"/>
          </w:tcPr>
          <w:p w14:paraId="41226CB5" w14:textId="77777777" w:rsidR="008C7267" w:rsidRPr="00AE5E80" w:rsidRDefault="008C7267" w:rsidP="000C7C80">
            <w:r>
              <w:t>Tham số của loại hình tài khoản</w:t>
            </w:r>
          </w:p>
        </w:tc>
        <w:tc>
          <w:tcPr>
            <w:tcW w:w="1621" w:type="dxa"/>
            <w:vAlign w:val="center"/>
          </w:tcPr>
          <w:p w14:paraId="60B12C4D" w14:textId="77777777" w:rsidR="008C7267" w:rsidRPr="00AE5E80" w:rsidRDefault="008C7267" w:rsidP="000C7C80">
            <w:pPr>
              <w:jc w:val="center"/>
            </w:pPr>
            <w:r>
              <w:t>OD, FO, DF, DP</w:t>
            </w:r>
          </w:p>
        </w:tc>
        <w:tc>
          <w:tcPr>
            <w:tcW w:w="1855" w:type="dxa"/>
          </w:tcPr>
          <w:p w14:paraId="07FD69EE" w14:textId="77777777" w:rsidR="008C7267" w:rsidRPr="00AE5E80" w:rsidRDefault="008C7267" w:rsidP="000C7C80"/>
        </w:tc>
        <w:tc>
          <w:tcPr>
            <w:tcW w:w="1980" w:type="dxa"/>
          </w:tcPr>
          <w:p w14:paraId="1FD58EC7" w14:textId="77777777" w:rsidR="008C7267" w:rsidRPr="00AE5E80" w:rsidRDefault="008C7267" w:rsidP="000C7C80"/>
        </w:tc>
        <w:tc>
          <w:tcPr>
            <w:tcW w:w="1440" w:type="dxa"/>
          </w:tcPr>
          <w:p w14:paraId="5ED32E6D" w14:textId="77777777" w:rsidR="008C7267" w:rsidRPr="00AE5E80" w:rsidRDefault="008C7267" w:rsidP="000C7C80">
            <w:r>
              <w:t>Y</w:t>
            </w:r>
          </w:p>
        </w:tc>
      </w:tr>
      <w:tr w:rsidR="008C7267" w:rsidRPr="00AE5E80" w14:paraId="6F031E8C" w14:textId="77777777" w:rsidTr="000C7C80">
        <w:tc>
          <w:tcPr>
            <w:tcW w:w="1736" w:type="dxa"/>
            <w:vAlign w:val="center"/>
          </w:tcPr>
          <w:p w14:paraId="788DCA52" w14:textId="77777777" w:rsidR="008C7267" w:rsidRPr="00AE5E80" w:rsidRDefault="008C7267" w:rsidP="000C7C80">
            <w:r>
              <w:t>ACTYPE</w:t>
            </w:r>
          </w:p>
        </w:tc>
        <w:tc>
          <w:tcPr>
            <w:tcW w:w="1736" w:type="dxa"/>
            <w:vAlign w:val="center"/>
          </w:tcPr>
          <w:p w14:paraId="7297B0EF" w14:textId="77777777" w:rsidR="008C7267" w:rsidRPr="00AE5E80" w:rsidRDefault="008C7267" w:rsidP="000C7C80">
            <w:r>
              <w:t>ID của tham số loại hình tài khoản</w:t>
            </w:r>
          </w:p>
        </w:tc>
        <w:tc>
          <w:tcPr>
            <w:tcW w:w="1621" w:type="dxa"/>
            <w:vAlign w:val="center"/>
          </w:tcPr>
          <w:p w14:paraId="406BB87C" w14:textId="77777777" w:rsidR="008C7267" w:rsidRPr="00AE5E80" w:rsidRDefault="008C7267" w:rsidP="000C7C80">
            <w:pPr>
              <w:jc w:val="center"/>
            </w:pPr>
            <w:r>
              <w:t>0323</w:t>
            </w:r>
          </w:p>
        </w:tc>
        <w:tc>
          <w:tcPr>
            <w:tcW w:w="1855" w:type="dxa"/>
          </w:tcPr>
          <w:p w14:paraId="7F914A08" w14:textId="77777777" w:rsidR="008C7267" w:rsidRPr="00AE5E80" w:rsidRDefault="008C7267" w:rsidP="000C7C80"/>
        </w:tc>
        <w:tc>
          <w:tcPr>
            <w:tcW w:w="1980" w:type="dxa"/>
          </w:tcPr>
          <w:p w14:paraId="03D1FEB6" w14:textId="77777777" w:rsidR="008C7267" w:rsidRPr="00AE5E80" w:rsidRDefault="008C7267" w:rsidP="000C7C80"/>
        </w:tc>
        <w:tc>
          <w:tcPr>
            <w:tcW w:w="1440" w:type="dxa"/>
          </w:tcPr>
          <w:p w14:paraId="2A252B84" w14:textId="77777777" w:rsidR="008C7267" w:rsidRPr="00AE5E80" w:rsidRDefault="008C7267" w:rsidP="000C7C80">
            <w:r>
              <w:t>Y</w:t>
            </w:r>
          </w:p>
        </w:tc>
      </w:tr>
    </w:tbl>
    <w:p w14:paraId="65B7D885" w14:textId="77777777" w:rsidR="008C7267" w:rsidRDefault="008C7267" w:rsidP="008C7267"/>
    <w:p w14:paraId="58FA434D" w14:textId="77777777" w:rsidR="008C7267" w:rsidRDefault="008C7267" w:rsidP="008C7267">
      <w:pPr>
        <w:pStyle w:val="Heading5"/>
      </w:pPr>
      <w:bookmarkStart w:id="35" w:name="_Toc454869110"/>
      <w:r w:rsidRPr="00944575">
        <w:t>Thông tin loại hình OD của loại hình tài khoản (ORS_ODTYPE)</w:t>
      </w:r>
      <w:bookmarkEnd w:id="35"/>
    </w:p>
    <w:tbl>
      <w:tblPr>
        <w:tblStyle w:val="TableGrid"/>
        <w:tblW w:w="10368" w:type="dxa"/>
        <w:tblInd w:w="-90" w:type="dxa"/>
        <w:tblLook w:val="04A0" w:firstRow="1" w:lastRow="0" w:firstColumn="1" w:lastColumn="0" w:noHBand="0" w:noVBand="1"/>
      </w:tblPr>
      <w:tblGrid>
        <w:gridCol w:w="1736"/>
        <w:gridCol w:w="1736"/>
        <w:gridCol w:w="1621"/>
        <w:gridCol w:w="1855"/>
        <w:gridCol w:w="1980"/>
        <w:gridCol w:w="1440"/>
      </w:tblGrid>
      <w:tr w:rsidR="008C7267" w:rsidRPr="00AE5E80" w14:paraId="2CD62775" w14:textId="77777777" w:rsidTr="000C7C80">
        <w:tc>
          <w:tcPr>
            <w:tcW w:w="1736" w:type="dxa"/>
            <w:vAlign w:val="center"/>
          </w:tcPr>
          <w:p w14:paraId="13F4CAC6" w14:textId="77777777" w:rsidR="008C7267" w:rsidRPr="00AE5E80" w:rsidRDefault="008C7267" w:rsidP="000C7C80">
            <w:pPr>
              <w:jc w:val="center"/>
              <w:rPr>
                <w:b/>
              </w:rPr>
            </w:pPr>
            <w:r>
              <w:rPr>
                <w:b/>
              </w:rPr>
              <w:t>Field</w:t>
            </w:r>
          </w:p>
        </w:tc>
        <w:tc>
          <w:tcPr>
            <w:tcW w:w="1736" w:type="dxa"/>
            <w:vAlign w:val="center"/>
          </w:tcPr>
          <w:p w14:paraId="3113D3B0" w14:textId="77777777" w:rsidR="008C7267" w:rsidRPr="00AE5E80" w:rsidRDefault="008C7267" w:rsidP="000C7C80">
            <w:pPr>
              <w:jc w:val="center"/>
              <w:rPr>
                <w:b/>
              </w:rPr>
            </w:pPr>
            <w:r>
              <w:rPr>
                <w:b/>
              </w:rPr>
              <w:t>Description</w:t>
            </w:r>
          </w:p>
        </w:tc>
        <w:tc>
          <w:tcPr>
            <w:tcW w:w="1621" w:type="dxa"/>
            <w:vAlign w:val="center"/>
          </w:tcPr>
          <w:p w14:paraId="60ACE4E5" w14:textId="77777777" w:rsidR="008C7267" w:rsidRPr="00AE5E80" w:rsidRDefault="008C7267" w:rsidP="000C7C80">
            <w:pPr>
              <w:jc w:val="center"/>
              <w:rPr>
                <w:b/>
              </w:rPr>
            </w:pPr>
            <w:r>
              <w:rPr>
                <w:b/>
              </w:rPr>
              <w:t>Sample values</w:t>
            </w:r>
          </w:p>
        </w:tc>
        <w:tc>
          <w:tcPr>
            <w:tcW w:w="1855" w:type="dxa"/>
            <w:vAlign w:val="center"/>
          </w:tcPr>
          <w:p w14:paraId="63D61CDA" w14:textId="77777777" w:rsidR="008C7267" w:rsidRPr="00AE5E80" w:rsidRDefault="008C7267" w:rsidP="000C7C80">
            <w:pPr>
              <w:jc w:val="center"/>
              <w:rPr>
                <w:b/>
              </w:rPr>
            </w:pPr>
            <w:r>
              <w:rPr>
                <w:b/>
              </w:rPr>
              <w:t>Notes</w:t>
            </w:r>
          </w:p>
        </w:tc>
        <w:tc>
          <w:tcPr>
            <w:tcW w:w="1980" w:type="dxa"/>
            <w:vAlign w:val="center"/>
          </w:tcPr>
          <w:p w14:paraId="281DB41C" w14:textId="77777777" w:rsidR="008C7267" w:rsidRPr="00AE5E80" w:rsidRDefault="008C7267" w:rsidP="000C7C80">
            <w:pPr>
              <w:jc w:val="center"/>
              <w:rPr>
                <w:b/>
              </w:rPr>
            </w:pPr>
            <w:r>
              <w:rPr>
                <w:b/>
              </w:rPr>
              <w:t>Other</w:t>
            </w:r>
          </w:p>
        </w:tc>
        <w:tc>
          <w:tcPr>
            <w:tcW w:w="1440" w:type="dxa"/>
          </w:tcPr>
          <w:p w14:paraId="169352A4" w14:textId="77777777" w:rsidR="008C7267" w:rsidRPr="00AE5E80" w:rsidRDefault="008C7267" w:rsidP="000C7C80">
            <w:pPr>
              <w:jc w:val="center"/>
              <w:rPr>
                <w:b/>
              </w:rPr>
            </w:pPr>
            <w:r>
              <w:rPr>
                <w:b/>
              </w:rPr>
              <w:t>Changeable (in a given trading day)</w:t>
            </w:r>
          </w:p>
        </w:tc>
      </w:tr>
      <w:tr w:rsidR="008C7267" w:rsidRPr="00AE5E80" w14:paraId="0711DD91" w14:textId="77777777" w:rsidTr="000C7C80">
        <w:tc>
          <w:tcPr>
            <w:tcW w:w="1736" w:type="dxa"/>
            <w:vAlign w:val="center"/>
          </w:tcPr>
          <w:p w14:paraId="2EB49117" w14:textId="77777777" w:rsidR="008C7267" w:rsidRPr="00AE5E80" w:rsidRDefault="008C7267" w:rsidP="000C7C80">
            <w:r>
              <w:t>Odtype</w:t>
            </w:r>
          </w:p>
        </w:tc>
        <w:tc>
          <w:tcPr>
            <w:tcW w:w="1736" w:type="dxa"/>
            <w:vAlign w:val="center"/>
          </w:tcPr>
          <w:p w14:paraId="602EF42C" w14:textId="77777777" w:rsidR="008C7267" w:rsidRPr="00AE5E80" w:rsidRDefault="008C7267" w:rsidP="000C7C80">
            <w:r>
              <w:t xml:space="preserve">OD type ID </w:t>
            </w:r>
          </w:p>
        </w:tc>
        <w:tc>
          <w:tcPr>
            <w:tcW w:w="1621" w:type="dxa"/>
            <w:vAlign w:val="center"/>
          </w:tcPr>
          <w:p w14:paraId="045A2D81" w14:textId="77777777" w:rsidR="008C7267" w:rsidRPr="00AE5E80" w:rsidRDefault="008C7267" w:rsidP="000C7C80">
            <w:pPr>
              <w:jc w:val="center"/>
            </w:pPr>
          </w:p>
        </w:tc>
        <w:tc>
          <w:tcPr>
            <w:tcW w:w="1855" w:type="dxa"/>
          </w:tcPr>
          <w:p w14:paraId="12906876" w14:textId="77777777" w:rsidR="008C7267" w:rsidRPr="00AE5E80" w:rsidRDefault="008C7267" w:rsidP="000C7C80"/>
        </w:tc>
        <w:tc>
          <w:tcPr>
            <w:tcW w:w="1980" w:type="dxa"/>
          </w:tcPr>
          <w:p w14:paraId="49042BFE" w14:textId="77777777" w:rsidR="008C7267" w:rsidRPr="00AE5E80" w:rsidRDefault="008C7267" w:rsidP="000C7C80"/>
        </w:tc>
        <w:tc>
          <w:tcPr>
            <w:tcW w:w="1440" w:type="dxa"/>
          </w:tcPr>
          <w:p w14:paraId="401880CC" w14:textId="77777777" w:rsidR="008C7267" w:rsidRPr="00AE5E80" w:rsidRDefault="008C7267" w:rsidP="000C7C80">
            <w:r>
              <w:t>N</w:t>
            </w:r>
          </w:p>
        </w:tc>
      </w:tr>
      <w:tr w:rsidR="008C7267" w:rsidRPr="00AE5E80" w14:paraId="0EF6D41B" w14:textId="77777777" w:rsidTr="000C7C80">
        <w:tc>
          <w:tcPr>
            <w:tcW w:w="1736" w:type="dxa"/>
            <w:vAlign w:val="center"/>
          </w:tcPr>
          <w:p w14:paraId="536DB3C7" w14:textId="77777777" w:rsidR="008C7267" w:rsidRPr="00AE5E80" w:rsidRDefault="008C7267" w:rsidP="000C7C80">
            <w:r>
              <w:t>Channel</w:t>
            </w:r>
          </w:p>
        </w:tc>
        <w:tc>
          <w:tcPr>
            <w:tcW w:w="1736" w:type="dxa"/>
            <w:vAlign w:val="center"/>
          </w:tcPr>
          <w:p w14:paraId="3296CAA9" w14:textId="77777777" w:rsidR="008C7267" w:rsidRPr="00AE5E80" w:rsidRDefault="008C7267" w:rsidP="000C7C80">
            <w:r>
              <w:t>Kênh giao dịch được khai báo</w:t>
            </w:r>
          </w:p>
        </w:tc>
        <w:tc>
          <w:tcPr>
            <w:tcW w:w="1621" w:type="dxa"/>
            <w:vAlign w:val="center"/>
          </w:tcPr>
          <w:p w14:paraId="5DE9886A" w14:textId="77777777" w:rsidR="008C7267" w:rsidRPr="00AE5E80" w:rsidRDefault="008C7267" w:rsidP="000C7C80">
            <w:pPr>
              <w:jc w:val="center"/>
            </w:pPr>
            <w:r>
              <w:t>All, Floor, Tele, BD, ATD …</w:t>
            </w:r>
          </w:p>
        </w:tc>
        <w:tc>
          <w:tcPr>
            <w:tcW w:w="1855" w:type="dxa"/>
          </w:tcPr>
          <w:p w14:paraId="63232E3C" w14:textId="77777777" w:rsidR="008C7267" w:rsidRPr="00AE5E80" w:rsidRDefault="008C7267" w:rsidP="000C7C80"/>
        </w:tc>
        <w:tc>
          <w:tcPr>
            <w:tcW w:w="1980" w:type="dxa"/>
          </w:tcPr>
          <w:p w14:paraId="57B1AAEF" w14:textId="77777777" w:rsidR="008C7267" w:rsidRPr="00AE5E80" w:rsidRDefault="008C7267" w:rsidP="000C7C80"/>
        </w:tc>
        <w:tc>
          <w:tcPr>
            <w:tcW w:w="1440" w:type="dxa"/>
          </w:tcPr>
          <w:p w14:paraId="55F76552" w14:textId="77777777" w:rsidR="008C7267" w:rsidRPr="00AE5E80" w:rsidRDefault="008C7267" w:rsidP="000C7C80">
            <w:r>
              <w:t>N</w:t>
            </w:r>
          </w:p>
        </w:tc>
      </w:tr>
      <w:tr w:rsidR="008C7267" w:rsidRPr="00AE5E80" w14:paraId="4BE27305" w14:textId="77777777" w:rsidTr="000C7C80">
        <w:tc>
          <w:tcPr>
            <w:tcW w:w="1736" w:type="dxa"/>
            <w:vAlign w:val="center"/>
          </w:tcPr>
          <w:p w14:paraId="2E33D711" w14:textId="77777777" w:rsidR="008C7267" w:rsidRPr="00AE5E80" w:rsidRDefault="008C7267" w:rsidP="000C7C80">
            <w:r>
              <w:t>Side</w:t>
            </w:r>
          </w:p>
        </w:tc>
        <w:tc>
          <w:tcPr>
            <w:tcW w:w="1736" w:type="dxa"/>
            <w:vAlign w:val="center"/>
          </w:tcPr>
          <w:p w14:paraId="15CE770D" w14:textId="77777777" w:rsidR="008C7267" w:rsidRPr="00AE5E80" w:rsidRDefault="008C7267" w:rsidP="000C7C80">
            <w:r>
              <w:t>Các chiều đặt lệnh (All, buy, sell, mortgage..)</w:t>
            </w:r>
          </w:p>
        </w:tc>
        <w:tc>
          <w:tcPr>
            <w:tcW w:w="1621" w:type="dxa"/>
            <w:vAlign w:val="center"/>
          </w:tcPr>
          <w:p w14:paraId="2CB9F954" w14:textId="77777777" w:rsidR="008C7267" w:rsidRPr="00AE5E80" w:rsidRDefault="008C7267" w:rsidP="000C7C80">
            <w:pPr>
              <w:jc w:val="center"/>
            </w:pPr>
            <w:r>
              <w:t xml:space="preserve">All, Normal Buy, NormalSell, Mortgage sell </w:t>
            </w:r>
            <w:r>
              <w:lastRenderedPageBreak/>
              <w:t>…</w:t>
            </w:r>
          </w:p>
        </w:tc>
        <w:tc>
          <w:tcPr>
            <w:tcW w:w="1855" w:type="dxa"/>
            <w:vAlign w:val="center"/>
          </w:tcPr>
          <w:p w14:paraId="759EC98E" w14:textId="77777777" w:rsidR="008C7267" w:rsidRPr="00AE5E80" w:rsidRDefault="008C7267" w:rsidP="000C7C80"/>
        </w:tc>
        <w:tc>
          <w:tcPr>
            <w:tcW w:w="1980" w:type="dxa"/>
          </w:tcPr>
          <w:p w14:paraId="67A735B5" w14:textId="77777777" w:rsidR="008C7267" w:rsidRPr="00AE5E80" w:rsidRDefault="008C7267" w:rsidP="000C7C80"/>
        </w:tc>
        <w:tc>
          <w:tcPr>
            <w:tcW w:w="1440" w:type="dxa"/>
          </w:tcPr>
          <w:p w14:paraId="14C45AF7" w14:textId="77777777" w:rsidR="008C7267" w:rsidRPr="00AE5E80" w:rsidRDefault="008C7267" w:rsidP="000C7C80">
            <w:r>
              <w:t>N</w:t>
            </w:r>
          </w:p>
        </w:tc>
      </w:tr>
      <w:tr w:rsidR="008C7267" w:rsidRPr="00AE5E80" w14:paraId="727FA6AD" w14:textId="77777777" w:rsidTr="000C7C80">
        <w:tc>
          <w:tcPr>
            <w:tcW w:w="1736" w:type="dxa"/>
            <w:vAlign w:val="center"/>
          </w:tcPr>
          <w:p w14:paraId="496376FC" w14:textId="77777777" w:rsidR="008C7267" w:rsidRPr="00AE5E80" w:rsidRDefault="008C7267" w:rsidP="000C7C80">
            <w:r>
              <w:t>Exchange</w:t>
            </w:r>
          </w:p>
        </w:tc>
        <w:tc>
          <w:tcPr>
            <w:tcW w:w="1736" w:type="dxa"/>
            <w:vAlign w:val="center"/>
          </w:tcPr>
          <w:p w14:paraId="07D8782B" w14:textId="77777777" w:rsidR="008C7267" w:rsidRPr="00AE5E80" w:rsidRDefault="008C7267" w:rsidP="000C7C80">
            <w:r>
              <w:t>Các sàn được giao dịch</w:t>
            </w:r>
          </w:p>
        </w:tc>
        <w:tc>
          <w:tcPr>
            <w:tcW w:w="1621" w:type="dxa"/>
            <w:vAlign w:val="center"/>
          </w:tcPr>
          <w:p w14:paraId="1686BC33" w14:textId="77777777" w:rsidR="008C7267" w:rsidRPr="00AE5E80" w:rsidRDefault="008C7267" w:rsidP="000C7C80">
            <w:pPr>
              <w:jc w:val="center"/>
            </w:pPr>
            <w:r>
              <w:t>All, HNX or HOSE, UPCOM</w:t>
            </w:r>
          </w:p>
        </w:tc>
        <w:tc>
          <w:tcPr>
            <w:tcW w:w="1855" w:type="dxa"/>
            <w:vAlign w:val="center"/>
          </w:tcPr>
          <w:p w14:paraId="49EEBB4E" w14:textId="77777777" w:rsidR="008C7267" w:rsidRPr="00AE5E80" w:rsidRDefault="008C7267" w:rsidP="000C7C80"/>
        </w:tc>
        <w:tc>
          <w:tcPr>
            <w:tcW w:w="1980" w:type="dxa"/>
          </w:tcPr>
          <w:p w14:paraId="669483D0" w14:textId="77777777" w:rsidR="008C7267" w:rsidRPr="00AE5E80" w:rsidRDefault="008C7267" w:rsidP="000C7C80"/>
        </w:tc>
        <w:tc>
          <w:tcPr>
            <w:tcW w:w="1440" w:type="dxa"/>
          </w:tcPr>
          <w:p w14:paraId="6A91B2A7" w14:textId="77777777" w:rsidR="008C7267" w:rsidRPr="00AE5E80" w:rsidRDefault="008C7267" w:rsidP="000C7C80">
            <w:r>
              <w:t>N</w:t>
            </w:r>
          </w:p>
        </w:tc>
      </w:tr>
      <w:tr w:rsidR="008C7267" w:rsidRPr="00AE5E80" w14:paraId="7CF728F7" w14:textId="77777777" w:rsidTr="000C7C80">
        <w:tc>
          <w:tcPr>
            <w:tcW w:w="1736" w:type="dxa"/>
            <w:vAlign w:val="center"/>
          </w:tcPr>
          <w:p w14:paraId="262A3E46" w14:textId="77777777" w:rsidR="008C7267" w:rsidRPr="00AE5E80" w:rsidRDefault="008C7267" w:rsidP="000C7C80">
            <w:r>
              <w:t>Securities type</w:t>
            </w:r>
          </w:p>
        </w:tc>
        <w:tc>
          <w:tcPr>
            <w:tcW w:w="1736" w:type="dxa"/>
            <w:vAlign w:val="center"/>
          </w:tcPr>
          <w:p w14:paraId="3DA3CDFC" w14:textId="77777777" w:rsidR="008C7267" w:rsidRPr="00AE5E80" w:rsidRDefault="008C7267" w:rsidP="000C7C80">
            <w:r>
              <w:t>Các loại chứng khoán được giao dịch (stock, bond…)</w:t>
            </w:r>
          </w:p>
        </w:tc>
        <w:tc>
          <w:tcPr>
            <w:tcW w:w="1621" w:type="dxa"/>
            <w:vAlign w:val="center"/>
          </w:tcPr>
          <w:p w14:paraId="50220C1F" w14:textId="77777777" w:rsidR="008C7267" w:rsidRPr="00AE5E80" w:rsidRDefault="008C7267" w:rsidP="000C7C80">
            <w:pPr>
              <w:jc w:val="center"/>
            </w:pPr>
            <w:r>
              <w:t>All, Stock, Bond, Fund unit, …</w:t>
            </w:r>
          </w:p>
        </w:tc>
        <w:tc>
          <w:tcPr>
            <w:tcW w:w="1855" w:type="dxa"/>
            <w:vAlign w:val="center"/>
          </w:tcPr>
          <w:p w14:paraId="4537D75B" w14:textId="77777777" w:rsidR="008C7267" w:rsidRPr="00AE5E80" w:rsidRDefault="008C7267" w:rsidP="000C7C80"/>
        </w:tc>
        <w:tc>
          <w:tcPr>
            <w:tcW w:w="1980" w:type="dxa"/>
          </w:tcPr>
          <w:p w14:paraId="0A4D8C96" w14:textId="77777777" w:rsidR="008C7267" w:rsidRPr="00AE5E80" w:rsidRDefault="008C7267" w:rsidP="000C7C80"/>
        </w:tc>
        <w:tc>
          <w:tcPr>
            <w:tcW w:w="1440" w:type="dxa"/>
          </w:tcPr>
          <w:p w14:paraId="5C1717C1" w14:textId="77777777" w:rsidR="008C7267" w:rsidRPr="00AE5E80" w:rsidRDefault="008C7267" w:rsidP="000C7C80"/>
        </w:tc>
      </w:tr>
    </w:tbl>
    <w:p w14:paraId="30EB947A" w14:textId="77777777" w:rsidR="008C7267" w:rsidRPr="00AE5E80" w:rsidRDefault="008C7267" w:rsidP="008C7267"/>
    <w:p w14:paraId="58ABD2D4" w14:textId="77777777" w:rsidR="008C7267" w:rsidRDefault="008C7267" w:rsidP="008C7267">
      <w:pPr>
        <w:pStyle w:val="Heading5"/>
      </w:pPr>
      <w:bookmarkStart w:id="36" w:name="_Toc454869111"/>
      <w:r w:rsidRPr="00944575">
        <w:t>Margin_Basket</w:t>
      </w:r>
      <w:bookmarkEnd w:id="36"/>
    </w:p>
    <w:tbl>
      <w:tblPr>
        <w:tblStyle w:val="TableGrid"/>
        <w:tblW w:w="10368" w:type="dxa"/>
        <w:tblInd w:w="-90" w:type="dxa"/>
        <w:tblLook w:val="04A0" w:firstRow="1" w:lastRow="0" w:firstColumn="1" w:lastColumn="0" w:noHBand="0" w:noVBand="1"/>
      </w:tblPr>
      <w:tblGrid>
        <w:gridCol w:w="1778"/>
        <w:gridCol w:w="1760"/>
        <w:gridCol w:w="2060"/>
        <w:gridCol w:w="1620"/>
        <w:gridCol w:w="1260"/>
        <w:gridCol w:w="1890"/>
      </w:tblGrid>
      <w:tr w:rsidR="008C7267" w:rsidRPr="00AE5E80" w14:paraId="2BC46F9C" w14:textId="77777777" w:rsidTr="000C7C80">
        <w:tc>
          <w:tcPr>
            <w:tcW w:w="1778" w:type="dxa"/>
            <w:vAlign w:val="center"/>
          </w:tcPr>
          <w:p w14:paraId="52C3E5EE" w14:textId="77777777" w:rsidR="008C7267" w:rsidRPr="00AE5E80" w:rsidRDefault="008C7267" w:rsidP="000C7C80">
            <w:pPr>
              <w:jc w:val="center"/>
              <w:rPr>
                <w:b/>
              </w:rPr>
            </w:pPr>
            <w:r>
              <w:rPr>
                <w:b/>
              </w:rPr>
              <w:t>Field</w:t>
            </w:r>
          </w:p>
        </w:tc>
        <w:tc>
          <w:tcPr>
            <w:tcW w:w="1760" w:type="dxa"/>
            <w:vAlign w:val="center"/>
          </w:tcPr>
          <w:p w14:paraId="4058D046" w14:textId="77777777" w:rsidR="008C7267" w:rsidRPr="00AE5E80" w:rsidRDefault="008C7267" w:rsidP="000C7C80">
            <w:pPr>
              <w:jc w:val="center"/>
              <w:rPr>
                <w:b/>
              </w:rPr>
            </w:pPr>
            <w:r>
              <w:rPr>
                <w:b/>
              </w:rPr>
              <w:t>Description</w:t>
            </w:r>
          </w:p>
        </w:tc>
        <w:tc>
          <w:tcPr>
            <w:tcW w:w="2060" w:type="dxa"/>
            <w:vAlign w:val="center"/>
          </w:tcPr>
          <w:p w14:paraId="2A3AEE17" w14:textId="77777777" w:rsidR="008C7267" w:rsidRPr="00AE5E80" w:rsidRDefault="008C7267" w:rsidP="000C7C80">
            <w:pPr>
              <w:jc w:val="center"/>
              <w:rPr>
                <w:b/>
              </w:rPr>
            </w:pPr>
            <w:r>
              <w:rPr>
                <w:b/>
              </w:rPr>
              <w:t>Sample values</w:t>
            </w:r>
          </w:p>
        </w:tc>
        <w:tc>
          <w:tcPr>
            <w:tcW w:w="1620" w:type="dxa"/>
            <w:vAlign w:val="center"/>
          </w:tcPr>
          <w:p w14:paraId="31CCA7F9" w14:textId="77777777" w:rsidR="008C7267" w:rsidRPr="00AE5E80" w:rsidRDefault="008C7267" w:rsidP="000C7C80">
            <w:pPr>
              <w:jc w:val="center"/>
              <w:rPr>
                <w:b/>
              </w:rPr>
            </w:pPr>
            <w:r>
              <w:rPr>
                <w:b/>
              </w:rPr>
              <w:t>Notes</w:t>
            </w:r>
          </w:p>
        </w:tc>
        <w:tc>
          <w:tcPr>
            <w:tcW w:w="1260" w:type="dxa"/>
            <w:vAlign w:val="center"/>
          </w:tcPr>
          <w:p w14:paraId="1354B71A" w14:textId="77777777" w:rsidR="008C7267" w:rsidRPr="00AE5E80" w:rsidRDefault="008C7267" w:rsidP="000C7C80">
            <w:pPr>
              <w:jc w:val="center"/>
              <w:rPr>
                <w:b/>
              </w:rPr>
            </w:pPr>
            <w:r>
              <w:rPr>
                <w:b/>
              </w:rPr>
              <w:t>Other</w:t>
            </w:r>
          </w:p>
        </w:tc>
        <w:tc>
          <w:tcPr>
            <w:tcW w:w="1890" w:type="dxa"/>
          </w:tcPr>
          <w:p w14:paraId="34012A67" w14:textId="77777777" w:rsidR="008C7267" w:rsidRPr="00AE5E80" w:rsidRDefault="008C7267" w:rsidP="000C7C80">
            <w:pPr>
              <w:jc w:val="center"/>
              <w:rPr>
                <w:b/>
              </w:rPr>
            </w:pPr>
            <w:r>
              <w:rPr>
                <w:b/>
              </w:rPr>
              <w:t>Changeable (in a given trading day)</w:t>
            </w:r>
          </w:p>
        </w:tc>
      </w:tr>
      <w:tr w:rsidR="008C7267" w:rsidRPr="00AE5E80" w14:paraId="1970B733" w14:textId="77777777" w:rsidTr="000C7C80">
        <w:tc>
          <w:tcPr>
            <w:tcW w:w="1778" w:type="dxa"/>
          </w:tcPr>
          <w:p w14:paraId="29FA845F" w14:textId="77777777" w:rsidR="008C7267" w:rsidRPr="00AE5E80" w:rsidRDefault="008C7267" w:rsidP="000C7C80">
            <w:r>
              <w:t>MR_basket_Id</w:t>
            </w:r>
          </w:p>
        </w:tc>
        <w:tc>
          <w:tcPr>
            <w:tcW w:w="1760" w:type="dxa"/>
          </w:tcPr>
          <w:p w14:paraId="0AB4FC0B" w14:textId="77777777" w:rsidR="008C7267" w:rsidRPr="00AE5E80" w:rsidRDefault="008C7267" w:rsidP="000C7C80">
            <w:r>
              <w:t>ID của rổ margin</w:t>
            </w:r>
          </w:p>
        </w:tc>
        <w:tc>
          <w:tcPr>
            <w:tcW w:w="2060" w:type="dxa"/>
          </w:tcPr>
          <w:p w14:paraId="5C35E911" w14:textId="77777777" w:rsidR="008C7267" w:rsidRPr="00AE5E80" w:rsidRDefault="008C7267" w:rsidP="000C7C80"/>
        </w:tc>
        <w:tc>
          <w:tcPr>
            <w:tcW w:w="1620" w:type="dxa"/>
          </w:tcPr>
          <w:p w14:paraId="1B3B1E6C" w14:textId="77777777" w:rsidR="008C7267" w:rsidRPr="00AE5E80" w:rsidRDefault="008C7267" w:rsidP="000C7C80"/>
        </w:tc>
        <w:tc>
          <w:tcPr>
            <w:tcW w:w="1260" w:type="dxa"/>
          </w:tcPr>
          <w:p w14:paraId="460AE8A1" w14:textId="77777777" w:rsidR="008C7267" w:rsidRPr="00AE5E80" w:rsidRDefault="008C7267" w:rsidP="000C7C80"/>
        </w:tc>
        <w:tc>
          <w:tcPr>
            <w:tcW w:w="1890" w:type="dxa"/>
          </w:tcPr>
          <w:p w14:paraId="2B8B48B3" w14:textId="77777777" w:rsidR="008C7267" w:rsidRPr="00AE5E80" w:rsidRDefault="008C7267" w:rsidP="000C7C80">
            <w:r>
              <w:t>N</w:t>
            </w:r>
          </w:p>
        </w:tc>
      </w:tr>
      <w:tr w:rsidR="008C7267" w:rsidRPr="00AE5E80" w14:paraId="22A2A812" w14:textId="77777777" w:rsidTr="000C7C80">
        <w:tc>
          <w:tcPr>
            <w:tcW w:w="1778" w:type="dxa"/>
          </w:tcPr>
          <w:p w14:paraId="1430CD89" w14:textId="77777777" w:rsidR="008C7267" w:rsidRPr="00AE5E80" w:rsidRDefault="008C7267" w:rsidP="000C7C80">
            <w:r>
              <w:t>Symbol</w:t>
            </w:r>
          </w:p>
        </w:tc>
        <w:tc>
          <w:tcPr>
            <w:tcW w:w="1760" w:type="dxa"/>
          </w:tcPr>
          <w:p w14:paraId="2F49C87A" w14:textId="77777777" w:rsidR="008C7267" w:rsidRPr="00AE5E80" w:rsidRDefault="008C7267" w:rsidP="000C7C80">
            <w:r>
              <w:t>Mã chứng khoán</w:t>
            </w:r>
          </w:p>
        </w:tc>
        <w:tc>
          <w:tcPr>
            <w:tcW w:w="2060" w:type="dxa"/>
          </w:tcPr>
          <w:p w14:paraId="3C9CC3A4" w14:textId="77777777" w:rsidR="008C7267" w:rsidRPr="00AE5E80" w:rsidRDefault="008C7267" w:rsidP="000C7C80"/>
        </w:tc>
        <w:tc>
          <w:tcPr>
            <w:tcW w:w="1620" w:type="dxa"/>
          </w:tcPr>
          <w:p w14:paraId="650A43D1" w14:textId="77777777" w:rsidR="008C7267" w:rsidRPr="00AE5E80" w:rsidRDefault="008C7267" w:rsidP="000C7C80"/>
        </w:tc>
        <w:tc>
          <w:tcPr>
            <w:tcW w:w="1260" w:type="dxa"/>
          </w:tcPr>
          <w:p w14:paraId="55D88F94" w14:textId="77777777" w:rsidR="008C7267" w:rsidRPr="00AE5E80" w:rsidRDefault="008C7267" w:rsidP="000C7C80"/>
        </w:tc>
        <w:tc>
          <w:tcPr>
            <w:tcW w:w="1890" w:type="dxa"/>
          </w:tcPr>
          <w:p w14:paraId="7008F4C2" w14:textId="77777777" w:rsidR="008C7267" w:rsidRPr="00AE5E80" w:rsidRDefault="008C7267" w:rsidP="000C7C80">
            <w:r>
              <w:t>N</w:t>
            </w:r>
          </w:p>
        </w:tc>
      </w:tr>
      <w:tr w:rsidR="008C7267" w:rsidRPr="00AE5E80" w14:paraId="6FB823AC" w14:textId="77777777" w:rsidTr="000C7C80">
        <w:tc>
          <w:tcPr>
            <w:tcW w:w="1778" w:type="dxa"/>
          </w:tcPr>
          <w:p w14:paraId="55167C1A" w14:textId="77777777" w:rsidR="008C7267" w:rsidRPr="00AE5E80" w:rsidRDefault="008C7267" w:rsidP="000C7C80">
            <w:r>
              <w:t>Loan_rate</w:t>
            </w:r>
          </w:p>
        </w:tc>
        <w:tc>
          <w:tcPr>
            <w:tcW w:w="1760" w:type="dxa"/>
          </w:tcPr>
          <w:p w14:paraId="5AA3C8CF" w14:textId="77777777" w:rsidR="008C7267" w:rsidRPr="00AE5E80" w:rsidRDefault="008C7267" w:rsidP="000C7C80">
            <w:r>
              <w:t>Tỉ lệ tính sức mua</w:t>
            </w:r>
          </w:p>
        </w:tc>
        <w:tc>
          <w:tcPr>
            <w:tcW w:w="2060" w:type="dxa"/>
          </w:tcPr>
          <w:p w14:paraId="585BA575" w14:textId="77777777" w:rsidR="008C7267" w:rsidRPr="00AE5E80" w:rsidRDefault="008C7267" w:rsidP="000C7C80"/>
        </w:tc>
        <w:tc>
          <w:tcPr>
            <w:tcW w:w="1620" w:type="dxa"/>
          </w:tcPr>
          <w:p w14:paraId="4EE767CC" w14:textId="77777777" w:rsidR="008C7267" w:rsidRPr="00AE5E80" w:rsidRDefault="008C7267" w:rsidP="000C7C80"/>
        </w:tc>
        <w:tc>
          <w:tcPr>
            <w:tcW w:w="1260" w:type="dxa"/>
          </w:tcPr>
          <w:p w14:paraId="1E85E556" w14:textId="77777777" w:rsidR="008C7267" w:rsidRPr="00AE5E80" w:rsidRDefault="008C7267" w:rsidP="000C7C80"/>
        </w:tc>
        <w:tc>
          <w:tcPr>
            <w:tcW w:w="1890" w:type="dxa"/>
          </w:tcPr>
          <w:p w14:paraId="11BBE11F" w14:textId="77777777" w:rsidR="008C7267" w:rsidRPr="00AE5E80" w:rsidRDefault="008C7267" w:rsidP="000C7C80">
            <w:r>
              <w:t>N</w:t>
            </w:r>
          </w:p>
        </w:tc>
      </w:tr>
      <w:tr w:rsidR="008C7267" w:rsidRPr="00AE5E80" w14:paraId="09ADA94D" w14:textId="77777777" w:rsidTr="000C7C80">
        <w:trPr>
          <w:trHeight w:val="701"/>
        </w:trPr>
        <w:tc>
          <w:tcPr>
            <w:tcW w:w="1778" w:type="dxa"/>
          </w:tcPr>
          <w:p w14:paraId="063D6D48" w14:textId="77777777" w:rsidR="008C7267" w:rsidRPr="00AE5E80" w:rsidRDefault="008C7267" w:rsidP="000C7C80">
            <w:r>
              <w:t>Loan_price</w:t>
            </w:r>
          </w:p>
        </w:tc>
        <w:tc>
          <w:tcPr>
            <w:tcW w:w="1760" w:type="dxa"/>
          </w:tcPr>
          <w:p w14:paraId="7D9616EE" w14:textId="77777777" w:rsidR="008C7267" w:rsidRPr="00AE5E80" w:rsidRDefault="008C7267" w:rsidP="000C7C80">
            <w:r>
              <w:t>Giá tính sức mua</w:t>
            </w:r>
          </w:p>
        </w:tc>
        <w:tc>
          <w:tcPr>
            <w:tcW w:w="2060" w:type="dxa"/>
          </w:tcPr>
          <w:p w14:paraId="01FA9603" w14:textId="77777777" w:rsidR="008C7267" w:rsidRPr="00AE5E80" w:rsidRDefault="008C7267" w:rsidP="000C7C80"/>
        </w:tc>
        <w:tc>
          <w:tcPr>
            <w:tcW w:w="1620" w:type="dxa"/>
          </w:tcPr>
          <w:p w14:paraId="055993C9" w14:textId="77777777" w:rsidR="008C7267" w:rsidRPr="00AE5E80" w:rsidRDefault="008C7267" w:rsidP="000C7C80">
            <w:r>
              <w:t>Đã lấy min với giá chặn</w:t>
            </w:r>
          </w:p>
        </w:tc>
        <w:tc>
          <w:tcPr>
            <w:tcW w:w="1260" w:type="dxa"/>
          </w:tcPr>
          <w:p w14:paraId="58873D51" w14:textId="77777777" w:rsidR="008C7267" w:rsidRPr="00AE5E80" w:rsidRDefault="008C7267" w:rsidP="000C7C80"/>
        </w:tc>
        <w:tc>
          <w:tcPr>
            <w:tcW w:w="1890" w:type="dxa"/>
          </w:tcPr>
          <w:p w14:paraId="57483F35" w14:textId="77777777" w:rsidR="008C7267" w:rsidRPr="00AE5E80" w:rsidRDefault="008C7267" w:rsidP="000C7C80">
            <w:r>
              <w:t>N</w:t>
            </w:r>
          </w:p>
        </w:tc>
      </w:tr>
      <w:tr w:rsidR="008C7267" w:rsidRPr="00AE5E80" w14:paraId="5FB56E82" w14:textId="77777777" w:rsidTr="000C7C80">
        <w:tc>
          <w:tcPr>
            <w:tcW w:w="1778" w:type="dxa"/>
          </w:tcPr>
          <w:p w14:paraId="6644A8AA" w14:textId="77777777" w:rsidR="008C7267" w:rsidRPr="00AE5E80" w:rsidRDefault="008C7267" w:rsidP="000C7C80">
            <w:r>
              <w:t>Collateral_rate</w:t>
            </w:r>
          </w:p>
        </w:tc>
        <w:tc>
          <w:tcPr>
            <w:tcW w:w="1760" w:type="dxa"/>
          </w:tcPr>
          <w:p w14:paraId="73077CB6" w14:textId="77777777" w:rsidR="008C7267" w:rsidRPr="00AE5E80" w:rsidRDefault="008C7267" w:rsidP="000C7C80">
            <w:r>
              <w:t>Tỉ lệ tính tài sản đảm bảo</w:t>
            </w:r>
          </w:p>
        </w:tc>
        <w:tc>
          <w:tcPr>
            <w:tcW w:w="2060" w:type="dxa"/>
          </w:tcPr>
          <w:p w14:paraId="01485519" w14:textId="77777777" w:rsidR="008C7267" w:rsidRPr="00AE5E80" w:rsidRDefault="008C7267" w:rsidP="000C7C80"/>
        </w:tc>
        <w:tc>
          <w:tcPr>
            <w:tcW w:w="1620" w:type="dxa"/>
          </w:tcPr>
          <w:p w14:paraId="4EF540AD" w14:textId="77777777" w:rsidR="008C7267" w:rsidRPr="00AE5E80" w:rsidRDefault="008C7267" w:rsidP="000C7C80">
            <w:r>
              <w:t xml:space="preserve">Tổng hợp tầng hệ thống và rổ AF </w:t>
            </w:r>
          </w:p>
        </w:tc>
        <w:tc>
          <w:tcPr>
            <w:tcW w:w="1260" w:type="dxa"/>
          </w:tcPr>
          <w:p w14:paraId="31BF0737" w14:textId="77777777" w:rsidR="008C7267" w:rsidRPr="00AE5E80" w:rsidRDefault="008C7267" w:rsidP="000C7C80"/>
        </w:tc>
        <w:tc>
          <w:tcPr>
            <w:tcW w:w="1890" w:type="dxa"/>
          </w:tcPr>
          <w:p w14:paraId="08848A2C" w14:textId="77777777" w:rsidR="008C7267" w:rsidRPr="00AE5E80" w:rsidRDefault="008C7267" w:rsidP="000C7C80">
            <w:r>
              <w:t>N</w:t>
            </w:r>
          </w:p>
        </w:tc>
      </w:tr>
      <w:tr w:rsidR="008C7267" w:rsidRPr="00AE5E80" w14:paraId="730DA769" w14:textId="77777777" w:rsidTr="000C7C80">
        <w:tc>
          <w:tcPr>
            <w:tcW w:w="1778" w:type="dxa"/>
          </w:tcPr>
          <w:p w14:paraId="4E5D57BA" w14:textId="77777777" w:rsidR="008C7267" w:rsidRPr="00AE5E80" w:rsidRDefault="008C7267" w:rsidP="000C7C80">
            <w:r>
              <w:t>Collateral_price</w:t>
            </w:r>
          </w:p>
        </w:tc>
        <w:tc>
          <w:tcPr>
            <w:tcW w:w="1760" w:type="dxa"/>
          </w:tcPr>
          <w:p w14:paraId="6DFB66FD" w14:textId="77777777" w:rsidR="008C7267" w:rsidRPr="00AE5E80" w:rsidRDefault="008C7267" w:rsidP="000C7C80">
            <w:r>
              <w:t>Giá tính tài sản đảm bảo</w:t>
            </w:r>
          </w:p>
        </w:tc>
        <w:tc>
          <w:tcPr>
            <w:tcW w:w="2060" w:type="dxa"/>
          </w:tcPr>
          <w:p w14:paraId="60AAF1BE" w14:textId="77777777" w:rsidR="008C7267" w:rsidRPr="00AE5E80" w:rsidRDefault="008C7267" w:rsidP="000C7C80"/>
        </w:tc>
        <w:tc>
          <w:tcPr>
            <w:tcW w:w="1620" w:type="dxa"/>
          </w:tcPr>
          <w:p w14:paraId="1908ED5A" w14:textId="77777777" w:rsidR="008C7267" w:rsidRPr="00AE5E80" w:rsidRDefault="008C7267" w:rsidP="000C7C80"/>
        </w:tc>
        <w:tc>
          <w:tcPr>
            <w:tcW w:w="1260" w:type="dxa"/>
          </w:tcPr>
          <w:p w14:paraId="06865BAF" w14:textId="77777777" w:rsidR="008C7267" w:rsidRPr="00AE5E80" w:rsidRDefault="008C7267" w:rsidP="000C7C80"/>
        </w:tc>
        <w:tc>
          <w:tcPr>
            <w:tcW w:w="1890" w:type="dxa"/>
          </w:tcPr>
          <w:p w14:paraId="6B77EEB6" w14:textId="77777777" w:rsidR="008C7267" w:rsidRPr="00AE5E80" w:rsidRDefault="008C7267" w:rsidP="000C7C80">
            <w:r>
              <w:t>N</w:t>
            </w:r>
          </w:p>
        </w:tc>
      </w:tr>
    </w:tbl>
    <w:p w14:paraId="6DDC6B8A" w14:textId="77777777" w:rsidR="008C7267" w:rsidRDefault="008C7267" w:rsidP="008C7267">
      <w:pPr>
        <w:pStyle w:val="Heading5"/>
      </w:pPr>
      <w:bookmarkStart w:id="37" w:name="_Toc454869112"/>
      <w:r>
        <w:t>Af_Sec</w:t>
      </w:r>
      <w:r w:rsidRPr="00944575">
        <w:t>_Basket</w:t>
      </w:r>
      <w:bookmarkEnd w:id="37"/>
    </w:p>
    <w:tbl>
      <w:tblPr>
        <w:tblStyle w:val="TableGrid"/>
        <w:tblW w:w="10368" w:type="dxa"/>
        <w:tblInd w:w="-90" w:type="dxa"/>
        <w:tblLook w:val="04A0" w:firstRow="1" w:lastRow="0" w:firstColumn="1" w:lastColumn="0" w:noHBand="0" w:noVBand="1"/>
      </w:tblPr>
      <w:tblGrid>
        <w:gridCol w:w="1778"/>
        <w:gridCol w:w="1760"/>
        <w:gridCol w:w="2060"/>
        <w:gridCol w:w="1620"/>
        <w:gridCol w:w="1260"/>
        <w:gridCol w:w="1890"/>
      </w:tblGrid>
      <w:tr w:rsidR="008C7267" w:rsidRPr="00AE5E80" w14:paraId="7D51F575" w14:textId="77777777" w:rsidTr="000C7C80">
        <w:tc>
          <w:tcPr>
            <w:tcW w:w="1778" w:type="dxa"/>
            <w:vAlign w:val="center"/>
          </w:tcPr>
          <w:p w14:paraId="3C168BD6" w14:textId="77777777" w:rsidR="008C7267" w:rsidRPr="00AE5E80" w:rsidRDefault="008C7267" w:rsidP="000C7C80">
            <w:pPr>
              <w:jc w:val="center"/>
              <w:rPr>
                <w:b/>
              </w:rPr>
            </w:pPr>
            <w:r>
              <w:rPr>
                <w:b/>
              </w:rPr>
              <w:t>Field</w:t>
            </w:r>
          </w:p>
        </w:tc>
        <w:tc>
          <w:tcPr>
            <w:tcW w:w="1760" w:type="dxa"/>
            <w:vAlign w:val="center"/>
          </w:tcPr>
          <w:p w14:paraId="47FF7093" w14:textId="77777777" w:rsidR="008C7267" w:rsidRPr="00AE5E80" w:rsidRDefault="008C7267" w:rsidP="000C7C80">
            <w:pPr>
              <w:jc w:val="center"/>
              <w:rPr>
                <w:b/>
              </w:rPr>
            </w:pPr>
            <w:r>
              <w:rPr>
                <w:b/>
              </w:rPr>
              <w:t>Description</w:t>
            </w:r>
          </w:p>
        </w:tc>
        <w:tc>
          <w:tcPr>
            <w:tcW w:w="2060" w:type="dxa"/>
            <w:vAlign w:val="center"/>
          </w:tcPr>
          <w:p w14:paraId="2D8E9D75" w14:textId="77777777" w:rsidR="008C7267" w:rsidRPr="00AE5E80" w:rsidRDefault="008C7267" w:rsidP="000C7C80">
            <w:pPr>
              <w:jc w:val="center"/>
              <w:rPr>
                <w:b/>
              </w:rPr>
            </w:pPr>
            <w:r>
              <w:rPr>
                <w:b/>
              </w:rPr>
              <w:t>Sample values</w:t>
            </w:r>
          </w:p>
        </w:tc>
        <w:tc>
          <w:tcPr>
            <w:tcW w:w="1620" w:type="dxa"/>
            <w:vAlign w:val="center"/>
          </w:tcPr>
          <w:p w14:paraId="533B541D" w14:textId="77777777" w:rsidR="008C7267" w:rsidRPr="00AE5E80" w:rsidRDefault="008C7267" w:rsidP="000C7C80">
            <w:pPr>
              <w:jc w:val="center"/>
              <w:rPr>
                <w:b/>
              </w:rPr>
            </w:pPr>
            <w:r>
              <w:rPr>
                <w:b/>
              </w:rPr>
              <w:t>Notes</w:t>
            </w:r>
          </w:p>
        </w:tc>
        <w:tc>
          <w:tcPr>
            <w:tcW w:w="1260" w:type="dxa"/>
            <w:vAlign w:val="center"/>
          </w:tcPr>
          <w:p w14:paraId="2616C8BC" w14:textId="77777777" w:rsidR="008C7267" w:rsidRPr="00AE5E80" w:rsidRDefault="008C7267" w:rsidP="000C7C80">
            <w:pPr>
              <w:jc w:val="center"/>
              <w:rPr>
                <w:b/>
              </w:rPr>
            </w:pPr>
            <w:r>
              <w:rPr>
                <w:b/>
              </w:rPr>
              <w:t>Other</w:t>
            </w:r>
          </w:p>
        </w:tc>
        <w:tc>
          <w:tcPr>
            <w:tcW w:w="1890" w:type="dxa"/>
          </w:tcPr>
          <w:p w14:paraId="531F92DC" w14:textId="77777777" w:rsidR="008C7267" w:rsidRPr="00AE5E80" w:rsidRDefault="008C7267" w:rsidP="000C7C80">
            <w:pPr>
              <w:jc w:val="center"/>
              <w:rPr>
                <w:b/>
              </w:rPr>
            </w:pPr>
            <w:r>
              <w:rPr>
                <w:b/>
              </w:rPr>
              <w:t>Changeable (in a given trading day)</w:t>
            </w:r>
          </w:p>
        </w:tc>
      </w:tr>
      <w:tr w:rsidR="008C7267" w:rsidRPr="00AE5E80" w14:paraId="49A5BED3" w14:textId="77777777" w:rsidTr="000C7C80">
        <w:tc>
          <w:tcPr>
            <w:tcW w:w="1778" w:type="dxa"/>
          </w:tcPr>
          <w:p w14:paraId="4C428D27" w14:textId="77777777" w:rsidR="008C7267" w:rsidRPr="00AE5E80" w:rsidRDefault="008C7267" w:rsidP="000C7C80">
            <w:r>
              <w:t>Actype</w:t>
            </w:r>
          </w:p>
        </w:tc>
        <w:tc>
          <w:tcPr>
            <w:tcW w:w="1760" w:type="dxa"/>
          </w:tcPr>
          <w:p w14:paraId="302DF08E" w14:textId="77777777" w:rsidR="008C7267" w:rsidRPr="00AE5E80" w:rsidRDefault="008C7267" w:rsidP="000C7C80">
            <w:r>
              <w:t>Loại hình tài khoản</w:t>
            </w:r>
          </w:p>
        </w:tc>
        <w:tc>
          <w:tcPr>
            <w:tcW w:w="2060" w:type="dxa"/>
          </w:tcPr>
          <w:p w14:paraId="6D7233D3" w14:textId="77777777" w:rsidR="008C7267" w:rsidRPr="00AE5E80" w:rsidRDefault="008C7267" w:rsidP="000C7C80"/>
        </w:tc>
        <w:tc>
          <w:tcPr>
            <w:tcW w:w="1620" w:type="dxa"/>
          </w:tcPr>
          <w:p w14:paraId="513B275A" w14:textId="77777777" w:rsidR="008C7267" w:rsidRPr="00AE5E80" w:rsidRDefault="008C7267" w:rsidP="000C7C80"/>
        </w:tc>
        <w:tc>
          <w:tcPr>
            <w:tcW w:w="1260" w:type="dxa"/>
          </w:tcPr>
          <w:p w14:paraId="656191B8" w14:textId="77777777" w:rsidR="008C7267" w:rsidRPr="00AE5E80" w:rsidRDefault="008C7267" w:rsidP="000C7C80"/>
        </w:tc>
        <w:tc>
          <w:tcPr>
            <w:tcW w:w="1890" w:type="dxa"/>
          </w:tcPr>
          <w:p w14:paraId="6B201A81" w14:textId="77777777" w:rsidR="008C7267" w:rsidRPr="00AE5E80" w:rsidRDefault="008C7267" w:rsidP="000C7C80">
            <w:r>
              <w:t>N</w:t>
            </w:r>
          </w:p>
        </w:tc>
      </w:tr>
      <w:tr w:rsidR="008C7267" w:rsidRPr="00AE5E80" w14:paraId="08D0336B" w14:textId="77777777" w:rsidTr="000C7C80">
        <w:tc>
          <w:tcPr>
            <w:tcW w:w="1778" w:type="dxa"/>
          </w:tcPr>
          <w:p w14:paraId="76967725" w14:textId="77777777" w:rsidR="008C7267" w:rsidRDefault="008C7267" w:rsidP="000C7C80">
            <w:r>
              <w:t>Codeid</w:t>
            </w:r>
          </w:p>
        </w:tc>
        <w:tc>
          <w:tcPr>
            <w:tcW w:w="1760" w:type="dxa"/>
          </w:tcPr>
          <w:p w14:paraId="0565C620" w14:textId="77777777" w:rsidR="008C7267" w:rsidRDefault="008C7267" w:rsidP="000C7C80">
            <w:r>
              <w:t>Mã chứng khoán (dạng mã)</w:t>
            </w:r>
          </w:p>
        </w:tc>
        <w:tc>
          <w:tcPr>
            <w:tcW w:w="2060" w:type="dxa"/>
          </w:tcPr>
          <w:p w14:paraId="2C6E5A85" w14:textId="77777777" w:rsidR="008C7267" w:rsidRPr="00AE5E80" w:rsidRDefault="008C7267" w:rsidP="000C7C80"/>
        </w:tc>
        <w:tc>
          <w:tcPr>
            <w:tcW w:w="1620" w:type="dxa"/>
          </w:tcPr>
          <w:p w14:paraId="20937031" w14:textId="77777777" w:rsidR="008C7267" w:rsidRPr="00AE5E80" w:rsidRDefault="008C7267" w:rsidP="000C7C80"/>
        </w:tc>
        <w:tc>
          <w:tcPr>
            <w:tcW w:w="1260" w:type="dxa"/>
          </w:tcPr>
          <w:p w14:paraId="5343D367" w14:textId="77777777" w:rsidR="008C7267" w:rsidRPr="00AE5E80" w:rsidRDefault="008C7267" w:rsidP="000C7C80"/>
        </w:tc>
        <w:tc>
          <w:tcPr>
            <w:tcW w:w="1890" w:type="dxa"/>
          </w:tcPr>
          <w:p w14:paraId="6C11FAD2" w14:textId="77777777" w:rsidR="008C7267" w:rsidRDefault="008C7267" w:rsidP="000C7C80">
            <w:r>
              <w:t>N</w:t>
            </w:r>
          </w:p>
        </w:tc>
      </w:tr>
      <w:tr w:rsidR="008C7267" w:rsidRPr="00AE5E80" w14:paraId="74F51BBA" w14:textId="77777777" w:rsidTr="000C7C80">
        <w:tc>
          <w:tcPr>
            <w:tcW w:w="1778" w:type="dxa"/>
          </w:tcPr>
          <w:p w14:paraId="36513D5A" w14:textId="77777777" w:rsidR="008C7267" w:rsidRPr="00AE5E80" w:rsidRDefault="008C7267" w:rsidP="000C7C80">
            <w:r>
              <w:t>Symbol</w:t>
            </w:r>
          </w:p>
        </w:tc>
        <w:tc>
          <w:tcPr>
            <w:tcW w:w="1760" w:type="dxa"/>
          </w:tcPr>
          <w:p w14:paraId="65AB8959" w14:textId="77777777" w:rsidR="008C7267" w:rsidRPr="00AE5E80" w:rsidRDefault="008C7267" w:rsidP="000C7C80">
            <w:r>
              <w:t>Mã chứng khoán</w:t>
            </w:r>
          </w:p>
        </w:tc>
        <w:tc>
          <w:tcPr>
            <w:tcW w:w="2060" w:type="dxa"/>
          </w:tcPr>
          <w:p w14:paraId="00C10B81" w14:textId="77777777" w:rsidR="008C7267" w:rsidRPr="00AE5E80" w:rsidRDefault="008C7267" w:rsidP="000C7C80"/>
        </w:tc>
        <w:tc>
          <w:tcPr>
            <w:tcW w:w="1620" w:type="dxa"/>
          </w:tcPr>
          <w:p w14:paraId="08E3041F" w14:textId="77777777" w:rsidR="008C7267" w:rsidRPr="00AE5E80" w:rsidRDefault="008C7267" w:rsidP="000C7C80"/>
        </w:tc>
        <w:tc>
          <w:tcPr>
            <w:tcW w:w="1260" w:type="dxa"/>
          </w:tcPr>
          <w:p w14:paraId="0821CBD8" w14:textId="77777777" w:rsidR="008C7267" w:rsidRPr="00AE5E80" w:rsidRDefault="008C7267" w:rsidP="000C7C80"/>
        </w:tc>
        <w:tc>
          <w:tcPr>
            <w:tcW w:w="1890" w:type="dxa"/>
          </w:tcPr>
          <w:p w14:paraId="1395CD63" w14:textId="77777777" w:rsidR="008C7267" w:rsidRPr="00AE5E80" w:rsidRDefault="008C7267" w:rsidP="000C7C80">
            <w:r>
              <w:t>N</w:t>
            </w:r>
          </w:p>
        </w:tc>
      </w:tr>
      <w:tr w:rsidR="008C7267" w:rsidRPr="00AE5E80" w14:paraId="30DB6C24" w14:textId="77777777" w:rsidTr="000C7C80">
        <w:tc>
          <w:tcPr>
            <w:tcW w:w="1778" w:type="dxa"/>
          </w:tcPr>
          <w:p w14:paraId="7A359F12" w14:textId="77777777" w:rsidR="008C7267" w:rsidRPr="00AE5E80" w:rsidRDefault="008C7267" w:rsidP="000C7C80">
            <w:r>
              <w:t>Loan_rate</w:t>
            </w:r>
          </w:p>
        </w:tc>
        <w:tc>
          <w:tcPr>
            <w:tcW w:w="1760" w:type="dxa"/>
          </w:tcPr>
          <w:p w14:paraId="76247EBB" w14:textId="77777777" w:rsidR="008C7267" w:rsidRPr="00AE5E80" w:rsidRDefault="008C7267" w:rsidP="000C7C80">
            <w:r>
              <w:t>Tỉ lệ tính sức mua</w:t>
            </w:r>
          </w:p>
        </w:tc>
        <w:tc>
          <w:tcPr>
            <w:tcW w:w="2060" w:type="dxa"/>
          </w:tcPr>
          <w:p w14:paraId="711EBC40" w14:textId="77777777" w:rsidR="008C7267" w:rsidRPr="00AE5E80" w:rsidRDefault="008C7267" w:rsidP="000C7C80"/>
        </w:tc>
        <w:tc>
          <w:tcPr>
            <w:tcW w:w="1620" w:type="dxa"/>
          </w:tcPr>
          <w:p w14:paraId="4328C7E1" w14:textId="77777777" w:rsidR="008C7267" w:rsidRPr="00AE5E80" w:rsidRDefault="008C7267" w:rsidP="000C7C80"/>
        </w:tc>
        <w:tc>
          <w:tcPr>
            <w:tcW w:w="1260" w:type="dxa"/>
          </w:tcPr>
          <w:p w14:paraId="0E88DA7C" w14:textId="77777777" w:rsidR="008C7267" w:rsidRPr="00AE5E80" w:rsidRDefault="008C7267" w:rsidP="000C7C80"/>
        </w:tc>
        <w:tc>
          <w:tcPr>
            <w:tcW w:w="1890" w:type="dxa"/>
          </w:tcPr>
          <w:p w14:paraId="33326F0F" w14:textId="77777777" w:rsidR="008C7267" w:rsidRPr="00AE5E80" w:rsidRDefault="008C7267" w:rsidP="000C7C80">
            <w:r>
              <w:t>N</w:t>
            </w:r>
          </w:p>
        </w:tc>
      </w:tr>
      <w:tr w:rsidR="008C7267" w:rsidRPr="00AE5E80" w14:paraId="01DC6301" w14:textId="77777777" w:rsidTr="000C7C80">
        <w:trPr>
          <w:trHeight w:val="701"/>
        </w:trPr>
        <w:tc>
          <w:tcPr>
            <w:tcW w:w="1778" w:type="dxa"/>
          </w:tcPr>
          <w:p w14:paraId="6CD064D0" w14:textId="77777777" w:rsidR="008C7267" w:rsidRPr="00AE5E80" w:rsidRDefault="008C7267" w:rsidP="000C7C80">
            <w:r>
              <w:t>Loan_price</w:t>
            </w:r>
          </w:p>
        </w:tc>
        <w:tc>
          <w:tcPr>
            <w:tcW w:w="1760" w:type="dxa"/>
          </w:tcPr>
          <w:p w14:paraId="11B86132" w14:textId="77777777" w:rsidR="008C7267" w:rsidRPr="00AE5E80" w:rsidRDefault="008C7267" w:rsidP="000C7C80">
            <w:r>
              <w:t>Giá tính sức mua</w:t>
            </w:r>
          </w:p>
        </w:tc>
        <w:tc>
          <w:tcPr>
            <w:tcW w:w="2060" w:type="dxa"/>
          </w:tcPr>
          <w:p w14:paraId="697588B6" w14:textId="77777777" w:rsidR="008C7267" w:rsidRPr="00AE5E80" w:rsidRDefault="008C7267" w:rsidP="000C7C80"/>
        </w:tc>
        <w:tc>
          <w:tcPr>
            <w:tcW w:w="1620" w:type="dxa"/>
          </w:tcPr>
          <w:p w14:paraId="5D0AAE3E" w14:textId="77777777" w:rsidR="008C7267" w:rsidRPr="00AE5E80" w:rsidRDefault="008C7267" w:rsidP="000C7C80">
            <w:r>
              <w:t>Đã lấy min với giá chặn</w:t>
            </w:r>
          </w:p>
        </w:tc>
        <w:tc>
          <w:tcPr>
            <w:tcW w:w="1260" w:type="dxa"/>
          </w:tcPr>
          <w:p w14:paraId="7DCB7196" w14:textId="77777777" w:rsidR="008C7267" w:rsidRPr="00AE5E80" w:rsidRDefault="008C7267" w:rsidP="000C7C80"/>
        </w:tc>
        <w:tc>
          <w:tcPr>
            <w:tcW w:w="1890" w:type="dxa"/>
          </w:tcPr>
          <w:p w14:paraId="00D18B5F" w14:textId="77777777" w:rsidR="008C7267" w:rsidRPr="00AE5E80" w:rsidRDefault="008C7267" w:rsidP="000C7C80">
            <w:r>
              <w:t>N</w:t>
            </w:r>
          </w:p>
        </w:tc>
      </w:tr>
      <w:tr w:rsidR="008C7267" w:rsidRPr="00AE5E80" w14:paraId="1AB88B02" w14:textId="77777777" w:rsidTr="000C7C80">
        <w:tc>
          <w:tcPr>
            <w:tcW w:w="1778" w:type="dxa"/>
          </w:tcPr>
          <w:p w14:paraId="7ECEC646" w14:textId="77777777" w:rsidR="008C7267" w:rsidRPr="00AE5E80" w:rsidRDefault="008C7267" w:rsidP="000C7C80">
            <w:r>
              <w:t>Collateral_rate</w:t>
            </w:r>
          </w:p>
        </w:tc>
        <w:tc>
          <w:tcPr>
            <w:tcW w:w="1760" w:type="dxa"/>
          </w:tcPr>
          <w:p w14:paraId="5D995783" w14:textId="77777777" w:rsidR="008C7267" w:rsidRPr="00AE5E80" w:rsidRDefault="008C7267" w:rsidP="000C7C80">
            <w:r>
              <w:t xml:space="preserve">Tỉ lệ tính tài </w:t>
            </w:r>
            <w:r>
              <w:lastRenderedPageBreak/>
              <w:t>sản đảm bảo</w:t>
            </w:r>
          </w:p>
        </w:tc>
        <w:tc>
          <w:tcPr>
            <w:tcW w:w="2060" w:type="dxa"/>
          </w:tcPr>
          <w:p w14:paraId="5EBF1348" w14:textId="77777777" w:rsidR="008C7267" w:rsidRPr="00AE5E80" w:rsidRDefault="008C7267" w:rsidP="000C7C80"/>
        </w:tc>
        <w:tc>
          <w:tcPr>
            <w:tcW w:w="1620" w:type="dxa"/>
          </w:tcPr>
          <w:p w14:paraId="63539110" w14:textId="77777777" w:rsidR="008C7267" w:rsidRPr="00AE5E80" w:rsidRDefault="008C7267" w:rsidP="000C7C80">
            <w:r>
              <w:t xml:space="preserve">Tổng hợp </w:t>
            </w:r>
            <w:r>
              <w:lastRenderedPageBreak/>
              <w:t xml:space="preserve">tầng hệ thống và rổ AF </w:t>
            </w:r>
          </w:p>
        </w:tc>
        <w:tc>
          <w:tcPr>
            <w:tcW w:w="1260" w:type="dxa"/>
          </w:tcPr>
          <w:p w14:paraId="17F0FFD6" w14:textId="77777777" w:rsidR="008C7267" w:rsidRPr="00AE5E80" w:rsidRDefault="008C7267" w:rsidP="000C7C80"/>
        </w:tc>
        <w:tc>
          <w:tcPr>
            <w:tcW w:w="1890" w:type="dxa"/>
          </w:tcPr>
          <w:p w14:paraId="1393733C" w14:textId="77777777" w:rsidR="008C7267" w:rsidRPr="00AE5E80" w:rsidRDefault="008C7267" w:rsidP="000C7C80">
            <w:r>
              <w:t>N</w:t>
            </w:r>
          </w:p>
        </w:tc>
      </w:tr>
      <w:tr w:rsidR="008C7267" w:rsidRPr="00AE5E80" w14:paraId="1E7E83ED" w14:textId="77777777" w:rsidTr="000C7C80">
        <w:tc>
          <w:tcPr>
            <w:tcW w:w="1778" w:type="dxa"/>
          </w:tcPr>
          <w:p w14:paraId="34B986C5" w14:textId="77777777" w:rsidR="008C7267" w:rsidRPr="00AE5E80" w:rsidRDefault="008C7267" w:rsidP="000C7C80">
            <w:r>
              <w:t>Collateral_price</w:t>
            </w:r>
          </w:p>
        </w:tc>
        <w:tc>
          <w:tcPr>
            <w:tcW w:w="1760" w:type="dxa"/>
          </w:tcPr>
          <w:p w14:paraId="4C741280" w14:textId="77777777" w:rsidR="008C7267" w:rsidRPr="00AE5E80" w:rsidRDefault="008C7267" w:rsidP="000C7C80">
            <w:r>
              <w:t>Giá tính tài sản đảm bảo</w:t>
            </w:r>
          </w:p>
        </w:tc>
        <w:tc>
          <w:tcPr>
            <w:tcW w:w="2060" w:type="dxa"/>
          </w:tcPr>
          <w:p w14:paraId="1BF697A9" w14:textId="77777777" w:rsidR="008C7267" w:rsidRPr="00AE5E80" w:rsidRDefault="008C7267" w:rsidP="000C7C80"/>
        </w:tc>
        <w:tc>
          <w:tcPr>
            <w:tcW w:w="1620" w:type="dxa"/>
          </w:tcPr>
          <w:p w14:paraId="5E24FC18" w14:textId="77777777" w:rsidR="008C7267" w:rsidRPr="00AE5E80" w:rsidRDefault="008C7267" w:rsidP="000C7C80"/>
        </w:tc>
        <w:tc>
          <w:tcPr>
            <w:tcW w:w="1260" w:type="dxa"/>
          </w:tcPr>
          <w:p w14:paraId="4BE80C6B" w14:textId="77777777" w:rsidR="008C7267" w:rsidRPr="00AE5E80" w:rsidRDefault="008C7267" w:rsidP="000C7C80"/>
        </w:tc>
        <w:tc>
          <w:tcPr>
            <w:tcW w:w="1890" w:type="dxa"/>
          </w:tcPr>
          <w:p w14:paraId="20314DB3" w14:textId="77777777" w:rsidR="008C7267" w:rsidRPr="00AE5E80" w:rsidRDefault="008C7267" w:rsidP="000C7C80">
            <w:r>
              <w:t>N</w:t>
            </w:r>
          </w:p>
        </w:tc>
      </w:tr>
    </w:tbl>
    <w:p w14:paraId="7697E1E7" w14:textId="77777777" w:rsidR="008C7267" w:rsidRDefault="008C7267" w:rsidP="008C7267">
      <w:pPr>
        <w:pStyle w:val="Heading5"/>
      </w:pPr>
      <w:bookmarkStart w:id="38" w:name="_Toc454869113"/>
      <w:r w:rsidRPr="00944575">
        <w:t>Margin_UB_Basket</w:t>
      </w:r>
      <w:bookmarkEnd w:id="38"/>
    </w:p>
    <w:p w14:paraId="3BC24DB5" w14:textId="77777777" w:rsidR="008C7267" w:rsidRPr="00AE5E80" w:rsidRDefault="008C7267" w:rsidP="008C7267">
      <w:r>
        <w:t xml:space="preserve">Danh mục rổ UB </w:t>
      </w:r>
      <w:r w:rsidRPr="00944575">
        <w:rPr>
          <w:color w:val="FF0000"/>
        </w:rPr>
        <w:t>chỉ</w:t>
      </w:r>
      <w:r>
        <w:t xml:space="preserve"> dùng cho tài khoản Margin Only (MR type: L) để phân biệt sức mua với mã </w:t>
      </w:r>
      <w:r w:rsidRPr="00944575">
        <w:t xml:space="preserve">trong và ngoài danh mục </w:t>
      </w:r>
      <w:r>
        <w:t xml:space="preserve">được GDKQ </w:t>
      </w:r>
      <w:r w:rsidRPr="00944575">
        <w:t>theo quy định UB</w:t>
      </w:r>
    </w:p>
    <w:tbl>
      <w:tblPr>
        <w:tblStyle w:val="TableGrid"/>
        <w:tblW w:w="10368" w:type="dxa"/>
        <w:tblInd w:w="-90" w:type="dxa"/>
        <w:tblLook w:val="04A0" w:firstRow="1" w:lastRow="0" w:firstColumn="1" w:lastColumn="0" w:noHBand="0" w:noVBand="1"/>
      </w:tblPr>
      <w:tblGrid>
        <w:gridCol w:w="2430"/>
        <w:gridCol w:w="1686"/>
        <w:gridCol w:w="1837"/>
        <w:gridCol w:w="1449"/>
        <w:gridCol w:w="1171"/>
        <w:gridCol w:w="1795"/>
      </w:tblGrid>
      <w:tr w:rsidR="008C7267" w:rsidRPr="00AE5E80" w14:paraId="458A4EB7" w14:textId="77777777" w:rsidTr="000C7C80">
        <w:tc>
          <w:tcPr>
            <w:tcW w:w="1778" w:type="dxa"/>
            <w:vAlign w:val="center"/>
          </w:tcPr>
          <w:p w14:paraId="282BFD16" w14:textId="77777777" w:rsidR="008C7267" w:rsidRPr="00AE5E80" w:rsidRDefault="008C7267" w:rsidP="000C7C80">
            <w:pPr>
              <w:jc w:val="center"/>
              <w:rPr>
                <w:b/>
              </w:rPr>
            </w:pPr>
            <w:r>
              <w:rPr>
                <w:b/>
              </w:rPr>
              <w:t>Field</w:t>
            </w:r>
          </w:p>
        </w:tc>
        <w:tc>
          <w:tcPr>
            <w:tcW w:w="1760" w:type="dxa"/>
            <w:vAlign w:val="center"/>
          </w:tcPr>
          <w:p w14:paraId="3A98F0C9" w14:textId="77777777" w:rsidR="008C7267" w:rsidRPr="00AE5E80" w:rsidRDefault="008C7267" w:rsidP="000C7C80">
            <w:pPr>
              <w:jc w:val="center"/>
              <w:rPr>
                <w:b/>
              </w:rPr>
            </w:pPr>
            <w:r>
              <w:rPr>
                <w:b/>
              </w:rPr>
              <w:t>Description</w:t>
            </w:r>
          </w:p>
        </w:tc>
        <w:tc>
          <w:tcPr>
            <w:tcW w:w="2060" w:type="dxa"/>
            <w:vAlign w:val="center"/>
          </w:tcPr>
          <w:p w14:paraId="185A26EA" w14:textId="77777777" w:rsidR="008C7267" w:rsidRPr="00AE5E80" w:rsidRDefault="008C7267" w:rsidP="000C7C80">
            <w:pPr>
              <w:jc w:val="center"/>
              <w:rPr>
                <w:b/>
              </w:rPr>
            </w:pPr>
            <w:r>
              <w:rPr>
                <w:b/>
              </w:rPr>
              <w:t>Sample values</w:t>
            </w:r>
          </w:p>
        </w:tc>
        <w:tc>
          <w:tcPr>
            <w:tcW w:w="1620" w:type="dxa"/>
            <w:vAlign w:val="center"/>
          </w:tcPr>
          <w:p w14:paraId="559394F5" w14:textId="77777777" w:rsidR="008C7267" w:rsidRPr="00AE5E80" w:rsidRDefault="008C7267" w:rsidP="000C7C80">
            <w:pPr>
              <w:jc w:val="center"/>
              <w:rPr>
                <w:b/>
              </w:rPr>
            </w:pPr>
            <w:r>
              <w:rPr>
                <w:b/>
              </w:rPr>
              <w:t>Notes</w:t>
            </w:r>
          </w:p>
        </w:tc>
        <w:tc>
          <w:tcPr>
            <w:tcW w:w="1260" w:type="dxa"/>
            <w:vAlign w:val="center"/>
          </w:tcPr>
          <w:p w14:paraId="19C64C74" w14:textId="77777777" w:rsidR="008C7267" w:rsidRPr="00AE5E80" w:rsidRDefault="008C7267" w:rsidP="000C7C80">
            <w:pPr>
              <w:jc w:val="center"/>
              <w:rPr>
                <w:b/>
              </w:rPr>
            </w:pPr>
            <w:r>
              <w:rPr>
                <w:b/>
              </w:rPr>
              <w:t>Other</w:t>
            </w:r>
          </w:p>
        </w:tc>
        <w:tc>
          <w:tcPr>
            <w:tcW w:w="1890" w:type="dxa"/>
          </w:tcPr>
          <w:p w14:paraId="676FC29F" w14:textId="77777777" w:rsidR="008C7267" w:rsidRPr="00AE5E80" w:rsidRDefault="008C7267" w:rsidP="000C7C80">
            <w:pPr>
              <w:jc w:val="center"/>
              <w:rPr>
                <w:b/>
              </w:rPr>
            </w:pPr>
            <w:r>
              <w:rPr>
                <w:b/>
              </w:rPr>
              <w:t>Changeable (in a given trading day)</w:t>
            </w:r>
          </w:p>
        </w:tc>
      </w:tr>
      <w:tr w:rsidR="008C7267" w:rsidRPr="00AE5E80" w14:paraId="35748CE6" w14:textId="77777777" w:rsidTr="000C7C80">
        <w:tc>
          <w:tcPr>
            <w:tcW w:w="1778" w:type="dxa"/>
          </w:tcPr>
          <w:p w14:paraId="65FA8D1B" w14:textId="77777777" w:rsidR="008C7267" w:rsidRDefault="008C7267" w:rsidP="000C7C80">
            <w:r>
              <w:t>Margin_UB_basket_Id</w:t>
            </w:r>
          </w:p>
        </w:tc>
        <w:tc>
          <w:tcPr>
            <w:tcW w:w="1760" w:type="dxa"/>
          </w:tcPr>
          <w:p w14:paraId="580441B7" w14:textId="77777777" w:rsidR="008C7267" w:rsidRPr="00AE5E80" w:rsidRDefault="008C7267" w:rsidP="000C7C80">
            <w:r>
              <w:t>ID của rổ tuân thủ giao dịch ký quỹ theo quy định Ủy ban</w:t>
            </w:r>
          </w:p>
        </w:tc>
        <w:tc>
          <w:tcPr>
            <w:tcW w:w="2060" w:type="dxa"/>
          </w:tcPr>
          <w:p w14:paraId="3659DB74" w14:textId="77777777" w:rsidR="008C7267" w:rsidRPr="00AE5E80" w:rsidRDefault="008C7267" w:rsidP="000C7C80"/>
        </w:tc>
        <w:tc>
          <w:tcPr>
            <w:tcW w:w="1620" w:type="dxa"/>
          </w:tcPr>
          <w:p w14:paraId="3044C00B" w14:textId="77777777" w:rsidR="008C7267" w:rsidRPr="00AE5E80" w:rsidRDefault="008C7267" w:rsidP="000C7C80"/>
        </w:tc>
        <w:tc>
          <w:tcPr>
            <w:tcW w:w="1260" w:type="dxa"/>
          </w:tcPr>
          <w:p w14:paraId="588823BC" w14:textId="77777777" w:rsidR="008C7267" w:rsidRPr="00AE5E80" w:rsidRDefault="008C7267" w:rsidP="000C7C80"/>
        </w:tc>
        <w:tc>
          <w:tcPr>
            <w:tcW w:w="1890" w:type="dxa"/>
          </w:tcPr>
          <w:p w14:paraId="79CFD6E8" w14:textId="77777777" w:rsidR="008C7267" w:rsidRPr="00AE5E80" w:rsidRDefault="008C7267" w:rsidP="000C7C80">
            <w:r>
              <w:t>N</w:t>
            </w:r>
          </w:p>
        </w:tc>
      </w:tr>
      <w:tr w:rsidR="008C7267" w:rsidRPr="00AE5E80" w14:paraId="05BBDA7B" w14:textId="77777777" w:rsidTr="000C7C80">
        <w:tc>
          <w:tcPr>
            <w:tcW w:w="1778" w:type="dxa"/>
          </w:tcPr>
          <w:p w14:paraId="534E2EE4" w14:textId="77777777" w:rsidR="008C7267" w:rsidRPr="00AE5E80" w:rsidRDefault="008C7267" w:rsidP="000C7C80">
            <w:r>
              <w:t>Symbol</w:t>
            </w:r>
          </w:p>
        </w:tc>
        <w:tc>
          <w:tcPr>
            <w:tcW w:w="1760" w:type="dxa"/>
          </w:tcPr>
          <w:p w14:paraId="7969CAC6" w14:textId="77777777" w:rsidR="008C7267" w:rsidRPr="00AE5E80" w:rsidRDefault="008C7267" w:rsidP="000C7C80">
            <w:r>
              <w:t>Mã chứng khoán</w:t>
            </w:r>
          </w:p>
        </w:tc>
        <w:tc>
          <w:tcPr>
            <w:tcW w:w="2060" w:type="dxa"/>
          </w:tcPr>
          <w:p w14:paraId="6A9507FC" w14:textId="77777777" w:rsidR="008C7267" w:rsidRPr="00AE5E80" w:rsidRDefault="008C7267" w:rsidP="000C7C80"/>
        </w:tc>
        <w:tc>
          <w:tcPr>
            <w:tcW w:w="1620" w:type="dxa"/>
          </w:tcPr>
          <w:p w14:paraId="72604AB3" w14:textId="77777777" w:rsidR="008C7267" w:rsidRPr="00AE5E80" w:rsidRDefault="008C7267" w:rsidP="000C7C80"/>
        </w:tc>
        <w:tc>
          <w:tcPr>
            <w:tcW w:w="1260" w:type="dxa"/>
          </w:tcPr>
          <w:p w14:paraId="731EB467" w14:textId="77777777" w:rsidR="008C7267" w:rsidRPr="00AE5E80" w:rsidRDefault="008C7267" w:rsidP="000C7C80"/>
        </w:tc>
        <w:tc>
          <w:tcPr>
            <w:tcW w:w="1890" w:type="dxa"/>
          </w:tcPr>
          <w:p w14:paraId="7BFBCB86" w14:textId="77777777" w:rsidR="008C7267" w:rsidRPr="00AE5E80" w:rsidRDefault="008C7267" w:rsidP="000C7C80">
            <w:r>
              <w:t>N</w:t>
            </w:r>
          </w:p>
        </w:tc>
      </w:tr>
      <w:tr w:rsidR="008C7267" w:rsidRPr="00AE5E80" w14:paraId="34337E7C" w14:textId="77777777" w:rsidTr="000C7C80">
        <w:tc>
          <w:tcPr>
            <w:tcW w:w="1778" w:type="dxa"/>
          </w:tcPr>
          <w:p w14:paraId="12B94B79" w14:textId="77777777" w:rsidR="008C7267" w:rsidRPr="00AE5E80" w:rsidRDefault="008C7267" w:rsidP="000C7C80">
            <w:r>
              <w:t>Loan_rate</w:t>
            </w:r>
          </w:p>
        </w:tc>
        <w:tc>
          <w:tcPr>
            <w:tcW w:w="1760" w:type="dxa"/>
          </w:tcPr>
          <w:p w14:paraId="69910991" w14:textId="77777777" w:rsidR="008C7267" w:rsidRPr="00AE5E80" w:rsidRDefault="008C7267" w:rsidP="000C7C80">
            <w:r>
              <w:t>Tỉ lệ tính sức mua</w:t>
            </w:r>
          </w:p>
        </w:tc>
        <w:tc>
          <w:tcPr>
            <w:tcW w:w="2060" w:type="dxa"/>
          </w:tcPr>
          <w:p w14:paraId="7C28EABF" w14:textId="77777777" w:rsidR="008C7267" w:rsidRPr="00AE5E80" w:rsidRDefault="008C7267" w:rsidP="000C7C80">
            <w:r>
              <w:t>Value = 50</w:t>
            </w:r>
          </w:p>
        </w:tc>
        <w:tc>
          <w:tcPr>
            <w:tcW w:w="1620" w:type="dxa"/>
          </w:tcPr>
          <w:p w14:paraId="48C290E1" w14:textId="77777777" w:rsidR="008C7267" w:rsidRPr="00AE5E80" w:rsidRDefault="008C7267" w:rsidP="000C7C80"/>
        </w:tc>
        <w:tc>
          <w:tcPr>
            <w:tcW w:w="1260" w:type="dxa"/>
          </w:tcPr>
          <w:p w14:paraId="6B3CEC5D" w14:textId="77777777" w:rsidR="008C7267" w:rsidRPr="00AE5E80" w:rsidRDefault="008C7267" w:rsidP="000C7C80"/>
        </w:tc>
        <w:tc>
          <w:tcPr>
            <w:tcW w:w="1890" w:type="dxa"/>
          </w:tcPr>
          <w:p w14:paraId="1B44A9D1" w14:textId="77777777" w:rsidR="008C7267" w:rsidRPr="00AE5E80" w:rsidRDefault="008C7267" w:rsidP="000C7C80">
            <w:r>
              <w:t>N</w:t>
            </w:r>
          </w:p>
        </w:tc>
      </w:tr>
      <w:tr w:rsidR="008C7267" w:rsidRPr="00AE5E80" w14:paraId="489FF46F" w14:textId="77777777" w:rsidTr="000C7C80">
        <w:trPr>
          <w:trHeight w:val="701"/>
        </w:trPr>
        <w:tc>
          <w:tcPr>
            <w:tcW w:w="1778" w:type="dxa"/>
          </w:tcPr>
          <w:p w14:paraId="3688206E" w14:textId="77777777" w:rsidR="008C7267" w:rsidRPr="00AE5E80" w:rsidRDefault="008C7267" w:rsidP="000C7C80">
            <w:r>
              <w:t>Loan_price</w:t>
            </w:r>
          </w:p>
        </w:tc>
        <w:tc>
          <w:tcPr>
            <w:tcW w:w="1760" w:type="dxa"/>
          </w:tcPr>
          <w:p w14:paraId="1F50FD72" w14:textId="77777777" w:rsidR="008C7267" w:rsidRDefault="008C7267" w:rsidP="000C7C80">
            <w:r>
              <w:t>Giá tính sức mua</w:t>
            </w:r>
          </w:p>
        </w:tc>
        <w:tc>
          <w:tcPr>
            <w:tcW w:w="2060" w:type="dxa"/>
          </w:tcPr>
          <w:p w14:paraId="0117BDF5" w14:textId="77777777" w:rsidR="008C7267" w:rsidRPr="00AE5E80" w:rsidRDefault="008C7267" w:rsidP="000C7C80">
            <w:r>
              <w:t>Value = Null</w:t>
            </w:r>
          </w:p>
        </w:tc>
        <w:tc>
          <w:tcPr>
            <w:tcW w:w="1620" w:type="dxa"/>
          </w:tcPr>
          <w:p w14:paraId="06DF14AF" w14:textId="77777777" w:rsidR="008C7267" w:rsidRPr="00AE5E80" w:rsidRDefault="008C7267" w:rsidP="000C7C80"/>
        </w:tc>
        <w:tc>
          <w:tcPr>
            <w:tcW w:w="1260" w:type="dxa"/>
          </w:tcPr>
          <w:p w14:paraId="3729254A" w14:textId="77777777" w:rsidR="008C7267" w:rsidRPr="00AE5E80" w:rsidRDefault="008C7267" w:rsidP="000C7C80"/>
        </w:tc>
        <w:tc>
          <w:tcPr>
            <w:tcW w:w="1890" w:type="dxa"/>
          </w:tcPr>
          <w:p w14:paraId="40885133" w14:textId="77777777" w:rsidR="008C7267" w:rsidRPr="00AE5E80" w:rsidRDefault="008C7267" w:rsidP="000C7C80">
            <w:r>
              <w:t>N</w:t>
            </w:r>
          </w:p>
        </w:tc>
      </w:tr>
      <w:tr w:rsidR="008C7267" w:rsidRPr="00AE5E80" w14:paraId="63658A03" w14:textId="77777777" w:rsidTr="000C7C80">
        <w:tc>
          <w:tcPr>
            <w:tcW w:w="1778" w:type="dxa"/>
          </w:tcPr>
          <w:p w14:paraId="3B71172C" w14:textId="77777777" w:rsidR="008C7267" w:rsidRPr="00AE5E80" w:rsidRDefault="008C7267" w:rsidP="000C7C80">
            <w:r>
              <w:t>Collateral_rate</w:t>
            </w:r>
          </w:p>
        </w:tc>
        <w:tc>
          <w:tcPr>
            <w:tcW w:w="1760" w:type="dxa"/>
          </w:tcPr>
          <w:p w14:paraId="7C92CC72" w14:textId="77777777" w:rsidR="008C7267" w:rsidRPr="00AE5E80" w:rsidRDefault="008C7267" w:rsidP="000C7C80">
            <w:r>
              <w:t>Tỉ lệ tính tài sản đảm bảo</w:t>
            </w:r>
          </w:p>
        </w:tc>
        <w:tc>
          <w:tcPr>
            <w:tcW w:w="2060" w:type="dxa"/>
          </w:tcPr>
          <w:p w14:paraId="26BA2CF9" w14:textId="77777777" w:rsidR="008C7267" w:rsidRPr="00AE5E80" w:rsidRDefault="008C7267" w:rsidP="000C7C80">
            <w:r>
              <w:t>Value = Null</w:t>
            </w:r>
          </w:p>
        </w:tc>
        <w:tc>
          <w:tcPr>
            <w:tcW w:w="1620" w:type="dxa"/>
          </w:tcPr>
          <w:p w14:paraId="4F5C142A" w14:textId="77777777" w:rsidR="008C7267" w:rsidRPr="00AE5E80" w:rsidRDefault="008C7267" w:rsidP="000C7C80"/>
        </w:tc>
        <w:tc>
          <w:tcPr>
            <w:tcW w:w="1260" w:type="dxa"/>
          </w:tcPr>
          <w:p w14:paraId="1A7E6295" w14:textId="77777777" w:rsidR="008C7267" w:rsidRPr="00AE5E80" w:rsidRDefault="008C7267" w:rsidP="000C7C80"/>
        </w:tc>
        <w:tc>
          <w:tcPr>
            <w:tcW w:w="1890" w:type="dxa"/>
          </w:tcPr>
          <w:p w14:paraId="7D98A100" w14:textId="77777777" w:rsidR="008C7267" w:rsidRPr="00AE5E80" w:rsidRDefault="008C7267" w:rsidP="000C7C80">
            <w:r>
              <w:t>N</w:t>
            </w:r>
          </w:p>
        </w:tc>
      </w:tr>
      <w:tr w:rsidR="008C7267" w:rsidRPr="00AE5E80" w14:paraId="5A8880D4" w14:textId="77777777" w:rsidTr="000C7C80">
        <w:tc>
          <w:tcPr>
            <w:tcW w:w="1778" w:type="dxa"/>
          </w:tcPr>
          <w:p w14:paraId="496C8F99" w14:textId="77777777" w:rsidR="008C7267" w:rsidRPr="00AE5E80" w:rsidRDefault="008C7267" w:rsidP="000C7C80">
            <w:r>
              <w:t>Collateral_price</w:t>
            </w:r>
          </w:p>
        </w:tc>
        <w:tc>
          <w:tcPr>
            <w:tcW w:w="1760" w:type="dxa"/>
          </w:tcPr>
          <w:p w14:paraId="64CDB9BF" w14:textId="77777777" w:rsidR="008C7267" w:rsidRPr="00AE5E80" w:rsidRDefault="008C7267" w:rsidP="000C7C80">
            <w:r>
              <w:t>Giá tính tài sản đảm bảo</w:t>
            </w:r>
          </w:p>
        </w:tc>
        <w:tc>
          <w:tcPr>
            <w:tcW w:w="2060" w:type="dxa"/>
          </w:tcPr>
          <w:p w14:paraId="435BB412" w14:textId="77777777" w:rsidR="008C7267" w:rsidRPr="00AE5E80" w:rsidRDefault="008C7267" w:rsidP="000C7C80">
            <w:r>
              <w:t>Value = Null</w:t>
            </w:r>
          </w:p>
        </w:tc>
        <w:tc>
          <w:tcPr>
            <w:tcW w:w="1620" w:type="dxa"/>
          </w:tcPr>
          <w:p w14:paraId="3017EEA8" w14:textId="77777777" w:rsidR="008C7267" w:rsidRPr="00AE5E80" w:rsidRDefault="008C7267" w:rsidP="000C7C80"/>
        </w:tc>
        <w:tc>
          <w:tcPr>
            <w:tcW w:w="1260" w:type="dxa"/>
          </w:tcPr>
          <w:p w14:paraId="212B6DE3" w14:textId="77777777" w:rsidR="008C7267" w:rsidRPr="00AE5E80" w:rsidRDefault="008C7267" w:rsidP="000C7C80"/>
        </w:tc>
        <w:tc>
          <w:tcPr>
            <w:tcW w:w="1890" w:type="dxa"/>
          </w:tcPr>
          <w:p w14:paraId="1A23628D" w14:textId="77777777" w:rsidR="008C7267" w:rsidRPr="00AE5E80" w:rsidRDefault="008C7267" w:rsidP="000C7C80">
            <w:r>
              <w:t>N</w:t>
            </w:r>
          </w:p>
        </w:tc>
      </w:tr>
    </w:tbl>
    <w:p w14:paraId="41C33B67" w14:textId="77777777" w:rsidR="008C7267" w:rsidRPr="00AE5E80" w:rsidRDefault="008C7267" w:rsidP="008C7267"/>
    <w:p w14:paraId="79CAB7F4" w14:textId="77777777" w:rsidR="008C7267" w:rsidRDefault="008C7267" w:rsidP="008C7267">
      <w:pPr>
        <w:pStyle w:val="Heading5"/>
      </w:pPr>
      <w:bookmarkStart w:id="39" w:name="_Toc423339154"/>
      <w:bookmarkStart w:id="40" w:name="_Toc423339237"/>
      <w:bookmarkStart w:id="41" w:name="_Toc423339291"/>
      <w:bookmarkStart w:id="42" w:name="_Toc423339342"/>
      <w:bookmarkStart w:id="43" w:name="_Toc423339396"/>
      <w:bookmarkStart w:id="44" w:name="_Toc423339450"/>
      <w:bookmarkStart w:id="45" w:name="_Toc423339504"/>
      <w:bookmarkStart w:id="46" w:name="_Toc424893361"/>
      <w:bookmarkStart w:id="47" w:name="_Toc424893386"/>
      <w:bookmarkStart w:id="48" w:name="_Toc423339155"/>
      <w:bookmarkStart w:id="49" w:name="_Toc423339238"/>
      <w:bookmarkStart w:id="50" w:name="_Toc423339292"/>
      <w:bookmarkStart w:id="51" w:name="_Toc423339343"/>
      <w:bookmarkStart w:id="52" w:name="_Toc423339397"/>
      <w:bookmarkStart w:id="53" w:name="_Toc423339451"/>
      <w:bookmarkStart w:id="54" w:name="_Toc423339505"/>
      <w:bookmarkStart w:id="55" w:name="_Toc424893362"/>
      <w:bookmarkStart w:id="56" w:name="_Toc424893387"/>
      <w:bookmarkStart w:id="57" w:name="_Toc423339156"/>
      <w:bookmarkStart w:id="58" w:name="_Toc423339239"/>
      <w:bookmarkStart w:id="59" w:name="_Toc423339293"/>
      <w:bookmarkStart w:id="60" w:name="_Toc423339344"/>
      <w:bookmarkStart w:id="61" w:name="_Toc423339398"/>
      <w:bookmarkStart w:id="62" w:name="_Toc423339452"/>
      <w:bookmarkStart w:id="63" w:name="_Toc423339506"/>
      <w:bookmarkStart w:id="64" w:name="_Toc424893363"/>
      <w:bookmarkStart w:id="65" w:name="_Toc424893388"/>
      <w:bookmarkStart w:id="66" w:name="_Toc423339157"/>
      <w:bookmarkStart w:id="67" w:name="_Toc423339240"/>
      <w:bookmarkStart w:id="68" w:name="_Toc423339294"/>
      <w:bookmarkStart w:id="69" w:name="_Toc423339345"/>
      <w:bookmarkStart w:id="70" w:name="_Toc423339399"/>
      <w:bookmarkStart w:id="71" w:name="_Toc423339453"/>
      <w:bookmarkStart w:id="72" w:name="_Toc423339507"/>
      <w:bookmarkStart w:id="73" w:name="_Toc424893364"/>
      <w:bookmarkStart w:id="74" w:name="_Toc424893389"/>
      <w:bookmarkStart w:id="75" w:name="_Toc45486911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944575">
        <w:t xml:space="preserve">Trạng thái quản lý tài </w:t>
      </w:r>
      <w:commentRangeStart w:id="76"/>
      <w:r w:rsidRPr="00944575">
        <w:t>khoản</w:t>
      </w:r>
      <w:commentRangeEnd w:id="76"/>
      <w:r w:rsidRPr="00944575">
        <w:commentReference w:id="76"/>
      </w:r>
      <w:r w:rsidRPr="00944575">
        <w:t xml:space="preserve"> (ATD_ACCOUNT_TYPE)</w:t>
      </w:r>
      <w:bookmarkEnd w:id="75"/>
    </w:p>
    <w:p w14:paraId="71000E2A" w14:textId="77777777" w:rsidR="008C7267" w:rsidRDefault="008C7267" w:rsidP="008C7267">
      <w:pPr>
        <w:ind w:left="720"/>
      </w:pPr>
      <w:r w:rsidRPr="00944575">
        <w:t>Bảng này dùng cho ATD (ORS chưa dùng)</w:t>
      </w:r>
    </w:p>
    <w:tbl>
      <w:tblPr>
        <w:tblStyle w:val="TableGrid"/>
        <w:tblW w:w="10065" w:type="dxa"/>
        <w:tblInd w:w="108" w:type="dxa"/>
        <w:tblLayout w:type="fixed"/>
        <w:tblLook w:val="04A0" w:firstRow="1" w:lastRow="0" w:firstColumn="1" w:lastColumn="0" w:noHBand="0" w:noVBand="1"/>
      </w:tblPr>
      <w:tblGrid>
        <w:gridCol w:w="1518"/>
        <w:gridCol w:w="1884"/>
        <w:gridCol w:w="1458"/>
        <w:gridCol w:w="2610"/>
        <w:gridCol w:w="1035"/>
        <w:gridCol w:w="1560"/>
      </w:tblGrid>
      <w:tr w:rsidR="008C7267" w:rsidRPr="00AE5E80" w14:paraId="30DDECF7" w14:textId="77777777" w:rsidTr="000C7C80">
        <w:tc>
          <w:tcPr>
            <w:tcW w:w="1518" w:type="dxa"/>
            <w:vAlign w:val="center"/>
          </w:tcPr>
          <w:p w14:paraId="2A2C4B48" w14:textId="77777777" w:rsidR="008C7267" w:rsidRPr="00AE5E80" w:rsidRDefault="008C7267" w:rsidP="000C7C80">
            <w:pPr>
              <w:jc w:val="center"/>
              <w:rPr>
                <w:b/>
              </w:rPr>
            </w:pPr>
            <w:r>
              <w:rPr>
                <w:b/>
              </w:rPr>
              <w:t>Field</w:t>
            </w:r>
          </w:p>
        </w:tc>
        <w:tc>
          <w:tcPr>
            <w:tcW w:w="1884" w:type="dxa"/>
            <w:vAlign w:val="center"/>
          </w:tcPr>
          <w:p w14:paraId="0050E3E6" w14:textId="77777777" w:rsidR="008C7267" w:rsidRPr="00AE5E80" w:rsidRDefault="008C7267" w:rsidP="000C7C80">
            <w:pPr>
              <w:jc w:val="center"/>
              <w:rPr>
                <w:b/>
              </w:rPr>
            </w:pPr>
            <w:r>
              <w:rPr>
                <w:b/>
              </w:rPr>
              <w:t>Description</w:t>
            </w:r>
          </w:p>
        </w:tc>
        <w:tc>
          <w:tcPr>
            <w:tcW w:w="1458" w:type="dxa"/>
            <w:vAlign w:val="center"/>
          </w:tcPr>
          <w:p w14:paraId="3A43A0C2" w14:textId="77777777" w:rsidR="008C7267" w:rsidRPr="00AE5E80" w:rsidRDefault="008C7267" w:rsidP="000C7C80">
            <w:pPr>
              <w:jc w:val="center"/>
              <w:rPr>
                <w:b/>
              </w:rPr>
            </w:pPr>
            <w:r>
              <w:rPr>
                <w:b/>
              </w:rPr>
              <w:t>Sample values</w:t>
            </w:r>
          </w:p>
        </w:tc>
        <w:tc>
          <w:tcPr>
            <w:tcW w:w="2610" w:type="dxa"/>
            <w:vAlign w:val="center"/>
          </w:tcPr>
          <w:p w14:paraId="4F7B00C7" w14:textId="77777777" w:rsidR="008C7267" w:rsidRPr="00AE5E80" w:rsidRDefault="008C7267" w:rsidP="000C7C80">
            <w:pPr>
              <w:jc w:val="center"/>
              <w:rPr>
                <w:b/>
              </w:rPr>
            </w:pPr>
            <w:r>
              <w:rPr>
                <w:b/>
              </w:rPr>
              <w:t>Notes</w:t>
            </w:r>
          </w:p>
        </w:tc>
        <w:tc>
          <w:tcPr>
            <w:tcW w:w="1035" w:type="dxa"/>
            <w:vAlign w:val="center"/>
          </w:tcPr>
          <w:p w14:paraId="3CD9B367" w14:textId="77777777" w:rsidR="008C7267" w:rsidRPr="00AE5E80" w:rsidRDefault="008C7267" w:rsidP="000C7C80">
            <w:pPr>
              <w:jc w:val="center"/>
              <w:rPr>
                <w:b/>
              </w:rPr>
            </w:pPr>
            <w:r>
              <w:rPr>
                <w:b/>
              </w:rPr>
              <w:t>Other</w:t>
            </w:r>
          </w:p>
        </w:tc>
        <w:tc>
          <w:tcPr>
            <w:tcW w:w="1560" w:type="dxa"/>
          </w:tcPr>
          <w:p w14:paraId="06C4397C" w14:textId="77777777" w:rsidR="008C7267" w:rsidRPr="00AE5E80" w:rsidRDefault="008C7267" w:rsidP="000C7C80">
            <w:pPr>
              <w:rPr>
                <w:b/>
              </w:rPr>
            </w:pPr>
            <w:r>
              <w:rPr>
                <w:b/>
              </w:rPr>
              <w:t>Changeable (in a given trading day)</w:t>
            </w:r>
          </w:p>
        </w:tc>
      </w:tr>
      <w:tr w:rsidR="008C7267" w:rsidRPr="00AE5E80" w14:paraId="49DA0B64" w14:textId="77777777" w:rsidTr="000C7C80">
        <w:tc>
          <w:tcPr>
            <w:tcW w:w="1518" w:type="dxa"/>
          </w:tcPr>
          <w:p w14:paraId="4CD88BEF" w14:textId="77777777" w:rsidR="008C7267" w:rsidRPr="00AE5E80" w:rsidRDefault="008C7267" w:rsidP="000C7C80">
            <w:r>
              <w:t>CustID</w:t>
            </w:r>
          </w:p>
        </w:tc>
        <w:tc>
          <w:tcPr>
            <w:tcW w:w="1884" w:type="dxa"/>
          </w:tcPr>
          <w:p w14:paraId="2A7D1F40" w14:textId="77777777" w:rsidR="008C7267" w:rsidRPr="00AE5E80" w:rsidRDefault="008C7267" w:rsidP="000C7C80">
            <w:r>
              <w:t>Mã khách hàng</w:t>
            </w:r>
          </w:p>
        </w:tc>
        <w:tc>
          <w:tcPr>
            <w:tcW w:w="1458" w:type="dxa"/>
          </w:tcPr>
          <w:p w14:paraId="1D24A269" w14:textId="77777777" w:rsidR="008C7267" w:rsidRPr="00AE5E80" w:rsidRDefault="008C7267" w:rsidP="000C7C80"/>
        </w:tc>
        <w:tc>
          <w:tcPr>
            <w:tcW w:w="2610" w:type="dxa"/>
          </w:tcPr>
          <w:p w14:paraId="2177468D" w14:textId="77777777" w:rsidR="008C7267" w:rsidRPr="00AE5E80" w:rsidRDefault="008C7267" w:rsidP="000C7C80"/>
        </w:tc>
        <w:tc>
          <w:tcPr>
            <w:tcW w:w="1035" w:type="dxa"/>
          </w:tcPr>
          <w:p w14:paraId="77DA4FBC" w14:textId="77777777" w:rsidR="008C7267" w:rsidRPr="00AE5E80" w:rsidRDefault="008C7267" w:rsidP="000C7C80"/>
        </w:tc>
        <w:tc>
          <w:tcPr>
            <w:tcW w:w="1560" w:type="dxa"/>
          </w:tcPr>
          <w:p w14:paraId="0D31C833" w14:textId="77777777" w:rsidR="008C7267" w:rsidRPr="00AE5E80" w:rsidRDefault="008C7267" w:rsidP="000C7C80">
            <w:r>
              <w:t>N</w:t>
            </w:r>
          </w:p>
        </w:tc>
      </w:tr>
      <w:tr w:rsidR="008C7267" w:rsidRPr="00AE5E80" w14:paraId="69A128CC" w14:textId="77777777" w:rsidTr="000C7C80">
        <w:trPr>
          <w:trHeight w:val="548"/>
        </w:trPr>
        <w:tc>
          <w:tcPr>
            <w:tcW w:w="1518" w:type="dxa"/>
          </w:tcPr>
          <w:p w14:paraId="4CF3E461" w14:textId="77777777" w:rsidR="008C7267" w:rsidRPr="00AE5E80" w:rsidRDefault="008C7267" w:rsidP="000C7C80">
            <w:r>
              <w:t>Account</w:t>
            </w:r>
          </w:p>
        </w:tc>
        <w:tc>
          <w:tcPr>
            <w:tcW w:w="1884" w:type="dxa"/>
          </w:tcPr>
          <w:p w14:paraId="438D2A0A" w14:textId="77777777" w:rsidR="008C7267" w:rsidRPr="00AE5E80" w:rsidRDefault="008C7267" w:rsidP="000C7C80">
            <w:r>
              <w:t>Số tiểu khoản</w:t>
            </w:r>
          </w:p>
        </w:tc>
        <w:tc>
          <w:tcPr>
            <w:tcW w:w="1458" w:type="dxa"/>
          </w:tcPr>
          <w:p w14:paraId="1992A271" w14:textId="77777777" w:rsidR="008C7267" w:rsidRPr="00AE5E80" w:rsidRDefault="008C7267" w:rsidP="000C7C80"/>
        </w:tc>
        <w:tc>
          <w:tcPr>
            <w:tcW w:w="2610" w:type="dxa"/>
          </w:tcPr>
          <w:p w14:paraId="296E969A" w14:textId="77777777" w:rsidR="008C7267" w:rsidRPr="00AE5E80" w:rsidRDefault="008C7267" w:rsidP="000C7C80"/>
        </w:tc>
        <w:tc>
          <w:tcPr>
            <w:tcW w:w="1035" w:type="dxa"/>
          </w:tcPr>
          <w:p w14:paraId="12946BB6" w14:textId="77777777" w:rsidR="008C7267" w:rsidRPr="00AE5E80" w:rsidRDefault="008C7267" w:rsidP="000C7C80"/>
        </w:tc>
        <w:tc>
          <w:tcPr>
            <w:tcW w:w="1560" w:type="dxa"/>
          </w:tcPr>
          <w:p w14:paraId="62F4EFD2" w14:textId="77777777" w:rsidR="008C7267" w:rsidRPr="00AE5E80" w:rsidRDefault="008C7267" w:rsidP="000C7C80">
            <w:r>
              <w:t>N</w:t>
            </w:r>
          </w:p>
        </w:tc>
      </w:tr>
      <w:tr w:rsidR="008C7267" w:rsidRPr="00AE5E80" w14:paraId="761D817E" w14:textId="77777777" w:rsidTr="000C7C80">
        <w:tc>
          <w:tcPr>
            <w:tcW w:w="1518" w:type="dxa"/>
          </w:tcPr>
          <w:p w14:paraId="66A70E52" w14:textId="77777777" w:rsidR="008C7267" w:rsidRPr="00AE5E80" w:rsidRDefault="008C7267" w:rsidP="000C7C80">
            <w:r>
              <w:t>Type</w:t>
            </w:r>
          </w:p>
        </w:tc>
        <w:tc>
          <w:tcPr>
            <w:tcW w:w="1884" w:type="dxa"/>
          </w:tcPr>
          <w:p w14:paraId="31DD556D" w14:textId="77777777" w:rsidR="008C7267" w:rsidRPr="00AE5E80" w:rsidRDefault="008C7267" w:rsidP="000C7C80">
            <w:r>
              <w:t>Loại quản lý</w:t>
            </w:r>
          </w:p>
        </w:tc>
        <w:tc>
          <w:tcPr>
            <w:tcW w:w="1458" w:type="dxa"/>
          </w:tcPr>
          <w:p w14:paraId="1323172F" w14:textId="77777777" w:rsidR="008C7267" w:rsidRPr="00AE5E80" w:rsidRDefault="008C7267" w:rsidP="000C7C80">
            <w:r>
              <w:t>'0': chủ tài khoản</w:t>
            </w:r>
            <w:r>
              <w:br/>
              <w:t>'R': Remiser</w:t>
            </w:r>
            <w:r>
              <w:br/>
              <w:t xml:space="preserve"> 'M': Member</w:t>
            </w:r>
            <w:r>
              <w:br/>
              <w:t>'U': Ủy quyền</w:t>
            </w:r>
          </w:p>
        </w:tc>
        <w:tc>
          <w:tcPr>
            <w:tcW w:w="2610" w:type="dxa"/>
          </w:tcPr>
          <w:p w14:paraId="443D1EB8" w14:textId="77777777" w:rsidR="008C7267" w:rsidRPr="00AE5E80" w:rsidRDefault="008C7267" w:rsidP="000C7C80"/>
        </w:tc>
        <w:tc>
          <w:tcPr>
            <w:tcW w:w="1035" w:type="dxa"/>
          </w:tcPr>
          <w:p w14:paraId="77D05EF8" w14:textId="77777777" w:rsidR="008C7267" w:rsidRPr="00AE5E80" w:rsidRDefault="008C7267" w:rsidP="000C7C80"/>
        </w:tc>
        <w:tc>
          <w:tcPr>
            <w:tcW w:w="1560" w:type="dxa"/>
          </w:tcPr>
          <w:p w14:paraId="0FD8400A" w14:textId="77777777" w:rsidR="008C7267" w:rsidRPr="00AE5E80" w:rsidRDefault="008C7267" w:rsidP="000C7C80">
            <w:r>
              <w:t>Y</w:t>
            </w:r>
          </w:p>
        </w:tc>
      </w:tr>
      <w:tr w:rsidR="008C7267" w:rsidRPr="00AE5E80" w14:paraId="02F0F55F" w14:textId="77777777" w:rsidTr="000C7C80">
        <w:tc>
          <w:tcPr>
            <w:tcW w:w="1518" w:type="dxa"/>
          </w:tcPr>
          <w:p w14:paraId="64FDB203" w14:textId="77777777" w:rsidR="008C7267" w:rsidRPr="00AE5E80" w:rsidRDefault="008C7267" w:rsidP="000C7C80">
            <w:r>
              <w:t>AUTHTYPE</w:t>
            </w:r>
          </w:p>
        </w:tc>
        <w:tc>
          <w:tcPr>
            <w:tcW w:w="1884" w:type="dxa"/>
          </w:tcPr>
          <w:p w14:paraId="73A30503" w14:textId="77777777" w:rsidR="008C7267" w:rsidRPr="00AE5E80" w:rsidRDefault="008C7267" w:rsidP="000C7C80">
            <w:r>
              <w:t>Loại ủy quyền</w:t>
            </w:r>
          </w:p>
        </w:tc>
        <w:tc>
          <w:tcPr>
            <w:tcW w:w="1458" w:type="dxa"/>
          </w:tcPr>
          <w:p w14:paraId="500441D2" w14:textId="77777777" w:rsidR="008C7267" w:rsidRPr="00AE5E80" w:rsidRDefault="008C7267" w:rsidP="000C7C80"/>
        </w:tc>
        <w:tc>
          <w:tcPr>
            <w:tcW w:w="2610" w:type="dxa"/>
          </w:tcPr>
          <w:p w14:paraId="4E5DE756" w14:textId="77777777" w:rsidR="008C7267" w:rsidRPr="00AE5E80" w:rsidRDefault="008C7267" w:rsidP="000C7C80">
            <w:pPr>
              <w:pStyle w:val="NormalIndent"/>
            </w:pPr>
            <w:r>
              <w:t>YYYYYNNNNN</w:t>
            </w:r>
          </w:p>
          <w:p w14:paraId="0380A41D" w14:textId="77777777" w:rsidR="008C7267" w:rsidRPr="00AE5E80" w:rsidRDefault="008C7267" w:rsidP="000C7C80">
            <w:pPr>
              <w:pStyle w:val="NormalIndent"/>
            </w:pPr>
            <w:r>
              <w:lastRenderedPageBreak/>
              <w:t xml:space="preserve">Views         </w:t>
            </w:r>
          </w:p>
          <w:p w14:paraId="7924A627" w14:textId="77777777" w:rsidR="008C7267" w:rsidRPr="00AE5E80" w:rsidRDefault="008C7267" w:rsidP="000C7C80">
            <w:pPr>
              <w:pStyle w:val="NormalIndent"/>
            </w:pPr>
            <w:r>
              <w:t xml:space="preserve">Rpt           </w:t>
            </w:r>
          </w:p>
          <w:p w14:paraId="0E071A29" w14:textId="77777777" w:rsidR="008C7267" w:rsidRPr="00AE5E80" w:rsidRDefault="008C7267" w:rsidP="000C7C80">
            <w:pPr>
              <w:pStyle w:val="NormalIndent"/>
            </w:pPr>
            <w:r>
              <w:t xml:space="preserve">Cash          </w:t>
            </w:r>
          </w:p>
          <w:p w14:paraId="41835144" w14:textId="77777777" w:rsidR="008C7267" w:rsidRPr="00AE5E80" w:rsidRDefault="008C7267" w:rsidP="000C7C80">
            <w:pPr>
              <w:pStyle w:val="NormalIndent"/>
            </w:pPr>
            <w:r>
              <w:t xml:space="preserve">Buy           </w:t>
            </w:r>
          </w:p>
          <w:p w14:paraId="65D16449" w14:textId="77777777" w:rsidR="008C7267" w:rsidRPr="00AE5E80" w:rsidRDefault="008C7267" w:rsidP="000C7C80">
            <w:pPr>
              <w:pStyle w:val="NormalIndent"/>
            </w:pPr>
            <w:r>
              <w:t xml:space="preserve">Sell          </w:t>
            </w:r>
          </w:p>
          <w:p w14:paraId="2D012268" w14:textId="77777777" w:rsidR="008C7267" w:rsidRPr="00AE5E80" w:rsidRDefault="008C7267" w:rsidP="000C7C80">
            <w:pPr>
              <w:pStyle w:val="NormalIndent"/>
            </w:pPr>
            <w:r>
              <w:t xml:space="preserve">Sign          </w:t>
            </w:r>
          </w:p>
          <w:p w14:paraId="1F91BA1D" w14:textId="77777777" w:rsidR="008C7267" w:rsidRPr="00AE5E80" w:rsidRDefault="008C7267" w:rsidP="000C7C80">
            <w:pPr>
              <w:pStyle w:val="NormalIndent"/>
            </w:pPr>
            <w:r>
              <w:t xml:space="preserve">Transfer      </w:t>
            </w:r>
          </w:p>
          <w:p w14:paraId="349DA534" w14:textId="77777777" w:rsidR="008C7267" w:rsidRPr="00AE5E80" w:rsidRDefault="008C7267" w:rsidP="000C7C80">
            <w:pPr>
              <w:pStyle w:val="NormalIndent"/>
            </w:pPr>
            <w:r>
              <w:t xml:space="preserve">Rightoff      </w:t>
            </w:r>
          </w:p>
          <w:p w14:paraId="1ED79E59" w14:textId="77777777" w:rsidR="008C7267" w:rsidRPr="00AE5E80" w:rsidRDefault="008C7267" w:rsidP="000C7C80">
            <w:pPr>
              <w:pStyle w:val="NormalIndent"/>
            </w:pPr>
            <w:r>
              <w:t>AUTH_RESERVED5</w:t>
            </w:r>
          </w:p>
          <w:p w14:paraId="50E289BB" w14:textId="77777777" w:rsidR="008C7267" w:rsidRPr="00AE5E80" w:rsidRDefault="008C7267" w:rsidP="000C7C80">
            <w:pPr>
              <w:pStyle w:val="NormalIndent"/>
            </w:pPr>
            <w:r>
              <w:t>AUTH_RESERVED6</w:t>
            </w:r>
          </w:p>
          <w:p w14:paraId="1DCABD20" w14:textId="77777777" w:rsidR="008C7267" w:rsidRPr="00AE5E80" w:rsidRDefault="008C7267" w:rsidP="000C7C80">
            <w:r>
              <w:t>Chỉ check khi Type =’M’ hoặc ‘R’.</w:t>
            </w:r>
          </w:p>
        </w:tc>
        <w:tc>
          <w:tcPr>
            <w:tcW w:w="1035" w:type="dxa"/>
          </w:tcPr>
          <w:p w14:paraId="05C64793" w14:textId="77777777" w:rsidR="008C7267" w:rsidRPr="00AE5E80" w:rsidRDefault="008C7267" w:rsidP="000C7C80"/>
        </w:tc>
        <w:tc>
          <w:tcPr>
            <w:tcW w:w="1560" w:type="dxa"/>
          </w:tcPr>
          <w:p w14:paraId="22B488CD" w14:textId="77777777" w:rsidR="008C7267" w:rsidRPr="00AE5E80" w:rsidRDefault="008C7267" w:rsidP="000C7C80">
            <w:r>
              <w:t>Y</w:t>
            </w:r>
          </w:p>
        </w:tc>
      </w:tr>
      <w:tr w:rsidR="008C7267" w:rsidRPr="00AE5E80" w14:paraId="09176788" w14:textId="77777777" w:rsidTr="000C7C80">
        <w:tc>
          <w:tcPr>
            <w:tcW w:w="1518" w:type="dxa"/>
          </w:tcPr>
          <w:p w14:paraId="7101E944" w14:textId="77777777" w:rsidR="008C7267" w:rsidRPr="00AE5E80" w:rsidRDefault="008C7267" w:rsidP="000C7C80">
            <w:r>
              <w:t>Status</w:t>
            </w:r>
          </w:p>
        </w:tc>
        <w:tc>
          <w:tcPr>
            <w:tcW w:w="1884" w:type="dxa"/>
          </w:tcPr>
          <w:p w14:paraId="715ED8E7" w14:textId="77777777" w:rsidR="008C7267" w:rsidRPr="00AE5E80" w:rsidRDefault="008C7267" w:rsidP="000C7C80">
            <w:r>
              <w:t>Trạng thái Insert, Update, Delete</w:t>
            </w:r>
          </w:p>
        </w:tc>
        <w:tc>
          <w:tcPr>
            <w:tcW w:w="1458" w:type="dxa"/>
          </w:tcPr>
          <w:p w14:paraId="5EB408C8" w14:textId="77777777" w:rsidR="008C7267" w:rsidRPr="00AE5E80" w:rsidRDefault="008C7267" w:rsidP="000C7C80">
            <w:r>
              <w:t>I, U, D</w:t>
            </w:r>
          </w:p>
        </w:tc>
        <w:tc>
          <w:tcPr>
            <w:tcW w:w="2610" w:type="dxa"/>
          </w:tcPr>
          <w:p w14:paraId="3BC1CC07" w14:textId="77777777" w:rsidR="008C7267" w:rsidRPr="00AE5E80" w:rsidRDefault="008C7267" w:rsidP="000C7C80"/>
        </w:tc>
        <w:tc>
          <w:tcPr>
            <w:tcW w:w="1035" w:type="dxa"/>
          </w:tcPr>
          <w:p w14:paraId="14BD0D8D" w14:textId="77777777" w:rsidR="008C7267" w:rsidRPr="00AE5E80" w:rsidRDefault="008C7267" w:rsidP="000C7C80"/>
        </w:tc>
        <w:tc>
          <w:tcPr>
            <w:tcW w:w="1560" w:type="dxa"/>
          </w:tcPr>
          <w:p w14:paraId="33BD8801" w14:textId="77777777" w:rsidR="008C7267" w:rsidRPr="00AE5E80" w:rsidRDefault="008C7267" w:rsidP="000C7C80">
            <w:r>
              <w:t>Y</w:t>
            </w:r>
          </w:p>
        </w:tc>
      </w:tr>
    </w:tbl>
    <w:p w14:paraId="61EB85BA" w14:textId="77777777" w:rsidR="008C7267" w:rsidRPr="00AE5E80" w:rsidRDefault="008C7267" w:rsidP="008C7267">
      <w:pPr>
        <w:ind w:left="-90"/>
      </w:pPr>
    </w:p>
    <w:p w14:paraId="237608B0" w14:textId="77777777" w:rsidR="008C7267" w:rsidRDefault="008C7267" w:rsidP="008C7267">
      <w:pPr>
        <w:pStyle w:val="Heading5"/>
      </w:pPr>
      <w:bookmarkStart w:id="77" w:name="_Toc454869115"/>
      <w:r w:rsidRPr="00944575">
        <w:t>Thông tin cảnh báo cổ đông lớn (ATD_ROLE)</w:t>
      </w:r>
      <w:bookmarkEnd w:id="77"/>
    </w:p>
    <w:p w14:paraId="023812CC" w14:textId="77777777" w:rsidR="008C7267" w:rsidRDefault="008C7267" w:rsidP="008C7267">
      <w:pPr>
        <w:ind w:left="720"/>
      </w:pPr>
      <w:r w:rsidRPr="00944575">
        <w:t>Bảng này hiện chỉ dùng cho ATD, ORS sẽ có module riêng nằm ngoài ORS hỗ trợ các Client bổ sung tính năng cảnh báo theo thông tin cảnh báo cụ thể do VNDS thiết lập.</w:t>
      </w:r>
    </w:p>
    <w:tbl>
      <w:tblPr>
        <w:tblStyle w:val="TableGrid"/>
        <w:tblW w:w="9923" w:type="dxa"/>
        <w:tblInd w:w="250" w:type="dxa"/>
        <w:tblLook w:val="04A0" w:firstRow="1" w:lastRow="0" w:firstColumn="1" w:lastColumn="0" w:noHBand="0" w:noVBand="1"/>
      </w:tblPr>
      <w:tblGrid>
        <w:gridCol w:w="1295"/>
        <w:gridCol w:w="1747"/>
        <w:gridCol w:w="1639"/>
        <w:gridCol w:w="1927"/>
        <w:gridCol w:w="1472"/>
        <w:gridCol w:w="1843"/>
      </w:tblGrid>
      <w:tr w:rsidR="008C7267" w:rsidRPr="00AE5E80" w14:paraId="6F66D997" w14:textId="77777777" w:rsidTr="000C7C80">
        <w:tc>
          <w:tcPr>
            <w:tcW w:w="1295" w:type="dxa"/>
            <w:vAlign w:val="center"/>
          </w:tcPr>
          <w:p w14:paraId="3C35BAD5" w14:textId="77777777" w:rsidR="008C7267" w:rsidRPr="00AE5E80" w:rsidRDefault="008C7267" w:rsidP="000C7C80">
            <w:pPr>
              <w:jc w:val="center"/>
              <w:rPr>
                <w:b/>
              </w:rPr>
            </w:pPr>
            <w:r>
              <w:rPr>
                <w:b/>
              </w:rPr>
              <w:t>Field</w:t>
            </w:r>
          </w:p>
        </w:tc>
        <w:tc>
          <w:tcPr>
            <w:tcW w:w="1747" w:type="dxa"/>
            <w:vAlign w:val="center"/>
          </w:tcPr>
          <w:p w14:paraId="744D42FD" w14:textId="77777777" w:rsidR="008C7267" w:rsidRPr="00AE5E80" w:rsidRDefault="008C7267" w:rsidP="000C7C80">
            <w:pPr>
              <w:jc w:val="center"/>
              <w:rPr>
                <w:b/>
              </w:rPr>
            </w:pPr>
            <w:r>
              <w:rPr>
                <w:b/>
              </w:rPr>
              <w:t>Description</w:t>
            </w:r>
          </w:p>
        </w:tc>
        <w:tc>
          <w:tcPr>
            <w:tcW w:w="1639" w:type="dxa"/>
            <w:vAlign w:val="center"/>
          </w:tcPr>
          <w:p w14:paraId="530FCAF0" w14:textId="77777777" w:rsidR="008C7267" w:rsidRPr="00AE5E80" w:rsidRDefault="008C7267" w:rsidP="000C7C80">
            <w:pPr>
              <w:jc w:val="center"/>
              <w:rPr>
                <w:b/>
              </w:rPr>
            </w:pPr>
            <w:r>
              <w:rPr>
                <w:b/>
              </w:rPr>
              <w:t>Sample values</w:t>
            </w:r>
          </w:p>
        </w:tc>
        <w:tc>
          <w:tcPr>
            <w:tcW w:w="1927" w:type="dxa"/>
            <w:vAlign w:val="center"/>
          </w:tcPr>
          <w:p w14:paraId="1FE929BD" w14:textId="77777777" w:rsidR="008C7267" w:rsidRPr="00AE5E80" w:rsidRDefault="008C7267" w:rsidP="000C7C80">
            <w:pPr>
              <w:jc w:val="center"/>
              <w:rPr>
                <w:b/>
              </w:rPr>
            </w:pPr>
            <w:r>
              <w:rPr>
                <w:b/>
              </w:rPr>
              <w:t>Notes</w:t>
            </w:r>
          </w:p>
        </w:tc>
        <w:tc>
          <w:tcPr>
            <w:tcW w:w="1472" w:type="dxa"/>
            <w:vAlign w:val="center"/>
          </w:tcPr>
          <w:p w14:paraId="4EF2F540" w14:textId="77777777" w:rsidR="008C7267" w:rsidRPr="00AE5E80" w:rsidRDefault="008C7267" w:rsidP="000C7C80">
            <w:pPr>
              <w:jc w:val="center"/>
              <w:rPr>
                <w:b/>
              </w:rPr>
            </w:pPr>
            <w:r>
              <w:rPr>
                <w:b/>
              </w:rPr>
              <w:t>Other</w:t>
            </w:r>
          </w:p>
        </w:tc>
        <w:tc>
          <w:tcPr>
            <w:tcW w:w="1843" w:type="dxa"/>
          </w:tcPr>
          <w:p w14:paraId="59B77DED" w14:textId="77777777" w:rsidR="008C7267" w:rsidRPr="00AE5E80" w:rsidRDefault="008C7267" w:rsidP="000C7C80">
            <w:pPr>
              <w:rPr>
                <w:b/>
              </w:rPr>
            </w:pPr>
            <w:r>
              <w:rPr>
                <w:b/>
              </w:rPr>
              <w:t>Changeable (in a given trading day)</w:t>
            </w:r>
          </w:p>
        </w:tc>
      </w:tr>
      <w:tr w:rsidR="008C7267" w:rsidRPr="00AE5E80" w14:paraId="676803DA" w14:textId="77777777" w:rsidTr="000C7C80">
        <w:trPr>
          <w:trHeight w:val="449"/>
        </w:trPr>
        <w:tc>
          <w:tcPr>
            <w:tcW w:w="1295" w:type="dxa"/>
          </w:tcPr>
          <w:p w14:paraId="57B676A8" w14:textId="77777777" w:rsidR="008C7267" w:rsidRPr="00AE5E80" w:rsidRDefault="008C7267" w:rsidP="000C7C80">
            <w:r>
              <w:t>CustID</w:t>
            </w:r>
          </w:p>
        </w:tc>
        <w:tc>
          <w:tcPr>
            <w:tcW w:w="1747" w:type="dxa"/>
          </w:tcPr>
          <w:p w14:paraId="0DF2EE2A" w14:textId="77777777" w:rsidR="008C7267" w:rsidRPr="00AE5E80" w:rsidRDefault="008C7267" w:rsidP="000C7C80">
            <w:r>
              <w:t>Mã khách hàng</w:t>
            </w:r>
          </w:p>
        </w:tc>
        <w:tc>
          <w:tcPr>
            <w:tcW w:w="1639" w:type="dxa"/>
          </w:tcPr>
          <w:p w14:paraId="3BA780A6" w14:textId="77777777" w:rsidR="008C7267" w:rsidRPr="00AE5E80" w:rsidRDefault="008C7267" w:rsidP="000C7C80"/>
        </w:tc>
        <w:tc>
          <w:tcPr>
            <w:tcW w:w="1927" w:type="dxa"/>
          </w:tcPr>
          <w:p w14:paraId="23FF2D68" w14:textId="77777777" w:rsidR="008C7267" w:rsidRPr="00AE5E80" w:rsidRDefault="008C7267" w:rsidP="000C7C80"/>
        </w:tc>
        <w:tc>
          <w:tcPr>
            <w:tcW w:w="1472" w:type="dxa"/>
          </w:tcPr>
          <w:p w14:paraId="0F7DC51A" w14:textId="77777777" w:rsidR="008C7267" w:rsidRPr="00AE5E80" w:rsidRDefault="008C7267" w:rsidP="000C7C80"/>
        </w:tc>
        <w:tc>
          <w:tcPr>
            <w:tcW w:w="1843" w:type="dxa"/>
          </w:tcPr>
          <w:p w14:paraId="66FF3383" w14:textId="77777777" w:rsidR="008C7267" w:rsidRPr="00AE5E80" w:rsidRDefault="008C7267" w:rsidP="000C7C80">
            <w:r>
              <w:t>N</w:t>
            </w:r>
          </w:p>
        </w:tc>
      </w:tr>
      <w:tr w:rsidR="008C7267" w:rsidRPr="00AE5E80" w14:paraId="58AE783F" w14:textId="77777777" w:rsidTr="000C7C80">
        <w:tc>
          <w:tcPr>
            <w:tcW w:w="1295" w:type="dxa"/>
          </w:tcPr>
          <w:p w14:paraId="1C68A52E" w14:textId="77777777" w:rsidR="008C7267" w:rsidRPr="00AE5E80" w:rsidRDefault="008C7267" w:rsidP="000C7C80">
            <w:r>
              <w:t>Symbol</w:t>
            </w:r>
          </w:p>
        </w:tc>
        <w:tc>
          <w:tcPr>
            <w:tcW w:w="1747" w:type="dxa"/>
          </w:tcPr>
          <w:p w14:paraId="75958729" w14:textId="77777777" w:rsidR="008C7267" w:rsidRPr="00AE5E80" w:rsidRDefault="008C7267" w:rsidP="000C7C80">
            <w:r>
              <w:t>Mã chứng khoán</w:t>
            </w:r>
          </w:p>
        </w:tc>
        <w:tc>
          <w:tcPr>
            <w:tcW w:w="1639" w:type="dxa"/>
          </w:tcPr>
          <w:p w14:paraId="046F2B9B" w14:textId="77777777" w:rsidR="008C7267" w:rsidRPr="00AE5E80" w:rsidRDefault="008C7267" w:rsidP="000C7C80"/>
        </w:tc>
        <w:tc>
          <w:tcPr>
            <w:tcW w:w="1927" w:type="dxa"/>
          </w:tcPr>
          <w:p w14:paraId="37E88897" w14:textId="77777777" w:rsidR="008C7267" w:rsidRPr="00AE5E80" w:rsidRDefault="008C7267" w:rsidP="000C7C80"/>
        </w:tc>
        <w:tc>
          <w:tcPr>
            <w:tcW w:w="1472" w:type="dxa"/>
          </w:tcPr>
          <w:p w14:paraId="6ECCD3EE" w14:textId="77777777" w:rsidR="008C7267" w:rsidRPr="00AE5E80" w:rsidRDefault="008C7267" w:rsidP="000C7C80"/>
        </w:tc>
        <w:tc>
          <w:tcPr>
            <w:tcW w:w="1843" w:type="dxa"/>
          </w:tcPr>
          <w:p w14:paraId="42EB51D0" w14:textId="77777777" w:rsidR="008C7267" w:rsidRPr="00AE5E80" w:rsidRDefault="008C7267" w:rsidP="000C7C80">
            <w:r>
              <w:t>Y</w:t>
            </w:r>
          </w:p>
        </w:tc>
      </w:tr>
      <w:tr w:rsidR="008C7267" w:rsidRPr="00AE5E80" w14:paraId="297F7D92" w14:textId="77777777" w:rsidTr="000C7C80">
        <w:tc>
          <w:tcPr>
            <w:tcW w:w="1295" w:type="dxa"/>
          </w:tcPr>
          <w:p w14:paraId="3847E101" w14:textId="77777777" w:rsidR="008C7267" w:rsidRPr="00AE5E80" w:rsidRDefault="008C7267" w:rsidP="000C7C80">
            <w:r>
              <w:t>Rolecd</w:t>
            </w:r>
          </w:p>
        </w:tc>
        <w:tc>
          <w:tcPr>
            <w:tcW w:w="1747" w:type="dxa"/>
          </w:tcPr>
          <w:p w14:paraId="388FAE38" w14:textId="77777777" w:rsidR="008C7267" w:rsidRPr="00AE5E80" w:rsidRDefault="008C7267" w:rsidP="000C7C80">
            <w:r>
              <w:t>Thông tin cảnh báo</w:t>
            </w:r>
          </w:p>
        </w:tc>
        <w:tc>
          <w:tcPr>
            <w:tcW w:w="1639" w:type="dxa"/>
          </w:tcPr>
          <w:p w14:paraId="7B1B5F6D" w14:textId="77777777" w:rsidR="008C7267" w:rsidRPr="00AE5E80" w:rsidRDefault="008C7267" w:rsidP="000C7C80">
            <w:r>
              <w:t>001: cổ đông lớn</w:t>
            </w:r>
            <w:r>
              <w:br/>
              <w:t>002: cổ đông gần lớn</w:t>
            </w:r>
          </w:p>
          <w:p w14:paraId="6428C491" w14:textId="77777777" w:rsidR="008C7267" w:rsidRPr="00AE5E80" w:rsidRDefault="008C7267" w:rsidP="000C7C80">
            <w:r>
              <w:t>003: cổ đông nội bộ</w:t>
            </w:r>
          </w:p>
          <w:p w14:paraId="0B09E524" w14:textId="77777777" w:rsidR="008C7267" w:rsidRPr="00AE5E80" w:rsidRDefault="008C7267" w:rsidP="000C7C80">
            <w:r>
              <w:t>004: other</w:t>
            </w:r>
          </w:p>
        </w:tc>
        <w:tc>
          <w:tcPr>
            <w:tcW w:w="1927" w:type="dxa"/>
          </w:tcPr>
          <w:p w14:paraId="15A8503A" w14:textId="77777777" w:rsidR="008C7267" w:rsidRPr="00AE5E80" w:rsidRDefault="008C7267" w:rsidP="000C7C80"/>
        </w:tc>
        <w:tc>
          <w:tcPr>
            <w:tcW w:w="1472" w:type="dxa"/>
          </w:tcPr>
          <w:p w14:paraId="751A72BF" w14:textId="77777777" w:rsidR="008C7267" w:rsidRPr="00AE5E80" w:rsidRDefault="008C7267" w:rsidP="000C7C80"/>
        </w:tc>
        <w:tc>
          <w:tcPr>
            <w:tcW w:w="1843" w:type="dxa"/>
          </w:tcPr>
          <w:p w14:paraId="12B0F3A3" w14:textId="77777777" w:rsidR="008C7267" w:rsidRPr="00AE5E80" w:rsidRDefault="008C7267" w:rsidP="000C7C80">
            <w:r>
              <w:t>Y</w:t>
            </w:r>
          </w:p>
        </w:tc>
      </w:tr>
    </w:tbl>
    <w:p w14:paraId="1B011D36" w14:textId="77777777" w:rsidR="008C7267" w:rsidRPr="00AE5E80" w:rsidRDefault="008C7267" w:rsidP="008C7267">
      <w:pPr>
        <w:ind w:left="-90"/>
      </w:pPr>
    </w:p>
    <w:p w14:paraId="14CA6BEC" w14:textId="77777777" w:rsidR="008C7267" w:rsidRDefault="008C7267" w:rsidP="008C7267">
      <w:pPr>
        <w:pStyle w:val="Heading5"/>
      </w:pPr>
      <w:bookmarkStart w:id="78" w:name="_Toc454869116"/>
      <w:r w:rsidRPr="00944575">
        <w:t>Thông</w:t>
      </w:r>
      <w:r>
        <w:t xml:space="preserve"> tin tài khoản (ATD_ACCOUNT_MAST)</w:t>
      </w:r>
      <w:bookmarkEnd w:id="78"/>
    </w:p>
    <w:tbl>
      <w:tblPr>
        <w:tblStyle w:val="TableGrid"/>
        <w:tblW w:w="9781" w:type="dxa"/>
        <w:tblInd w:w="250" w:type="dxa"/>
        <w:tblLayout w:type="fixed"/>
        <w:tblLook w:val="04A0" w:firstRow="1" w:lastRow="0" w:firstColumn="1" w:lastColumn="0" w:noHBand="0" w:noVBand="1"/>
      </w:tblPr>
      <w:tblGrid>
        <w:gridCol w:w="2268"/>
        <w:gridCol w:w="1843"/>
        <w:gridCol w:w="2047"/>
        <w:gridCol w:w="1440"/>
        <w:gridCol w:w="900"/>
        <w:gridCol w:w="1283"/>
      </w:tblGrid>
      <w:tr w:rsidR="008C7267" w:rsidRPr="00AE5E80" w14:paraId="1FF548EC" w14:textId="77777777" w:rsidTr="000C7C80">
        <w:tc>
          <w:tcPr>
            <w:tcW w:w="2268" w:type="dxa"/>
            <w:vAlign w:val="center"/>
          </w:tcPr>
          <w:p w14:paraId="349B0544" w14:textId="77777777" w:rsidR="008C7267" w:rsidRPr="00AE5E80" w:rsidRDefault="008C7267" w:rsidP="000C7C80">
            <w:pPr>
              <w:jc w:val="center"/>
              <w:rPr>
                <w:b/>
              </w:rPr>
            </w:pPr>
            <w:r>
              <w:rPr>
                <w:b/>
              </w:rPr>
              <w:t>Field</w:t>
            </w:r>
          </w:p>
        </w:tc>
        <w:tc>
          <w:tcPr>
            <w:tcW w:w="1843" w:type="dxa"/>
            <w:vAlign w:val="center"/>
          </w:tcPr>
          <w:p w14:paraId="3A25D4F3" w14:textId="77777777" w:rsidR="008C7267" w:rsidRPr="00AE5E80" w:rsidRDefault="008C7267" w:rsidP="000C7C80">
            <w:pPr>
              <w:jc w:val="center"/>
              <w:rPr>
                <w:b/>
              </w:rPr>
            </w:pPr>
            <w:r>
              <w:rPr>
                <w:b/>
              </w:rPr>
              <w:t>Description</w:t>
            </w:r>
          </w:p>
        </w:tc>
        <w:tc>
          <w:tcPr>
            <w:tcW w:w="2047" w:type="dxa"/>
            <w:vAlign w:val="center"/>
          </w:tcPr>
          <w:p w14:paraId="5867408C" w14:textId="77777777" w:rsidR="008C7267" w:rsidRPr="00AE5E80" w:rsidRDefault="008C7267" w:rsidP="000C7C80">
            <w:pPr>
              <w:jc w:val="center"/>
              <w:rPr>
                <w:b/>
              </w:rPr>
            </w:pPr>
            <w:r>
              <w:rPr>
                <w:b/>
              </w:rPr>
              <w:t>Sample values</w:t>
            </w:r>
          </w:p>
        </w:tc>
        <w:tc>
          <w:tcPr>
            <w:tcW w:w="1440" w:type="dxa"/>
            <w:vAlign w:val="center"/>
          </w:tcPr>
          <w:p w14:paraId="0C2425A3" w14:textId="77777777" w:rsidR="008C7267" w:rsidRPr="00AE5E80" w:rsidRDefault="008C7267" w:rsidP="000C7C80">
            <w:pPr>
              <w:jc w:val="center"/>
              <w:rPr>
                <w:b/>
              </w:rPr>
            </w:pPr>
            <w:r>
              <w:rPr>
                <w:b/>
              </w:rPr>
              <w:t>Notes</w:t>
            </w:r>
          </w:p>
        </w:tc>
        <w:tc>
          <w:tcPr>
            <w:tcW w:w="900" w:type="dxa"/>
            <w:vAlign w:val="center"/>
          </w:tcPr>
          <w:p w14:paraId="61C48B78" w14:textId="77777777" w:rsidR="008C7267" w:rsidRPr="00AE5E80" w:rsidRDefault="008C7267" w:rsidP="000C7C80">
            <w:pPr>
              <w:jc w:val="center"/>
              <w:rPr>
                <w:b/>
              </w:rPr>
            </w:pPr>
            <w:r>
              <w:rPr>
                <w:b/>
              </w:rPr>
              <w:t>Other</w:t>
            </w:r>
          </w:p>
        </w:tc>
        <w:tc>
          <w:tcPr>
            <w:tcW w:w="1283" w:type="dxa"/>
          </w:tcPr>
          <w:p w14:paraId="4C276FB5" w14:textId="77777777" w:rsidR="008C7267" w:rsidRPr="00AE5E80" w:rsidRDefault="008C7267" w:rsidP="000C7C80">
            <w:pPr>
              <w:jc w:val="center"/>
              <w:rPr>
                <w:b/>
              </w:rPr>
            </w:pPr>
            <w:r>
              <w:rPr>
                <w:b/>
              </w:rPr>
              <w:t>Changeable (in a given trading day)</w:t>
            </w:r>
          </w:p>
        </w:tc>
      </w:tr>
      <w:tr w:rsidR="008C7267" w:rsidRPr="00AE5E80" w14:paraId="71B244A4" w14:textId="77777777" w:rsidTr="000C7C80">
        <w:tc>
          <w:tcPr>
            <w:tcW w:w="2268" w:type="dxa"/>
          </w:tcPr>
          <w:p w14:paraId="1FFB5B3B" w14:textId="77777777" w:rsidR="008C7267" w:rsidRPr="00AE5E80" w:rsidRDefault="008C7267" w:rsidP="000C7C80">
            <w:r>
              <w:t>CUSTID</w:t>
            </w:r>
          </w:p>
        </w:tc>
        <w:tc>
          <w:tcPr>
            <w:tcW w:w="1843" w:type="dxa"/>
          </w:tcPr>
          <w:p w14:paraId="08E7A394" w14:textId="77777777" w:rsidR="008C7267" w:rsidRPr="00AE5E80" w:rsidRDefault="008C7267" w:rsidP="000C7C80">
            <w:r>
              <w:t>Mã khách hàng</w:t>
            </w:r>
          </w:p>
        </w:tc>
        <w:tc>
          <w:tcPr>
            <w:tcW w:w="2047" w:type="dxa"/>
          </w:tcPr>
          <w:p w14:paraId="397B20A2" w14:textId="77777777" w:rsidR="008C7267" w:rsidRPr="00AE5E80" w:rsidRDefault="008C7267" w:rsidP="000C7C80"/>
        </w:tc>
        <w:tc>
          <w:tcPr>
            <w:tcW w:w="1440" w:type="dxa"/>
          </w:tcPr>
          <w:p w14:paraId="439FC5B6" w14:textId="77777777" w:rsidR="008C7267" w:rsidRPr="00AE5E80" w:rsidRDefault="008C7267" w:rsidP="000C7C80"/>
        </w:tc>
        <w:tc>
          <w:tcPr>
            <w:tcW w:w="900" w:type="dxa"/>
          </w:tcPr>
          <w:p w14:paraId="6370AF4E" w14:textId="77777777" w:rsidR="008C7267" w:rsidRPr="00AE5E80" w:rsidRDefault="008C7267" w:rsidP="000C7C80"/>
        </w:tc>
        <w:tc>
          <w:tcPr>
            <w:tcW w:w="1283" w:type="dxa"/>
          </w:tcPr>
          <w:p w14:paraId="75023B85" w14:textId="77777777" w:rsidR="008C7267" w:rsidRPr="00AE5E80" w:rsidRDefault="008C7267" w:rsidP="000C7C80">
            <w:r>
              <w:t>N</w:t>
            </w:r>
          </w:p>
        </w:tc>
      </w:tr>
      <w:tr w:rsidR="008C7267" w:rsidRPr="00AE5E80" w14:paraId="3314A4E8" w14:textId="77777777" w:rsidTr="000C7C80">
        <w:tc>
          <w:tcPr>
            <w:tcW w:w="2268" w:type="dxa"/>
          </w:tcPr>
          <w:p w14:paraId="5F0033FF" w14:textId="77777777" w:rsidR="008C7267" w:rsidRPr="00AE5E80" w:rsidRDefault="008C7267" w:rsidP="000C7C80">
            <w:r>
              <w:t>ACCOUNT</w:t>
            </w:r>
          </w:p>
        </w:tc>
        <w:tc>
          <w:tcPr>
            <w:tcW w:w="1843" w:type="dxa"/>
          </w:tcPr>
          <w:p w14:paraId="25D7B78C" w14:textId="77777777" w:rsidR="008C7267" w:rsidRPr="00AE5E80" w:rsidRDefault="008C7267" w:rsidP="000C7C80">
            <w:r>
              <w:t>Mã tài khoản</w:t>
            </w:r>
          </w:p>
        </w:tc>
        <w:tc>
          <w:tcPr>
            <w:tcW w:w="2047" w:type="dxa"/>
          </w:tcPr>
          <w:p w14:paraId="5FA93DA4" w14:textId="77777777" w:rsidR="008C7267" w:rsidRPr="00AE5E80" w:rsidRDefault="008C7267" w:rsidP="000C7C80"/>
        </w:tc>
        <w:tc>
          <w:tcPr>
            <w:tcW w:w="1440" w:type="dxa"/>
          </w:tcPr>
          <w:p w14:paraId="7AAE96DD" w14:textId="77777777" w:rsidR="008C7267" w:rsidRPr="00AE5E80" w:rsidRDefault="008C7267" w:rsidP="000C7C80"/>
        </w:tc>
        <w:tc>
          <w:tcPr>
            <w:tcW w:w="900" w:type="dxa"/>
          </w:tcPr>
          <w:p w14:paraId="16DE97C5" w14:textId="77777777" w:rsidR="008C7267" w:rsidRPr="00AE5E80" w:rsidRDefault="008C7267" w:rsidP="000C7C80"/>
        </w:tc>
        <w:tc>
          <w:tcPr>
            <w:tcW w:w="1283" w:type="dxa"/>
          </w:tcPr>
          <w:p w14:paraId="7471213A" w14:textId="77777777" w:rsidR="008C7267" w:rsidRPr="00AE5E80" w:rsidRDefault="008C7267" w:rsidP="000C7C80">
            <w:r>
              <w:t>N</w:t>
            </w:r>
          </w:p>
        </w:tc>
      </w:tr>
      <w:tr w:rsidR="008C7267" w:rsidRPr="00AE5E80" w14:paraId="14EF03F1" w14:textId="77777777" w:rsidTr="000C7C80">
        <w:tc>
          <w:tcPr>
            <w:tcW w:w="2268" w:type="dxa"/>
          </w:tcPr>
          <w:p w14:paraId="3A07356B" w14:textId="77777777" w:rsidR="008C7267" w:rsidRPr="00AE5E80" w:rsidRDefault="008C7267" w:rsidP="000C7C80">
            <w:r>
              <w:t>CUSTODIANID</w:t>
            </w:r>
          </w:p>
        </w:tc>
        <w:tc>
          <w:tcPr>
            <w:tcW w:w="1843" w:type="dxa"/>
          </w:tcPr>
          <w:p w14:paraId="41991B3E" w14:textId="77777777" w:rsidR="008C7267" w:rsidRPr="00AE5E80" w:rsidRDefault="008C7267" w:rsidP="000C7C80">
            <w:r>
              <w:t>Số TK lưu ký</w:t>
            </w:r>
          </w:p>
        </w:tc>
        <w:tc>
          <w:tcPr>
            <w:tcW w:w="2047" w:type="dxa"/>
          </w:tcPr>
          <w:p w14:paraId="29B6FD68" w14:textId="77777777" w:rsidR="008C7267" w:rsidRPr="00AE5E80" w:rsidRDefault="008C7267" w:rsidP="000C7C80"/>
        </w:tc>
        <w:tc>
          <w:tcPr>
            <w:tcW w:w="1440" w:type="dxa"/>
          </w:tcPr>
          <w:p w14:paraId="6C243720" w14:textId="77777777" w:rsidR="008C7267" w:rsidRPr="00AE5E80" w:rsidRDefault="008C7267" w:rsidP="000C7C80">
            <w:r>
              <w:t>CustodyCD</w:t>
            </w:r>
            <w:r>
              <w:lastRenderedPageBreak/>
              <w:t>?</w:t>
            </w:r>
          </w:p>
        </w:tc>
        <w:tc>
          <w:tcPr>
            <w:tcW w:w="900" w:type="dxa"/>
          </w:tcPr>
          <w:p w14:paraId="4463B73E" w14:textId="77777777" w:rsidR="008C7267" w:rsidRPr="00AE5E80" w:rsidRDefault="008C7267" w:rsidP="000C7C80"/>
        </w:tc>
        <w:tc>
          <w:tcPr>
            <w:tcW w:w="1283" w:type="dxa"/>
          </w:tcPr>
          <w:p w14:paraId="40799FAA" w14:textId="77777777" w:rsidR="008C7267" w:rsidRPr="00AE5E80" w:rsidRDefault="008C7267" w:rsidP="000C7C80">
            <w:r>
              <w:t>N</w:t>
            </w:r>
          </w:p>
        </w:tc>
      </w:tr>
      <w:tr w:rsidR="008C7267" w:rsidRPr="00AE5E80" w14:paraId="24C9ECFA" w14:textId="77777777" w:rsidTr="000C7C80">
        <w:tc>
          <w:tcPr>
            <w:tcW w:w="2268" w:type="dxa"/>
          </w:tcPr>
          <w:p w14:paraId="3076FD75" w14:textId="77777777" w:rsidR="008C7267" w:rsidRPr="00AE5E80" w:rsidRDefault="008C7267" w:rsidP="000C7C80">
            <w:r>
              <w:t>ACTYPE</w:t>
            </w:r>
          </w:p>
        </w:tc>
        <w:tc>
          <w:tcPr>
            <w:tcW w:w="1843" w:type="dxa"/>
          </w:tcPr>
          <w:p w14:paraId="5FE6413A" w14:textId="77777777" w:rsidR="008C7267" w:rsidRPr="00AE5E80" w:rsidRDefault="008C7267" w:rsidP="000C7C80">
            <w:r>
              <w:t>Mã loại hình của tài khoản</w:t>
            </w:r>
          </w:p>
        </w:tc>
        <w:tc>
          <w:tcPr>
            <w:tcW w:w="2047" w:type="dxa"/>
          </w:tcPr>
          <w:p w14:paraId="1F61321A" w14:textId="77777777" w:rsidR="008C7267" w:rsidRPr="00AE5E80" w:rsidRDefault="008C7267" w:rsidP="000C7C80"/>
        </w:tc>
        <w:tc>
          <w:tcPr>
            <w:tcW w:w="1440" w:type="dxa"/>
          </w:tcPr>
          <w:p w14:paraId="6ECBD5BA" w14:textId="77777777" w:rsidR="008C7267" w:rsidRPr="00AE5E80" w:rsidRDefault="008C7267" w:rsidP="000C7C80"/>
        </w:tc>
        <w:tc>
          <w:tcPr>
            <w:tcW w:w="900" w:type="dxa"/>
          </w:tcPr>
          <w:p w14:paraId="1CD328F3" w14:textId="77777777" w:rsidR="008C7267" w:rsidRPr="00AE5E80" w:rsidRDefault="008C7267" w:rsidP="000C7C80"/>
        </w:tc>
        <w:tc>
          <w:tcPr>
            <w:tcW w:w="1283" w:type="dxa"/>
          </w:tcPr>
          <w:p w14:paraId="6BD6A6CD" w14:textId="77777777" w:rsidR="008C7267" w:rsidRPr="00AE5E80" w:rsidRDefault="008C7267" w:rsidP="000C7C80">
            <w:r>
              <w:t>Y</w:t>
            </w:r>
          </w:p>
        </w:tc>
      </w:tr>
      <w:tr w:rsidR="008C7267" w:rsidRPr="00AE5E80" w14:paraId="40A52AA8" w14:textId="77777777" w:rsidTr="000C7C80">
        <w:tc>
          <w:tcPr>
            <w:tcW w:w="2268" w:type="dxa"/>
          </w:tcPr>
          <w:p w14:paraId="7194F8E0" w14:textId="77777777" w:rsidR="008C7267" w:rsidRPr="00AE5E80" w:rsidRDefault="008C7267" w:rsidP="000C7C80">
            <w:r>
              <w:t>BUYSELL</w:t>
            </w:r>
          </w:p>
        </w:tc>
        <w:tc>
          <w:tcPr>
            <w:tcW w:w="1843" w:type="dxa"/>
          </w:tcPr>
          <w:p w14:paraId="7B1CA335" w14:textId="77777777" w:rsidR="008C7267" w:rsidRPr="00AE5E80" w:rsidRDefault="008C7267" w:rsidP="000C7C80">
            <w:r>
              <w:t>Y/N</w:t>
            </w:r>
          </w:p>
        </w:tc>
        <w:tc>
          <w:tcPr>
            <w:tcW w:w="2047" w:type="dxa"/>
          </w:tcPr>
          <w:p w14:paraId="14AE0F95" w14:textId="77777777" w:rsidR="008C7267" w:rsidRPr="00AE5E80" w:rsidRDefault="008C7267" w:rsidP="000C7C80">
            <w:r>
              <w:t>Y không chặn mua bán ngược chiều</w:t>
            </w:r>
          </w:p>
        </w:tc>
        <w:tc>
          <w:tcPr>
            <w:tcW w:w="1440" w:type="dxa"/>
          </w:tcPr>
          <w:p w14:paraId="74988D2F" w14:textId="77777777" w:rsidR="008C7267" w:rsidRPr="00AE5E80" w:rsidRDefault="008C7267" w:rsidP="000C7C80"/>
        </w:tc>
        <w:tc>
          <w:tcPr>
            <w:tcW w:w="900" w:type="dxa"/>
          </w:tcPr>
          <w:p w14:paraId="1B6D3DE9" w14:textId="77777777" w:rsidR="008C7267" w:rsidRPr="00AE5E80" w:rsidRDefault="008C7267" w:rsidP="000C7C80"/>
        </w:tc>
        <w:tc>
          <w:tcPr>
            <w:tcW w:w="1283" w:type="dxa"/>
          </w:tcPr>
          <w:p w14:paraId="48ECD49B" w14:textId="77777777" w:rsidR="008C7267" w:rsidRPr="00AE5E80" w:rsidRDefault="008C7267" w:rsidP="000C7C80"/>
        </w:tc>
      </w:tr>
      <w:tr w:rsidR="008C7267" w:rsidRPr="00AE5E80" w14:paraId="0B9B8E50" w14:textId="77777777" w:rsidTr="000C7C80">
        <w:tc>
          <w:tcPr>
            <w:tcW w:w="2268" w:type="dxa"/>
          </w:tcPr>
          <w:p w14:paraId="1B623B89" w14:textId="77777777" w:rsidR="008C7267" w:rsidRPr="00AE5E80" w:rsidRDefault="008C7267" w:rsidP="000C7C80">
            <w:r>
              <w:t>AUTOADVANCE</w:t>
            </w:r>
          </w:p>
        </w:tc>
        <w:tc>
          <w:tcPr>
            <w:tcW w:w="1843" w:type="dxa"/>
          </w:tcPr>
          <w:p w14:paraId="2292BBB5" w14:textId="77777777" w:rsidR="008C7267" w:rsidRPr="00AE5E80" w:rsidRDefault="008C7267" w:rsidP="000C7C80">
            <w:r>
              <w:t>Tài khoản có được ứng trước tiền bán tự động hay không?</w:t>
            </w:r>
          </w:p>
        </w:tc>
        <w:tc>
          <w:tcPr>
            <w:tcW w:w="2047" w:type="dxa"/>
          </w:tcPr>
          <w:p w14:paraId="7237C66C" w14:textId="77777777" w:rsidR="008C7267" w:rsidRPr="00AE5E80" w:rsidRDefault="008C7267" w:rsidP="000C7C80"/>
        </w:tc>
        <w:tc>
          <w:tcPr>
            <w:tcW w:w="1440" w:type="dxa"/>
          </w:tcPr>
          <w:p w14:paraId="60C41BDD" w14:textId="77777777" w:rsidR="008C7267" w:rsidRPr="00AE5E80" w:rsidRDefault="008C7267" w:rsidP="000C7C80"/>
        </w:tc>
        <w:tc>
          <w:tcPr>
            <w:tcW w:w="900" w:type="dxa"/>
          </w:tcPr>
          <w:p w14:paraId="5E6DC639" w14:textId="77777777" w:rsidR="008C7267" w:rsidRPr="00AE5E80" w:rsidRDefault="008C7267" w:rsidP="000C7C80"/>
        </w:tc>
        <w:tc>
          <w:tcPr>
            <w:tcW w:w="1283" w:type="dxa"/>
          </w:tcPr>
          <w:p w14:paraId="345A69DA" w14:textId="77777777" w:rsidR="008C7267" w:rsidRPr="00AE5E80" w:rsidRDefault="008C7267" w:rsidP="000C7C80"/>
        </w:tc>
      </w:tr>
      <w:tr w:rsidR="008C7267" w:rsidRPr="00AE5E80" w14:paraId="3E4C637D" w14:textId="77777777" w:rsidTr="000C7C80">
        <w:tc>
          <w:tcPr>
            <w:tcW w:w="2268" w:type="dxa"/>
          </w:tcPr>
          <w:p w14:paraId="69AF5CCA" w14:textId="77777777" w:rsidR="008C7267" w:rsidRPr="00AE5E80" w:rsidRDefault="008C7267" w:rsidP="000C7C80">
            <w:r>
              <w:t>CONTRACTSECURITIESBASKET</w:t>
            </w:r>
          </w:p>
        </w:tc>
        <w:tc>
          <w:tcPr>
            <w:tcW w:w="1843" w:type="dxa"/>
          </w:tcPr>
          <w:p w14:paraId="0787A766" w14:textId="77777777" w:rsidR="008C7267" w:rsidRPr="00AE5E80" w:rsidRDefault="008C7267" w:rsidP="000C7C80">
            <w:r>
              <w:t>ID Rổ quy định các mã mà tk được phép giao dịch</w:t>
            </w:r>
          </w:p>
        </w:tc>
        <w:tc>
          <w:tcPr>
            <w:tcW w:w="2047" w:type="dxa"/>
          </w:tcPr>
          <w:p w14:paraId="7A2DAAC0" w14:textId="77777777" w:rsidR="008C7267" w:rsidRPr="00AE5E80" w:rsidRDefault="008C7267" w:rsidP="000C7C80">
            <w:r>
              <w:t>ID hoặc Null</w:t>
            </w:r>
          </w:p>
        </w:tc>
        <w:tc>
          <w:tcPr>
            <w:tcW w:w="1440" w:type="dxa"/>
          </w:tcPr>
          <w:p w14:paraId="44FC7884" w14:textId="77777777" w:rsidR="008C7267" w:rsidRPr="00AE5E80" w:rsidRDefault="008C7267" w:rsidP="000C7C80"/>
        </w:tc>
        <w:tc>
          <w:tcPr>
            <w:tcW w:w="900" w:type="dxa"/>
          </w:tcPr>
          <w:p w14:paraId="24A84808" w14:textId="77777777" w:rsidR="008C7267" w:rsidRPr="00AE5E80" w:rsidRDefault="008C7267" w:rsidP="000C7C80"/>
        </w:tc>
        <w:tc>
          <w:tcPr>
            <w:tcW w:w="1283" w:type="dxa"/>
          </w:tcPr>
          <w:p w14:paraId="66E019D8" w14:textId="77777777" w:rsidR="008C7267" w:rsidRPr="00AE5E80" w:rsidRDefault="008C7267" w:rsidP="000C7C80"/>
        </w:tc>
      </w:tr>
      <w:tr w:rsidR="008C7267" w:rsidRPr="00AE5E80" w14:paraId="1AADD721" w14:textId="77777777" w:rsidTr="000C7C80">
        <w:tc>
          <w:tcPr>
            <w:tcW w:w="2268" w:type="dxa"/>
          </w:tcPr>
          <w:p w14:paraId="13917B18" w14:textId="77777777" w:rsidR="008C7267" w:rsidRPr="00AE5E80" w:rsidRDefault="008C7267" w:rsidP="000C7C80">
            <w:r>
              <w:t>STATUS</w:t>
            </w:r>
          </w:p>
        </w:tc>
        <w:tc>
          <w:tcPr>
            <w:tcW w:w="1843" w:type="dxa"/>
          </w:tcPr>
          <w:p w14:paraId="4F2C0289" w14:textId="77777777" w:rsidR="008C7267" w:rsidRPr="00AE5E80" w:rsidRDefault="008C7267" w:rsidP="000C7C80">
            <w:r>
              <w:t>Trạng thái của TK</w:t>
            </w:r>
          </w:p>
        </w:tc>
        <w:tc>
          <w:tcPr>
            <w:tcW w:w="2047" w:type="dxa"/>
          </w:tcPr>
          <w:p w14:paraId="666A3229" w14:textId="77777777" w:rsidR="008C7267" w:rsidRPr="00AE5E80" w:rsidRDefault="008C7267" w:rsidP="000C7C80"/>
        </w:tc>
        <w:tc>
          <w:tcPr>
            <w:tcW w:w="1440" w:type="dxa"/>
          </w:tcPr>
          <w:p w14:paraId="13133A6B" w14:textId="77777777" w:rsidR="008C7267" w:rsidRPr="00AE5E80" w:rsidRDefault="008C7267" w:rsidP="000C7C80"/>
        </w:tc>
        <w:tc>
          <w:tcPr>
            <w:tcW w:w="900" w:type="dxa"/>
          </w:tcPr>
          <w:p w14:paraId="63B4E772" w14:textId="77777777" w:rsidR="008C7267" w:rsidRPr="00AE5E80" w:rsidRDefault="008C7267" w:rsidP="000C7C80"/>
        </w:tc>
        <w:tc>
          <w:tcPr>
            <w:tcW w:w="1283" w:type="dxa"/>
          </w:tcPr>
          <w:p w14:paraId="2E1FF2AE" w14:textId="77777777" w:rsidR="008C7267" w:rsidRPr="00AE5E80" w:rsidRDefault="008C7267" w:rsidP="000C7C80">
            <w:r>
              <w:t>Y</w:t>
            </w:r>
          </w:p>
        </w:tc>
      </w:tr>
      <w:tr w:rsidR="008C7267" w:rsidRPr="00AE5E80" w14:paraId="161F8CF0" w14:textId="77777777" w:rsidTr="000C7C80">
        <w:tc>
          <w:tcPr>
            <w:tcW w:w="2268" w:type="dxa"/>
          </w:tcPr>
          <w:p w14:paraId="1A22BF45" w14:textId="77777777" w:rsidR="008C7267" w:rsidRPr="00AE5E80" w:rsidRDefault="008C7267" w:rsidP="000C7C80">
            <w:r>
              <w:t>GROUPLEADER</w:t>
            </w:r>
          </w:p>
        </w:tc>
        <w:tc>
          <w:tcPr>
            <w:tcW w:w="1843" w:type="dxa"/>
          </w:tcPr>
          <w:p w14:paraId="421068F9" w14:textId="77777777" w:rsidR="008C7267" w:rsidRPr="00AE5E80" w:rsidRDefault="008C7267" w:rsidP="000C7C80">
            <w:r>
              <w:t>Group leader account</w:t>
            </w:r>
          </w:p>
        </w:tc>
        <w:tc>
          <w:tcPr>
            <w:tcW w:w="2047" w:type="dxa"/>
          </w:tcPr>
          <w:p w14:paraId="0A97E70F" w14:textId="77777777" w:rsidR="008C7267" w:rsidRPr="00AE5E80" w:rsidRDefault="008C7267" w:rsidP="000C7C80"/>
        </w:tc>
        <w:tc>
          <w:tcPr>
            <w:tcW w:w="1440" w:type="dxa"/>
          </w:tcPr>
          <w:p w14:paraId="0087F2AF" w14:textId="77777777" w:rsidR="008C7267" w:rsidRDefault="008C7267" w:rsidP="000C7C80">
            <w:r>
              <w:t>Nếu là tk không thuộc group (tài khoản đơn) thì trường này để trống</w:t>
            </w:r>
          </w:p>
        </w:tc>
        <w:tc>
          <w:tcPr>
            <w:tcW w:w="900" w:type="dxa"/>
          </w:tcPr>
          <w:p w14:paraId="7A75DAF1" w14:textId="77777777" w:rsidR="008C7267" w:rsidRPr="00AE5E80" w:rsidRDefault="008C7267" w:rsidP="000C7C80"/>
        </w:tc>
        <w:tc>
          <w:tcPr>
            <w:tcW w:w="1283" w:type="dxa"/>
          </w:tcPr>
          <w:p w14:paraId="165D58AC" w14:textId="77777777" w:rsidR="008C7267" w:rsidRPr="00AE5E80" w:rsidRDefault="008C7267" w:rsidP="000C7C80">
            <w:r>
              <w:t>Y</w:t>
            </w:r>
          </w:p>
        </w:tc>
      </w:tr>
      <w:tr w:rsidR="008C7267" w:rsidRPr="00AE5E80" w14:paraId="3C03E6AA" w14:textId="77777777" w:rsidTr="000C7C80">
        <w:tc>
          <w:tcPr>
            <w:tcW w:w="2268" w:type="dxa"/>
          </w:tcPr>
          <w:p w14:paraId="536E8D7B" w14:textId="77777777" w:rsidR="008C7267" w:rsidRPr="00AE5E80" w:rsidRDefault="008C7267" w:rsidP="000C7C80">
            <w:r>
              <w:t>ACCOUNT</w:t>
            </w:r>
          </w:p>
        </w:tc>
        <w:tc>
          <w:tcPr>
            <w:tcW w:w="1843" w:type="dxa"/>
          </w:tcPr>
          <w:p w14:paraId="53368DA9" w14:textId="77777777" w:rsidR="008C7267" w:rsidRPr="00AE5E80" w:rsidRDefault="008C7267" w:rsidP="000C7C80">
            <w:r>
              <w:t>Mã tài khoản</w:t>
            </w:r>
          </w:p>
        </w:tc>
        <w:tc>
          <w:tcPr>
            <w:tcW w:w="2047" w:type="dxa"/>
          </w:tcPr>
          <w:p w14:paraId="6EE56E66" w14:textId="77777777" w:rsidR="008C7267" w:rsidRPr="00AE5E80" w:rsidRDefault="008C7267" w:rsidP="000C7C80"/>
        </w:tc>
        <w:tc>
          <w:tcPr>
            <w:tcW w:w="1440" w:type="dxa"/>
          </w:tcPr>
          <w:p w14:paraId="72C92F5F" w14:textId="77777777" w:rsidR="008C7267" w:rsidRPr="00AE5E80" w:rsidRDefault="008C7267" w:rsidP="000C7C80"/>
        </w:tc>
        <w:tc>
          <w:tcPr>
            <w:tcW w:w="900" w:type="dxa"/>
          </w:tcPr>
          <w:p w14:paraId="2B2B3424" w14:textId="77777777" w:rsidR="008C7267" w:rsidRPr="00AE5E80" w:rsidRDefault="008C7267" w:rsidP="000C7C80"/>
        </w:tc>
        <w:tc>
          <w:tcPr>
            <w:tcW w:w="1283" w:type="dxa"/>
          </w:tcPr>
          <w:p w14:paraId="337C20D2" w14:textId="77777777" w:rsidR="008C7267" w:rsidRPr="00AE5E80" w:rsidRDefault="008C7267" w:rsidP="000C7C80">
            <w:r>
              <w:t>N</w:t>
            </w:r>
          </w:p>
        </w:tc>
      </w:tr>
      <w:tr w:rsidR="008C7267" w:rsidRPr="00AE5E80" w14:paraId="7B1CDFE0" w14:textId="77777777" w:rsidTr="000C7C80">
        <w:tc>
          <w:tcPr>
            <w:tcW w:w="2268" w:type="dxa"/>
          </w:tcPr>
          <w:p w14:paraId="7CB4E172" w14:textId="77777777" w:rsidR="008C7267" w:rsidRPr="00AE5E80" w:rsidRDefault="008C7267" w:rsidP="000C7C80">
            <w:r>
              <w:t>BALANCE</w:t>
            </w:r>
          </w:p>
        </w:tc>
        <w:tc>
          <w:tcPr>
            <w:tcW w:w="1843" w:type="dxa"/>
          </w:tcPr>
          <w:p w14:paraId="4239BC83" w14:textId="77777777" w:rsidR="008C7267" w:rsidRPr="00AE5E80" w:rsidRDefault="008C7267" w:rsidP="000C7C80">
            <w:r>
              <w:t>Số dư tiền măt</w:t>
            </w:r>
          </w:p>
        </w:tc>
        <w:tc>
          <w:tcPr>
            <w:tcW w:w="2047" w:type="dxa"/>
          </w:tcPr>
          <w:p w14:paraId="3C01CF39" w14:textId="77777777" w:rsidR="008C7267" w:rsidRPr="00AE5E80" w:rsidRDefault="008C7267" w:rsidP="000C7C80"/>
        </w:tc>
        <w:tc>
          <w:tcPr>
            <w:tcW w:w="1440" w:type="dxa"/>
          </w:tcPr>
          <w:p w14:paraId="2C778B2F" w14:textId="77777777" w:rsidR="008C7267" w:rsidRPr="00AE5E80" w:rsidRDefault="008C7267" w:rsidP="000C7C80"/>
        </w:tc>
        <w:tc>
          <w:tcPr>
            <w:tcW w:w="900" w:type="dxa"/>
          </w:tcPr>
          <w:p w14:paraId="01235CE0" w14:textId="77777777" w:rsidR="008C7267" w:rsidRPr="00AE5E80" w:rsidRDefault="008C7267" w:rsidP="000C7C80"/>
        </w:tc>
        <w:tc>
          <w:tcPr>
            <w:tcW w:w="1283" w:type="dxa"/>
          </w:tcPr>
          <w:p w14:paraId="44AEA5D6" w14:textId="77777777" w:rsidR="008C7267" w:rsidRPr="00AE5E80" w:rsidRDefault="008C7267" w:rsidP="000C7C80">
            <w:r>
              <w:t>Y</w:t>
            </w:r>
          </w:p>
        </w:tc>
      </w:tr>
      <w:tr w:rsidR="008C7267" w:rsidRPr="00AE5E80" w14:paraId="415F13C9" w14:textId="77777777" w:rsidTr="000C7C80">
        <w:tc>
          <w:tcPr>
            <w:tcW w:w="2268" w:type="dxa"/>
          </w:tcPr>
          <w:p w14:paraId="1DC59794" w14:textId="77777777" w:rsidR="008C7267" w:rsidRPr="00AE5E80" w:rsidDel="00A564BD" w:rsidRDefault="008C7267" w:rsidP="000C7C80">
            <w:r>
              <w:t>MAXNSADVAMT</w:t>
            </w:r>
          </w:p>
        </w:tc>
        <w:tc>
          <w:tcPr>
            <w:tcW w:w="1843" w:type="dxa"/>
          </w:tcPr>
          <w:p w14:paraId="4054BE57" w14:textId="77777777" w:rsidR="008C7267" w:rsidRPr="00AE5E80" w:rsidRDefault="008C7267" w:rsidP="000C7C80">
            <w:r>
              <w:t>Số tiền được UTTB tối đa lệnh bán  với CK thường và CK DF (không phải mortgage 2250) khi bán Normal Sell</w:t>
            </w:r>
          </w:p>
        </w:tc>
        <w:tc>
          <w:tcPr>
            <w:tcW w:w="2047" w:type="dxa"/>
          </w:tcPr>
          <w:p w14:paraId="0E16E494" w14:textId="77777777" w:rsidR="008C7267" w:rsidRPr="00AE5E80" w:rsidRDefault="008C7267" w:rsidP="000C7C80"/>
        </w:tc>
        <w:tc>
          <w:tcPr>
            <w:tcW w:w="1440" w:type="dxa"/>
          </w:tcPr>
          <w:p w14:paraId="1F4BB47F" w14:textId="77777777" w:rsidR="008C7267" w:rsidRPr="00AE5E80" w:rsidRDefault="008C7267" w:rsidP="000C7C80"/>
        </w:tc>
        <w:tc>
          <w:tcPr>
            <w:tcW w:w="900" w:type="dxa"/>
          </w:tcPr>
          <w:p w14:paraId="36581E7D" w14:textId="77777777" w:rsidR="008C7267" w:rsidRPr="00AE5E80" w:rsidRDefault="008C7267" w:rsidP="000C7C80"/>
        </w:tc>
        <w:tc>
          <w:tcPr>
            <w:tcW w:w="1283" w:type="dxa"/>
          </w:tcPr>
          <w:p w14:paraId="6D967DA5" w14:textId="77777777" w:rsidR="008C7267" w:rsidRPr="00AE5E80" w:rsidRDefault="008C7267" w:rsidP="000C7C80">
            <w:r>
              <w:t>Y</w:t>
            </w:r>
          </w:p>
        </w:tc>
      </w:tr>
      <w:tr w:rsidR="008C7267" w:rsidRPr="00AE5E80" w14:paraId="79F71032" w14:textId="77777777" w:rsidTr="000C7C80">
        <w:tc>
          <w:tcPr>
            <w:tcW w:w="2268" w:type="dxa"/>
          </w:tcPr>
          <w:p w14:paraId="7786CEC6" w14:textId="77777777" w:rsidR="008C7267" w:rsidRPr="00AE5E80" w:rsidRDefault="008C7267" w:rsidP="000C7C80">
            <w:r>
              <w:t>MBLOCK</w:t>
            </w:r>
          </w:p>
        </w:tc>
        <w:tc>
          <w:tcPr>
            <w:tcW w:w="1843" w:type="dxa"/>
          </w:tcPr>
          <w:p w14:paraId="09B76A15" w14:textId="77777777" w:rsidR="008C7267" w:rsidRPr="00AE5E80" w:rsidRDefault="008C7267" w:rsidP="000C7C80">
            <w:r>
              <w:t>Tiền phong tỏa trả nợ cầm cố</w:t>
            </w:r>
          </w:p>
        </w:tc>
        <w:tc>
          <w:tcPr>
            <w:tcW w:w="2047" w:type="dxa"/>
          </w:tcPr>
          <w:p w14:paraId="5C6D6DAF" w14:textId="77777777" w:rsidR="008C7267" w:rsidRPr="00AE5E80" w:rsidRDefault="008C7267" w:rsidP="000C7C80"/>
        </w:tc>
        <w:tc>
          <w:tcPr>
            <w:tcW w:w="1440" w:type="dxa"/>
          </w:tcPr>
          <w:p w14:paraId="6D15CC68" w14:textId="77777777" w:rsidR="008C7267" w:rsidRPr="00AE5E80" w:rsidRDefault="008C7267" w:rsidP="000C7C80">
            <w:r>
              <w:t>Cầm cố tay (không phải HTDT)</w:t>
            </w:r>
          </w:p>
        </w:tc>
        <w:tc>
          <w:tcPr>
            <w:tcW w:w="900" w:type="dxa"/>
          </w:tcPr>
          <w:p w14:paraId="784F98F4" w14:textId="77777777" w:rsidR="008C7267" w:rsidRPr="00AE5E80" w:rsidRDefault="008C7267" w:rsidP="000C7C80"/>
        </w:tc>
        <w:tc>
          <w:tcPr>
            <w:tcW w:w="1283" w:type="dxa"/>
          </w:tcPr>
          <w:p w14:paraId="20ABCD7E" w14:textId="77777777" w:rsidR="008C7267" w:rsidRPr="00AE5E80" w:rsidRDefault="008C7267" w:rsidP="000C7C80">
            <w:r>
              <w:t>Y</w:t>
            </w:r>
          </w:p>
        </w:tc>
      </w:tr>
      <w:tr w:rsidR="008C7267" w:rsidRPr="00AE5E80" w14:paraId="1831A8BC" w14:textId="77777777" w:rsidTr="000C7C80">
        <w:tc>
          <w:tcPr>
            <w:tcW w:w="2268" w:type="dxa"/>
          </w:tcPr>
          <w:p w14:paraId="16353B90" w14:textId="77777777" w:rsidR="008C7267" w:rsidRPr="00AE5E80" w:rsidRDefault="008C7267" w:rsidP="000C7C80">
            <w:r>
              <w:t>AVLTDAMT</w:t>
            </w:r>
          </w:p>
        </w:tc>
        <w:tc>
          <w:tcPr>
            <w:tcW w:w="1843" w:type="dxa"/>
          </w:tcPr>
          <w:p w14:paraId="133ABE49" w14:textId="77777777" w:rsidR="008C7267" w:rsidRPr="00AE5E80" w:rsidRDefault="008C7267" w:rsidP="000C7C80">
            <w:r>
              <w:t>Tiền gửi hỗ trợ lãi suất (TD)</w:t>
            </w:r>
          </w:p>
        </w:tc>
        <w:tc>
          <w:tcPr>
            <w:tcW w:w="2047" w:type="dxa"/>
          </w:tcPr>
          <w:p w14:paraId="4FA2A81F" w14:textId="77777777" w:rsidR="008C7267" w:rsidRPr="00AE5E80" w:rsidRDefault="008C7267" w:rsidP="000C7C80"/>
        </w:tc>
        <w:tc>
          <w:tcPr>
            <w:tcW w:w="1440" w:type="dxa"/>
          </w:tcPr>
          <w:p w14:paraId="2E18908B" w14:textId="77777777" w:rsidR="008C7267" w:rsidRPr="00AE5E80" w:rsidRDefault="008C7267" w:rsidP="000C7C80"/>
        </w:tc>
        <w:tc>
          <w:tcPr>
            <w:tcW w:w="900" w:type="dxa"/>
          </w:tcPr>
          <w:p w14:paraId="7F6DF1D2" w14:textId="77777777" w:rsidR="008C7267" w:rsidRPr="00AE5E80" w:rsidRDefault="008C7267" w:rsidP="000C7C80"/>
        </w:tc>
        <w:tc>
          <w:tcPr>
            <w:tcW w:w="1283" w:type="dxa"/>
          </w:tcPr>
          <w:p w14:paraId="37E2F083" w14:textId="77777777" w:rsidR="008C7267" w:rsidRPr="00AE5E80" w:rsidRDefault="008C7267" w:rsidP="000C7C80">
            <w:r>
              <w:t>Y</w:t>
            </w:r>
          </w:p>
        </w:tc>
      </w:tr>
      <w:tr w:rsidR="008C7267" w:rsidRPr="00AE5E80" w14:paraId="70B5DE32" w14:textId="77777777" w:rsidTr="000C7C80">
        <w:trPr>
          <w:trHeight w:val="323"/>
        </w:trPr>
        <w:tc>
          <w:tcPr>
            <w:tcW w:w="2268" w:type="dxa"/>
          </w:tcPr>
          <w:p w14:paraId="4422F14A" w14:textId="77777777" w:rsidR="008C7267" w:rsidRPr="00AE5E80" w:rsidRDefault="008C7267" w:rsidP="000C7C80">
            <w:r>
              <w:t>EMKAMT</w:t>
            </w:r>
          </w:p>
        </w:tc>
        <w:tc>
          <w:tcPr>
            <w:tcW w:w="1843" w:type="dxa"/>
          </w:tcPr>
          <w:p w14:paraId="0B8F782E" w14:textId="77777777" w:rsidR="008C7267" w:rsidRPr="00AE5E80" w:rsidRDefault="008C7267" w:rsidP="000C7C80">
            <w:r>
              <w:t>Tiền phong  tỏa</w:t>
            </w:r>
          </w:p>
        </w:tc>
        <w:tc>
          <w:tcPr>
            <w:tcW w:w="2047" w:type="dxa"/>
          </w:tcPr>
          <w:p w14:paraId="1A023D74" w14:textId="77777777" w:rsidR="008C7267" w:rsidRPr="00AE5E80" w:rsidRDefault="008C7267" w:rsidP="000C7C80"/>
        </w:tc>
        <w:tc>
          <w:tcPr>
            <w:tcW w:w="1440" w:type="dxa"/>
          </w:tcPr>
          <w:p w14:paraId="62FC3C38" w14:textId="77777777" w:rsidR="008C7267" w:rsidRPr="00AE5E80" w:rsidRDefault="008C7267" w:rsidP="000C7C80">
            <w:r>
              <w:t>Phong tỏa tay (không phải HTDT)</w:t>
            </w:r>
          </w:p>
        </w:tc>
        <w:tc>
          <w:tcPr>
            <w:tcW w:w="900" w:type="dxa"/>
          </w:tcPr>
          <w:p w14:paraId="019F0936" w14:textId="77777777" w:rsidR="008C7267" w:rsidRPr="00AE5E80" w:rsidRDefault="008C7267" w:rsidP="000C7C80"/>
        </w:tc>
        <w:tc>
          <w:tcPr>
            <w:tcW w:w="1283" w:type="dxa"/>
          </w:tcPr>
          <w:p w14:paraId="4D31206D" w14:textId="77777777" w:rsidR="008C7267" w:rsidRPr="00AE5E80" w:rsidRDefault="008C7267" w:rsidP="000C7C80">
            <w:r>
              <w:t xml:space="preserve"> Y</w:t>
            </w:r>
          </w:p>
        </w:tc>
      </w:tr>
      <w:tr w:rsidR="008C7267" w:rsidRPr="00AE5E80" w14:paraId="2E54AB14" w14:textId="77777777" w:rsidTr="000C7C80">
        <w:tc>
          <w:tcPr>
            <w:tcW w:w="2268" w:type="dxa"/>
          </w:tcPr>
          <w:p w14:paraId="0C1A1F5A" w14:textId="77777777" w:rsidR="008C7267" w:rsidRPr="00AE5E80" w:rsidRDefault="008C7267" w:rsidP="000C7C80">
            <w:r>
              <w:t>TOTALDEBT</w:t>
            </w:r>
          </w:p>
        </w:tc>
        <w:tc>
          <w:tcPr>
            <w:tcW w:w="1843" w:type="dxa"/>
          </w:tcPr>
          <w:p w14:paraId="6131647C" w14:textId="77777777" w:rsidR="008C7267" w:rsidRDefault="008C7267" w:rsidP="000C7C80">
            <w:r>
              <w:t>Tổng nợ: Depofeeacr + Depofeeamt +  MR + DF + Nợ khoanh</w:t>
            </w:r>
          </w:p>
        </w:tc>
        <w:tc>
          <w:tcPr>
            <w:tcW w:w="2047" w:type="dxa"/>
          </w:tcPr>
          <w:p w14:paraId="3EE8CA01" w14:textId="77777777" w:rsidR="008C7267" w:rsidRPr="00AE5E80" w:rsidRDefault="008C7267" w:rsidP="000C7C80"/>
        </w:tc>
        <w:tc>
          <w:tcPr>
            <w:tcW w:w="1440" w:type="dxa"/>
          </w:tcPr>
          <w:p w14:paraId="039A63DB" w14:textId="77777777" w:rsidR="008C7267" w:rsidRPr="00AE5E80" w:rsidRDefault="008C7267" w:rsidP="000C7C80"/>
        </w:tc>
        <w:tc>
          <w:tcPr>
            <w:tcW w:w="900" w:type="dxa"/>
          </w:tcPr>
          <w:p w14:paraId="54F573B7" w14:textId="77777777" w:rsidR="008C7267" w:rsidRPr="00AE5E80" w:rsidRDefault="008C7267" w:rsidP="000C7C80"/>
        </w:tc>
        <w:tc>
          <w:tcPr>
            <w:tcW w:w="1283" w:type="dxa"/>
          </w:tcPr>
          <w:p w14:paraId="6765254B" w14:textId="77777777" w:rsidR="008C7267" w:rsidRPr="00AE5E80" w:rsidRDefault="008C7267" w:rsidP="000C7C80">
            <w:r>
              <w:t>Y</w:t>
            </w:r>
          </w:p>
        </w:tc>
      </w:tr>
      <w:tr w:rsidR="008C7267" w:rsidRPr="00AE5E80" w14:paraId="2258ED5E" w14:textId="77777777" w:rsidTr="000C7C80">
        <w:tc>
          <w:tcPr>
            <w:tcW w:w="2268" w:type="dxa"/>
          </w:tcPr>
          <w:p w14:paraId="0133E946" w14:textId="77777777" w:rsidR="008C7267" w:rsidRPr="00AE5E80" w:rsidRDefault="008C7267" w:rsidP="000C7C80">
            <w:r>
              <w:t>DUEDEBT</w:t>
            </w:r>
          </w:p>
        </w:tc>
        <w:tc>
          <w:tcPr>
            <w:tcW w:w="1843" w:type="dxa"/>
          </w:tcPr>
          <w:p w14:paraId="3F88CF16" w14:textId="77777777" w:rsidR="008C7267" w:rsidRPr="00AE5E80" w:rsidRDefault="008C7267" w:rsidP="000C7C80">
            <w:r>
              <w:t xml:space="preserve">Nợ đến hạn + Nợ quá hạn + </w:t>
            </w:r>
            <w:r>
              <w:lastRenderedPageBreak/>
              <w:t>Depofeeamt + Nợ khoanh</w:t>
            </w:r>
          </w:p>
        </w:tc>
        <w:tc>
          <w:tcPr>
            <w:tcW w:w="2047" w:type="dxa"/>
          </w:tcPr>
          <w:p w14:paraId="7E7D62B8" w14:textId="77777777" w:rsidR="008C7267" w:rsidRPr="00AE5E80" w:rsidRDefault="008C7267" w:rsidP="000C7C80"/>
        </w:tc>
        <w:tc>
          <w:tcPr>
            <w:tcW w:w="1440" w:type="dxa"/>
          </w:tcPr>
          <w:p w14:paraId="2B412F72" w14:textId="77777777" w:rsidR="008C7267" w:rsidRPr="00AE5E80" w:rsidRDefault="008C7267" w:rsidP="000C7C80"/>
        </w:tc>
        <w:tc>
          <w:tcPr>
            <w:tcW w:w="900" w:type="dxa"/>
          </w:tcPr>
          <w:p w14:paraId="7EC5F2F7" w14:textId="77777777" w:rsidR="008C7267" w:rsidRPr="00AE5E80" w:rsidRDefault="008C7267" w:rsidP="000C7C80"/>
        </w:tc>
        <w:tc>
          <w:tcPr>
            <w:tcW w:w="1283" w:type="dxa"/>
          </w:tcPr>
          <w:p w14:paraId="0B06E3AC" w14:textId="77777777" w:rsidR="008C7267" w:rsidRPr="00AE5E80" w:rsidRDefault="008C7267" w:rsidP="000C7C80">
            <w:r>
              <w:t>Y</w:t>
            </w:r>
          </w:p>
        </w:tc>
      </w:tr>
      <w:tr w:rsidR="008C7267" w:rsidRPr="00AE5E80" w14:paraId="6F19E792" w14:textId="77777777" w:rsidTr="000C7C80">
        <w:tc>
          <w:tcPr>
            <w:tcW w:w="2268" w:type="dxa"/>
          </w:tcPr>
          <w:p w14:paraId="4896E53F" w14:textId="77777777" w:rsidR="008C7267" w:rsidRPr="00AE5E80" w:rsidRDefault="008C7267" w:rsidP="000C7C80">
            <w:r>
              <w:t>MRCRLIMITMAX</w:t>
            </w:r>
          </w:p>
        </w:tc>
        <w:tc>
          <w:tcPr>
            <w:tcW w:w="1843" w:type="dxa"/>
          </w:tcPr>
          <w:p w14:paraId="5FE58145" w14:textId="77777777" w:rsidR="008C7267" w:rsidRPr="00AE5E80" w:rsidRDefault="008C7267" w:rsidP="000C7C80">
            <w:r>
              <w:t>Hạn mức cấp</w:t>
            </w:r>
          </w:p>
        </w:tc>
        <w:tc>
          <w:tcPr>
            <w:tcW w:w="2047" w:type="dxa"/>
          </w:tcPr>
          <w:p w14:paraId="029D16AD" w14:textId="77777777" w:rsidR="008C7267" w:rsidRPr="00AE5E80" w:rsidRDefault="008C7267" w:rsidP="000C7C80"/>
        </w:tc>
        <w:tc>
          <w:tcPr>
            <w:tcW w:w="1440" w:type="dxa"/>
          </w:tcPr>
          <w:p w14:paraId="5F7B9FD2" w14:textId="77777777" w:rsidR="008C7267" w:rsidRPr="00AE5E80" w:rsidRDefault="008C7267" w:rsidP="000C7C80"/>
        </w:tc>
        <w:tc>
          <w:tcPr>
            <w:tcW w:w="900" w:type="dxa"/>
          </w:tcPr>
          <w:p w14:paraId="24AF253E" w14:textId="77777777" w:rsidR="008C7267" w:rsidRPr="00AE5E80" w:rsidRDefault="008C7267" w:rsidP="000C7C80"/>
        </w:tc>
        <w:tc>
          <w:tcPr>
            <w:tcW w:w="1283" w:type="dxa"/>
          </w:tcPr>
          <w:p w14:paraId="6E347FDB" w14:textId="77777777" w:rsidR="008C7267" w:rsidRPr="00AE5E80" w:rsidRDefault="008C7267" w:rsidP="000C7C80"/>
        </w:tc>
      </w:tr>
      <w:tr w:rsidR="008C7267" w:rsidRPr="00AE5E80" w14:paraId="3ECD8F12" w14:textId="77777777" w:rsidTr="000C7C80">
        <w:trPr>
          <w:trHeight w:val="395"/>
        </w:trPr>
        <w:tc>
          <w:tcPr>
            <w:tcW w:w="2268" w:type="dxa"/>
          </w:tcPr>
          <w:p w14:paraId="4FD5C559" w14:textId="77777777" w:rsidR="008C7267" w:rsidRPr="00AE5E80" w:rsidRDefault="008C7267" w:rsidP="000C7C80">
            <w:r>
              <w:t>ADVANCELINE</w:t>
            </w:r>
          </w:p>
        </w:tc>
        <w:tc>
          <w:tcPr>
            <w:tcW w:w="1843" w:type="dxa"/>
          </w:tcPr>
          <w:p w14:paraId="5700C42B" w14:textId="77777777" w:rsidR="008C7267" w:rsidRPr="00AE5E80" w:rsidRDefault="008C7267" w:rsidP="000C7C80">
            <w:r>
              <w:t>Hạn mức T0</w:t>
            </w:r>
          </w:p>
        </w:tc>
        <w:tc>
          <w:tcPr>
            <w:tcW w:w="2047" w:type="dxa"/>
          </w:tcPr>
          <w:p w14:paraId="5372817B" w14:textId="77777777" w:rsidR="008C7267" w:rsidRPr="00AE5E80" w:rsidRDefault="008C7267" w:rsidP="000C7C80"/>
        </w:tc>
        <w:tc>
          <w:tcPr>
            <w:tcW w:w="1440" w:type="dxa"/>
          </w:tcPr>
          <w:p w14:paraId="6ADE400C" w14:textId="77777777" w:rsidR="008C7267" w:rsidRPr="00AE5E80" w:rsidRDefault="008C7267" w:rsidP="000C7C80"/>
        </w:tc>
        <w:tc>
          <w:tcPr>
            <w:tcW w:w="900" w:type="dxa"/>
          </w:tcPr>
          <w:p w14:paraId="6B4BE991" w14:textId="77777777" w:rsidR="008C7267" w:rsidRPr="00AE5E80" w:rsidRDefault="008C7267" w:rsidP="000C7C80"/>
        </w:tc>
        <w:tc>
          <w:tcPr>
            <w:tcW w:w="1283" w:type="dxa"/>
          </w:tcPr>
          <w:p w14:paraId="5A4C5E61" w14:textId="77777777" w:rsidR="008C7267" w:rsidRPr="00AE5E80" w:rsidRDefault="008C7267" w:rsidP="000C7C80">
            <w:r>
              <w:t>Y</w:t>
            </w:r>
          </w:p>
        </w:tc>
      </w:tr>
      <w:tr w:rsidR="008C7267" w:rsidRPr="00AE5E80" w14:paraId="27A07944" w14:textId="77777777" w:rsidTr="000C7C80">
        <w:tc>
          <w:tcPr>
            <w:tcW w:w="2268" w:type="dxa"/>
          </w:tcPr>
          <w:p w14:paraId="6EF68B97" w14:textId="77777777" w:rsidR="008C7267" w:rsidRPr="00AE5E80" w:rsidRDefault="008C7267" w:rsidP="000C7C80">
            <w:r>
              <w:t>MRIRATE</w:t>
            </w:r>
          </w:p>
        </w:tc>
        <w:tc>
          <w:tcPr>
            <w:tcW w:w="1843" w:type="dxa"/>
          </w:tcPr>
          <w:p w14:paraId="035608D6" w14:textId="77777777" w:rsidR="008C7267" w:rsidRPr="00AE5E80" w:rsidRDefault="008C7267" w:rsidP="000C7C80">
            <w:r>
              <w:t>Tỷ lệ ban đầu</w:t>
            </w:r>
          </w:p>
        </w:tc>
        <w:tc>
          <w:tcPr>
            <w:tcW w:w="2047" w:type="dxa"/>
          </w:tcPr>
          <w:p w14:paraId="169D994A" w14:textId="77777777" w:rsidR="008C7267" w:rsidRPr="00AE5E80" w:rsidRDefault="008C7267" w:rsidP="000C7C80">
            <w:r>
              <w:t>Nếu tài khoản thuộc group thì lấy theo group leader</w:t>
            </w:r>
          </w:p>
        </w:tc>
        <w:tc>
          <w:tcPr>
            <w:tcW w:w="1440" w:type="dxa"/>
          </w:tcPr>
          <w:p w14:paraId="370E716B" w14:textId="77777777" w:rsidR="008C7267" w:rsidRPr="00AE5E80" w:rsidRDefault="008C7267" w:rsidP="000C7C80"/>
        </w:tc>
        <w:tc>
          <w:tcPr>
            <w:tcW w:w="900" w:type="dxa"/>
          </w:tcPr>
          <w:p w14:paraId="4021DEED" w14:textId="77777777" w:rsidR="008C7267" w:rsidRPr="00AE5E80" w:rsidRDefault="008C7267" w:rsidP="000C7C80"/>
        </w:tc>
        <w:tc>
          <w:tcPr>
            <w:tcW w:w="1283" w:type="dxa"/>
          </w:tcPr>
          <w:p w14:paraId="6E7207C1" w14:textId="77777777" w:rsidR="008C7267" w:rsidRPr="00AE5E80" w:rsidRDefault="008C7267" w:rsidP="000C7C80">
            <w:r>
              <w:t>N</w:t>
            </w:r>
          </w:p>
        </w:tc>
      </w:tr>
      <w:tr w:rsidR="008C7267" w:rsidRPr="00A340D3" w14:paraId="5B184634" w14:textId="77777777" w:rsidTr="000C7C80">
        <w:tc>
          <w:tcPr>
            <w:tcW w:w="2268" w:type="dxa"/>
          </w:tcPr>
          <w:p w14:paraId="5258ECCF" w14:textId="77777777" w:rsidR="008C7267" w:rsidRPr="00A340D3" w:rsidRDefault="008C7267" w:rsidP="000C7C80">
            <w:r w:rsidRPr="00A340D3">
              <w:t>DEBT_PRIN</w:t>
            </w:r>
          </w:p>
        </w:tc>
        <w:tc>
          <w:tcPr>
            <w:tcW w:w="1843" w:type="dxa"/>
          </w:tcPr>
          <w:p w14:paraId="3881A980" w14:textId="77777777" w:rsidR="008C7267" w:rsidRPr="00A340D3" w:rsidRDefault="008C7267" w:rsidP="000C7C80">
            <w:r w:rsidRPr="00A340D3">
              <w:t>Tổng dư nợ gốc gồm: gồm Nợ gốc MR +Nợ gốc DF</w:t>
            </w:r>
            <w:r w:rsidRPr="00A340D3">
              <w:br/>
              <w:t>trong đó:</w:t>
            </w:r>
            <w:r w:rsidRPr="00A340D3">
              <w:br/>
              <w:t>trong đó:</w:t>
            </w:r>
            <w:r w:rsidRPr="00A340D3">
              <w:br/>
              <w:t>§ Nợ gốc MR= Nợ gốc MR đến hạn, quá hạn, trong hạn + Nợ gốc T0</w:t>
            </w:r>
            <w:r w:rsidRPr="00A340D3">
              <w:br/>
              <w:t>§ Nợ gốc DF = Nợ gốc DF đến hạn, quá hạn, trong hạn + Nợ gốc Tn đến hạn, quá hạn, trong hạn</w:t>
            </w:r>
          </w:p>
        </w:tc>
        <w:tc>
          <w:tcPr>
            <w:tcW w:w="2047" w:type="dxa"/>
          </w:tcPr>
          <w:p w14:paraId="61506758" w14:textId="77777777" w:rsidR="008C7267" w:rsidRPr="00A340D3" w:rsidRDefault="008C7267" w:rsidP="000C7C80">
            <w:r w:rsidRPr="00A340D3">
              <w:t> </w:t>
            </w:r>
          </w:p>
        </w:tc>
        <w:tc>
          <w:tcPr>
            <w:tcW w:w="1440" w:type="dxa"/>
          </w:tcPr>
          <w:p w14:paraId="64997E9F" w14:textId="77777777" w:rsidR="008C7267" w:rsidRPr="00A340D3" w:rsidRDefault="008C7267" w:rsidP="000C7C80">
            <w:r w:rsidRPr="00A340D3">
              <w:t> </w:t>
            </w:r>
          </w:p>
        </w:tc>
        <w:tc>
          <w:tcPr>
            <w:tcW w:w="900" w:type="dxa"/>
          </w:tcPr>
          <w:p w14:paraId="6F9B89ED" w14:textId="77777777" w:rsidR="008C7267" w:rsidRPr="00A340D3" w:rsidRDefault="008C7267" w:rsidP="000C7C80">
            <w:r w:rsidRPr="00A340D3">
              <w:t> </w:t>
            </w:r>
          </w:p>
        </w:tc>
        <w:tc>
          <w:tcPr>
            <w:tcW w:w="1283" w:type="dxa"/>
          </w:tcPr>
          <w:p w14:paraId="3D074614" w14:textId="77777777" w:rsidR="008C7267" w:rsidRPr="00A340D3" w:rsidRDefault="008C7267" w:rsidP="000C7C80">
            <w:r w:rsidRPr="00A340D3">
              <w:t>Y</w:t>
            </w:r>
          </w:p>
        </w:tc>
      </w:tr>
      <w:tr w:rsidR="008C7267" w:rsidRPr="00A340D3" w14:paraId="2CA8FC49" w14:textId="77777777" w:rsidTr="000C7C80">
        <w:tc>
          <w:tcPr>
            <w:tcW w:w="2268" w:type="dxa"/>
          </w:tcPr>
          <w:p w14:paraId="4D4A2A08" w14:textId="77777777" w:rsidR="008C7267" w:rsidRPr="00A340D3" w:rsidRDefault="008C7267" w:rsidP="000C7C80">
            <w:r w:rsidRPr="00A340D3">
              <w:t>DEBT_INT</w:t>
            </w:r>
          </w:p>
        </w:tc>
        <w:tc>
          <w:tcPr>
            <w:tcW w:w="1843" w:type="dxa"/>
          </w:tcPr>
          <w:p w14:paraId="313B5963" w14:textId="77777777" w:rsidR="008C7267" w:rsidRPr="00A340D3" w:rsidRDefault="008C7267" w:rsidP="000C7C80">
            <w:r w:rsidRPr="00A340D3">
              <w:t xml:space="preserve">Tổng nợ lãi gồm: lãi MR + Nợ lãi DF </w:t>
            </w:r>
            <w:r w:rsidRPr="00A340D3">
              <w:br/>
              <w:t>trong đó:</w:t>
            </w:r>
            <w:r w:rsidRPr="00A340D3">
              <w:br/>
              <w:t>§ Nợ lãi MR= Nợ lãi MR đến hạn, quá hạn, trong hạn + Nợ lãi T0</w:t>
            </w:r>
            <w:r w:rsidRPr="00A340D3">
              <w:br/>
              <w:t>§ Nợ lãi DF = Nợ lãi DF đến hạn, quá hạn, trong hạn + Nợ lãi Tn đến hạn, quá hạn, trong hạn</w:t>
            </w:r>
          </w:p>
        </w:tc>
        <w:tc>
          <w:tcPr>
            <w:tcW w:w="2047" w:type="dxa"/>
          </w:tcPr>
          <w:p w14:paraId="4CE0F4B2" w14:textId="77777777" w:rsidR="008C7267" w:rsidRPr="00A340D3" w:rsidRDefault="008C7267" w:rsidP="000C7C80">
            <w:r w:rsidRPr="00A340D3">
              <w:t> </w:t>
            </w:r>
          </w:p>
        </w:tc>
        <w:tc>
          <w:tcPr>
            <w:tcW w:w="1440" w:type="dxa"/>
          </w:tcPr>
          <w:p w14:paraId="6D18204F" w14:textId="77777777" w:rsidR="008C7267" w:rsidRPr="00A340D3" w:rsidRDefault="008C7267" w:rsidP="000C7C80">
            <w:r w:rsidRPr="00A340D3">
              <w:t> </w:t>
            </w:r>
          </w:p>
        </w:tc>
        <w:tc>
          <w:tcPr>
            <w:tcW w:w="900" w:type="dxa"/>
          </w:tcPr>
          <w:p w14:paraId="519C7A1F" w14:textId="77777777" w:rsidR="008C7267" w:rsidRPr="00A340D3" w:rsidRDefault="008C7267" w:rsidP="000C7C80">
            <w:r w:rsidRPr="00A340D3">
              <w:t> </w:t>
            </w:r>
          </w:p>
        </w:tc>
        <w:tc>
          <w:tcPr>
            <w:tcW w:w="1283" w:type="dxa"/>
          </w:tcPr>
          <w:p w14:paraId="7B05E82D" w14:textId="77777777" w:rsidR="008C7267" w:rsidRPr="00A340D3" w:rsidRDefault="008C7267" w:rsidP="000C7C80">
            <w:r w:rsidRPr="00A340D3">
              <w:t>Y</w:t>
            </w:r>
          </w:p>
        </w:tc>
      </w:tr>
      <w:tr w:rsidR="008C7267" w:rsidRPr="00A340D3" w14:paraId="53192FD1" w14:textId="77777777" w:rsidTr="000C7C80">
        <w:tc>
          <w:tcPr>
            <w:tcW w:w="2268" w:type="dxa"/>
          </w:tcPr>
          <w:p w14:paraId="69E352C2" w14:textId="77777777" w:rsidR="008C7267" w:rsidRPr="00A340D3" w:rsidRDefault="008C7267" w:rsidP="000C7C80">
            <w:r w:rsidRPr="00A340D3">
              <w:t>AAMT</w:t>
            </w:r>
          </w:p>
        </w:tc>
        <w:tc>
          <w:tcPr>
            <w:tcW w:w="1843" w:type="dxa"/>
          </w:tcPr>
          <w:p w14:paraId="50EADF4D" w14:textId="77777777" w:rsidR="008C7267" w:rsidRPr="00A340D3" w:rsidRDefault="008C7267" w:rsidP="000C7C80">
            <w:r w:rsidRPr="00A340D3">
              <w:t>Số dư Ứng trước tiền bán (chỉ gồm gốc, không gồm phí ứng)</w:t>
            </w:r>
          </w:p>
        </w:tc>
        <w:tc>
          <w:tcPr>
            <w:tcW w:w="2047" w:type="dxa"/>
          </w:tcPr>
          <w:p w14:paraId="5D856C5B" w14:textId="77777777" w:rsidR="008C7267" w:rsidRPr="00A340D3" w:rsidRDefault="008C7267" w:rsidP="000C7C80">
            <w:r w:rsidRPr="00A340D3">
              <w:t> </w:t>
            </w:r>
          </w:p>
        </w:tc>
        <w:tc>
          <w:tcPr>
            <w:tcW w:w="1440" w:type="dxa"/>
          </w:tcPr>
          <w:p w14:paraId="629AC1AA" w14:textId="77777777" w:rsidR="008C7267" w:rsidRPr="00A340D3" w:rsidRDefault="008C7267" w:rsidP="000C7C80">
            <w:r w:rsidRPr="00A340D3">
              <w:t> </w:t>
            </w:r>
          </w:p>
        </w:tc>
        <w:tc>
          <w:tcPr>
            <w:tcW w:w="900" w:type="dxa"/>
          </w:tcPr>
          <w:p w14:paraId="66047218" w14:textId="77777777" w:rsidR="008C7267" w:rsidRPr="00A340D3" w:rsidRDefault="008C7267" w:rsidP="000C7C80">
            <w:r w:rsidRPr="00A340D3">
              <w:t> </w:t>
            </w:r>
          </w:p>
        </w:tc>
        <w:tc>
          <w:tcPr>
            <w:tcW w:w="1283" w:type="dxa"/>
          </w:tcPr>
          <w:p w14:paraId="5399ECAB" w14:textId="77777777" w:rsidR="008C7267" w:rsidRPr="00A340D3" w:rsidRDefault="008C7267" w:rsidP="000C7C80">
            <w:r w:rsidRPr="00A340D3">
              <w:t>Y</w:t>
            </w:r>
          </w:p>
        </w:tc>
      </w:tr>
      <w:tr w:rsidR="008C7267" w:rsidRPr="00A340D3" w14:paraId="4F3BC14C" w14:textId="77777777" w:rsidTr="000C7C80">
        <w:tc>
          <w:tcPr>
            <w:tcW w:w="2268" w:type="dxa"/>
          </w:tcPr>
          <w:p w14:paraId="084C3AA6" w14:textId="77777777" w:rsidR="008C7267" w:rsidRPr="00A340D3" w:rsidRDefault="008C7267" w:rsidP="000C7C80">
            <w:r w:rsidRPr="00A340D3">
              <w:t>MRCRLIMIT</w:t>
            </w:r>
          </w:p>
        </w:tc>
        <w:tc>
          <w:tcPr>
            <w:tcW w:w="1843" w:type="dxa"/>
          </w:tcPr>
          <w:p w14:paraId="6F729DFC" w14:textId="77777777" w:rsidR="008C7267" w:rsidRPr="00A340D3" w:rsidRDefault="008C7267" w:rsidP="000C7C80">
            <w:r w:rsidRPr="00A340D3">
              <w:t xml:space="preserve">Số tiền tiết kiệm </w:t>
            </w:r>
            <w:r w:rsidRPr="00A340D3">
              <w:lastRenderedPageBreak/>
              <w:t>được cộng vào sức mua</w:t>
            </w:r>
          </w:p>
        </w:tc>
        <w:tc>
          <w:tcPr>
            <w:tcW w:w="2047" w:type="dxa"/>
          </w:tcPr>
          <w:p w14:paraId="1B23C8C8" w14:textId="77777777" w:rsidR="008C7267" w:rsidRPr="00A340D3" w:rsidRDefault="008C7267" w:rsidP="000C7C80">
            <w:r w:rsidRPr="00A340D3">
              <w:lastRenderedPageBreak/>
              <w:t> </w:t>
            </w:r>
          </w:p>
        </w:tc>
        <w:tc>
          <w:tcPr>
            <w:tcW w:w="1440" w:type="dxa"/>
          </w:tcPr>
          <w:p w14:paraId="46DA5A6D" w14:textId="77777777" w:rsidR="008C7267" w:rsidRPr="00A340D3" w:rsidRDefault="008C7267" w:rsidP="000C7C80">
            <w:r w:rsidRPr="00A340D3">
              <w:t> </w:t>
            </w:r>
          </w:p>
        </w:tc>
        <w:tc>
          <w:tcPr>
            <w:tcW w:w="900" w:type="dxa"/>
          </w:tcPr>
          <w:p w14:paraId="41CBE329" w14:textId="77777777" w:rsidR="008C7267" w:rsidRPr="00A340D3" w:rsidRDefault="008C7267" w:rsidP="000C7C80">
            <w:r w:rsidRPr="00A340D3">
              <w:t> </w:t>
            </w:r>
          </w:p>
        </w:tc>
        <w:tc>
          <w:tcPr>
            <w:tcW w:w="1283" w:type="dxa"/>
          </w:tcPr>
          <w:p w14:paraId="45D67463" w14:textId="77777777" w:rsidR="008C7267" w:rsidRPr="00A340D3" w:rsidRDefault="008C7267" w:rsidP="000C7C80">
            <w:r w:rsidRPr="00A340D3">
              <w:t>Y</w:t>
            </w:r>
          </w:p>
        </w:tc>
      </w:tr>
      <w:tr w:rsidR="008C7267" w:rsidRPr="00643E9B" w14:paraId="4915474C" w14:textId="77777777" w:rsidTr="000C7C80">
        <w:tc>
          <w:tcPr>
            <w:tcW w:w="2268" w:type="dxa"/>
          </w:tcPr>
          <w:p w14:paraId="42735774" w14:textId="77777777" w:rsidR="008C7267" w:rsidRPr="00643E9B" w:rsidRDefault="008C7267" w:rsidP="000C7C80">
            <w:pPr>
              <w:rPr>
                <w:color w:val="FF0000"/>
              </w:rPr>
            </w:pPr>
            <w:r>
              <w:t>MRLOANLIMIT</w:t>
            </w:r>
          </w:p>
        </w:tc>
        <w:tc>
          <w:tcPr>
            <w:tcW w:w="1843" w:type="dxa"/>
          </w:tcPr>
          <w:p w14:paraId="5DEEC49F" w14:textId="77777777" w:rsidR="008C7267" w:rsidRPr="00643E9B" w:rsidRDefault="008C7267" w:rsidP="000C7C80">
            <w:pPr>
              <w:rPr>
                <w:color w:val="FF0000"/>
              </w:rPr>
            </w:pPr>
            <w:r>
              <w:rPr>
                <w:color w:val="FF0000"/>
              </w:rPr>
              <w:t>Hạn mức chặn margin</w:t>
            </w:r>
          </w:p>
        </w:tc>
        <w:tc>
          <w:tcPr>
            <w:tcW w:w="2047" w:type="dxa"/>
          </w:tcPr>
          <w:p w14:paraId="2BF9EC8B" w14:textId="77777777" w:rsidR="008C7267" w:rsidRPr="00643E9B" w:rsidRDefault="008C7267" w:rsidP="000C7C80">
            <w:pPr>
              <w:rPr>
                <w:color w:val="FF0000"/>
              </w:rPr>
            </w:pPr>
          </w:p>
        </w:tc>
        <w:tc>
          <w:tcPr>
            <w:tcW w:w="1440" w:type="dxa"/>
          </w:tcPr>
          <w:p w14:paraId="2DF44FBD" w14:textId="77777777" w:rsidR="008C7267" w:rsidRPr="00643E9B" w:rsidRDefault="008C7267" w:rsidP="000C7C80">
            <w:pPr>
              <w:rPr>
                <w:color w:val="FF0000"/>
              </w:rPr>
            </w:pPr>
          </w:p>
        </w:tc>
        <w:tc>
          <w:tcPr>
            <w:tcW w:w="900" w:type="dxa"/>
          </w:tcPr>
          <w:p w14:paraId="10A3C4D4" w14:textId="77777777" w:rsidR="008C7267" w:rsidRPr="00643E9B" w:rsidRDefault="008C7267" w:rsidP="000C7C80">
            <w:pPr>
              <w:rPr>
                <w:color w:val="FF0000"/>
              </w:rPr>
            </w:pPr>
          </w:p>
        </w:tc>
        <w:tc>
          <w:tcPr>
            <w:tcW w:w="1283" w:type="dxa"/>
          </w:tcPr>
          <w:p w14:paraId="75C2B135" w14:textId="77777777" w:rsidR="008C7267" w:rsidRPr="00643E9B" w:rsidRDefault="008C7267" w:rsidP="000C7C80">
            <w:pPr>
              <w:rPr>
                <w:color w:val="FF0000"/>
              </w:rPr>
            </w:pPr>
          </w:p>
        </w:tc>
      </w:tr>
      <w:tr w:rsidR="008C7267" w:rsidRPr="00643E9B" w14:paraId="72C2DD15" w14:textId="77777777" w:rsidTr="000C7C80">
        <w:tc>
          <w:tcPr>
            <w:tcW w:w="2268" w:type="dxa"/>
          </w:tcPr>
          <w:p w14:paraId="505D10FD" w14:textId="77777777" w:rsidR="008C7267" w:rsidRPr="00643E9B" w:rsidRDefault="008C7267" w:rsidP="000C7C80">
            <w:pPr>
              <w:rPr>
                <w:color w:val="FF0000"/>
              </w:rPr>
            </w:pPr>
            <w:r>
              <w:t>T0LIMITMAX</w:t>
            </w:r>
          </w:p>
        </w:tc>
        <w:tc>
          <w:tcPr>
            <w:tcW w:w="1843" w:type="dxa"/>
          </w:tcPr>
          <w:p w14:paraId="1D61A6B5" w14:textId="77777777" w:rsidR="008C7267" w:rsidRDefault="008C7267" w:rsidP="000C7C80">
            <w:pPr>
              <w:rPr>
                <w:color w:val="FF0000"/>
              </w:rPr>
            </w:pPr>
            <w:r>
              <w:rPr>
                <w:color w:val="FF0000"/>
              </w:rPr>
              <w:t>Hạn mức chặn T0</w:t>
            </w:r>
          </w:p>
        </w:tc>
        <w:tc>
          <w:tcPr>
            <w:tcW w:w="2047" w:type="dxa"/>
          </w:tcPr>
          <w:p w14:paraId="46453DB4" w14:textId="77777777" w:rsidR="008C7267" w:rsidRPr="00643E9B" w:rsidRDefault="008C7267" w:rsidP="000C7C80">
            <w:pPr>
              <w:rPr>
                <w:color w:val="FF0000"/>
              </w:rPr>
            </w:pPr>
          </w:p>
        </w:tc>
        <w:tc>
          <w:tcPr>
            <w:tcW w:w="1440" w:type="dxa"/>
          </w:tcPr>
          <w:p w14:paraId="695CF4F6" w14:textId="77777777" w:rsidR="008C7267" w:rsidRPr="00643E9B" w:rsidRDefault="008C7267" w:rsidP="000C7C80">
            <w:pPr>
              <w:rPr>
                <w:color w:val="FF0000"/>
              </w:rPr>
            </w:pPr>
          </w:p>
        </w:tc>
        <w:tc>
          <w:tcPr>
            <w:tcW w:w="900" w:type="dxa"/>
          </w:tcPr>
          <w:p w14:paraId="2E2E61A7" w14:textId="77777777" w:rsidR="008C7267" w:rsidRPr="00643E9B" w:rsidRDefault="008C7267" w:rsidP="000C7C80">
            <w:pPr>
              <w:rPr>
                <w:color w:val="FF0000"/>
              </w:rPr>
            </w:pPr>
          </w:p>
        </w:tc>
        <w:tc>
          <w:tcPr>
            <w:tcW w:w="1283" w:type="dxa"/>
          </w:tcPr>
          <w:p w14:paraId="446506CE" w14:textId="77777777" w:rsidR="008C7267" w:rsidRPr="00643E9B" w:rsidRDefault="008C7267" w:rsidP="000C7C80">
            <w:pPr>
              <w:rPr>
                <w:color w:val="FF0000"/>
              </w:rPr>
            </w:pPr>
          </w:p>
        </w:tc>
      </w:tr>
      <w:tr w:rsidR="008C7267" w:rsidRPr="00643E9B" w14:paraId="6BD8F624" w14:textId="77777777" w:rsidTr="000C7C80">
        <w:tc>
          <w:tcPr>
            <w:tcW w:w="2268" w:type="dxa"/>
          </w:tcPr>
          <w:p w14:paraId="38A85D13" w14:textId="77777777" w:rsidR="008C7267" w:rsidRPr="00643E9B" w:rsidRDefault="008C7267" w:rsidP="000C7C80">
            <w:pPr>
              <w:rPr>
                <w:color w:val="FF0000"/>
              </w:rPr>
            </w:pPr>
            <w:r>
              <w:t>REMAINMRAMT</w:t>
            </w:r>
          </w:p>
        </w:tc>
        <w:tc>
          <w:tcPr>
            <w:tcW w:w="1843" w:type="dxa"/>
          </w:tcPr>
          <w:p w14:paraId="2E0771DA" w14:textId="77777777" w:rsidR="008C7267" w:rsidRDefault="008C7267" w:rsidP="000C7C80">
            <w:pPr>
              <w:rPr>
                <w:color w:val="FF0000"/>
              </w:rPr>
            </w:pPr>
            <w:r>
              <w:rPr>
                <w:color w:val="FF0000"/>
              </w:rPr>
              <w:t>Hạn mức margin có thể cấp</w:t>
            </w:r>
          </w:p>
        </w:tc>
        <w:tc>
          <w:tcPr>
            <w:tcW w:w="2047" w:type="dxa"/>
          </w:tcPr>
          <w:p w14:paraId="6EA78AC4" w14:textId="77777777" w:rsidR="008C7267" w:rsidRPr="00643E9B" w:rsidRDefault="008C7267" w:rsidP="000C7C80">
            <w:pPr>
              <w:rPr>
                <w:color w:val="FF0000"/>
              </w:rPr>
            </w:pPr>
          </w:p>
        </w:tc>
        <w:tc>
          <w:tcPr>
            <w:tcW w:w="1440" w:type="dxa"/>
          </w:tcPr>
          <w:p w14:paraId="2C83617D" w14:textId="77777777" w:rsidR="008C7267" w:rsidRPr="00643E9B" w:rsidRDefault="008C7267" w:rsidP="000C7C80">
            <w:pPr>
              <w:rPr>
                <w:color w:val="FF0000"/>
              </w:rPr>
            </w:pPr>
          </w:p>
        </w:tc>
        <w:tc>
          <w:tcPr>
            <w:tcW w:w="900" w:type="dxa"/>
          </w:tcPr>
          <w:p w14:paraId="473FBB9F" w14:textId="77777777" w:rsidR="008C7267" w:rsidRPr="00643E9B" w:rsidRDefault="008C7267" w:rsidP="000C7C80">
            <w:pPr>
              <w:rPr>
                <w:color w:val="FF0000"/>
              </w:rPr>
            </w:pPr>
          </w:p>
        </w:tc>
        <w:tc>
          <w:tcPr>
            <w:tcW w:w="1283" w:type="dxa"/>
          </w:tcPr>
          <w:p w14:paraId="730D99FA" w14:textId="77777777" w:rsidR="008C7267" w:rsidRPr="00643E9B" w:rsidRDefault="008C7267" w:rsidP="000C7C80">
            <w:pPr>
              <w:rPr>
                <w:color w:val="FF0000"/>
              </w:rPr>
            </w:pPr>
          </w:p>
        </w:tc>
      </w:tr>
      <w:tr w:rsidR="008C7267" w:rsidRPr="00643E9B" w14:paraId="52B180A7" w14:textId="77777777" w:rsidTr="000C7C80">
        <w:tc>
          <w:tcPr>
            <w:tcW w:w="2268" w:type="dxa"/>
          </w:tcPr>
          <w:p w14:paraId="7D67B9B0" w14:textId="77777777" w:rsidR="008C7267" w:rsidRPr="00643E9B" w:rsidRDefault="008C7267" w:rsidP="000C7C80">
            <w:pPr>
              <w:rPr>
                <w:color w:val="FF0000"/>
              </w:rPr>
            </w:pPr>
            <w:r>
              <w:t>REMAINT0AMT</w:t>
            </w:r>
          </w:p>
        </w:tc>
        <w:tc>
          <w:tcPr>
            <w:tcW w:w="1843" w:type="dxa"/>
          </w:tcPr>
          <w:p w14:paraId="0F4B8376" w14:textId="77777777" w:rsidR="008C7267" w:rsidRDefault="008C7267" w:rsidP="000C7C80">
            <w:pPr>
              <w:rPr>
                <w:color w:val="FF0000"/>
              </w:rPr>
            </w:pPr>
            <w:r>
              <w:rPr>
                <w:color w:val="FF0000"/>
              </w:rPr>
              <w:t>Hạn mức T0 có thể cấp</w:t>
            </w:r>
          </w:p>
        </w:tc>
        <w:tc>
          <w:tcPr>
            <w:tcW w:w="2047" w:type="dxa"/>
          </w:tcPr>
          <w:p w14:paraId="5EFEF658" w14:textId="77777777" w:rsidR="008C7267" w:rsidRPr="00643E9B" w:rsidRDefault="008C7267" w:rsidP="000C7C80">
            <w:pPr>
              <w:rPr>
                <w:color w:val="FF0000"/>
              </w:rPr>
            </w:pPr>
          </w:p>
        </w:tc>
        <w:tc>
          <w:tcPr>
            <w:tcW w:w="1440" w:type="dxa"/>
          </w:tcPr>
          <w:p w14:paraId="763D7BD0" w14:textId="77777777" w:rsidR="008C7267" w:rsidRPr="00643E9B" w:rsidRDefault="008C7267" w:rsidP="000C7C80">
            <w:pPr>
              <w:rPr>
                <w:color w:val="FF0000"/>
              </w:rPr>
            </w:pPr>
          </w:p>
        </w:tc>
        <w:tc>
          <w:tcPr>
            <w:tcW w:w="900" w:type="dxa"/>
          </w:tcPr>
          <w:p w14:paraId="2FC3BF58" w14:textId="77777777" w:rsidR="008C7267" w:rsidRPr="00643E9B" w:rsidRDefault="008C7267" w:rsidP="000C7C80">
            <w:pPr>
              <w:rPr>
                <w:color w:val="FF0000"/>
              </w:rPr>
            </w:pPr>
          </w:p>
        </w:tc>
        <w:tc>
          <w:tcPr>
            <w:tcW w:w="1283" w:type="dxa"/>
          </w:tcPr>
          <w:p w14:paraId="0390524A" w14:textId="77777777" w:rsidR="008C7267" w:rsidRPr="00643E9B" w:rsidRDefault="008C7267" w:rsidP="000C7C80">
            <w:pPr>
              <w:rPr>
                <w:color w:val="FF0000"/>
              </w:rPr>
            </w:pPr>
          </w:p>
        </w:tc>
      </w:tr>
      <w:tr w:rsidR="008C7267" w:rsidRPr="00643E9B" w14:paraId="4970C4EB" w14:textId="77777777" w:rsidTr="000C7C80">
        <w:tc>
          <w:tcPr>
            <w:tcW w:w="2268" w:type="dxa"/>
          </w:tcPr>
          <w:p w14:paraId="7EA1611A" w14:textId="77777777" w:rsidR="008C7267" w:rsidRDefault="008C7267" w:rsidP="000C7C80">
            <w:r>
              <w:t>T0DEBT</w:t>
            </w:r>
          </w:p>
        </w:tc>
        <w:tc>
          <w:tcPr>
            <w:tcW w:w="1843" w:type="dxa"/>
          </w:tcPr>
          <w:p w14:paraId="10172BDE" w14:textId="77777777" w:rsidR="008C7267" w:rsidRDefault="008C7267" w:rsidP="000C7C80">
            <w:pPr>
              <w:rPr>
                <w:color w:val="FF0000"/>
              </w:rPr>
            </w:pPr>
            <w:r>
              <w:rPr>
                <w:color w:val="FF0000"/>
              </w:rPr>
              <w:t>Nợ gốc T0</w:t>
            </w:r>
          </w:p>
        </w:tc>
        <w:tc>
          <w:tcPr>
            <w:tcW w:w="2047" w:type="dxa"/>
          </w:tcPr>
          <w:p w14:paraId="63FA9C38" w14:textId="77777777" w:rsidR="008C7267" w:rsidRPr="00643E9B" w:rsidRDefault="008C7267" w:rsidP="000C7C80">
            <w:pPr>
              <w:rPr>
                <w:color w:val="FF0000"/>
              </w:rPr>
            </w:pPr>
          </w:p>
        </w:tc>
        <w:tc>
          <w:tcPr>
            <w:tcW w:w="1440" w:type="dxa"/>
          </w:tcPr>
          <w:p w14:paraId="2047EF81" w14:textId="77777777" w:rsidR="008C7267" w:rsidRPr="00643E9B" w:rsidRDefault="008C7267" w:rsidP="000C7C80">
            <w:pPr>
              <w:rPr>
                <w:color w:val="FF0000"/>
              </w:rPr>
            </w:pPr>
          </w:p>
        </w:tc>
        <w:tc>
          <w:tcPr>
            <w:tcW w:w="900" w:type="dxa"/>
          </w:tcPr>
          <w:p w14:paraId="02BBF591" w14:textId="77777777" w:rsidR="008C7267" w:rsidRPr="00643E9B" w:rsidRDefault="008C7267" w:rsidP="000C7C80">
            <w:pPr>
              <w:rPr>
                <w:color w:val="FF0000"/>
              </w:rPr>
            </w:pPr>
          </w:p>
        </w:tc>
        <w:tc>
          <w:tcPr>
            <w:tcW w:w="1283" w:type="dxa"/>
          </w:tcPr>
          <w:p w14:paraId="7FC87D02" w14:textId="77777777" w:rsidR="008C7267" w:rsidRPr="00643E9B" w:rsidRDefault="008C7267" w:rsidP="000C7C80">
            <w:pPr>
              <w:rPr>
                <w:color w:val="FF0000"/>
              </w:rPr>
            </w:pPr>
          </w:p>
        </w:tc>
      </w:tr>
      <w:tr w:rsidR="008C7267" w:rsidRPr="00643E9B" w14:paraId="7B7513F7" w14:textId="77777777" w:rsidTr="000C7C80">
        <w:tc>
          <w:tcPr>
            <w:tcW w:w="2268" w:type="dxa"/>
          </w:tcPr>
          <w:p w14:paraId="063F3A46" w14:textId="77777777" w:rsidR="008C7267" w:rsidRDefault="008C7267" w:rsidP="000C7C80">
            <w:r>
              <w:t>T0DEBTINT</w:t>
            </w:r>
          </w:p>
        </w:tc>
        <w:tc>
          <w:tcPr>
            <w:tcW w:w="1843" w:type="dxa"/>
          </w:tcPr>
          <w:p w14:paraId="42AB4D2C" w14:textId="77777777" w:rsidR="008C7267" w:rsidRDefault="008C7267" w:rsidP="000C7C80">
            <w:pPr>
              <w:rPr>
                <w:color w:val="FF0000"/>
              </w:rPr>
            </w:pPr>
            <w:r>
              <w:rPr>
                <w:color w:val="FF0000"/>
              </w:rPr>
              <w:t>Nợ lãi T0</w:t>
            </w:r>
          </w:p>
        </w:tc>
        <w:tc>
          <w:tcPr>
            <w:tcW w:w="2047" w:type="dxa"/>
          </w:tcPr>
          <w:p w14:paraId="40BC5E3C" w14:textId="77777777" w:rsidR="008C7267" w:rsidRPr="00643E9B" w:rsidRDefault="008C7267" w:rsidP="000C7C80">
            <w:pPr>
              <w:rPr>
                <w:color w:val="FF0000"/>
              </w:rPr>
            </w:pPr>
          </w:p>
        </w:tc>
        <w:tc>
          <w:tcPr>
            <w:tcW w:w="1440" w:type="dxa"/>
          </w:tcPr>
          <w:p w14:paraId="1578080E" w14:textId="77777777" w:rsidR="008C7267" w:rsidRPr="00643E9B" w:rsidRDefault="008C7267" w:rsidP="000C7C80">
            <w:pPr>
              <w:rPr>
                <w:color w:val="FF0000"/>
              </w:rPr>
            </w:pPr>
          </w:p>
        </w:tc>
        <w:tc>
          <w:tcPr>
            <w:tcW w:w="900" w:type="dxa"/>
          </w:tcPr>
          <w:p w14:paraId="38D9B5E9" w14:textId="77777777" w:rsidR="008C7267" w:rsidRPr="00643E9B" w:rsidRDefault="008C7267" w:rsidP="000C7C80">
            <w:pPr>
              <w:rPr>
                <w:color w:val="FF0000"/>
              </w:rPr>
            </w:pPr>
          </w:p>
        </w:tc>
        <w:tc>
          <w:tcPr>
            <w:tcW w:w="1283" w:type="dxa"/>
          </w:tcPr>
          <w:p w14:paraId="132487A9" w14:textId="77777777" w:rsidR="008C7267" w:rsidRPr="00643E9B" w:rsidRDefault="008C7267" w:rsidP="000C7C80">
            <w:pPr>
              <w:rPr>
                <w:color w:val="FF0000"/>
              </w:rPr>
            </w:pPr>
          </w:p>
        </w:tc>
      </w:tr>
      <w:tr w:rsidR="008C7267" w:rsidRPr="00643E9B" w14:paraId="3EDA7B0F" w14:textId="77777777" w:rsidTr="000C7C80">
        <w:tc>
          <w:tcPr>
            <w:tcW w:w="2268" w:type="dxa"/>
          </w:tcPr>
          <w:p w14:paraId="558BE610" w14:textId="77777777" w:rsidR="008C7267" w:rsidRDefault="008C7267" w:rsidP="000C7C80">
            <w:pPr>
              <w:rPr>
                <w:rFonts w:ascii="Calibri" w:hAnsi="Calibri" w:cs="Calibri"/>
                <w:b/>
                <w:bCs/>
                <w:color w:val="000000"/>
              </w:rPr>
            </w:pPr>
            <w:r>
              <w:rPr>
                <w:rFonts w:ascii="Calibri" w:hAnsi="Calibri" w:cs="Calibri"/>
                <w:b/>
                <w:bCs/>
                <w:color w:val="000000"/>
                <w:sz w:val="22"/>
                <w:szCs w:val="22"/>
              </w:rPr>
              <w:t>CUSTOMIZEDFEE</w:t>
            </w:r>
          </w:p>
          <w:p w14:paraId="7305CD0D" w14:textId="77777777" w:rsidR="008C7267" w:rsidRDefault="008C7267" w:rsidP="000C7C80"/>
        </w:tc>
        <w:tc>
          <w:tcPr>
            <w:tcW w:w="1843" w:type="dxa"/>
          </w:tcPr>
          <w:p w14:paraId="40985260" w14:textId="77777777" w:rsidR="008C7267" w:rsidRDefault="008C7267" w:rsidP="000C7C80">
            <w:pPr>
              <w:rPr>
                <w:color w:val="FF0000"/>
              </w:rPr>
            </w:pPr>
          </w:p>
        </w:tc>
        <w:tc>
          <w:tcPr>
            <w:tcW w:w="2047" w:type="dxa"/>
          </w:tcPr>
          <w:p w14:paraId="2E9D0105" w14:textId="77777777" w:rsidR="008C7267" w:rsidRPr="00643E9B" w:rsidRDefault="008C7267" w:rsidP="000C7C80">
            <w:pPr>
              <w:rPr>
                <w:color w:val="FF0000"/>
              </w:rPr>
            </w:pPr>
          </w:p>
        </w:tc>
        <w:tc>
          <w:tcPr>
            <w:tcW w:w="1440" w:type="dxa"/>
          </w:tcPr>
          <w:p w14:paraId="583CF5FB" w14:textId="77777777" w:rsidR="008C7267" w:rsidRPr="00643E9B" w:rsidRDefault="008C7267" w:rsidP="000C7C80">
            <w:pPr>
              <w:rPr>
                <w:color w:val="FF0000"/>
              </w:rPr>
            </w:pPr>
          </w:p>
        </w:tc>
        <w:tc>
          <w:tcPr>
            <w:tcW w:w="900" w:type="dxa"/>
          </w:tcPr>
          <w:p w14:paraId="35B57DDE" w14:textId="77777777" w:rsidR="008C7267" w:rsidRPr="00643E9B" w:rsidRDefault="008C7267" w:rsidP="000C7C80">
            <w:pPr>
              <w:rPr>
                <w:color w:val="FF0000"/>
              </w:rPr>
            </w:pPr>
          </w:p>
        </w:tc>
        <w:tc>
          <w:tcPr>
            <w:tcW w:w="1283" w:type="dxa"/>
          </w:tcPr>
          <w:p w14:paraId="0EAA85C4" w14:textId="77777777" w:rsidR="008C7267" w:rsidRPr="00643E9B" w:rsidRDefault="008C7267" w:rsidP="000C7C80">
            <w:pPr>
              <w:rPr>
                <w:color w:val="FF0000"/>
              </w:rPr>
            </w:pPr>
          </w:p>
        </w:tc>
      </w:tr>
      <w:tr w:rsidR="008C7267" w:rsidRPr="00643E9B" w14:paraId="79D42394" w14:textId="77777777" w:rsidTr="000C7C80">
        <w:tc>
          <w:tcPr>
            <w:tcW w:w="2268" w:type="dxa"/>
          </w:tcPr>
          <w:p w14:paraId="5EAFB388" w14:textId="77777777" w:rsidR="008C7267" w:rsidRDefault="008C7267" w:rsidP="000C7C80">
            <w:r w:rsidRPr="00151802">
              <w:rPr>
                <w:rStyle w:val="Strong"/>
              </w:rPr>
              <w:t>ACCLASS</w:t>
            </w:r>
          </w:p>
        </w:tc>
        <w:tc>
          <w:tcPr>
            <w:tcW w:w="1843" w:type="dxa"/>
          </w:tcPr>
          <w:p w14:paraId="15875461" w14:textId="77777777" w:rsidR="008C7267" w:rsidRPr="00893FA7" w:rsidRDefault="008C7267" w:rsidP="000C7C80">
            <w:pPr>
              <w:spacing w:before="120" w:beforeAutospacing="1" w:after="120" w:afterAutospacing="1" w:line="273" w:lineRule="atLeast"/>
            </w:pPr>
            <w:r w:rsidRPr="00893FA7">
              <w:t xml:space="preserve">Class: Phân loại tài khoản </w:t>
            </w:r>
          </w:p>
          <w:p w14:paraId="03BCDD44" w14:textId="77777777" w:rsidR="008C7267" w:rsidRPr="00893FA7" w:rsidRDefault="008C7267" w:rsidP="000C7C80">
            <w:pPr>
              <w:spacing w:before="120" w:beforeAutospacing="1" w:after="120" w:afterAutospacing="1" w:line="273" w:lineRule="atLeast"/>
            </w:pPr>
            <w:r w:rsidRPr="00893FA7">
              <w:t>000:</w:t>
            </w:r>
            <w:r w:rsidRPr="00893FA7">
              <w:tab/>
              <w:t>Undefined</w:t>
            </w:r>
          </w:p>
          <w:p w14:paraId="7F812CE0" w14:textId="77777777" w:rsidR="008C7267" w:rsidRPr="00893FA7" w:rsidRDefault="008C7267" w:rsidP="000C7C80">
            <w:pPr>
              <w:spacing w:before="120" w:beforeAutospacing="1" w:after="120" w:afterAutospacing="1" w:line="273" w:lineRule="atLeast"/>
            </w:pPr>
            <w:r w:rsidRPr="00893FA7">
              <w:t>001:</w:t>
            </w:r>
            <w:r w:rsidRPr="00893FA7">
              <w:tab/>
              <w:t>Professional trader</w:t>
            </w:r>
          </w:p>
          <w:p w14:paraId="19A38FE7" w14:textId="77777777" w:rsidR="008C7267" w:rsidRDefault="008C7267" w:rsidP="000C7C80">
            <w:pPr>
              <w:rPr>
                <w:color w:val="FF0000"/>
              </w:rPr>
            </w:pPr>
            <w:r>
              <w:rPr>
                <w:color w:val="FF0000"/>
              </w:rPr>
              <w:t>( lấy trong CF.CLASS)</w:t>
            </w:r>
          </w:p>
          <w:p w14:paraId="32D45494" w14:textId="77777777" w:rsidR="008C7267" w:rsidRDefault="008C7267" w:rsidP="000C7C80">
            <w:pPr>
              <w:rPr>
                <w:color w:val="FF0000"/>
              </w:rPr>
            </w:pPr>
          </w:p>
        </w:tc>
        <w:tc>
          <w:tcPr>
            <w:tcW w:w="2047" w:type="dxa"/>
          </w:tcPr>
          <w:p w14:paraId="16BD8C6F" w14:textId="77777777" w:rsidR="008C7267" w:rsidRPr="00643E9B" w:rsidRDefault="008C7267" w:rsidP="000C7C80">
            <w:pPr>
              <w:rPr>
                <w:color w:val="FF0000"/>
              </w:rPr>
            </w:pPr>
          </w:p>
        </w:tc>
        <w:tc>
          <w:tcPr>
            <w:tcW w:w="1440" w:type="dxa"/>
          </w:tcPr>
          <w:p w14:paraId="00C12990" w14:textId="77777777" w:rsidR="008C7267" w:rsidRDefault="008C7267" w:rsidP="000C7C80">
            <w:pPr>
              <w:spacing w:before="120" w:beforeAutospacing="1" w:after="120" w:afterAutospacing="1" w:line="273" w:lineRule="atLeast"/>
            </w:pPr>
            <w:r>
              <w:t>Thêm mới cho OMS</w:t>
            </w:r>
          </w:p>
          <w:p w14:paraId="0D642560" w14:textId="77777777" w:rsidR="008C7267" w:rsidRPr="00643E9B" w:rsidRDefault="008C7267" w:rsidP="000C7C80">
            <w:pPr>
              <w:rPr>
                <w:color w:val="FF0000"/>
              </w:rPr>
            </w:pPr>
          </w:p>
        </w:tc>
        <w:tc>
          <w:tcPr>
            <w:tcW w:w="900" w:type="dxa"/>
          </w:tcPr>
          <w:p w14:paraId="55FA7FDC" w14:textId="77777777" w:rsidR="008C7267" w:rsidRPr="00643E9B" w:rsidRDefault="008C7267" w:rsidP="000C7C80">
            <w:pPr>
              <w:rPr>
                <w:color w:val="FF0000"/>
              </w:rPr>
            </w:pPr>
          </w:p>
        </w:tc>
        <w:tc>
          <w:tcPr>
            <w:tcW w:w="1283" w:type="dxa"/>
          </w:tcPr>
          <w:p w14:paraId="0607F1CE" w14:textId="77777777" w:rsidR="008C7267" w:rsidRPr="00643E9B" w:rsidRDefault="008C7267" w:rsidP="000C7C80">
            <w:pPr>
              <w:rPr>
                <w:color w:val="FF0000"/>
              </w:rPr>
            </w:pPr>
          </w:p>
        </w:tc>
      </w:tr>
      <w:tr w:rsidR="008C7267" w:rsidRPr="00643E9B" w14:paraId="1C855BF3" w14:textId="77777777" w:rsidTr="000C7C80">
        <w:tc>
          <w:tcPr>
            <w:tcW w:w="2268" w:type="dxa"/>
          </w:tcPr>
          <w:p w14:paraId="5A65EA5D" w14:textId="77777777" w:rsidR="008C7267" w:rsidRPr="00151802" w:rsidRDefault="008C7267" w:rsidP="000C7C80">
            <w:pPr>
              <w:rPr>
                <w:rStyle w:val="Strong"/>
              </w:rPr>
            </w:pPr>
            <w:r>
              <w:rPr>
                <w:rStyle w:val="Strong"/>
              </w:rPr>
              <w:t>STATUS</w:t>
            </w:r>
          </w:p>
        </w:tc>
        <w:tc>
          <w:tcPr>
            <w:tcW w:w="1843" w:type="dxa"/>
          </w:tcPr>
          <w:p w14:paraId="12DCC688" w14:textId="77777777" w:rsidR="008C7267" w:rsidRPr="00893FA7" w:rsidRDefault="008C7267" w:rsidP="000C7C80">
            <w:pPr>
              <w:spacing w:before="120" w:after="120" w:line="273" w:lineRule="atLeast"/>
              <w:rPr>
                <w:i/>
              </w:rPr>
            </w:pPr>
            <w:r w:rsidRPr="00893FA7">
              <w:rPr>
                <w:i/>
              </w:rPr>
              <w:t>Map trạng thái tiểu khoản như sau:</w:t>
            </w:r>
          </w:p>
          <w:p w14:paraId="3AB91397" w14:textId="77777777" w:rsidR="008C7267" w:rsidRDefault="008C7267" w:rsidP="000C7C80">
            <w:pPr>
              <w:spacing w:before="120" w:after="120" w:line="273" w:lineRule="atLeast"/>
              <w:rPr>
                <w:i/>
              </w:rPr>
            </w:pPr>
            <w:r w:rsidRPr="00893FA7">
              <w:rPr>
                <w:i/>
              </w:rPr>
              <w:t>Afma</w:t>
            </w:r>
            <w:r>
              <w:rPr>
                <w:i/>
              </w:rPr>
              <w:t>s</w:t>
            </w:r>
            <w:r w:rsidRPr="00893FA7">
              <w:rPr>
                <w:i/>
              </w:rPr>
              <w:t>t.Status = “A” &amp; Afmast.CrmStatus = “A” hoặc “N” -&gt; Status = A</w:t>
            </w:r>
          </w:p>
          <w:p w14:paraId="69316CEE" w14:textId="77777777" w:rsidR="008C7267" w:rsidRDefault="008C7267" w:rsidP="000C7C80">
            <w:pPr>
              <w:spacing w:before="120" w:after="120" w:line="273" w:lineRule="atLeast"/>
              <w:rPr>
                <w:i/>
              </w:rPr>
            </w:pPr>
            <w:r>
              <w:rPr>
                <w:i/>
              </w:rPr>
              <w:t>AFMAST.status=C</w:t>
            </w:r>
          </w:p>
          <w:p w14:paraId="282CE7F0" w14:textId="77777777" w:rsidR="008C7267" w:rsidRDefault="008C7267" w:rsidP="000C7C80">
            <w:pPr>
              <w:spacing w:before="120" w:after="120" w:line="273" w:lineRule="atLeast"/>
              <w:rPr>
                <w:i/>
              </w:rPr>
            </w:pPr>
            <w:r>
              <w:rPr>
                <w:i/>
              </w:rPr>
              <w:t>-&gt; status=C</w:t>
            </w:r>
          </w:p>
          <w:p w14:paraId="5DCAB73B" w14:textId="77777777" w:rsidR="008C7267" w:rsidRDefault="008C7267" w:rsidP="000C7C80">
            <w:pPr>
              <w:spacing w:before="120" w:after="120" w:line="273" w:lineRule="atLeast"/>
              <w:rPr>
                <w:i/>
              </w:rPr>
            </w:pPr>
            <w:r>
              <w:rPr>
                <w:i/>
              </w:rPr>
              <w:t>Else</w:t>
            </w:r>
          </w:p>
          <w:p w14:paraId="44E4327E" w14:textId="77777777" w:rsidR="008C7267" w:rsidRDefault="008C7267" w:rsidP="000C7C80">
            <w:pPr>
              <w:spacing w:before="120" w:after="120" w:line="273" w:lineRule="atLeast"/>
              <w:rPr>
                <w:i/>
              </w:rPr>
            </w:pPr>
            <w:r>
              <w:rPr>
                <w:i/>
              </w:rPr>
              <w:t>Status=P</w:t>
            </w:r>
          </w:p>
          <w:p w14:paraId="0171E05F" w14:textId="77777777" w:rsidR="008C7267" w:rsidRPr="00893FA7" w:rsidRDefault="008C7267" w:rsidP="000C7C80">
            <w:pPr>
              <w:spacing w:before="120" w:beforeAutospacing="1" w:after="120" w:afterAutospacing="1" w:line="273" w:lineRule="atLeast"/>
            </w:pPr>
          </w:p>
        </w:tc>
        <w:tc>
          <w:tcPr>
            <w:tcW w:w="2047" w:type="dxa"/>
          </w:tcPr>
          <w:p w14:paraId="08B952C3" w14:textId="77777777" w:rsidR="008C7267" w:rsidRPr="00643E9B" w:rsidRDefault="008C7267" w:rsidP="000C7C80">
            <w:pPr>
              <w:rPr>
                <w:color w:val="FF0000"/>
              </w:rPr>
            </w:pPr>
          </w:p>
        </w:tc>
        <w:tc>
          <w:tcPr>
            <w:tcW w:w="1440" w:type="dxa"/>
          </w:tcPr>
          <w:p w14:paraId="48A8C9CC" w14:textId="77777777" w:rsidR="008C7267" w:rsidRDefault="008C7267" w:rsidP="000C7C80">
            <w:pPr>
              <w:spacing w:before="120" w:beforeAutospacing="1" w:after="120" w:afterAutospacing="1" w:line="273" w:lineRule="atLeast"/>
            </w:pPr>
            <w:r>
              <w:t>Thêm mới cho OMS</w:t>
            </w:r>
          </w:p>
          <w:p w14:paraId="0E527CFA" w14:textId="77777777" w:rsidR="008C7267" w:rsidRDefault="008C7267" w:rsidP="000C7C80">
            <w:pPr>
              <w:spacing w:before="120" w:beforeAutospacing="1" w:after="120" w:afterAutospacing="1" w:line="273" w:lineRule="atLeast"/>
            </w:pPr>
          </w:p>
        </w:tc>
        <w:tc>
          <w:tcPr>
            <w:tcW w:w="900" w:type="dxa"/>
          </w:tcPr>
          <w:p w14:paraId="0D914729" w14:textId="77777777" w:rsidR="008C7267" w:rsidRPr="00643E9B" w:rsidRDefault="008C7267" w:rsidP="000C7C80">
            <w:pPr>
              <w:rPr>
                <w:color w:val="FF0000"/>
              </w:rPr>
            </w:pPr>
          </w:p>
        </w:tc>
        <w:tc>
          <w:tcPr>
            <w:tcW w:w="1283" w:type="dxa"/>
          </w:tcPr>
          <w:p w14:paraId="19639630" w14:textId="77777777" w:rsidR="008C7267" w:rsidRPr="00643E9B" w:rsidRDefault="008C7267" w:rsidP="000C7C80">
            <w:pPr>
              <w:rPr>
                <w:color w:val="FF0000"/>
              </w:rPr>
            </w:pPr>
          </w:p>
        </w:tc>
      </w:tr>
      <w:tr w:rsidR="008C7267" w:rsidRPr="00643E9B" w14:paraId="37445848" w14:textId="77777777" w:rsidTr="000C7C80">
        <w:tc>
          <w:tcPr>
            <w:tcW w:w="2268" w:type="dxa"/>
          </w:tcPr>
          <w:p w14:paraId="432528B5" w14:textId="77777777" w:rsidR="008C7267" w:rsidRDefault="008C7267" w:rsidP="000C7C80">
            <w:pPr>
              <w:rPr>
                <w:rStyle w:val="Strong"/>
              </w:rPr>
            </w:pPr>
            <w:r>
              <w:rPr>
                <w:rStyle w:val="Strong"/>
              </w:rPr>
              <w:t>ACTYPE</w:t>
            </w:r>
          </w:p>
        </w:tc>
        <w:tc>
          <w:tcPr>
            <w:tcW w:w="1843" w:type="dxa"/>
          </w:tcPr>
          <w:p w14:paraId="039780C6" w14:textId="77777777" w:rsidR="008C7267" w:rsidRPr="00D50070" w:rsidRDefault="008C7267" w:rsidP="000C7C80">
            <w:pPr>
              <w:spacing w:before="120" w:after="120" w:line="273" w:lineRule="atLeast"/>
              <w:rPr>
                <w:i/>
              </w:rPr>
            </w:pPr>
            <w:r>
              <w:rPr>
                <w:i/>
              </w:rPr>
              <w:t>Loại hình tiểu khoản</w:t>
            </w:r>
          </w:p>
        </w:tc>
        <w:tc>
          <w:tcPr>
            <w:tcW w:w="2047" w:type="dxa"/>
          </w:tcPr>
          <w:p w14:paraId="6633D750" w14:textId="77777777" w:rsidR="008C7267" w:rsidRPr="00643E9B" w:rsidRDefault="008C7267" w:rsidP="000C7C80">
            <w:pPr>
              <w:rPr>
                <w:color w:val="FF0000"/>
              </w:rPr>
            </w:pPr>
          </w:p>
        </w:tc>
        <w:tc>
          <w:tcPr>
            <w:tcW w:w="1440" w:type="dxa"/>
          </w:tcPr>
          <w:p w14:paraId="6DD7F86B" w14:textId="77777777" w:rsidR="008C7267" w:rsidRDefault="008C7267" w:rsidP="000C7C80">
            <w:pPr>
              <w:spacing w:before="120" w:beforeAutospacing="1" w:after="120" w:afterAutospacing="1" w:line="273" w:lineRule="atLeast"/>
            </w:pPr>
            <w:r>
              <w:t>Thêm mới cho OMS</w:t>
            </w:r>
          </w:p>
          <w:p w14:paraId="11621157" w14:textId="77777777" w:rsidR="008C7267" w:rsidRDefault="008C7267" w:rsidP="000C7C80">
            <w:pPr>
              <w:spacing w:before="120" w:beforeAutospacing="1" w:after="120" w:afterAutospacing="1" w:line="273" w:lineRule="atLeast"/>
            </w:pPr>
          </w:p>
        </w:tc>
        <w:tc>
          <w:tcPr>
            <w:tcW w:w="900" w:type="dxa"/>
          </w:tcPr>
          <w:p w14:paraId="7A4002CE" w14:textId="77777777" w:rsidR="008C7267" w:rsidRPr="00643E9B" w:rsidRDefault="008C7267" w:rsidP="000C7C80">
            <w:pPr>
              <w:rPr>
                <w:color w:val="FF0000"/>
              </w:rPr>
            </w:pPr>
          </w:p>
        </w:tc>
        <w:tc>
          <w:tcPr>
            <w:tcW w:w="1283" w:type="dxa"/>
          </w:tcPr>
          <w:p w14:paraId="04B88EA1" w14:textId="77777777" w:rsidR="008C7267" w:rsidRPr="00643E9B" w:rsidRDefault="008C7267" w:rsidP="000C7C80">
            <w:pPr>
              <w:rPr>
                <w:color w:val="FF0000"/>
              </w:rPr>
            </w:pPr>
          </w:p>
        </w:tc>
      </w:tr>
      <w:tr w:rsidR="008C7267" w:rsidRPr="00643E9B" w14:paraId="33B4F87A" w14:textId="77777777" w:rsidTr="000C7C80">
        <w:tc>
          <w:tcPr>
            <w:tcW w:w="2268" w:type="dxa"/>
          </w:tcPr>
          <w:p w14:paraId="53FB98EC" w14:textId="77777777" w:rsidR="008C7267" w:rsidRDefault="008C7267" w:rsidP="000C7C80">
            <w:pPr>
              <w:rPr>
                <w:rStyle w:val="Strong"/>
              </w:rPr>
            </w:pPr>
            <w:r>
              <w:rPr>
                <w:rStyle w:val="Strong"/>
              </w:rPr>
              <w:t>TYPENAME</w:t>
            </w:r>
          </w:p>
        </w:tc>
        <w:tc>
          <w:tcPr>
            <w:tcW w:w="1843" w:type="dxa"/>
          </w:tcPr>
          <w:p w14:paraId="76267C9C" w14:textId="77777777" w:rsidR="008C7267" w:rsidRDefault="008C7267" w:rsidP="000C7C80">
            <w:pPr>
              <w:spacing w:before="120" w:after="120" w:line="273" w:lineRule="atLeast"/>
              <w:rPr>
                <w:i/>
              </w:rPr>
            </w:pPr>
            <w:r>
              <w:rPr>
                <w:i/>
              </w:rPr>
              <w:t>Tên loại hình tiểu khoản</w:t>
            </w:r>
          </w:p>
        </w:tc>
        <w:tc>
          <w:tcPr>
            <w:tcW w:w="2047" w:type="dxa"/>
          </w:tcPr>
          <w:p w14:paraId="3D875592" w14:textId="77777777" w:rsidR="008C7267" w:rsidRPr="00643E9B" w:rsidRDefault="008C7267" w:rsidP="000C7C80">
            <w:pPr>
              <w:rPr>
                <w:color w:val="FF0000"/>
              </w:rPr>
            </w:pPr>
          </w:p>
        </w:tc>
        <w:tc>
          <w:tcPr>
            <w:tcW w:w="1440" w:type="dxa"/>
          </w:tcPr>
          <w:p w14:paraId="0BEAA745" w14:textId="77777777" w:rsidR="008C7267" w:rsidRDefault="008C7267" w:rsidP="000C7C80">
            <w:pPr>
              <w:spacing w:before="120" w:beforeAutospacing="1" w:after="120" w:afterAutospacing="1" w:line="273" w:lineRule="atLeast"/>
            </w:pPr>
            <w:r>
              <w:t>Thêm mới cho OMS</w:t>
            </w:r>
          </w:p>
          <w:p w14:paraId="441FC4C1" w14:textId="77777777" w:rsidR="008C7267" w:rsidRDefault="008C7267" w:rsidP="000C7C80">
            <w:pPr>
              <w:spacing w:before="120" w:beforeAutospacing="1" w:after="120" w:afterAutospacing="1" w:line="273" w:lineRule="atLeast"/>
            </w:pPr>
          </w:p>
        </w:tc>
        <w:tc>
          <w:tcPr>
            <w:tcW w:w="900" w:type="dxa"/>
          </w:tcPr>
          <w:p w14:paraId="11CBECEB" w14:textId="77777777" w:rsidR="008C7267" w:rsidRPr="00643E9B" w:rsidRDefault="008C7267" w:rsidP="000C7C80">
            <w:pPr>
              <w:rPr>
                <w:color w:val="FF0000"/>
              </w:rPr>
            </w:pPr>
          </w:p>
        </w:tc>
        <w:tc>
          <w:tcPr>
            <w:tcW w:w="1283" w:type="dxa"/>
          </w:tcPr>
          <w:p w14:paraId="574CADD0" w14:textId="77777777" w:rsidR="008C7267" w:rsidRPr="00643E9B" w:rsidRDefault="008C7267" w:rsidP="000C7C80">
            <w:pPr>
              <w:rPr>
                <w:color w:val="FF0000"/>
              </w:rPr>
            </w:pPr>
          </w:p>
        </w:tc>
      </w:tr>
      <w:tr w:rsidR="008C7267" w:rsidRPr="00643E9B" w14:paraId="7788ECD8" w14:textId="77777777" w:rsidTr="000C7C80">
        <w:tc>
          <w:tcPr>
            <w:tcW w:w="2268" w:type="dxa"/>
          </w:tcPr>
          <w:p w14:paraId="40AD3A16" w14:textId="77777777" w:rsidR="008C7267" w:rsidRDefault="008C7267" w:rsidP="000C7C80">
            <w:pPr>
              <w:rPr>
                <w:rStyle w:val="Strong"/>
              </w:rPr>
            </w:pPr>
            <w:r w:rsidRPr="00893FA7">
              <w:rPr>
                <w:b/>
                <w:highlight w:val="yellow"/>
              </w:rPr>
              <w:t>FUNCTIONCODE</w:t>
            </w:r>
          </w:p>
        </w:tc>
        <w:tc>
          <w:tcPr>
            <w:tcW w:w="1843" w:type="dxa"/>
          </w:tcPr>
          <w:p w14:paraId="509A28B2" w14:textId="77777777" w:rsidR="008C7267" w:rsidRDefault="008C7267" w:rsidP="000C7C80">
            <w:pPr>
              <w:spacing w:before="120" w:after="120" w:line="273" w:lineRule="atLeast"/>
              <w:rPr>
                <w:i/>
              </w:rPr>
            </w:pPr>
            <w:r>
              <w:rPr>
                <w:i/>
              </w:rPr>
              <w:t>Mã controller</w:t>
            </w:r>
          </w:p>
        </w:tc>
        <w:tc>
          <w:tcPr>
            <w:tcW w:w="2047" w:type="dxa"/>
          </w:tcPr>
          <w:p w14:paraId="4518122D" w14:textId="77777777" w:rsidR="008C7267" w:rsidRPr="00643E9B" w:rsidRDefault="008C7267" w:rsidP="000C7C80">
            <w:pPr>
              <w:rPr>
                <w:color w:val="FF0000"/>
              </w:rPr>
            </w:pPr>
          </w:p>
        </w:tc>
        <w:tc>
          <w:tcPr>
            <w:tcW w:w="1440" w:type="dxa"/>
          </w:tcPr>
          <w:p w14:paraId="477E1633" w14:textId="77777777" w:rsidR="008C7267" w:rsidRDefault="008C7267" w:rsidP="000C7C80">
            <w:pPr>
              <w:spacing w:before="120" w:beforeAutospacing="1" w:after="120" w:afterAutospacing="1" w:line="273" w:lineRule="atLeast"/>
            </w:pPr>
            <w:r>
              <w:t>Thêm mới cho OMS</w:t>
            </w:r>
          </w:p>
          <w:p w14:paraId="4B2671CD" w14:textId="77777777" w:rsidR="008C7267" w:rsidRDefault="008C7267" w:rsidP="000C7C80">
            <w:pPr>
              <w:spacing w:before="120" w:beforeAutospacing="1" w:after="120" w:afterAutospacing="1" w:line="273" w:lineRule="atLeast"/>
            </w:pPr>
          </w:p>
        </w:tc>
        <w:tc>
          <w:tcPr>
            <w:tcW w:w="900" w:type="dxa"/>
          </w:tcPr>
          <w:p w14:paraId="1CE8A60F" w14:textId="77777777" w:rsidR="008C7267" w:rsidRPr="00643E9B" w:rsidRDefault="008C7267" w:rsidP="000C7C80">
            <w:pPr>
              <w:rPr>
                <w:color w:val="FF0000"/>
              </w:rPr>
            </w:pPr>
          </w:p>
        </w:tc>
        <w:tc>
          <w:tcPr>
            <w:tcW w:w="1283" w:type="dxa"/>
          </w:tcPr>
          <w:p w14:paraId="24374619" w14:textId="77777777" w:rsidR="008C7267" w:rsidRPr="00643E9B" w:rsidRDefault="008C7267" w:rsidP="000C7C80">
            <w:pPr>
              <w:rPr>
                <w:color w:val="FF0000"/>
              </w:rPr>
            </w:pPr>
          </w:p>
        </w:tc>
      </w:tr>
      <w:tr w:rsidR="008C7267" w:rsidRPr="00643E9B" w14:paraId="4B6D59F2" w14:textId="77777777" w:rsidTr="000C7C80">
        <w:tc>
          <w:tcPr>
            <w:tcW w:w="2268" w:type="dxa"/>
          </w:tcPr>
          <w:p w14:paraId="5AF30A69" w14:textId="77777777" w:rsidR="008C7267" w:rsidRPr="00893FA7" w:rsidRDefault="008C7267" w:rsidP="000C7C80">
            <w:pPr>
              <w:rPr>
                <w:b/>
                <w:highlight w:val="yellow"/>
              </w:rPr>
            </w:pPr>
            <w:r>
              <w:rPr>
                <w:rStyle w:val="Strong"/>
                <w:rFonts w:ascii="Arial" w:hAnsi="Arial" w:cs="Arial"/>
                <w:color w:val="333333"/>
                <w:sz w:val="21"/>
                <w:szCs w:val="21"/>
                <w:shd w:val="clear" w:color="auto" w:fill="FFFFFF"/>
              </w:rPr>
              <w:t>EXLIMIT</w:t>
            </w:r>
          </w:p>
        </w:tc>
        <w:tc>
          <w:tcPr>
            <w:tcW w:w="1843" w:type="dxa"/>
          </w:tcPr>
          <w:p w14:paraId="38E3465F" w14:textId="77777777" w:rsidR="008C7267" w:rsidRDefault="008C7267" w:rsidP="000C7C80">
            <w:pPr>
              <w:spacing w:before="120" w:after="120" w:line="273" w:lineRule="atLeast"/>
              <w:rPr>
                <w:i/>
              </w:rPr>
            </w:pPr>
            <w:r>
              <w:rPr>
                <w:i/>
              </w:rPr>
              <w:t>External limit: Tài sản khác chứng khoán được cộng vào sức mua</w:t>
            </w:r>
          </w:p>
        </w:tc>
        <w:tc>
          <w:tcPr>
            <w:tcW w:w="2047" w:type="dxa"/>
          </w:tcPr>
          <w:p w14:paraId="020F7764" w14:textId="77777777" w:rsidR="008C7267" w:rsidRPr="00643E9B" w:rsidRDefault="008C7267" w:rsidP="000C7C80">
            <w:pPr>
              <w:rPr>
                <w:color w:val="FF0000"/>
              </w:rPr>
            </w:pPr>
          </w:p>
        </w:tc>
        <w:tc>
          <w:tcPr>
            <w:tcW w:w="1440" w:type="dxa"/>
          </w:tcPr>
          <w:p w14:paraId="2663F8BE" w14:textId="77777777" w:rsidR="008C7267" w:rsidRDefault="008C7267" w:rsidP="000C7C80">
            <w:pPr>
              <w:spacing w:before="120" w:beforeAutospacing="1" w:after="120" w:afterAutospacing="1" w:line="273" w:lineRule="atLeast"/>
            </w:pPr>
            <w:r>
              <w:t>Thêm mới cho OMS</w:t>
            </w:r>
          </w:p>
          <w:p w14:paraId="644A5A74" w14:textId="77777777" w:rsidR="008C7267" w:rsidRDefault="008C7267" w:rsidP="000C7C80">
            <w:pPr>
              <w:spacing w:before="120" w:beforeAutospacing="1" w:after="120" w:afterAutospacing="1" w:line="273" w:lineRule="atLeast"/>
            </w:pPr>
          </w:p>
        </w:tc>
        <w:tc>
          <w:tcPr>
            <w:tcW w:w="900" w:type="dxa"/>
          </w:tcPr>
          <w:p w14:paraId="137D0549" w14:textId="77777777" w:rsidR="008C7267" w:rsidRPr="00643E9B" w:rsidRDefault="008C7267" w:rsidP="000C7C80">
            <w:pPr>
              <w:rPr>
                <w:color w:val="FF0000"/>
              </w:rPr>
            </w:pPr>
          </w:p>
        </w:tc>
        <w:tc>
          <w:tcPr>
            <w:tcW w:w="1283" w:type="dxa"/>
          </w:tcPr>
          <w:p w14:paraId="3E407FA3" w14:textId="77777777" w:rsidR="008C7267" w:rsidRPr="00643E9B" w:rsidRDefault="008C7267" w:rsidP="000C7C80">
            <w:pPr>
              <w:rPr>
                <w:color w:val="FF0000"/>
              </w:rPr>
            </w:pPr>
          </w:p>
        </w:tc>
      </w:tr>
      <w:tr w:rsidR="008C7267" w:rsidRPr="00643E9B" w14:paraId="1304B34D" w14:textId="77777777" w:rsidTr="000C7C80">
        <w:tc>
          <w:tcPr>
            <w:tcW w:w="2268" w:type="dxa"/>
          </w:tcPr>
          <w:p w14:paraId="3D206890" w14:textId="77777777" w:rsidR="008C7267" w:rsidRDefault="008C7267" w:rsidP="000C7C80">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DOF</w:t>
            </w:r>
          </w:p>
        </w:tc>
        <w:tc>
          <w:tcPr>
            <w:tcW w:w="1843" w:type="dxa"/>
          </w:tcPr>
          <w:p w14:paraId="1F583960" w14:textId="77777777" w:rsidR="008C7267" w:rsidRDefault="008C7267" w:rsidP="000C7C8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br/>
              <w:t>D: Domestic</w:t>
            </w:r>
          </w:p>
          <w:p w14:paraId="169DE248" w14:textId="77777777" w:rsidR="008C7267" w:rsidRDefault="008C7267" w:rsidP="000C7C80">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F: Foreign</w:t>
            </w:r>
          </w:p>
          <w:p w14:paraId="41FEA5CB" w14:textId="77777777" w:rsidR="008C7267" w:rsidRDefault="008C7267" w:rsidP="000C7C80">
            <w:pPr>
              <w:spacing w:before="120" w:after="120" w:line="273" w:lineRule="atLeast"/>
              <w:rPr>
                <w:i/>
              </w:rPr>
            </w:pPr>
            <w:r>
              <w:rPr>
                <w:rFonts w:ascii="Arial" w:hAnsi="Arial" w:cs="Arial"/>
                <w:color w:val="333333"/>
                <w:sz w:val="21"/>
                <w:szCs w:val="21"/>
              </w:rPr>
              <w:t>P: Tự doanh</w:t>
            </w:r>
          </w:p>
        </w:tc>
        <w:tc>
          <w:tcPr>
            <w:tcW w:w="2047" w:type="dxa"/>
          </w:tcPr>
          <w:p w14:paraId="612B3B14" w14:textId="77777777" w:rsidR="008C7267" w:rsidRPr="00643E9B" w:rsidRDefault="008C7267" w:rsidP="000C7C80">
            <w:pPr>
              <w:rPr>
                <w:color w:val="FF0000"/>
              </w:rPr>
            </w:pPr>
          </w:p>
        </w:tc>
        <w:tc>
          <w:tcPr>
            <w:tcW w:w="1440" w:type="dxa"/>
          </w:tcPr>
          <w:p w14:paraId="52866267" w14:textId="77777777" w:rsidR="008C7267" w:rsidRDefault="008C7267" w:rsidP="000C7C80">
            <w:pPr>
              <w:spacing w:before="120" w:beforeAutospacing="1" w:after="120" w:afterAutospacing="1" w:line="273" w:lineRule="atLeast"/>
            </w:pPr>
            <w:r>
              <w:t>Thêm mới cho OMS</w:t>
            </w:r>
          </w:p>
        </w:tc>
        <w:tc>
          <w:tcPr>
            <w:tcW w:w="900" w:type="dxa"/>
          </w:tcPr>
          <w:p w14:paraId="0879F817" w14:textId="77777777" w:rsidR="008C7267" w:rsidRPr="00643E9B" w:rsidRDefault="008C7267" w:rsidP="000C7C80">
            <w:pPr>
              <w:rPr>
                <w:color w:val="FF0000"/>
              </w:rPr>
            </w:pPr>
          </w:p>
        </w:tc>
        <w:tc>
          <w:tcPr>
            <w:tcW w:w="1283" w:type="dxa"/>
          </w:tcPr>
          <w:p w14:paraId="4A2F48B2" w14:textId="77777777" w:rsidR="008C7267" w:rsidRPr="00643E9B" w:rsidRDefault="008C7267" w:rsidP="000C7C80">
            <w:pPr>
              <w:rPr>
                <w:color w:val="FF0000"/>
              </w:rPr>
            </w:pPr>
          </w:p>
        </w:tc>
      </w:tr>
    </w:tbl>
    <w:p w14:paraId="365F5442" w14:textId="77777777" w:rsidR="008C7267" w:rsidRPr="00AE5E80" w:rsidRDefault="008C7267" w:rsidP="008C7267">
      <w:pPr>
        <w:pStyle w:val="ListParagraph"/>
        <w:tabs>
          <w:tab w:val="left" w:pos="0"/>
        </w:tabs>
        <w:ind w:left="-180"/>
      </w:pPr>
    </w:p>
    <w:p w14:paraId="0230462A" w14:textId="77777777" w:rsidR="008C7267" w:rsidRDefault="008C7267" w:rsidP="008C7267">
      <w:pPr>
        <w:pStyle w:val="Heading5"/>
      </w:pPr>
      <w:bookmarkStart w:id="79" w:name="_Toc454869117"/>
      <w:r w:rsidRPr="00944575">
        <w:t>Thông tin rổ chứng khoán các mã được phép giao dịch của tài khoản (ORS_contract securities basket)</w:t>
      </w:r>
      <w:bookmarkEnd w:id="79"/>
    </w:p>
    <w:p w14:paraId="1100791A" w14:textId="77777777" w:rsidR="008C7267" w:rsidRPr="00AE5E80" w:rsidRDefault="008C7267" w:rsidP="008C7267">
      <w:pPr>
        <w:ind w:left="720"/>
      </w:pPr>
    </w:p>
    <w:tbl>
      <w:tblPr>
        <w:tblStyle w:val="TableGrid"/>
        <w:tblW w:w="9781" w:type="dxa"/>
        <w:tblInd w:w="250" w:type="dxa"/>
        <w:tblLook w:val="04A0" w:firstRow="1" w:lastRow="0" w:firstColumn="1" w:lastColumn="0" w:noHBand="0" w:noVBand="1"/>
      </w:tblPr>
      <w:tblGrid>
        <w:gridCol w:w="2052"/>
        <w:gridCol w:w="1598"/>
        <w:gridCol w:w="1396"/>
        <w:gridCol w:w="1624"/>
        <w:gridCol w:w="1410"/>
        <w:gridCol w:w="1701"/>
      </w:tblGrid>
      <w:tr w:rsidR="008C7267" w:rsidRPr="00AE5E80" w14:paraId="0E43CD6C" w14:textId="77777777" w:rsidTr="000C7C80">
        <w:tc>
          <w:tcPr>
            <w:tcW w:w="2052" w:type="dxa"/>
            <w:vAlign w:val="center"/>
          </w:tcPr>
          <w:p w14:paraId="5A3284A2" w14:textId="77777777" w:rsidR="008C7267" w:rsidRPr="00AE5E80" w:rsidRDefault="008C7267" w:rsidP="000C7C80">
            <w:pPr>
              <w:jc w:val="center"/>
              <w:rPr>
                <w:b/>
              </w:rPr>
            </w:pPr>
            <w:r>
              <w:rPr>
                <w:b/>
              </w:rPr>
              <w:t>Field</w:t>
            </w:r>
          </w:p>
        </w:tc>
        <w:tc>
          <w:tcPr>
            <w:tcW w:w="1598" w:type="dxa"/>
            <w:vAlign w:val="center"/>
          </w:tcPr>
          <w:p w14:paraId="5F170F72" w14:textId="77777777" w:rsidR="008C7267" w:rsidRPr="00AE5E80" w:rsidRDefault="008C7267" w:rsidP="000C7C80">
            <w:pPr>
              <w:jc w:val="center"/>
              <w:rPr>
                <w:b/>
              </w:rPr>
            </w:pPr>
            <w:r>
              <w:rPr>
                <w:b/>
              </w:rPr>
              <w:t>Description</w:t>
            </w:r>
          </w:p>
        </w:tc>
        <w:tc>
          <w:tcPr>
            <w:tcW w:w="1396" w:type="dxa"/>
            <w:vAlign w:val="center"/>
          </w:tcPr>
          <w:p w14:paraId="12B86507" w14:textId="77777777" w:rsidR="008C7267" w:rsidRPr="00AE5E80" w:rsidRDefault="008C7267" w:rsidP="000C7C80">
            <w:pPr>
              <w:jc w:val="center"/>
              <w:rPr>
                <w:b/>
              </w:rPr>
            </w:pPr>
            <w:r>
              <w:rPr>
                <w:b/>
              </w:rPr>
              <w:t>Sample values</w:t>
            </w:r>
          </w:p>
        </w:tc>
        <w:tc>
          <w:tcPr>
            <w:tcW w:w="1624" w:type="dxa"/>
            <w:vAlign w:val="center"/>
          </w:tcPr>
          <w:p w14:paraId="47088480" w14:textId="77777777" w:rsidR="008C7267" w:rsidRPr="00AE5E80" w:rsidRDefault="008C7267" w:rsidP="000C7C80">
            <w:pPr>
              <w:jc w:val="center"/>
              <w:rPr>
                <w:b/>
              </w:rPr>
            </w:pPr>
            <w:r>
              <w:rPr>
                <w:b/>
              </w:rPr>
              <w:t>Notes</w:t>
            </w:r>
          </w:p>
        </w:tc>
        <w:tc>
          <w:tcPr>
            <w:tcW w:w="1410" w:type="dxa"/>
            <w:vAlign w:val="center"/>
          </w:tcPr>
          <w:p w14:paraId="2CCFFCDD" w14:textId="77777777" w:rsidR="008C7267" w:rsidRPr="00AE5E80" w:rsidRDefault="008C7267" w:rsidP="000C7C80">
            <w:pPr>
              <w:jc w:val="center"/>
              <w:rPr>
                <w:b/>
              </w:rPr>
            </w:pPr>
            <w:r>
              <w:rPr>
                <w:b/>
              </w:rPr>
              <w:t>Other</w:t>
            </w:r>
          </w:p>
        </w:tc>
        <w:tc>
          <w:tcPr>
            <w:tcW w:w="1701" w:type="dxa"/>
          </w:tcPr>
          <w:p w14:paraId="4224865F" w14:textId="77777777" w:rsidR="008C7267" w:rsidRPr="00AE5E80" w:rsidRDefault="008C7267" w:rsidP="000C7C80">
            <w:pPr>
              <w:jc w:val="center"/>
              <w:rPr>
                <w:b/>
              </w:rPr>
            </w:pPr>
            <w:r>
              <w:rPr>
                <w:b/>
              </w:rPr>
              <w:t>Changeable (in a given trading day)</w:t>
            </w:r>
          </w:p>
        </w:tc>
      </w:tr>
      <w:tr w:rsidR="008C7267" w:rsidRPr="00AE5E80" w14:paraId="4828A615" w14:textId="77777777" w:rsidTr="000C7C80">
        <w:tc>
          <w:tcPr>
            <w:tcW w:w="2052" w:type="dxa"/>
          </w:tcPr>
          <w:p w14:paraId="5A2C52B8" w14:textId="77777777" w:rsidR="008C7267" w:rsidRPr="00AE5E80" w:rsidRDefault="008C7267" w:rsidP="000C7C80">
            <w:r>
              <w:t>BasketID</w:t>
            </w:r>
          </w:p>
        </w:tc>
        <w:tc>
          <w:tcPr>
            <w:tcW w:w="1598" w:type="dxa"/>
          </w:tcPr>
          <w:p w14:paraId="716E364E" w14:textId="77777777" w:rsidR="008C7267" w:rsidRPr="00AE5E80" w:rsidRDefault="008C7267" w:rsidP="000C7C80">
            <w:r>
              <w:t>ID rổ</w:t>
            </w:r>
          </w:p>
        </w:tc>
        <w:tc>
          <w:tcPr>
            <w:tcW w:w="1396" w:type="dxa"/>
          </w:tcPr>
          <w:p w14:paraId="2C2649E5" w14:textId="77777777" w:rsidR="008C7267" w:rsidRPr="00AE5E80" w:rsidRDefault="008C7267" w:rsidP="000C7C80">
            <w:r>
              <w:t>AF1004</w:t>
            </w:r>
          </w:p>
          <w:p w14:paraId="53ED9DE6" w14:textId="77777777" w:rsidR="008C7267" w:rsidRPr="00AE5E80" w:rsidRDefault="008C7267" w:rsidP="000C7C80"/>
        </w:tc>
        <w:tc>
          <w:tcPr>
            <w:tcW w:w="1624" w:type="dxa"/>
          </w:tcPr>
          <w:p w14:paraId="5DCF53E0" w14:textId="77777777" w:rsidR="008C7267" w:rsidRPr="00AE5E80" w:rsidRDefault="008C7267" w:rsidP="000C7C80"/>
        </w:tc>
        <w:tc>
          <w:tcPr>
            <w:tcW w:w="1410" w:type="dxa"/>
          </w:tcPr>
          <w:p w14:paraId="75D1919D" w14:textId="77777777" w:rsidR="008C7267" w:rsidRPr="00AE5E80" w:rsidRDefault="008C7267" w:rsidP="000C7C80"/>
        </w:tc>
        <w:tc>
          <w:tcPr>
            <w:tcW w:w="1701" w:type="dxa"/>
          </w:tcPr>
          <w:p w14:paraId="03CC1AB1" w14:textId="77777777" w:rsidR="008C7267" w:rsidRPr="00AE5E80" w:rsidRDefault="008C7267" w:rsidP="000C7C80">
            <w:r>
              <w:t>Y</w:t>
            </w:r>
          </w:p>
        </w:tc>
      </w:tr>
      <w:tr w:rsidR="008C7267" w:rsidRPr="00AE5E80" w14:paraId="7A71D048" w14:textId="77777777" w:rsidTr="000C7C80">
        <w:tc>
          <w:tcPr>
            <w:tcW w:w="2052" w:type="dxa"/>
          </w:tcPr>
          <w:p w14:paraId="5A784CCB" w14:textId="77777777" w:rsidR="008C7267" w:rsidRPr="00AE5E80" w:rsidRDefault="008C7267" w:rsidP="000C7C80">
            <w:r>
              <w:t>Symbol</w:t>
            </w:r>
          </w:p>
        </w:tc>
        <w:tc>
          <w:tcPr>
            <w:tcW w:w="1598" w:type="dxa"/>
          </w:tcPr>
          <w:p w14:paraId="5426E76E" w14:textId="77777777" w:rsidR="008C7267" w:rsidRPr="00AE5E80" w:rsidRDefault="008C7267" w:rsidP="000C7C80">
            <w:r>
              <w:t>Các mã chứng khoán khai báo trong rổ</w:t>
            </w:r>
          </w:p>
        </w:tc>
        <w:tc>
          <w:tcPr>
            <w:tcW w:w="1396" w:type="dxa"/>
          </w:tcPr>
          <w:p w14:paraId="73893F13" w14:textId="77777777" w:rsidR="008C7267" w:rsidRPr="00AE5E80" w:rsidRDefault="008C7267" w:rsidP="000C7C80">
            <w:r>
              <w:t>PGD</w:t>
            </w:r>
          </w:p>
          <w:p w14:paraId="7345AD1E" w14:textId="77777777" w:rsidR="008C7267" w:rsidRPr="00AE5E80" w:rsidRDefault="008C7267" w:rsidP="000C7C80">
            <w:r>
              <w:t>PGI</w:t>
            </w:r>
          </w:p>
          <w:p w14:paraId="530F436B" w14:textId="77777777" w:rsidR="008C7267" w:rsidRPr="00AE5E80" w:rsidRDefault="008C7267" w:rsidP="000C7C80">
            <w:r>
              <w:t>PGS</w:t>
            </w:r>
          </w:p>
        </w:tc>
        <w:tc>
          <w:tcPr>
            <w:tcW w:w="1624" w:type="dxa"/>
          </w:tcPr>
          <w:p w14:paraId="0B9A52E4" w14:textId="77777777" w:rsidR="008C7267" w:rsidRPr="00AE5E80" w:rsidRDefault="008C7267" w:rsidP="000C7C80"/>
        </w:tc>
        <w:tc>
          <w:tcPr>
            <w:tcW w:w="1410" w:type="dxa"/>
          </w:tcPr>
          <w:p w14:paraId="3A6AA156" w14:textId="77777777" w:rsidR="008C7267" w:rsidRPr="00AE5E80" w:rsidRDefault="008C7267" w:rsidP="000C7C80"/>
        </w:tc>
        <w:tc>
          <w:tcPr>
            <w:tcW w:w="1701" w:type="dxa"/>
          </w:tcPr>
          <w:p w14:paraId="27BC3609" w14:textId="77777777" w:rsidR="008C7267" w:rsidRPr="00AE5E80" w:rsidRDefault="008C7267" w:rsidP="000C7C80">
            <w:r>
              <w:t>N</w:t>
            </w:r>
          </w:p>
        </w:tc>
      </w:tr>
    </w:tbl>
    <w:p w14:paraId="7B505243" w14:textId="77777777" w:rsidR="008C7267" w:rsidRPr="00AE5E80" w:rsidRDefault="008C7267" w:rsidP="008C7267">
      <w:pPr>
        <w:ind w:left="720"/>
      </w:pPr>
    </w:p>
    <w:p w14:paraId="5370DB23" w14:textId="77777777" w:rsidR="008C7267" w:rsidRDefault="008C7267" w:rsidP="008C7267">
      <w:pPr>
        <w:pStyle w:val="Heading5"/>
      </w:pPr>
      <w:bookmarkStart w:id="80" w:name="_Toc423339162"/>
      <w:bookmarkStart w:id="81" w:name="_Toc423339245"/>
      <w:bookmarkStart w:id="82" w:name="_Toc423339299"/>
      <w:bookmarkStart w:id="83" w:name="_Toc423339350"/>
      <w:bookmarkStart w:id="84" w:name="_Toc423339404"/>
      <w:bookmarkStart w:id="85" w:name="_Toc423339458"/>
      <w:bookmarkStart w:id="86" w:name="_Toc423339512"/>
      <w:bookmarkStart w:id="87" w:name="_Toc424893369"/>
      <w:bookmarkStart w:id="88" w:name="_Toc424893394"/>
      <w:bookmarkStart w:id="89" w:name="_Toc423339164"/>
      <w:bookmarkStart w:id="90" w:name="_Toc423339247"/>
      <w:bookmarkStart w:id="91" w:name="_Toc423339301"/>
      <w:bookmarkStart w:id="92" w:name="_Toc423339352"/>
      <w:bookmarkStart w:id="93" w:name="_Toc423339406"/>
      <w:bookmarkStart w:id="94" w:name="_Toc423339460"/>
      <w:bookmarkStart w:id="95" w:name="_Toc423339514"/>
      <w:bookmarkStart w:id="96" w:name="_Toc424893371"/>
      <w:bookmarkStart w:id="97" w:name="_Toc424893396"/>
      <w:bookmarkStart w:id="98" w:name="_Toc423339165"/>
      <w:bookmarkStart w:id="99" w:name="_Toc423339248"/>
      <w:bookmarkStart w:id="100" w:name="_Toc423339302"/>
      <w:bookmarkStart w:id="101" w:name="_Toc423339353"/>
      <w:bookmarkStart w:id="102" w:name="_Toc423339407"/>
      <w:bookmarkStart w:id="103" w:name="_Toc423339461"/>
      <w:bookmarkStart w:id="104" w:name="_Toc423339515"/>
      <w:bookmarkStart w:id="105" w:name="_Toc424893372"/>
      <w:bookmarkStart w:id="106" w:name="_Toc424893397"/>
      <w:bookmarkStart w:id="107" w:name="_Toc45486911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944575">
        <w:t>Thông</w:t>
      </w:r>
      <w:r>
        <w:t xml:space="preserve"> tin tài khoản CK (ATD_SEACCOUNT)</w:t>
      </w:r>
      <w:bookmarkEnd w:id="107"/>
    </w:p>
    <w:p w14:paraId="2B939EDD" w14:textId="77777777" w:rsidR="008C7267" w:rsidRPr="00643E9B" w:rsidRDefault="008C7267" w:rsidP="008C7267"/>
    <w:tbl>
      <w:tblPr>
        <w:tblStyle w:val="TableGrid"/>
        <w:tblW w:w="9935" w:type="dxa"/>
        <w:tblInd w:w="250" w:type="dxa"/>
        <w:tblLook w:val="04A0" w:firstRow="1" w:lastRow="0" w:firstColumn="1" w:lastColumn="0" w:noHBand="0" w:noVBand="1"/>
      </w:tblPr>
      <w:tblGrid>
        <w:gridCol w:w="2482"/>
        <w:gridCol w:w="1612"/>
        <w:gridCol w:w="1401"/>
        <w:gridCol w:w="1427"/>
        <w:gridCol w:w="1300"/>
        <w:gridCol w:w="1713"/>
      </w:tblGrid>
      <w:tr w:rsidR="008C7267" w:rsidRPr="00AE5E80" w14:paraId="7FA762F9" w14:textId="77777777" w:rsidTr="000C7C80">
        <w:tc>
          <w:tcPr>
            <w:tcW w:w="2482" w:type="dxa"/>
            <w:vAlign w:val="center"/>
          </w:tcPr>
          <w:p w14:paraId="59425342" w14:textId="77777777" w:rsidR="008C7267" w:rsidRPr="00AE5E80" w:rsidRDefault="008C7267" w:rsidP="000C7C80">
            <w:pPr>
              <w:jc w:val="center"/>
              <w:rPr>
                <w:b/>
              </w:rPr>
            </w:pPr>
            <w:r>
              <w:rPr>
                <w:b/>
              </w:rPr>
              <w:t>Field</w:t>
            </w:r>
          </w:p>
        </w:tc>
        <w:tc>
          <w:tcPr>
            <w:tcW w:w="1612" w:type="dxa"/>
            <w:vAlign w:val="center"/>
          </w:tcPr>
          <w:p w14:paraId="6080F60C" w14:textId="77777777" w:rsidR="008C7267" w:rsidRPr="00AE5E80" w:rsidRDefault="008C7267" w:rsidP="000C7C80">
            <w:pPr>
              <w:jc w:val="center"/>
              <w:rPr>
                <w:b/>
              </w:rPr>
            </w:pPr>
            <w:r>
              <w:rPr>
                <w:b/>
              </w:rPr>
              <w:t>Description</w:t>
            </w:r>
          </w:p>
        </w:tc>
        <w:tc>
          <w:tcPr>
            <w:tcW w:w="1401" w:type="dxa"/>
            <w:vAlign w:val="center"/>
          </w:tcPr>
          <w:p w14:paraId="4E6C19DA" w14:textId="77777777" w:rsidR="008C7267" w:rsidRPr="00AE5E80" w:rsidRDefault="008C7267" w:rsidP="000C7C80">
            <w:pPr>
              <w:jc w:val="center"/>
              <w:rPr>
                <w:b/>
              </w:rPr>
            </w:pPr>
            <w:r>
              <w:rPr>
                <w:b/>
              </w:rPr>
              <w:t>Sample values</w:t>
            </w:r>
          </w:p>
        </w:tc>
        <w:tc>
          <w:tcPr>
            <w:tcW w:w="1427" w:type="dxa"/>
            <w:vAlign w:val="center"/>
          </w:tcPr>
          <w:p w14:paraId="2428A4D3" w14:textId="77777777" w:rsidR="008C7267" w:rsidRPr="00AE5E80" w:rsidRDefault="008C7267" w:rsidP="000C7C80">
            <w:pPr>
              <w:jc w:val="center"/>
              <w:rPr>
                <w:b/>
              </w:rPr>
            </w:pPr>
            <w:r>
              <w:rPr>
                <w:b/>
              </w:rPr>
              <w:t>Notes</w:t>
            </w:r>
          </w:p>
        </w:tc>
        <w:tc>
          <w:tcPr>
            <w:tcW w:w="1300" w:type="dxa"/>
            <w:vAlign w:val="center"/>
          </w:tcPr>
          <w:p w14:paraId="46480A52" w14:textId="77777777" w:rsidR="008C7267" w:rsidRPr="00AE5E80" w:rsidRDefault="008C7267" w:rsidP="000C7C80">
            <w:pPr>
              <w:jc w:val="center"/>
              <w:rPr>
                <w:b/>
              </w:rPr>
            </w:pPr>
            <w:r>
              <w:rPr>
                <w:b/>
              </w:rPr>
              <w:t>Other</w:t>
            </w:r>
          </w:p>
        </w:tc>
        <w:tc>
          <w:tcPr>
            <w:tcW w:w="1713" w:type="dxa"/>
          </w:tcPr>
          <w:p w14:paraId="54C0B332" w14:textId="77777777" w:rsidR="008C7267" w:rsidRPr="00AE5E80" w:rsidRDefault="008C7267" w:rsidP="000C7C80">
            <w:pPr>
              <w:jc w:val="center"/>
              <w:rPr>
                <w:b/>
              </w:rPr>
            </w:pPr>
            <w:r>
              <w:rPr>
                <w:b/>
              </w:rPr>
              <w:t>Changeable (in a given trading day)</w:t>
            </w:r>
          </w:p>
        </w:tc>
      </w:tr>
      <w:tr w:rsidR="008C7267" w:rsidRPr="00AE5E80" w14:paraId="75215751" w14:textId="77777777" w:rsidTr="000C7C80">
        <w:tc>
          <w:tcPr>
            <w:tcW w:w="2482" w:type="dxa"/>
          </w:tcPr>
          <w:p w14:paraId="538CD42E" w14:textId="77777777" w:rsidR="008C7267" w:rsidRPr="00AE5E80" w:rsidRDefault="008C7267" w:rsidP="000C7C80">
            <w:r>
              <w:lastRenderedPageBreak/>
              <w:t>Account</w:t>
            </w:r>
          </w:p>
        </w:tc>
        <w:tc>
          <w:tcPr>
            <w:tcW w:w="1612" w:type="dxa"/>
          </w:tcPr>
          <w:p w14:paraId="5CB4CDF0" w14:textId="77777777" w:rsidR="008C7267" w:rsidRPr="00AE5E80" w:rsidRDefault="008C7267" w:rsidP="000C7C80">
            <w:r>
              <w:t>Mã tài khoản</w:t>
            </w:r>
          </w:p>
        </w:tc>
        <w:tc>
          <w:tcPr>
            <w:tcW w:w="1401" w:type="dxa"/>
          </w:tcPr>
          <w:p w14:paraId="1F4D593D" w14:textId="77777777" w:rsidR="008C7267" w:rsidRPr="00AE5E80" w:rsidRDefault="008C7267" w:rsidP="000C7C80"/>
        </w:tc>
        <w:tc>
          <w:tcPr>
            <w:tcW w:w="1427" w:type="dxa"/>
          </w:tcPr>
          <w:p w14:paraId="756545F5" w14:textId="77777777" w:rsidR="008C7267" w:rsidRPr="00AE5E80" w:rsidRDefault="008C7267" w:rsidP="000C7C80"/>
        </w:tc>
        <w:tc>
          <w:tcPr>
            <w:tcW w:w="1300" w:type="dxa"/>
          </w:tcPr>
          <w:p w14:paraId="4939CF2D" w14:textId="77777777" w:rsidR="008C7267" w:rsidRPr="00AE5E80" w:rsidRDefault="008C7267" w:rsidP="000C7C80"/>
        </w:tc>
        <w:tc>
          <w:tcPr>
            <w:tcW w:w="1713" w:type="dxa"/>
          </w:tcPr>
          <w:p w14:paraId="49CDBEE6" w14:textId="77777777" w:rsidR="008C7267" w:rsidRPr="00AE5E80" w:rsidRDefault="008C7267" w:rsidP="000C7C80">
            <w:r>
              <w:t>N</w:t>
            </w:r>
          </w:p>
        </w:tc>
      </w:tr>
      <w:tr w:rsidR="008C7267" w:rsidRPr="00AE5E80" w14:paraId="0AC18392" w14:textId="77777777" w:rsidTr="000C7C80">
        <w:tc>
          <w:tcPr>
            <w:tcW w:w="2482" w:type="dxa"/>
          </w:tcPr>
          <w:p w14:paraId="1B1FAF7F" w14:textId="77777777" w:rsidR="008C7267" w:rsidRPr="00AE5E80" w:rsidRDefault="008C7267" w:rsidP="000C7C80">
            <w:r>
              <w:t>Symbol</w:t>
            </w:r>
          </w:p>
        </w:tc>
        <w:tc>
          <w:tcPr>
            <w:tcW w:w="1612" w:type="dxa"/>
          </w:tcPr>
          <w:p w14:paraId="299C525C" w14:textId="77777777" w:rsidR="008C7267" w:rsidRPr="00AE5E80" w:rsidRDefault="008C7267" w:rsidP="000C7C80">
            <w:r>
              <w:t>Mã chứng khoán</w:t>
            </w:r>
          </w:p>
        </w:tc>
        <w:tc>
          <w:tcPr>
            <w:tcW w:w="1401" w:type="dxa"/>
          </w:tcPr>
          <w:p w14:paraId="6D10683D" w14:textId="77777777" w:rsidR="008C7267" w:rsidRPr="00AE5E80" w:rsidRDefault="008C7267" w:rsidP="000C7C80"/>
        </w:tc>
        <w:tc>
          <w:tcPr>
            <w:tcW w:w="1427" w:type="dxa"/>
          </w:tcPr>
          <w:p w14:paraId="297BDDAE" w14:textId="77777777" w:rsidR="008C7267" w:rsidRPr="00AE5E80" w:rsidRDefault="008C7267" w:rsidP="000C7C80"/>
        </w:tc>
        <w:tc>
          <w:tcPr>
            <w:tcW w:w="1300" w:type="dxa"/>
          </w:tcPr>
          <w:p w14:paraId="0FF416E2" w14:textId="77777777" w:rsidR="008C7267" w:rsidRPr="00AE5E80" w:rsidRDefault="008C7267" w:rsidP="000C7C80"/>
        </w:tc>
        <w:tc>
          <w:tcPr>
            <w:tcW w:w="1713" w:type="dxa"/>
          </w:tcPr>
          <w:p w14:paraId="221E9832" w14:textId="77777777" w:rsidR="008C7267" w:rsidRPr="00AE5E80" w:rsidRDefault="008C7267" w:rsidP="000C7C80">
            <w:r>
              <w:t>N</w:t>
            </w:r>
          </w:p>
        </w:tc>
      </w:tr>
      <w:tr w:rsidR="008C7267" w:rsidRPr="00AE5E80" w14:paraId="74972B40" w14:textId="77777777" w:rsidTr="000C7C80">
        <w:tc>
          <w:tcPr>
            <w:tcW w:w="2482" w:type="dxa"/>
          </w:tcPr>
          <w:p w14:paraId="3CE11D81" w14:textId="77777777" w:rsidR="008C7267" w:rsidRPr="00AE5E80" w:rsidRDefault="008C7267" w:rsidP="000C7C80">
            <w:r>
              <w:t>TradeQtty</w:t>
            </w:r>
          </w:p>
        </w:tc>
        <w:tc>
          <w:tcPr>
            <w:tcW w:w="1612" w:type="dxa"/>
          </w:tcPr>
          <w:p w14:paraId="2335B0D0" w14:textId="77777777" w:rsidR="008C7267" w:rsidRPr="00AE5E80" w:rsidRDefault="008C7267" w:rsidP="000C7C80">
            <w:r>
              <w:t>KL được giao dịch (bao gồm cả chứng khoán không HTDT và HTDT)</w:t>
            </w:r>
          </w:p>
        </w:tc>
        <w:tc>
          <w:tcPr>
            <w:tcW w:w="1401" w:type="dxa"/>
          </w:tcPr>
          <w:p w14:paraId="5DCCD1F5" w14:textId="77777777" w:rsidR="008C7267" w:rsidRPr="00AE5E80" w:rsidRDefault="008C7267" w:rsidP="000C7C80"/>
        </w:tc>
        <w:tc>
          <w:tcPr>
            <w:tcW w:w="1427" w:type="dxa"/>
          </w:tcPr>
          <w:p w14:paraId="159F9F44" w14:textId="77777777" w:rsidR="008C7267" w:rsidRPr="00AE5E80" w:rsidRDefault="008C7267" w:rsidP="000C7C80"/>
        </w:tc>
        <w:tc>
          <w:tcPr>
            <w:tcW w:w="1300" w:type="dxa"/>
          </w:tcPr>
          <w:p w14:paraId="27AD9F77" w14:textId="77777777" w:rsidR="008C7267" w:rsidRPr="00AE5E80" w:rsidRDefault="008C7267" w:rsidP="000C7C80"/>
        </w:tc>
        <w:tc>
          <w:tcPr>
            <w:tcW w:w="1713" w:type="dxa"/>
          </w:tcPr>
          <w:p w14:paraId="4ACB4EB4" w14:textId="77777777" w:rsidR="008C7267" w:rsidRPr="00AE5E80" w:rsidRDefault="008C7267" w:rsidP="000C7C80">
            <w:r>
              <w:t>Y</w:t>
            </w:r>
          </w:p>
        </w:tc>
      </w:tr>
      <w:tr w:rsidR="008C7267" w:rsidRPr="00AE5E80" w14:paraId="539D4426" w14:textId="77777777" w:rsidTr="000C7C80">
        <w:tc>
          <w:tcPr>
            <w:tcW w:w="2482" w:type="dxa"/>
          </w:tcPr>
          <w:p w14:paraId="66632A9D" w14:textId="77777777" w:rsidR="008C7267" w:rsidRPr="00AE5E80" w:rsidRDefault="008C7267" w:rsidP="000C7C80">
            <w:r>
              <w:t>DfQtty</w:t>
            </w:r>
          </w:p>
        </w:tc>
        <w:tc>
          <w:tcPr>
            <w:tcW w:w="1612" w:type="dxa"/>
          </w:tcPr>
          <w:p w14:paraId="0566A653" w14:textId="77777777" w:rsidR="008C7267" w:rsidRPr="00AE5E80" w:rsidRDefault="008C7267" w:rsidP="000C7C80">
            <w:r>
              <w:t>KL HTDT được giao dịch</w:t>
            </w:r>
          </w:p>
        </w:tc>
        <w:tc>
          <w:tcPr>
            <w:tcW w:w="1401" w:type="dxa"/>
          </w:tcPr>
          <w:p w14:paraId="4E077719" w14:textId="77777777" w:rsidR="008C7267" w:rsidRPr="00AE5E80" w:rsidRDefault="008C7267" w:rsidP="000C7C80"/>
        </w:tc>
        <w:tc>
          <w:tcPr>
            <w:tcW w:w="1427" w:type="dxa"/>
          </w:tcPr>
          <w:p w14:paraId="0F70D5B9" w14:textId="77777777" w:rsidR="008C7267" w:rsidRPr="00AE5E80" w:rsidRDefault="008C7267" w:rsidP="000C7C80"/>
        </w:tc>
        <w:tc>
          <w:tcPr>
            <w:tcW w:w="1300" w:type="dxa"/>
          </w:tcPr>
          <w:p w14:paraId="76C3D34D" w14:textId="77777777" w:rsidR="008C7267" w:rsidRPr="00AE5E80" w:rsidRDefault="008C7267" w:rsidP="000C7C80"/>
        </w:tc>
        <w:tc>
          <w:tcPr>
            <w:tcW w:w="1713" w:type="dxa"/>
          </w:tcPr>
          <w:p w14:paraId="518E1A8C" w14:textId="77777777" w:rsidR="008C7267" w:rsidRPr="00AE5E80" w:rsidRDefault="008C7267" w:rsidP="000C7C80">
            <w:r>
              <w:t>Y</w:t>
            </w:r>
          </w:p>
        </w:tc>
      </w:tr>
      <w:tr w:rsidR="008C7267" w:rsidRPr="00AE5E80" w14:paraId="4B133FB4" w14:textId="77777777" w:rsidTr="000C7C80">
        <w:tc>
          <w:tcPr>
            <w:tcW w:w="2482" w:type="dxa"/>
          </w:tcPr>
          <w:p w14:paraId="534C5718" w14:textId="77777777" w:rsidR="008C7267" w:rsidRPr="00AE5E80" w:rsidRDefault="008C7267" w:rsidP="000C7C80">
            <w:r>
              <w:t>Mortage</w:t>
            </w:r>
          </w:p>
        </w:tc>
        <w:tc>
          <w:tcPr>
            <w:tcW w:w="1612" w:type="dxa"/>
          </w:tcPr>
          <w:p w14:paraId="32B62623" w14:textId="77777777" w:rsidR="008C7267" w:rsidRPr="00AE5E80" w:rsidRDefault="008C7267" w:rsidP="000C7C80">
            <w:r>
              <w:t>KL cầm cố (không phải HTDT)</w:t>
            </w:r>
          </w:p>
        </w:tc>
        <w:tc>
          <w:tcPr>
            <w:tcW w:w="1401" w:type="dxa"/>
          </w:tcPr>
          <w:p w14:paraId="10E1CE35" w14:textId="77777777" w:rsidR="008C7267" w:rsidRPr="00AE5E80" w:rsidRDefault="008C7267" w:rsidP="000C7C80"/>
        </w:tc>
        <w:tc>
          <w:tcPr>
            <w:tcW w:w="1427" w:type="dxa"/>
          </w:tcPr>
          <w:p w14:paraId="41B0714A" w14:textId="77777777" w:rsidR="008C7267" w:rsidRPr="00AE5E80" w:rsidRDefault="008C7267" w:rsidP="000C7C80"/>
        </w:tc>
        <w:tc>
          <w:tcPr>
            <w:tcW w:w="1300" w:type="dxa"/>
          </w:tcPr>
          <w:p w14:paraId="28F6F9E7" w14:textId="77777777" w:rsidR="008C7267" w:rsidRPr="00AE5E80" w:rsidRDefault="008C7267" w:rsidP="000C7C80"/>
        </w:tc>
        <w:tc>
          <w:tcPr>
            <w:tcW w:w="1713" w:type="dxa"/>
          </w:tcPr>
          <w:p w14:paraId="25DDDA7A" w14:textId="77777777" w:rsidR="008C7267" w:rsidRPr="00AE5E80" w:rsidRDefault="008C7267" w:rsidP="000C7C80">
            <w:r>
              <w:t>Y</w:t>
            </w:r>
          </w:p>
        </w:tc>
      </w:tr>
      <w:tr w:rsidR="008C7267" w:rsidRPr="00AE5E80" w14:paraId="134753C4" w14:textId="77777777" w:rsidTr="000C7C80">
        <w:tc>
          <w:tcPr>
            <w:tcW w:w="2482" w:type="dxa"/>
          </w:tcPr>
          <w:p w14:paraId="3C7FBDDF" w14:textId="77777777" w:rsidR="008C7267" w:rsidRPr="00AE5E80" w:rsidRDefault="008C7267" w:rsidP="000C7C80">
            <w:r>
              <w:t>Blocked</w:t>
            </w:r>
          </w:p>
        </w:tc>
        <w:tc>
          <w:tcPr>
            <w:tcW w:w="1612" w:type="dxa"/>
          </w:tcPr>
          <w:p w14:paraId="0BA3F9EB" w14:textId="77777777" w:rsidR="008C7267" w:rsidRPr="00AE5E80" w:rsidRDefault="008C7267" w:rsidP="000C7C80">
            <w:r>
              <w:t>KL bị phong tỏa (không phải HTDT)</w:t>
            </w:r>
          </w:p>
        </w:tc>
        <w:tc>
          <w:tcPr>
            <w:tcW w:w="1401" w:type="dxa"/>
          </w:tcPr>
          <w:p w14:paraId="2CB7610C" w14:textId="77777777" w:rsidR="008C7267" w:rsidRPr="00AE5E80" w:rsidRDefault="008C7267" w:rsidP="000C7C80"/>
        </w:tc>
        <w:tc>
          <w:tcPr>
            <w:tcW w:w="1427" w:type="dxa"/>
          </w:tcPr>
          <w:p w14:paraId="1212D770" w14:textId="77777777" w:rsidR="008C7267" w:rsidRPr="00AE5E80" w:rsidRDefault="008C7267" w:rsidP="000C7C80"/>
        </w:tc>
        <w:tc>
          <w:tcPr>
            <w:tcW w:w="1300" w:type="dxa"/>
          </w:tcPr>
          <w:p w14:paraId="77DFA180" w14:textId="77777777" w:rsidR="008C7267" w:rsidRPr="00AE5E80" w:rsidRDefault="008C7267" w:rsidP="000C7C80"/>
        </w:tc>
        <w:tc>
          <w:tcPr>
            <w:tcW w:w="1713" w:type="dxa"/>
          </w:tcPr>
          <w:p w14:paraId="5943A615" w14:textId="77777777" w:rsidR="008C7267" w:rsidRPr="00AE5E80" w:rsidRDefault="008C7267" w:rsidP="000C7C80">
            <w:r>
              <w:t>Y</w:t>
            </w:r>
          </w:p>
        </w:tc>
      </w:tr>
      <w:tr w:rsidR="008C7267" w:rsidRPr="00AE5E80" w14:paraId="731CB7D4" w14:textId="77777777" w:rsidTr="000C7C80">
        <w:tc>
          <w:tcPr>
            <w:tcW w:w="2482" w:type="dxa"/>
          </w:tcPr>
          <w:p w14:paraId="32653B67" w14:textId="77777777" w:rsidR="008C7267" w:rsidRPr="00AE5E80" w:rsidRDefault="008C7267" w:rsidP="000C7C80">
            <w:r>
              <w:t>Securities_receiving_t1</w:t>
            </w:r>
          </w:p>
        </w:tc>
        <w:tc>
          <w:tcPr>
            <w:tcW w:w="1612" w:type="dxa"/>
          </w:tcPr>
          <w:p w14:paraId="70A4B6E8" w14:textId="77777777" w:rsidR="008C7267" w:rsidRPr="00AE5E80" w:rsidRDefault="008C7267" w:rsidP="000C7C80">
            <w:r>
              <w:t>KL ck chờ về T1 (ngày tiếp theo được giao dịch)</w:t>
            </w:r>
          </w:p>
        </w:tc>
        <w:tc>
          <w:tcPr>
            <w:tcW w:w="1401" w:type="dxa"/>
          </w:tcPr>
          <w:p w14:paraId="7A09CFF9" w14:textId="77777777" w:rsidR="008C7267" w:rsidRPr="00AE5E80" w:rsidRDefault="008C7267" w:rsidP="000C7C80"/>
        </w:tc>
        <w:tc>
          <w:tcPr>
            <w:tcW w:w="1427" w:type="dxa"/>
          </w:tcPr>
          <w:p w14:paraId="657C80A9" w14:textId="77777777" w:rsidR="008C7267" w:rsidRPr="00AE5E80" w:rsidRDefault="008C7267" w:rsidP="000C7C80"/>
        </w:tc>
        <w:tc>
          <w:tcPr>
            <w:tcW w:w="1300" w:type="dxa"/>
          </w:tcPr>
          <w:p w14:paraId="7460C150" w14:textId="77777777" w:rsidR="008C7267" w:rsidRPr="00AE5E80" w:rsidRDefault="008C7267" w:rsidP="000C7C80"/>
        </w:tc>
        <w:tc>
          <w:tcPr>
            <w:tcW w:w="1713" w:type="dxa"/>
          </w:tcPr>
          <w:p w14:paraId="3EE505CF" w14:textId="77777777" w:rsidR="008C7267" w:rsidRPr="00AE5E80" w:rsidRDefault="008C7267" w:rsidP="000C7C80">
            <w:r>
              <w:t>N</w:t>
            </w:r>
          </w:p>
        </w:tc>
      </w:tr>
      <w:tr w:rsidR="008C7267" w:rsidRPr="00AE5E80" w14:paraId="53C87A0A" w14:textId="77777777" w:rsidTr="000C7C80">
        <w:tc>
          <w:tcPr>
            <w:tcW w:w="2482" w:type="dxa"/>
          </w:tcPr>
          <w:p w14:paraId="2FC533DB" w14:textId="77777777" w:rsidR="008C7267" w:rsidRPr="00AE5E80" w:rsidRDefault="008C7267" w:rsidP="000C7C80">
            <w:r>
              <w:t>Securities_receiving_t2</w:t>
            </w:r>
          </w:p>
        </w:tc>
        <w:tc>
          <w:tcPr>
            <w:tcW w:w="1612" w:type="dxa"/>
          </w:tcPr>
          <w:p w14:paraId="3B632B81" w14:textId="77777777" w:rsidR="008C7267" w:rsidRPr="00AE5E80" w:rsidRDefault="008C7267" w:rsidP="000C7C80">
            <w:r>
              <w:t>KL ck chờ về T2 (2 ngày nữa được giao dịch)</w:t>
            </w:r>
          </w:p>
        </w:tc>
        <w:tc>
          <w:tcPr>
            <w:tcW w:w="1401" w:type="dxa"/>
          </w:tcPr>
          <w:p w14:paraId="6688D09F" w14:textId="77777777" w:rsidR="008C7267" w:rsidRPr="00AE5E80" w:rsidRDefault="008C7267" w:rsidP="000C7C80"/>
        </w:tc>
        <w:tc>
          <w:tcPr>
            <w:tcW w:w="1427" w:type="dxa"/>
          </w:tcPr>
          <w:p w14:paraId="29B85F05" w14:textId="77777777" w:rsidR="008C7267" w:rsidRPr="00AE5E80" w:rsidRDefault="008C7267" w:rsidP="000C7C80"/>
        </w:tc>
        <w:tc>
          <w:tcPr>
            <w:tcW w:w="1300" w:type="dxa"/>
          </w:tcPr>
          <w:p w14:paraId="212214F1" w14:textId="77777777" w:rsidR="008C7267" w:rsidRPr="00AE5E80" w:rsidRDefault="008C7267" w:rsidP="000C7C80"/>
        </w:tc>
        <w:tc>
          <w:tcPr>
            <w:tcW w:w="1713" w:type="dxa"/>
          </w:tcPr>
          <w:p w14:paraId="338A1806" w14:textId="77777777" w:rsidR="008C7267" w:rsidRPr="00AE5E80" w:rsidRDefault="008C7267" w:rsidP="000C7C80">
            <w:r>
              <w:t>N</w:t>
            </w:r>
          </w:p>
        </w:tc>
      </w:tr>
      <w:tr w:rsidR="008C7267" w:rsidRPr="00AE5E80" w14:paraId="5092CDBD" w14:textId="77777777" w:rsidTr="000C7C80">
        <w:tc>
          <w:tcPr>
            <w:tcW w:w="2482" w:type="dxa"/>
          </w:tcPr>
          <w:p w14:paraId="4CFEC5FF" w14:textId="77777777" w:rsidR="008C7267" w:rsidRPr="00AE5E80" w:rsidRDefault="008C7267" w:rsidP="000C7C80">
            <w:r>
              <w:t>Carcvqtty</w:t>
            </w:r>
          </w:p>
        </w:tc>
        <w:tc>
          <w:tcPr>
            <w:tcW w:w="1612" w:type="dxa"/>
          </w:tcPr>
          <w:p w14:paraId="64FEA4D8" w14:textId="77777777" w:rsidR="008C7267" w:rsidRPr="00AE5E80" w:rsidRDefault="008C7267" w:rsidP="000C7C80">
            <w:r>
              <w:t>Chứng khoán quyền chờ về đã thực hiện</w:t>
            </w:r>
          </w:p>
        </w:tc>
        <w:tc>
          <w:tcPr>
            <w:tcW w:w="1401" w:type="dxa"/>
          </w:tcPr>
          <w:p w14:paraId="1806F12D" w14:textId="77777777" w:rsidR="008C7267" w:rsidRPr="00AE5E80" w:rsidRDefault="008C7267" w:rsidP="000C7C80"/>
        </w:tc>
        <w:tc>
          <w:tcPr>
            <w:tcW w:w="1427" w:type="dxa"/>
          </w:tcPr>
          <w:p w14:paraId="5D5F04BE" w14:textId="77777777" w:rsidR="008C7267" w:rsidRPr="00AE5E80" w:rsidRDefault="008C7267" w:rsidP="000C7C80"/>
        </w:tc>
        <w:tc>
          <w:tcPr>
            <w:tcW w:w="1300" w:type="dxa"/>
          </w:tcPr>
          <w:p w14:paraId="2145CC1C" w14:textId="77777777" w:rsidR="008C7267" w:rsidRPr="00AE5E80" w:rsidRDefault="008C7267" w:rsidP="000C7C80"/>
        </w:tc>
        <w:tc>
          <w:tcPr>
            <w:tcW w:w="1713" w:type="dxa"/>
          </w:tcPr>
          <w:p w14:paraId="0DB414E8" w14:textId="77777777" w:rsidR="008C7267" w:rsidRPr="00AE5E80" w:rsidRDefault="008C7267" w:rsidP="000C7C80">
            <w:r>
              <w:t>Y</w:t>
            </w:r>
          </w:p>
        </w:tc>
      </w:tr>
      <w:tr w:rsidR="008C7267" w:rsidRPr="00AE5E80" w14:paraId="7DE2F9E7" w14:textId="77777777" w:rsidTr="000C7C80">
        <w:tc>
          <w:tcPr>
            <w:tcW w:w="2482" w:type="dxa"/>
          </w:tcPr>
          <w:p w14:paraId="2AEBB41D" w14:textId="77777777" w:rsidR="008C7267" w:rsidRPr="00AE5E80" w:rsidRDefault="008C7267" w:rsidP="000C7C80">
            <w:r>
              <w:t>Rightqtty</w:t>
            </w:r>
          </w:p>
        </w:tc>
        <w:tc>
          <w:tcPr>
            <w:tcW w:w="1612" w:type="dxa"/>
          </w:tcPr>
          <w:p w14:paraId="2F6977F4" w14:textId="77777777" w:rsidR="008C7267" w:rsidRPr="00AE5E80" w:rsidRDefault="008C7267" w:rsidP="000C7C80">
            <w:r>
              <w:t>Ck quyền chưa  thực hiện</w:t>
            </w:r>
          </w:p>
        </w:tc>
        <w:tc>
          <w:tcPr>
            <w:tcW w:w="1401" w:type="dxa"/>
          </w:tcPr>
          <w:p w14:paraId="7C2BA70D" w14:textId="77777777" w:rsidR="008C7267" w:rsidRPr="00AE5E80" w:rsidRDefault="008C7267" w:rsidP="000C7C80"/>
        </w:tc>
        <w:tc>
          <w:tcPr>
            <w:tcW w:w="1427" w:type="dxa"/>
          </w:tcPr>
          <w:p w14:paraId="31B48EA4" w14:textId="77777777" w:rsidR="008C7267" w:rsidRPr="00AE5E80" w:rsidRDefault="008C7267" w:rsidP="000C7C80"/>
        </w:tc>
        <w:tc>
          <w:tcPr>
            <w:tcW w:w="1300" w:type="dxa"/>
          </w:tcPr>
          <w:p w14:paraId="76D0F939" w14:textId="77777777" w:rsidR="008C7267" w:rsidRPr="00AE5E80" w:rsidRDefault="008C7267" w:rsidP="000C7C80"/>
        </w:tc>
        <w:tc>
          <w:tcPr>
            <w:tcW w:w="1713" w:type="dxa"/>
          </w:tcPr>
          <w:p w14:paraId="49F60322" w14:textId="77777777" w:rsidR="008C7267" w:rsidRPr="00AE5E80" w:rsidRDefault="008C7267" w:rsidP="000C7C80">
            <w:r>
              <w:t>Y</w:t>
            </w:r>
          </w:p>
        </w:tc>
      </w:tr>
      <w:tr w:rsidR="008C7267" w:rsidRPr="00AE5E80" w14:paraId="6F34C6EC" w14:textId="77777777" w:rsidTr="000C7C80">
        <w:trPr>
          <w:trHeight w:val="674"/>
        </w:trPr>
        <w:tc>
          <w:tcPr>
            <w:tcW w:w="2482" w:type="dxa"/>
          </w:tcPr>
          <w:p w14:paraId="079A08DC" w14:textId="77777777" w:rsidR="008C7267" w:rsidRPr="00AE5E80" w:rsidRDefault="008C7267" w:rsidP="000C7C80">
            <w:r>
              <w:t>Dividend qtty</w:t>
            </w:r>
          </w:p>
        </w:tc>
        <w:tc>
          <w:tcPr>
            <w:tcW w:w="1612" w:type="dxa"/>
          </w:tcPr>
          <w:p w14:paraId="3B528FCD" w14:textId="77777777" w:rsidR="008C7267" w:rsidRPr="00AE5E80" w:rsidRDefault="008C7267" w:rsidP="000C7C80">
            <w:r>
              <w:t>CP thưởng/cô tức bằng cp chờ về</w:t>
            </w:r>
          </w:p>
        </w:tc>
        <w:tc>
          <w:tcPr>
            <w:tcW w:w="1401" w:type="dxa"/>
          </w:tcPr>
          <w:p w14:paraId="696387EF" w14:textId="77777777" w:rsidR="008C7267" w:rsidRPr="00AE5E80" w:rsidRDefault="008C7267" w:rsidP="000C7C80"/>
        </w:tc>
        <w:tc>
          <w:tcPr>
            <w:tcW w:w="1427" w:type="dxa"/>
          </w:tcPr>
          <w:p w14:paraId="2A62BB36" w14:textId="77777777" w:rsidR="008C7267" w:rsidRPr="00AE5E80" w:rsidRDefault="008C7267" w:rsidP="000C7C80"/>
        </w:tc>
        <w:tc>
          <w:tcPr>
            <w:tcW w:w="1300" w:type="dxa"/>
          </w:tcPr>
          <w:p w14:paraId="28B4C2DC" w14:textId="77777777" w:rsidR="008C7267" w:rsidRPr="00AE5E80" w:rsidRDefault="008C7267" w:rsidP="000C7C80"/>
        </w:tc>
        <w:tc>
          <w:tcPr>
            <w:tcW w:w="1713" w:type="dxa"/>
          </w:tcPr>
          <w:p w14:paraId="39A44D43" w14:textId="77777777" w:rsidR="008C7267" w:rsidRPr="00AE5E80" w:rsidRDefault="008C7267" w:rsidP="000C7C80">
            <w:r>
              <w:t>Y</w:t>
            </w:r>
          </w:p>
        </w:tc>
      </w:tr>
      <w:tr w:rsidR="008C7267" w:rsidRPr="00AE5E80" w14:paraId="600772AF" w14:textId="77777777" w:rsidTr="000C7C80">
        <w:tc>
          <w:tcPr>
            <w:tcW w:w="2482" w:type="dxa"/>
          </w:tcPr>
          <w:p w14:paraId="56C045CB" w14:textId="77777777" w:rsidR="008C7267" w:rsidRPr="00AE5E80" w:rsidRDefault="008C7267" w:rsidP="000C7C80">
            <w:r>
              <w:t>Carcvamt</w:t>
            </w:r>
          </w:p>
        </w:tc>
        <w:tc>
          <w:tcPr>
            <w:tcW w:w="1612" w:type="dxa"/>
          </w:tcPr>
          <w:p w14:paraId="2942528A" w14:textId="77777777" w:rsidR="008C7267" w:rsidRPr="00AE5E80" w:rsidRDefault="008C7267" w:rsidP="000C7C80">
            <w:r>
              <w:t>Tiền cổ tức chờ về</w:t>
            </w:r>
          </w:p>
        </w:tc>
        <w:tc>
          <w:tcPr>
            <w:tcW w:w="1401" w:type="dxa"/>
          </w:tcPr>
          <w:p w14:paraId="70655125" w14:textId="77777777" w:rsidR="008C7267" w:rsidRPr="00AE5E80" w:rsidRDefault="008C7267" w:rsidP="000C7C80"/>
        </w:tc>
        <w:tc>
          <w:tcPr>
            <w:tcW w:w="1427" w:type="dxa"/>
          </w:tcPr>
          <w:p w14:paraId="79E6F08C" w14:textId="77777777" w:rsidR="008C7267" w:rsidRPr="00AE5E80" w:rsidRDefault="008C7267" w:rsidP="000C7C80"/>
        </w:tc>
        <w:tc>
          <w:tcPr>
            <w:tcW w:w="1300" w:type="dxa"/>
          </w:tcPr>
          <w:p w14:paraId="2BA731A8" w14:textId="77777777" w:rsidR="008C7267" w:rsidRPr="00AE5E80" w:rsidRDefault="008C7267" w:rsidP="000C7C80"/>
        </w:tc>
        <w:tc>
          <w:tcPr>
            <w:tcW w:w="1713" w:type="dxa"/>
          </w:tcPr>
          <w:p w14:paraId="4828CB2E" w14:textId="77777777" w:rsidR="008C7267" w:rsidRPr="00AE5E80" w:rsidRDefault="008C7267" w:rsidP="000C7C80">
            <w:r>
              <w:t>Y</w:t>
            </w:r>
          </w:p>
        </w:tc>
      </w:tr>
    </w:tbl>
    <w:p w14:paraId="18C78EA6" w14:textId="77777777" w:rsidR="008C7267" w:rsidRDefault="008C7267" w:rsidP="008C7267">
      <w:pPr>
        <w:pStyle w:val="Heading5"/>
      </w:pPr>
      <w:bookmarkStart w:id="108" w:name="_Toc423339167"/>
      <w:bookmarkStart w:id="109" w:name="_Toc423339250"/>
      <w:bookmarkStart w:id="110" w:name="_Toc423339304"/>
      <w:bookmarkStart w:id="111" w:name="_Toc423339355"/>
      <w:bookmarkStart w:id="112" w:name="_Toc423339409"/>
      <w:bookmarkStart w:id="113" w:name="_Toc423339463"/>
      <w:bookmarkStart w:id="114" w:name="_Toc423339517"/>
      <w:bookmarkStart w:id="115" w:name="_Toc424893374"/>
      <w:bookmarkStart w:id="116" w:name="_Toc424893399"/>
      <w:bookmarkStart w:id="117" w:name="_Toc423339168"/>
      <w:bookmarkStart w:id="118" w:name="_Toc423339251"/>
      <w:bookmarkStart w:id="119" w:name="_Toc423339305"/>
      <w:bookmarkStart w:id="120" w:name="_Toc423339356"/>
      <w:bookmarkStart w:id="121" w:name="_Toc423339410"/>
      <w:bookmarkStart w:id="122" w:name="_Toc423339464"/>
      <w:bookmarkStart w:id="123" w:name="_Toc423339518"/>
      <w:bookmarkStart w:id="124" w:name="_Toc424893375"/>
      <w:bookmarkStart w:id="125" w:name="_Toc424893400"/>
      <w:bookmarkStart w:id="126" w:name="_Toc423339169"/>
      <w:bookmarkStart w:id="127" w:name="_Toc423339252"/>
      <w:bookmarkStart w:id="128" w:name="_Toc423339306"/>
      <w:bookmarkStart w:id="129" w:name="_Toc423339357"/>
      <w:bookmarkStart w:id="130" w:name="_Toc423339411"/>
      <w:bookmarkStart w:id="131" w:name="_Toc423339465"/>
      <w:bookmarkStart w:id="132" w:name="_Toc423339519"/>
      <w:bookmarkStart w:id="133" w:name="_Toc424893376"/>
      <w:bookmarkStart w:id="134" w:name="_Toc424893401"/>
      <w:bookmarkStart w:id="135" w:name="_Toc454869120"/>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944575">
        <w:t>Thông tin cấu hình hệ thống</w:t>
      </w:r>
      <w:bookmarkEnd w:id="135"/>
      <w:r>
        <w:t xml:space="preserve"> ORSSYS</w:t>
      </w:r>
    </w:p>
    <w:tbl>
      <w:tblPr>
        <w:tblStyle w:val="TableGrid"/>
        <w:tblW w:w="9923" w:type="dxa"/>
        <w:tblInd w:w="250" w:type="dxa"/>
        <w:tblLook w:val="04A0" w:firstRow="1" w:lastRow="0" w:firstColumn="1" w:lastColumn="0" w:noHBand="0" w:noVBand="1"/>
      </w:tblPr>
      <w:tblGrid>
        <w:gridCol w:w="1777"/>
        <w:gridCol w:w="1523"/>
        <w:gridCol w:w="1976"/>
        <w:gridCol w:w="2043"/>
        <w:gridCol w:w="1044"/>
        <w:gridCol w:w="1560"/>
      </w:tblGrid>
      <w:tr w:rsidR="008C7267" w:rsidRPr="00AE5E80" w14:paraId="7F5CF34E" w14:textId="77777777" w:rsidTr="000C7C80">
        <w:tc>
          <w:tcPr>
            <w:tcW w:w="1777" w:type="dxa"/>
            <w:vAlign w:val="center"/>
          </w:tcPr>
          <w:p w14:paraId="3AB83F6F" w14:textId="77777777" w:rsidR="008C7267" w:rsidRPr="00AE5E80" w:rsidRDefault="008C7267" w:rsidP="000C7C80">
            <w:pPr>
              <w:jc w:val="center"/>
              <w:rPr>
                <w:b/>
              </w:rPr>
            </w:pPr>
            <w:r>
              <w:rPr>
                <w:b/>
              </w:rPr>
              <w:t>Field</w:t>
            </w:r>
          </w:p>
        </w:tc>
        <w:tc>
          <w:tcPr>
            <w:tcW w:w="1523" w:type="dxa"/>
            <w:vAlign w:val="center"/>
          </w:tcPr>
          <w:p w14:paraId="496669F4" w14:textId="77777777" w:rsidR="008C7267" w:rsidRPr="00AE5E80" w:rsidRDefault="008C7267" w:rsidP="000C7C80">
            <w:pPr>
              <w:jc w:val="center"/>
              <w:rPr>
                <w:b/>
              </w:rPr>
            </w:pPr>
            <w:r>
              <w:rPr>
                <w:b/>
              </w:rPr>
              <w:t>Description</w:t>
            </w:r>
          </w:p>
        </w:tc>
        <w:tc>
          <w:tcPr>
            <w:tcW w:w="1976" w:type="dxa"/>
            <w:vAlign w:val="center"/>
          </w:tcPr>
          <w:p w14:paraId="78FB8D4E" w14:textId="77777777" w:rsidR="008C7267" w:rsidRPr="00AE5E80" w:rsidRDefault="008C7267" w:rsidP="000C7C80">
            <w:pPr>
              <w:jc w:val="center"/>
              <w:rPr>
                <w:b/>
              </w:rPr>
            </w:pPr>
            <w:r>
              <w:rPr>
                <w:b/>
              </w:rPr>
              <w:t>Sample values</w:t>
            </w:r>
          </w:p>
        </w:tc>
        <w:tc>
          <w:tcPr>
            <w:tcW w:w="2043" w:type="dxa"/>
            <w:vAlign w:val="center"/>
          </w:tcPr>
          <w:p w14:paraId="6568D71B" w14:textId="77777777" w:rsidR="008C7267" w:rsidRPr="00AE5E80" w:rsidRDefault="008C7267" w:rsidP="000C7C80">
            <w:pPr>
              <w:jc w:val="center"/>
              <w:rPr>
                <w:b/>
              </w:rPr>
            </w:pPr>
            <w:r>
              <w:rPr>
                <w:b/>
              </w:rPr>
              <w:t>Notes</w:t>
            </w:r>
          </w:p>
        </w:tc>
        <w:tc>
          <w:tcPr>
            <w:tcW w:w="1044" w:type="dxa"/>
            <w:vAlign w:val="center"/>
          </w:tcPr>
          <w:p w14:paraId="021104B3" w14:textId="77777777" w:rsidR="008C7267" w:rsidRPr="00AE5E80" w:rsidRDefault="008C7267" w:rsidP="000C7C80">
            <w:pPr>
              <w:jc w:val="center"/>
              <w:rPr>
                <w:b/>
              </w:rPr>
            </w:pPr>
            <w:r>
              <w:rPr>
                <w:b/>
              </w:rPr>
              <w:t>Other</w:t>
            </w:r>
          </w:p>
        </w:tc>
        <w:tc>
          <w:tcPr>
            <w:tcW w:w="1560" w:type="dxa"/>
          </w:tcPr>
          <w:p w14:paraId="61EDEAFE" w14:textId="77777777" w:rsidR="008C7267" w:rsidRPr="00AE5E80" w:rsidRDefault="008C7267" w:rsidP="000C7C80">
            <w:pPr>
              <w:jc w:val="center"/>
              <w:rPr>
                <w:b/>
              </w:rPr>
            </w:pPr>
            <w:r>
              <w:rPr>
                <w:b/>
              </w:rPr>
              <w:t>Changeable (in a given trading day)</w:t>
            </w:r>
          </w:p>
        </w:tc>
      </w:tr>
      <w:tr w:rsidR="008C7267" w:rsidRPr="00AE5E80" w14:paraId="351609CE" w14:textId="77777777" w:rsidTr="000C7C80">
        <w:tc>
          <w:tcPr>
            <w:tcW w:w="1777" w:type="dxa"/>
          </w:tcPr>
          <w:p w14:paraId="2BEEF0CC" w14:textId="77777777" w:rsidR="008C7267" w:rsidRPr="00AE5E80" w:rsidRDefault="008C7267" w:rsidP="000C7C80">
            <w:r>
              <w:t>GRNAME</w:t>
            </w:r>
          </w:p>
        </w:tc>
        <w:tc>
          <w:tcPr>
            <w:tcW w:w="1523" w:type="dxa"/>
          </w:tcPr>
          <w:p w14:paraId="08988686" w14:textId="77777777" w:rsidR="008C7267" w:rsidRPr="00AE5E80" w:rsidRDefault="008C7267" w:rsidP="000C7C80">
            <w:r>
              <w:t>Tên Group</w:t>
            </w:r>
          </w:p>
        </w:tc>
        <w:tc>
          <w:tcPr>
            <w:tcW w:w="1976" w:type="dxa"/>
          </w:tcPr>
          <w:p w14:paraId="5E6D6FEF" w14:textId="77777777" w:rsidR="008C7267" w:rsidRPr="00AE5E80" w:rsidRDefault="008C7267" w:rsidP="000C7C80">
            <w:r>
              <w:t>SYSTEM, ORS</w:t>
            </w:r>
          </w:p>
        </w:tc>
        <w:tc>
          <w:tcPr>
            <w:tcW w:w="2043" w:type="dxa"/>
          </w:tcPr>
          <w:p w14:paraId="276C18F0" w14:textId="77777777" w:rsidR="008C7267" w:rsidRPr="00AE5E80" w:rsidRDefault="008C7267" w:rsidP="000C7C80"/>
        </w:tc>
        <w:tc>
          <w:tcPr>
            <w:tcW w:w="1044" w:type="dxa"/>
          </w:tcPr>
          <w:p w14:paraId="7905855A" w14:textId="77777777" w:rsidR="008C7267" w:rsidRPr="00AE5E80" w:rsidRDefault="008C7267" w:rsidP="000C7C80"/>
        </w:tc>
        <w:tc>
          <w:tcPr>
            <w:tcW w:w="1560" w:type="dxa"/>
          </w:tcPr>
          <w:p w14:paraId="63D9C98D" w14:textId="77777777" w:rsidR="008C7267" w:rsidRPr="00AE5E80" w:rsidRDefault="008C7267" w:rsidP="000C7C80">
            <w:r>
              <w:t>N</w:t>
            </w:r>
          </w:p>
        </w:tc>
      </w:tr>
      <w:tr w:rsidR="008C7267" w:rsidRPr="00AE5E80" w14:paraId="664BB432" w14:textId="77777777" w:rsidTr="000C7C80">
        <w:tc>
          <w:tcPr>
            <w:tcW w:w="1777" w:type="dxa"/>
          </w:tcPr>
          <w:p w14:paraId="2982E6AC" w14:textId="77777777" w:rsidR="008C7267" w:rsidRPr="00AE5E80" w:rsidRDefault="008C7267" w:rsidP="000C7C80">
            <w:r>
              <w:t>VARNAME</w:t>
            </w:r>
          </w:p>
        </w:tc>
        <w:tc>
          <w:tcPr>
            <w:tcW w:w="1523" w:type="dxa"/>
          </w:tcPr>
          <w:p w14:paraId="1DD82F3A" w14:textId="77777777" w:rsidR="008C7267" w:rsidRPr="00AE5E80" w:rsidRDefault="008C7267" w:rsidP="000C7C80">
            <w:r>
              <w:t>Tên cấu hình</w:t>
            </w:r>
          </w:p>
        </w:tc>
        <w:tc>
          <w:tcPr>
            <w:tcW w:w="1976" w:type="dxa"/>
          </w:tcPr>
          <w:p w14:paraId="09987647" w14:textId="77777777" w:rsidR="008C7267" w:rsidRPr="00AE5E80" w:rsidRDefault="008C7267" w:rsidP="000C7C80">
            <w:r>
              <w:t xml:space="preserve">T3DAYS, </w:t>
            </w:r>
            <w:r w:rsidRPr="0057762F">
              <w:t>AINTRATE</w:t>
            </w:r>
            <w:r>
              <w:t xml:space="preserve">, </w:t>
            </w:r>
            <w:r w:rsidRPr="0057762F">
              <w:t>CADUTY</w:t>
            </w:r>
            <w:r>
              <w:t xml:space="preserve">, </w:t>
            </w:r>
            <w:r w:rsidRPr="0057762F">
              <w:lastRenderedPageBreak/>
              <w:t>ADVSELLDUTY</w:t>
            </w:r>
          </w:p>
        </w:tc>
        <w:tc>
          <w:tcPr>
            <w:tcW w:w="2043" w:type="dxa"/>
          </w:tcPr>
          <w:p w14:paraId="38FE29BB" w14:textId="77777777" w:rsidR="008C7267" w:rsidRDefault="008C7267" w:rsidP="000C7C80">
            <w:r>
              <w:lastRenderedPageBreak/>
              <w:t>AINTRATE:  phí ứng trước tiền bán</w:t>
            </w:r>
          </w:p>
          <w:p w14:paraId="0993BDA8" w14:textId="77777777" w:rsidR="008C7267" w:rsidRDefault="008C7267" w:rsidP="000C7C80">
            <w:r>
              <w:t xml:space="preserve">CADUTY: </w:t>
            </w:r>
            <w:r>
              <w:lastRenderedPageBreak/>
              <w:t>corporate action duty</w:t>
            </w:r>
          </w:p>
          <w:p w14:paraId="03DF9DE4" w14:textId="77777777" w:rsidR="008C7267" w:rsidRDefault="008C7267" w:rsidP="000C7C80">
            <w:r>
              <w:t>ADVSELLDUTY: Thuế TNCN</w:t>
            </w:r>
          </w:p>
          <w:p w14:paraId="34B8EEB9" w14:textId="77777777" w:rsidR="008C7267" w:rsidRDefault="008C7267" w:rsidP="000C7C80">
            <w:r>
              <w:t>T3DAYS: Số ngày tính phí ứng trước tiền bán</w:t>
            </w:r>
          </w:p>
        </w:tc>
        <w:tc>
          <w:tcPr>
            <w:tcW w:w="1044" w:type="dxa"/>
          </w:tcPr>
          <w:p w14:paraId="35AB0035" w14:textId="77777777" w:rsidR="008C7267" w:rsidRPr="00AE5E80" w:rsidRDefault="008C7267" w:rsidP="000C7C80"/>
        </w:tc>
        <w:tc>
          <w:tcPr>
            <w:tcW w:w="1560" w:type="dxa"/>
          </w:tcPr>
          <w:p w14:paraId="7C33B24A" w14:textId="77777777" w:rsidR="008C7267" w:rsidRPr="00AE5E80" w:rsidRDefault="008C7267" w:rsidP="000C7C80">
            <w:r>
              <w:t>N</w:t>
            </w:r>
          </w:p>
        </w:tc>
      </w:tr>
      <w:tr w:rsidR="008C7267" w:rsidRPr="00AE5E80" w14:paraId="3B83AEC3" w14:textId="77777777" w:rsidTr="000C7C80">
        <w:tc>
          <w:tcPr>
            <w:tcW w:w="1777" w:type="dxa"/>
          </w:tcPr>
          <w:p w14:paraId="014CD0FD" w14:textId="77777777" w:rsidR="008C7267" w:rsidRPr="00AE5E80" w:rsidRDefault="008C7267" w:rsidP="000C7C80">
            <w:r>
              <w:t>VARVALUE</w:t>
            </w:r>
          </w:p>
        </w:tc>
        <w:tc>
          <w:tcPr>
            <w:tcW w:w="1523" w:type="dxa"/>
          </w:tcPr>
          <w:p w14:paraId="7AFA1FD2" w14:textId="77777777" w:rsidR="008C7267" w:rsidRPr="00AE5E80" w:rsidRDefault="008C7267" w:rsidP="000C7C80">
            <w:r>
              <w:t>Giá trị tương ứng với varname</w:t>
            </w:r>
          </w:p>
        </w:tc>
        <w:tc>
          <w:tcPr>
            <w:tcW w:w="1976" w:type="dxa"/>
          </w:tcPr>
          <w:p w14:paraId="68A3B80B" w14:textId="77777777" w:rsidR="008C7267" w:rsidRPr="00AE5E80" w:rsidRDefault="008C7267" w:rsidP="000C7C80">
            <w:r>
              <w:t>5</w:t>
            </w:r>
          </w:p>
        </w:tc>
        <w:tc>
          <w:tcPr>
            <w:tcW w:w="2043" w:type="dxa"/>
          </w:tcPr>
          <w:p w14:paraId="6BD87401" w14:textId="77777777" w:rsidR="008C7267" w:rsidRPr="00AE5E80" w:rsidRDefault="008C7267" w:rsidP="000C7C80"/>
        </w:tc>
        <w:tc>
          <w:tcPr>
            <w:tcW w:w="1044" w:type="dxa"/>
          </w:tcPr>
          <w:p w14:paraId="69E74DC9" w14:textId="77777777" w:rsidR="008C7267" w:rsidRPr="00AE5E80" w:rsidRDefault="008C7267" w:rsidP="000C7C80"/>
        </w:tc>
        <w:tc>
          <w:tcPr>
            <w:tcW w:w="1560" w:type="dxa"/>
          </w:tcPr>
          <w:p w14:paraId="69A008EF" w14:textId="77777777" w:rsidR="008C7267" w:rsidRPr="00AE5E80" w:rsidRDefault="008C7267" w:rsidP="000C7C80">
            <w:r>
              <w:t>N</w:t>
            </w:r>
          </w:p>
        </w:tc>
      </w:tr>
      <w:tr w:rsidR="008C7267" w:rsidRPr="00E24B05" w14:paraId="4A89938E" w14:textId="77777777" w:rsidTr="000C7C80">
        <w:tc>
          <w:tcPr>
            <w:tcW w:w="1777" w:type="dxa"/>
          </w:tcPr>
          <w:p w14:paraId="45D444EF" w14:textId="77777777" w:rsidR="008C7267" w:rsidRPr="00AE5E80" w:rsidRDefault="008C7267" w:rsidP="000C7C80">
            <w:r>
              <w:t>VARDESC</w:t>
            </w:r>
          </w:p>
        </w:tc>
        <w:tc>
          <w:tcPr>
            <w:tcW w:w="1523" w:type="dxa"/>
          </w:tcPr>
          <w:p w14:paraId="7B655359" w14:textId="77777777" w:rsidR="008C7267" w:rsidRPr="00AE5E80" w:rsidRDefault="008C7267" w:rsidP="000C7C80">
            <w:r>
              <w:t>Mô tả ý nghĩa config</w:t>
            </w:r>
          </w:p>
        </w:tc>
        <w:tc>
          <w:tcPr>
            <w:tcW w:w="1976" w:type="dxa"/>
          </w:tcPr>
          <w:p w14:paraId="793B64F4" w14:textId="77777777" w:rsidR="008C7267" w:rsidRPr="00AE5E80" w:rsidRDefault="008C7267" w:rsidP="000C7C80"/>
        </w:tc>
        <w:tc>
          <w:tcPr>
            <w:tcW w:w="2043" w:type="dxa"/>
          </w:tcPr>
          <w:p w14:paraId="769CECEF" w14:textId="77777777" w:rsidR="008C7267" w:rsidRPr="00AE5E80" w:rsidRDefault="008C7267" w:rsidP="000C7C80"/>
        </w:tc>
        <w:tc>
          <w:tcPr>
            <w:tcW w:w="1044" w:type="dxa"/>
          </w:tcPr>
          <w:p w14:paraId="7D3A763F" w14:textId="77777777" w:rsidR="008C7267" w:rsidRPr="00AE5E80" w:rsidRDefault="008C7267" w:rsidP="000C7C80"/>
        </w:tc>
        <w:tc>
          <w:tcPr>
            <w:tcW w:w="1560" w:type="dxa"/>
          </w:tcPr>
          <w:p w14:paraId="46D73E9B" w14:textId="77777777" w:rsidR="008C7267" w:rsidRPr="00AE5E80" w:rsidRDefault="008C7267" w:rsidP="000C7C80">
            <w:r>
              <w:t>N</w:t>
            </w:r>
          </w:p>
        </w:tc>
      </w:tr>
      <w:tr w:rsidR="008C7267" w:rsidRPr="00E24B05" w14:paraId="37B16521" w14:textId="77777777" w:rsidTr="000C7C80">
        <w:tc>
          <w:tcPr>
            <w:tcW w:w="1777" w:type="dxa"/>
          </w:tcPr>
          <w:p w14:paraId="1AEE80DC" w14:textId="77777777" w:rsidR="008C7267" w:rsidRDefault="008C7267" w:rsidP="000C7C80">
            <w:r w:rsidRPr="00944575">
              <w:t>EN_VARDESC</w:t>
            </w:r>
          </w:p>
        </w:tc>
        <w:tc>
          <w:tcPr>
            <w:tcW w:w="1523" w:type="dxa"/>
          </w:tcPr>
          <w:p w14:paraId="4AD23C55" w14:textId="77777777" w:rsidR="008C7267" w:rsidRDefault="008C7267" w:rsidP="000C7C80">
            <w:r w:rsidRPr="00944575">
              <w:t>Mô tả ý nghĩa config theo tiếng anh</w:t>
            </w:r>
          </w:p>
        </w:tc>
        <w:tc>
          <w:tcPr>
            <w:tcW w:w="1976" w:type="dxa"/>
          </w:tcPr>
          <w:p w14:paraId="7E615C7F" w14:textId="77777777" w:rsidR="008C7267" w:rsidRDefault="008C7267" w:rsidP="000C7C80"/>
        </w:tc>
        <w:tc>
          <w:tcPr>
            <w:tcW w:w="2043" w:type="dxa"/>
          </w:tcPr>
          <w:p w14:paraId="7826693F" w14:textId="77777777" w:rsidR="008C7267" w:rsidRDefault="008C7267" w:rsidP="000C7C80"/>
        </w:tc>
        <w:tc>
          <w:tcPr>
            <w:tcW w:w="1044" w:type="dxa"/>
          </w:tcPr>
          <w:p w14:paraId="74A0927D" w14:textId="77777777" w:rsidR="008C7267" w:rsidRDefault="008C7267" w:rsidP="000C7C80"/>
        </w:tc>
        <w:tc>
          <w:tcPr>
            <w:tcW w:w="1560" w:type="dxa"/>
          </w:tcPr>
          <w:p w14:paraId="4F20C84F" w14:textId="77777777" w:rsidR="008C7267" w:rsidRDefault="008C7267" w:rsidP="000C7C80">
            <w:r w:rsidRPr="00944575">
              <w:t>N</w:t>
            </w:r>
          </w:p>
        </w:tc>
      </w:tr>
    </w:tbl>
    <w:p w14:paraId="2B816214" w14:textId="77777777" w:rsidR="008C7267" w:rsidRDefault="008C7267" w:rsidP="008C7267">
      <w:pPr>
        <w:pStyle w:val="Heading5"/>
      </w:pPr>
      <w:r>
        <w:t>Controller (bổ sung thêm cho hệ thống OMS)</w:t>
      </w:r>
    </w:p>
    <w:tbl>
      <w:tblPr>
        <w:tblW w:w="94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1756"/>
        <w:gridCol w:w="5444"/>
      </w:tblGrid>
      <w:tr w:rsidR="008C7267" w:rsidRPr="00151802" w14:paraId="64782D0B" w14:textId="77777777" w:rsidTr="000C7C80">
        <w:trPr>
          <w:tblHeader/>
        </w:trPr>
        <w:tc>
          <w:tcPr>
            <w:tcW w:w="2220" w:type="dxa"/>
            <w:shd w:val="clear" w:color="auto" w:fill="F0F0F0"/>
            <w:tcMar>
              <w:top w:w="105" w:type="dxa"/>
              <w:left w:w="150" w:type="dxa"/>
              <w:bottom w:w="105" w:type="dxa"/>
              <w:right w:w="225" w:type="dxa"/>
            </w:tcMar>
            <w:hideMark/>
          </w:tcPr>
          <w:p w14:paraId="1D9C70DC" w14:textId="77777777" w:rsidR="008C7267" w:rsidRPr="00151802" w:rsidRDefault="008C7267" w:rsidP="000C7C80">
            <w:pPr>
              <w:spacing w:before="120" w:after="120"/>
              <w:rPr>
                <w:b/>
                <w:bCs/>
              </w:rPr>
            </w:pPr>
            <w:r w:rsidRPr="00151802">
              <w:rPr>
                <w:b/>
                <w:bCs/>
              </w:rPr>
              <w:t>Trường</w:t>
            </w:r>
          </w:p>
        </w:tc>
        <w:tc>
          <w:tcPr>
            <w:tcW w:w="1756" w:type="dxa"/>
            <w:shd w:val="clear" w:color="auto" w:fill="F0F0F0"/>
            <w:tcMar>
              <w:top w:w="105" w:type="dxa"/>
              <w:left w:w="150" w:type="dxa"/>
              <w:bottom w:w="105" w:type="dxa"/>
              <w:right w:w="225" w:type="dxa"/>
            </w:tcMar>
            <w:hideMark/>
          </w:tcPr>
          <w:p w14:paraId="15A2685D" w14:textId="77777777" w:rsidR="008C7267" w:rsidRPr="00151802" w:rsidRDefault="008C7267" w:rsidP="000C7C80">
            <w:pPr>
              <w:spacing w:before="120" w:after="120"/>
              <w:rPr>
                <w:b/>
                <w:bCs/>
              </w:rPr>
            </w:pPr>
            <w:r w:rsidRPr="00151802">
              <w:rPr>
                <w:b/>
                <w:bCs/>
              </w:rPr>
              <w:t>Kiểu</w:t>
            </w:r>
          </w:p>
        </w:tc>
        <w:tc>
          <w:tcPr>
            <w:tcW w:w="5444" w:type="dxa"/>
            <w:shd w:val="clear" w:color="auto" w:fill="F0F0F0"/>
            <w:tcMar>
              <w:top w:w="105" w:type="dxa"/>
              <w:left w:w="150" w:type="dxa"/>
              <w:bottom w:w="105" w:type="dxa"/>
              <w:right w:w="225" w:type="dxa"/>
            </w:tcMar>
            <w:hideMark/>
          </w:tcPr>
          <w:p w14:paraId="128A735B" w14:textId="77777777" w:rsidR="008C7267" w:rsidRPr="00151802" w:rsidRDefault="008C7267" w:rsidP="000C7C80">
            <w:pPr>
              <w:spacing w:before="120" w:after="120"/>
              <w:rPr>
                <w:b/>
                <w:bCs/>
              </w:rPr>
            </w:pPr>
            <w:r w:rsidRPr="00151802">
              <w:rPr>
                <w:b/>
                <w:bCs/>
              </w:rPr>
              <w:t>Mô tả</w:t>
            </w:r>
          </w:p>
        </w:tc>
      </w:tr>
      <w:tr w:rsidR="008C7267" w:rsidRPr="00151802" w14:paraId="23F4AFEE" w14:textId="77777777" w:rsidTr="000C7C80">
        <w:tc>
          <w:tcPr>
            <w:tcW w:w="2220" w:type="dxa"/>
            <w:shd w:val="clear" w:color="auto" w:fill="FFFFFF"/>
            <w:tcMar>
              <w:top w:w="105" w:type="dxa"/>
              <w:left w:w="150" w:type="dxa"/>
              <w:bottom w:w="105" w:type="dxa"/>
              <w:right w:w="150" w:type="dxa"/>
            </w:tcMar>
            <w:hideMark/>
          </w:tcPr>
          <w:p w14:paraId="7164E7AB" w14:textId="77777777" w:rsidR="008C7267" w:rsidRPr="00151802" w:rsidRDefault="008C7267" w:rsidP="000C7C80">
            <w:pPr>
              <w:shd w:val="clear" w:color="auto" w:fill="FFFFFF"/>
              <w:spacing w:before="120" w:after="120" w:line="273" w:lineRule="atLeast"/>
              <w:rPr>
                <w:b/>
              </w:rPr>
            </w:pPr>
            <w:r>
              <w:rPr>
                <w:b/>
              </w:rPr>
              <w:t>CODE</w:t>
            </w:r>
          </w:p>
        </w:tc>
        <w:tc>
          <w:tcPr>
            <w:tcW w:w="1756" w:type="dxa"/>
            <w:shd w:val="clear" w:color="auto" w:fill="FFFFFF"/>
            <w:tcMar>
              <w:top w:w="105" w:type="dxa"/>
              <w:left w:w="150" w:type="dxa"/>
              <w:bottom w:w="105" w:type="dxa"/>
              <w:right w:w="150" w:type="dxa"/>
            </w:tcMar>
            <w:hideMark/>
          </w:tcPr>
          <w:p w14:paraId="471881CF" w14:textId="77777777" w:rsidR="008C7267" w:rsidRPr="00151802" w:rsidRDefault="008C7267" w:rsidP="000C7C80">
            <w:pPr>
              <w:shd w:val="clear" w:color="auto" w:fill="FFFFFF"/>
              <w:spacing w:before="120" w:after="120" w:line="273" w:lineRule="atLeast"/>
            </w:pPr>
            <w:r w:rsidRPr="00151802">
              <w:t>String(30)</w:t>
            </w:r>
          </w:p>
        </w:tc>
        <w:tc>
          <w:tcPr>
            <w:tcW w:w="5444" w:type="dxa"/>
            <w:shd w:val="clear" w:color="auto" w:fill="FFFFFF"/>
            <w:tcMar>
              <w:top w:w="105" w:type="dxa"/>
              <w:left w:w="150" w:type="dxa"/>
              <w:bottom w:w="105" w:type="dxa"/>
              <w:right w:w="150" w:type="dxa"/>
            </w:tcMar>
            <w:hideMark/>
          </w:tcPr>
          <w:p w14:paraId="1238B140" w14:textId="77777777" w:rsidR="008C7267" w:rsidRPr="00151802" w:rsidRDefault="008C7267" w:rsidP="000C7C80">
            <w:pPr>
              <w:shd w:val="clear" w:color="auto" w:fill="FFFFFF"/>
              <w:spacing w:before="120" w:after="120" w:line="273" w:lineRule="atLeast"/>
            </w:pPr>
            <w:r>
              <w:t>Mã code của controller ( khóa chính)</w:t>
            </w:r>
          </w:p>
        </w:tc>
      </w:tr>
      <w:tr w:rsidR="008C7267" w:rsidRPr="00151802" w14:paraId="053FBFBD" w14:textId="77777777" w:rsidTr="000C7C80">
        <w:tc>
          <w:tcPr>
            <w:tcW w:w="2220" w:type="dxa"/>
            <w:shd w:val="clear" w:color="auto" w:fill="FFFFFF"/>
            <w:tcMar>
              <w:top w:w="105" w:type="dxa"/>
              <w:left w:w="150" w:type="dxa"/>
              <w:bottom w:w="105" w:type="dxa"/>
              <w:right w:w="150" w:type="dxa"/>
            </w:tcMar>
            <w:hideMark/>
          </w:tcPr>
          <w:p w14:paraId="7D0E0277" w14:textId="77777777" w:rsidR="008C7267" w:rsidRPr="00151802" w:rsidRDefault="008C7267" w:rsidP="000C7C80">
            <w:pPr>
              <w:shd w:val="clear" w:color="auto" w:fill="FFFFFF"/>
              <w:spacing w:before="120" w:after="120" w:line="273" w:lineRule="atLeast"/>
              <w:rPr>
                <w:b/>
              </w:rPr>
            </w:pPr>
            <w:r>
              <w:rPr>
                <w:b/>
              </w:rPr>
              <w:t>PPT0</w:t>
            </w:r>
          </w:p>
        </w:tc>
        <w:tc>
          <w:tcPr>
            <w:tcW w:w="1756" w:type="dxa"/>
            <w:shd w:val="clear" w:color="auto" w:fill="FFFFFF"/>
            <w:tcMar>
              <w:top w:w="105" w:type="dxa"/>
              <w:left w:w="150" w:type="dxa"/>
              <w:bottom w:w="105" w:type="dxa"/>
              <w:right w:w="150" w:type="dxa"/>
            </w:tcMar>
            <w:hideMark/>
          </w:tcPr>
          <w:p w14:paraId="1D819A99" w14:textId="77777777" w:rsidR="008C7267" w:rsidRPr="00151802" w:rsidRDefault="008C7267" w:rsidP="000C7C80">
            <w:pPr>
              <w:shd w:val="clear" w:color="auto" w:fill="FFFFFF"/>
              <w:spacing w:before="120" w:after="120" w:line="273" w:lineRule="atLeast"/>
            </w:pPr>
            <w:r>
              <w:t>String(100</w:t>
            </w:r>
            <w:r w:rsidRPr="00151802">
              <w:t>)</w:t>
            </w:r>
          </w:p>
        </w:tc>
        <w:tc>
          <w:tcPr>
            <w:tcW w:w="5444" w:type="dxa"/>
            <w:shd w:val="clear" w:color="auto" w:fill="FFFFFF"/>
            <w:tcMar>
              <w:top w:w="105" w:type="dxa"/>
              <w:left w:w="150" w:type="dxa"/>
              <w:bottom w:w="105" w:type="dxa"/>
              <w:right w:w="150" w:type="dxa"/>
            </w:tcMar>
            <w:hideMark/>
          </w:tcPr>
          <w:p w14:paraId="1014B3BB" w14:textId="77777777" w:rsidR="008C7267" w:rsidRPr="00151802" w:rsidRDefault="008C7267" w:rsidP="000C7C80">
            <w:pPr>
              <w:shd w:val="clear" w:color="auto" w:fill="FFFFFF"/>
              <w:spacing w:before="120" w:after="120" w:line="273" w:lineRule="atLeast"/>
            </w:pPr>
            <w:r>
              <w:t>Hàm sử dụng để tính PP0 của controller</w:t>
            </w:r>
          </w:p>
        </w:tc>
      </w:tr>
      <w:tr w:rsidR="008C7267" w:rsidRPr="00151802" w14:paraId="6DC31119" w14:textId="77777777" w:rsidTr="000C7C80">
        <w:tc>
          <w:tcPr>
            <w:tcW w:w="2220" w:type="dxa"/>
            <w:shd w:val="clear" w:color="auto" w:fill="FFFFFF"/>
            <w:tcMar>
              <w:top w:w="105" w:type="dxa"/>
              <w:left w:w="150" w:type="dxa"/>
              <w:bottom w:w="105" w:type="dxa"/>
              <w:right w:w="150" w:type="dxa"/>
            </w:tcMar>
            <w:hideMark/>
          </w:tcPr>
          <w:p w14:paraId="79AB6EFA" w14:textId="77777777" w:rsidR="008C7267" w:rsidRPr="00151802" w:rsidRDefault="008C7267" w:rsidP="000C7C80">
            <w:pPr>
              <w:shd w:val="clear" w:color="auto" w:fill="FFFFFF"/>
              <w:spacing w:before="120" w:after="120" w:line="273" w:lineRule="atLeast"/>
              <w:rPr>
                <w:b/>
              </w:rPr>
            </w:pPr>
            <w:r>
              <w:rPr>
                <w:b/>
              </w:rPr>
              <w:t>PPSE</w:t>
            </w:r>
          </w:p>
        </w:tc>
        <w:tc>
          <w:tcPr>
            <w:tcW w:w="1756" w:type="dxa"/>
            <w:shd w:val="clear" w:color="auto" w:fill="FFFFFF"/>
            <w:tcMar>
              <w:top w:w="105" w:type="dxa"/>
              <w:left w:w="150" w:type="dxa"/>
              <w:bottom w:w="105" w:type="dxa"/>
              <w:right w:w="150" w:type="dxa"/>
            </w:tcMar>
            <w:hideMark/>
          </w:tcPr>
          <w:p w14:paraId="40CD6B4D"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hideMark/>
          </w:tcPr>
          <w:p w14:paraId="239A33D4" w14:textId="77777777" w:rsidR="008C7267" w:rsidRPr="00151802" w:rsidRDefault="008C7267" w:rsidP="000C7C80">
            <w:pPr>
              <w:shd w:val="clear" w:color="auto" w:fill="FFFFFF"/>
              <w:spacing w:before="120" w:after="120" w:line="273" w:lineRule="atLeast"/>
            </w:pPr>
            <w:r>
              <w:t>Hàm sử dụng để tính PPSE của controller</w:t>
            </w:r>
          </w:p>
        </w:tc>
      </w:tr>
      <w:tr w:rsidR="008C7267" w:rsidRPr="00151802" w14:paraId="3401940B" w14:textId="77777777" w:rsidTr="000C7C80">
        <w:tc>
          <w:tcPr>
            <w:tcW w:w="2220" w:type="dxa"/>
            <w:shd w:val="clear" w:color="auto" w:fill="FFFFFF"/>
            <w:tcMar>
              <w:top w:w="105" w:type="dxa"/>
              <w:left w:w="150" w:type="dxa"/>
              <w:bottom w:w="105" w:type="dxa"/>
              <w:right w:w="150" w:type="dxa"/>
            </w:tcMar>
          </w:tcPr>
          <w:p w14:paraId="6F73D80D" w14:textId="77777777" w:rsidR="008C7267" w:rsidRDefault="008C7267" w:rsidP="000C7C80">
            <w:pPr>
              <w:shd w:val="clear" w:color="auto" w:fill="FFFFFF"/>
              <w:spacing w:before="120" w:after="120" w:line="273" w:lineRule="atLeast"/>
              <w:rPr>
                <w:b/>
              </w:rPr>
            </w:pPr>
            <w:r>
              <w:rPr>
                <w:b/>
              </w:rPr>
              <w:t>AVLCASH</w:t>
            </w:r>
          </w:p>
        </w:tc>
        <w:tc>
          <w:tcPr>
            <w:tcW w:w="1756" w:type="dxa"/>
            <w:shd w:val="clear" w:color="auto" w:fill="FFFFFF"/>
            <w:tcMar>
              <w:top w:w="105" w:type="dxa"/>
              <w:left w:w="150" w:type="dxa"/>
              <w:bottom w:w="105" w:type="dxa"/>
              <w:right w:w="150" w:type="dxa"/>
            </w:tcMar>
          </w:tcPr>
          <w:p w14:paraId="4A34612F"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tcPr>
          <w:p w14:paraId="568128A8" w14:textId="77777777" w:rsidR="008C7267" w:rsidRDefault="008C7267" w:rsidP="000C7C80">
            <w:pPr>
              <w:shd w:val="clear" w:color="auto" w:fill="FFFFFF"/>
              <w:spacing w:before="120" w:after="120" w:line="273" w:lineRule="atLeast"/>
            </w:pPr>
            <w:r>
              <w:t>Hàm sử dụng để tính số tiền được rút của controller</w:t>
            </w:r>
          </w:p>
        </w:tc>
      </w:tr>
      <w:tr w:rsidR="008C7267" w:rsidRPr="00151802" w14:paraId="32CFB84B" w14:textId="77777777" w:rsidTr="000C7C80">
        <w:tc>
          <w:tcPr>
            <w:tcW w:w="2220" w:type="dxa"/>
            <w:shd w:val="clear" w:color="auto" w:fill="FFFFFF"/>
            <w:tcMar>
              <w:top w:w="105" w:type="dxa"/>
              <w:left w:w="150" w:type="dxa"/>
              <w:bottom w:w="105" w:type="dxa"/>
              <w:right w:w="150" w:type="dxa"/>
            </w:tcMar>
          </w:tcPr>
          <w:p w14:paraId="3B9929C3" w14:textId="77777777" w:rsidR="008C7267" w:rsidRDefault="008C7267" w:rsidP="000C7C80">
            <w:pPr>
              <w:shd w:val="clear" w:color="auto" w:fill="FFFFFF"/>
              <w:spacing w:before="120" w:after="120" w:line="273" w:lineRule="atLeast"/>
              <w:rPr>
                <w:b/>
              </w:rPr>
            </w:pPr>
            <w:r>
              <w:rPr>
                <w:b/>
              </w:rPr>
              <w:t>AVLTRADE</w:t>
            </w:r>
          </w:p>
        </w:tc>
        <w:tc>
          <w:tcPr>
            <w:tcW w:w="1756" w:type="dxa"/>
            <w:shd w:val="clear" w:color="auto" w:fill="FFFFFF"/>
            <w:tcMar>
              <w:top w:w="105" w:type="dxa"/>
              <w:left w:w="150" w:type="dxa"/>
              <w:bottom w:w="105" w:type="dxa"/>
              <w:right w:w="150" w:type="dxa"/>
            </w:tcMar>
          </w:tcPr>
          <w:p w14:paraId="7DE3E76A"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tcPr>
          <w:p w14:paraId="2B31DBF3" w14:textId="77777777" w:rsidR="008C7267" w:rsidRDefault="008C7267" w:rsidP="000C7C80">
            <w:pPr>
              <w:shd w:val="clear" w:color="auto" w:fill="FFFFFF"/>
              <w:spacing w:before="120" w:after="120" w:line="273" w:lineRule="atLeast"/>
            </w:pPr>
            <w:r>
              <w:t>Hàm sử dụng để tính số chứng khoán được rút  của controller</w:t>
            </w:r>
          </w:p>
        </w:tc>
      </w:tr>
      <w:tr w:rsidR="008C7267" w:rsidRPr="00151802" w14:paraId="37C38E17" w14:textId="77777777" w:rsidTr="000C7C80">
        <w:tc>
          <w:tcPr>
            <w:tcW w:w="2220" w:type="dxa"/>
            <w:shd w:val="clear" w:color="auto" w:fill="FFFFFF"/>
            <w:tcMar>
              <w:top w:w="105" w:type="dxa"/>
              <w:left w:w="150" w:type="dxa"/>
              <w:bottom w:w="105" w:type="dxa"/>
              <w:right w:w="150" w:type="dxa"/>
            </w:tcMar>
          </w:tcPr>
          <w:p w14:paraId="65DDE5DE" w14:textId="77777777" w:rsidR="008C7267" w:rsidRDefault="008C7267" w:rsidP="000C7C80">
            <w:pPr>
              <w:shd w:val="clear" w:color="auto" w:fill="FFFFFF"/>
              <w:spacing w:before="120" w:after="120" w:line="273" w:lineRule="atLeast"/>
              <w:rPr>
                <w:b/>
              </w:rPr>
            </w:pPr>
            <w:r>
              <w:rPr>
                <w:b/>
              </w:rPr>
              <w:t>RTT</w:t>
            </w:r>
          </w:p>
        </w:tc>
        <w:tc>
          <w:tcPr>
            <w:tcW w:w="1756" w:type="dxa"/>
            <w:shd w:val="clear" w:color="auto" w:fill="FFFFFF"/>
            <w:tcMar>
              <w:top w:w="105" w:type="dxa"/>
              <w:left w:w="150" w:type="dxa"/>
              <w:bottom w:w="105" w:type="dxa"/>
              <w:right w:w="150" w:type="dxa"/>
            </w:tcMar>
          </w:tcPr>
          <w:p w14:paraId="0CC86093"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tcPr>
          <w:p w14:paraId="7E2DA298" w14:textId="77777777" w:rsidR="008C7267" w:rsidRDefault="008C7267" w:rsidP="000C7C80">
            <w:pPr>
              <w:shd w:val="clear" w:color="auto" w:fill="FFFFFF"/>
              <w:spacing w:before="120" w:after="120" w:line="273" w:lineRule="atLeast"/>
            </w:pPr>
            <w:r>
              <w:t>Hàm sử dụng để tính Rtt của controller</w:t>
            </w:r>
          </w:p>
        </w:tc>
      </w:tr>
    </w:tbl>
    <w:p w14:paraId="642EDF58" w14:textId="77777777" w:rsidR="008C7267" w:rsidRPr="00151802" w:rsidRDefault="008C7267" w:rsidP="008C7267">
      <w:pPr>
        <w:pStyle w:val="Heading5"/>
      </w:pPr>
      <w:r w:rsidRPr="00151802">
        <w:t>Bảng Workingcalendar</w:t>
      </w:r>
    </w:p>
    <w:p w14:paraId="753B2EBF" w14:textId="77777777" w:rsidR="008C7267" w:rsidRPr="00151802" w:rsidRDefault="008C7267" w:rsidP="008C7267">
      <w:pPr>
        <w:shd w:val="clear" w:color="auto" w:fill="FFFFFF"/>
        <w:spacing w:before="120" w:after="120" w:line="273" w:lineRule="atLeast"/>
      </w:pPr>
      <w:r w:rsidRPr="00151802">
        <w:t>Thông tin về ngày giao dịch thị trường</w:t>
      </w:r>
      <w:r>
        <w:t xml:space="preserve"> ( bổ sung bảng này trên dữ liệu đồng bộ dùng riêng cho OMS)</w:t>
      </w:r>
    </w:p>
    <w:p w14:paraId="7A7D5849" w14:textId="77777777" w:rsidR="008C7267" w:rsidRPr="00151802" w:rsidRDefault="008C7267" w:rsidP="008C7267">
      <w:pPr>
        <w:shd w:val="clear" w:color="auto" w:fill="FFFFFF"/>
        <w:spacing w:before="120" w:after="120" w:line="273"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1874"/>
        <w:gridCol w:w="5712"/>
      </w:tblGrid>
      <w:tr w:rsidR="008C7267" w:rsidRPr="00151802" w14:paraId="14A7F35B" w14:textId="77777777" w:rsidTr="000C7C80">
        <w:trPr>
          <w:tblHeader/>
        </w:trPr>
        <w:tc>
          <w:tcPr>
            <w:tcW w:w="0" w:type="auto"/>
            <w:shd w:val="clear" w:color="auto" w:fill="F0F0F0"/>
            <w:tcMar>
              <w:top w:w="105" w:type="dxa"/>
              <w:left w:w="150" w:type="dxa"/>
              <w:bottom w:w="105" w:type="dxa"/>
              <w:right w:w="225" w:type="dxa"/>
            </w:tcMar>
            <w:hideMark/>
          </w:tcPr>
          <w:p w14:paraId="35B0CEF3" w14:textId="77777777" w:rsidR="008C7267" w:rsidRPr="00151802" w:rsidRDefault="008C7267" w:rsidP="000C7C80">
            <w:pPr>
              <w:spacing w:before="120" w:after="120"/>
              <w:rPr>
                <w:b/>
                <w:bCs/>
              </w:rPr>
            </w:pPr>
            <w:r w:rsidRPr="00151802">
              <w:rPr>
                <w:b/>
                <w:bCs/>
              </w:rPr>
              <w:lastRenderedPageBreak/>
              <w:t>Trường</w:t>
            </w:r>
          </w:p>
        </w:tc>
        <w:tc>
          <w:tcPr>
            <w:tcW w:w="0" w:type="auto"/>
            <w:shd w:val="clear" w:color="auto" w:fill="F0F0F0"/>
            <w:tcMar>
              <w:top w:w="105" w:type="dxa"/>
              <w:left w:w="150" w:type="dxa"/>
              <w:bottom w:w="105" w:type="dxa"/>
              <w:right w:w="225" w:type="dxa"/>
            </w:tcMar>
            <w:hideMark/>
          </w:tcPr>
          <w:p w14:paraId="5AFFFF71" w14:textId="77777777" w:rsidR="008C7267" w:rsidRPr="00151802" w:rsidRDefault="008C7267" w:rsidP="000C7C80">
            <w:pPr>
              <w:spacing w:before="120" w:after="120"/>
              <w:rPr>
                <w:b/>
                <w:bCs/>
              </w:rPr>
            </w:pPr>
            <w:r w:rsidRPr="00151802">
              <w:rPr>
                <w:b/>
                <w:bCs/>
              </w:rPr>
              <w:t>Kiểu</w:t>
            </w:r>
          </w:p>
        </w:tc>
        <w:tc>
          <w:tcPr>
            <w:tcW w:w="5712" w:type="dxa"/>
            <w:shd w:val="clear" w:color="auto" w:fill="F0F0F0"/>
            <w:tcMar>
              <w:top w:w="105" w:type="dxa"/>
              <w:left w:w="150" w:type="dxa"/>
              <w:bottom w:w="105" w:type="dxa"/>
              <w:right w:w="225" w:type="dxa"/>
            </w:tcMar>
            <w:hideMark/>
          </w:tcPr>
          <w:p w14:paraId="29F7709D" w14:textId="77777777" w:rsidR="008C7267" w:rsidRPr="00151802" w:rsidRDefault="008C7267" w:rsidP="000C7C80">
            <w:pPr>
              <w:spacing w:before="120" w:after="120"/>
              <w:rPr>
                <w:b/>
                <w:bCs/>
              </w:rPr>
            </w:pPr>
            <w:r w:rsidRPr="00151802">
              <w:rPr>
                <w:b/>
                <w:bCs/>
              </w:rPr>
              <w:t>Mô tả</w:t>
            </w:r>
          </w:p>
        </w:tc>
      </w:tr>
      <w:tr w:rsidR="008C7267" w:rsidRPr="00151802" w14:paraId="74C8BE30" w14:textId="77777777" w:rsidTr="000C7C80">
        <w:tc>
          <w:tcPr>
            <w:tcW w:w="0" w:type="auto"/>
            <w:shd w:val="clear" w:color="auto" w:fill="FFFFFF"/>
            <w:tcMar>
              <w:top w:w="105" w:type="dxa"/>
              <w:left w:w="150" w:type="dxa"/>
              <w:bottom w:w="105" w:type="dxa"/>
              <w:right w:w="150" w:type="dxa"/>
            </w:tcMar>
            <w:hideMark/>
          </w:tcPr>
          <w:p w14:paraId="0A2FA601" w14:textId="77777777" w:rsidR="008C7267" w:rsidRPr="00151802" w:rsidRDefault="008C7267" w:rsidP="000C7C80">
            <w:pPr>
              <w:spacing w:before="120" w:after="120"/>
            </w:pPr>
            <w:r w:rsidRPr="00151802">
              <w:rPr>
                <w:b/>
                <w:bCs/>
              </w:rPr>
              <w:t>TODAYDATE</w:t>
            </w:r>
          </w:p>
        </w:tc>
        <w:tc>
          <w:tcPr>
            <w:tcW w:w="0" w:type="auto"/>
            <w:shd w:val="clear" w:color="auto" w:fill="FFFFFF"/>
            <w:tcMar>
              <w:top w:w="105" w:type="dxa"/>
              <w:left w:w="150" w:type="dxa"/>
              <w:bottom w:w="105" w:type="dxa"/>
              <w:right w:w="150" w:type="dxa"/>
            </w:tcMar>
            <w:hideMark/>
          </w:tcPr>
          <w:p w14:paraId="610033D3"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5FD12015" w14:textId="77777777" w:rsidR="008C7267" w:rsidRPr="00151802" w:rsidRDefault="008C7267" w:rsidP="000C7C80">
            <w:pPr>
              <w:spacing w:before="120" w:after="120"/>
            </w:pPr>
            <w:r w:rsidRPr="00151802">
              <w:t>Ngày hôm nay</w:t>
            </w:r>
          </w:p>
        </w:tc>
      </w:tr>
      <w:tr w:rsidR="008C7267" w:rsidRPr="00151802" w14:paraId="38E0B4F5" w14:textId="77777777" w:rsidTr="000C7C80">
        <w:tc>
          <w:tcPr>
            <w:tcW w:w="0" w:type="auto"/>
            <w:shd w:val="clear" w:color="auto" w:fill="FFFFFF"/>
            <w:tcMar>
              <w:top w:w="105" w:type="dxa"/>
              <w:left w:w="150" w:type="dxa"/>
              <w:bottom w:w="105" w:type="dxa"/>
              <w:right w:w="150" w:type="dxa"/>
            </w:tcMar>
            <w:hideMark/>
          </w:tcPr>
          <w:p w14:paraId="54351B3E" w14:textId="77777777" w:rsidR="008C7267" w:rsidRPr="00151802" w:rsidRDefault="008C7267" w:rsidP="000C7C80">
            <w:pPr>
              <w:spacing w:before="120" w:after="120"/>
            </w:pPr>
            <w:r w:rsidRPr="00151802">
              <w:rPr>
                <w:b/>
                <w:bCs/>
              </w:rPr>
              <w:t>T1DATE</w:t>
            </w:r>
          </w:p>
        </w:tc>
        <w:tc>
          <w:tcPr>
            <w:tcW w:w="0" w:type="auto"/>
            <w:shd w:val="clear" w:color="auto" w:fill="FFFFFF"/>
            <w:tcMar>
              <w:top w:w="105" w:type="dxa"/>
              <w:left w:w="150" w:type="dxa"/>
              <w:bottom w:w="105" w:type="dxa"/>
              <w:right w:w="150" w:type="dxa"/>
            </w:tcMar>
            <w:hideMark/>
          </w:tcPr>
          <w:p w14:paraId="1462F144"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32CE8C14" w14:textId="77777777" w:rsidR="008C7267" w:rsidRPr="00151802" w:rsidRDefault="008C7267" w:rsidP="000C7C80">
            <w:pPr>
              <w:spacing w:before="120" w:after="120"/>
            </w:pPr>
            <w:r w:rsidRPr="00151802">
              <w:t>Ngày T1</w:t>
            </w:r>
          </w:p>
        </w:tc>
      </w:tr>
      <w:tr w:rsidR="008C7267" w:rsidRPr="00151802" w14:paraId="24445801" w14:textId="77777777" w:rsidTr="000C7C80">
        <w:tc>
          <w:tcPr>
            <w:tcW w:w="0" w:type="auto"/>
            <w:shd w:val="clear" w:color="auto" w:fill="FFFFFF"/>
            <w:tcMar>
              <w:top w:w="105" w:type="dxa"/>
              <w:left w:w="150" w:type="dxa"/>
              <w:bottom w:w="105" w:type="dxa"/>
              <w:right w:w="150" w:type="dxa"/>
            </w:tcMar>
            <w:hideMark/>
          </w:tcPr>
          <w:p w14:paraId="1F8ADEBE" w14:textId="77777777" w:rsidR="008C7267" w:rsidRPr="00151802" w:rsidRDefault="008C7267" w:rsidP="000C7C80">
            <w:pPr>
              <w:spacing w:before="120" w:after="120"/>
            </w:pPr>
            <w:r w:rsidRPr="00151802">
              <w:rPr>
                <w:b/>
                <w:bCs/>
              </w:rPr>
              <w:t>T2DATE</w:t>
            </w:r>
          </w:p>
        </w:tc>
        <w:tc>
          <w:tcPr>
            <w:tcW w:w="0" w:type="auto"/>
            <w:shd w:val="clear" w:color="auto" w:fill="FFFFFF"/>
            <w:tcMar>
              <w:top w:w="105" w:type="dxa"/>
              <w:left w:w="150" w:type="dxa"/>
              <w:bottom w:w="105" w:type="dxa"/>
              <w:right w:w="150" w:type="dxa"/>
            </w:tcMar>
            <w:hideMark/>
          </w:tcPr>
          <w:p w14:paraId="2D8FDA4B"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02B63CBA" w14:textId="77777777" w:rsidR="008C7267" w:rsidRPr="00151802" w:rsidRDefault="008C7267" w:rsidP="000C7C80">
            <w:pPr>
              <w:spacing w:before="120" w:after="120"/>
            </w:pPr>
            <w:r w:rsidRPr="00151802">
              <w:t>Ngày T2</w:t>
            </w:r>
          </w:p>
        </w:tc>
      </w:tr>
      <w:tr w:rsidR="008C7267" w:rsidRPr="00151802" w14:paraId="154B6310" w14:textId="77777777" w:rsidTr="000C7C80">
        <w:tc>
          <w:tcPr>
            <w:tcW w:w="0" w:type="auto"/>
            <w:shd w:val="clear" w:color="auto" w:fill="FFFFFF"/>
            <w:tcMar>
              <w:top w:w="105" w:type="dxa"/>
              <w:left w:w="150" w:type="dxa"/>
              <w:bottom w:w="105" w:type="dxa"/>
              <w:right w:w="150" w:type="dxa"/>
            </w:tcMar>
            <w:hideMark/>
          </w:tcPr>
          <w:p w14:paraId="6CF0ED30" w14:textId="77777777" w:rsidR="008C7267" w:rsidRPr="00151802" w:rsidRDefault="008C7267" w:rsidP="000C7C80">
            <w:pPr>
              <w:spacing w:before="120" w:after="120"/>
            </w:pPr>
            <w:r w:rsidRPr="00151802">
              <w:rPr>
                <w:b/>
                <w:bCs/>
              </w:rPr>
              <w:t>T3DATE</w:t>
            </w:r>
          </w:p>
        </w:tc>
        <w:tc>
          <w:tcPr>
            <w:tcW w:w="0" w:type="auto"/>
            <w:shd w:val="clear" w:color="auto" w:fill="FFFFFF"/>
            <w:tcMar>
              <w:top w:w="105" w:type="dxa"/>
              <w:left w:w="150" w:type="dxa"/>
              <w:bottom w:w="105" w:type="dxa"/>
              <w:right w:w="150" w:type="dxa"/>
            </w:tcMar>
            <w:hideMark/>
          </w:tcPr>
          <w:p w14:paraId="71C83E93"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2A157C39" w14:textId="77777777" w:rsidR="008C7267" w:rsidRPr="00151802" w:rsidRDefault="008C7267" w:rsidP="000C7C80">
            <w:pPr>
              <w:spacing w:before="120" w:after="120"/>
            </w:pPr>
            <w:r w:rsidRPr="00151802">
              <w:t>Ngày T3</w:t>
            </w:r>
          </w:p>
        </w:tc>
      </w:tr>
      <w:tr w:rsidR="008C7267" w:rsidRPr="00151802" w14:paraId="2B9C1694" w14:textId="77777777" w:rsidTr="000C7C80">
        <w:tc>
          <w:tcPr>
            <w:tcW w:w="0" w:type="auto"/>
            <w:shd w:val="clear" w:color="auto" w:fill="FFFFFF"/>
            <w:tcMar>
              <w:top w:w="105" w:type="dxa"/>
              <w:left w:w="150" w:type="dxa"/>
              <w:bottom w:w="105" w:type="dxa"/>
              <w:right w:w="150" w:type="dxa"/>
            </w:tcMar>
            <w:hideMark/>
          </w:tcPr>
          <w:p w14:paraId="082413D0" w14:textId="77777777" w:rsidR="008C7267" w:rsidRPr="00151802" w:rsidRDefault="008C7267" w:rsidP="000C7C80">
            <w:pPr>
              <w:spacing w:before="120" w:after="120"/>
            </w:pPr>
            <w:r w:rsidRPr="00151802">
              <w:rPr>
                <w:b/>
                <w:bCs/>
              </w:rPr>
              <w:t>HOLIDAY</w:t>
            </w:r>
          </w:p>
        </w:tc>
        <w:tc>
          <w:tcPr>
            <w:tcW w:w="0" w:type="auto"/>
            <w:shd w:val="clear" w:color="auto" w:fill="FFFFFF"/>
            <w:tcMar>
              <w:top w:w="105" w:type="dxa"/>
              <w:left w:w="150" w:type="dxa"/>
              <w:bottom w:w="105" w:type="dxa"/>
              <w:right w:w="150" w:type="dxa"/>
            </w:tcMar>
            <w:hideMark/>
          </w:tcPr>
          <w:p w14:paraId="6B18D279" w14:textId="77777777" w:rsidR="008C7267" w:rsidRPr="00151802" w:rsidRDefault="008C7267" w:rsidP="000C7C80">
            <w:pPr>
              <w:spacing w:before="120" w:after="120"/>
            </w:pPr>
            <w:r w:rsidRPr="00151802">
              <w:t>VARCHAR2(1)</w:t>
            </w:r>
          </w:p>
        </w:tc>
        <w:tc>
          <w:tcPr>
            <w:tcW w:w="5712" w:type="dxa"/>
            <w:shd w:val="clear" w:color="auto" w:fill="FFFFFF"/>
            <w:tcMar>
              <w:top w:w="105" w:type="dxa"/>
              <w:left w:w="150" w:type="dxa"/>
              <w:bottom w:w="105" w:type="dxa"/>
              <w:right w:w="150" w:type="dxa"/>
            </w:tcMar>
            <w:hideMark/>
          </w:tcPr>
          <w:p w14:paraId="324F69D6" w14:textId="77777777" w:rsidR="008C7267" w:rsidRPr="00151802" w:rsidRDefault="008C7267" w:rsidP="000C7C80">
            <w:pPr>
              <w:spacing w:before="120" w:after="120"/>
            </w:pPr>
            <w:r w:rsidRPr="00151802">
              <w:t>Là ngày nghỉ hay không. Y: Là Ngày nghỉ, N: là ngày giao dịch</w:t>
            </w:r>
          </w:p>
        </w:tc>
      </w:tr>
    </w:tbl>
    <w:p w14:paraId="1E1AEB75" w14:textId="77777777" w:rsidR="008C7267" w:rsidRDefault="008C7267" w:rsidP="008C7267">
      <w:pPr>
        <w:pStyle w:val="Heading5"/>
      </w:pPr>
      <w:r w:rsidRPr="00870BDD">
        <w:t xml:space="preserve">Bảng Symbolcontract  </w:t>
      </w:r>
    </w:p>
    <w:p w14:paraId="09C7AA1E" w14:textId="77777777" w:rsidR="008C7267" w:rsidRPr="00AB04DC" w:rsidRDefault="008C7267" w:rsidP="008C7267">
      <w:pPr>
        <w:rPr>
          <w:lang w:val="en-GB" w:eastAsia="x-none"/>
        </w:rPr>
      </w:pPr>
      <w:r>
        <w:rPr>
          <w:lang w:val="en-GB" w:eastAsia="x-none"/>
        </w:rPr>
        <w:t>( Thêm mới bảng này)</w:t>
      </w:r>
    </w:p>
    <w:p w14:paraId="4BD606BB" w14:textId="77777777" w:rsidR="008C7267" w:rsidRPr="006E6B66" w:rsidRDefault="008C7267" w:rsidP="00654B8D">
      <w:pPr>
        <w:numPr>
          <w:ilvl w:val="0"/>
          <w:numId w:val="22"/>
        </w:numPr>
        <w:shd w:val="clear" w:color="auto" w:fill="FFFFFF"/>
        <w:spacing w:before="120" w:after="120" w:line="273" w:lineRule="atLeast"/>
      </w:pPr>
      <w:r>
        <w:t xml:space="preserve">Bảng </w:t>
      </w:r>
      <w:r w:rsidRPr="00151802">
        <w:rPr>
          <w:b/>
        </w:rPr>
        <w:t>SYMBOLCONTRACT</w:t>
      </w:r>
      <w:r>
        <w:t>:</w:t>
      </w:r>
      <w:r w:rsidRPr="006E6B66">
        <w:t>Thông tin chặn mua bán các mã chứng khoán của tiểu khoản</w:t>
      </w:r>
    </w:p>
    <w:p w14:paraId="6CCD18DC" w14:textId="77777777" w:rsidR="008C7267" w:rsidRPr="00151802" w:rsidRDefault="008C7267" w:rsidP="00654B8D">
      <w:pPr>
        <w:numPr>
          <w:ilvl w:val="0"/>
          <w:numId w:val="22"/>
        </w:numPr>
        <w:shd w:val="clear" w:color="auto" w:fill="FFFFFF"/>
        <w:spacing w:before="120" w:after="120" w:line="273" w:lineRule="atLeast"/>
      </w:pPr>
      <w:r w:rsidRPr="00151802">
        <w:t>Hiện tại, dưới BO</w:t>
      </w:r>
      <w:r>
        <w:t>@</w:t>
      </w:r>
      <w:r w:rsidRPr="00151802">
        <w:t xml:space="preserve"> có chức năng khai báo rổ CK: màn hình Securities contract basket:</w:t>
      </w:r>
    </w:p>
    <w:p w14:paraId="133FA377" w14:textId="77777777" w:rsidR="008C7267" w:rsidRPr="00151802" w:rsidRDefault="008C7267" w:rsidP="00654B8D">
      <w:pPr>
        <w:numPr>
          <w:ilvl w:val="1"/>
          <w:numId w:val="22"/>
        </w:numPr>
        <w:shd w:val="clear" w:color="auto" w:fill="FFFFFF"/>
        <w:spacing w:before="120" w:after="120" w:line="273" w:lineRule="atLeast"/>
      </w:pPr>
      <w:r w:rsidRPr="00151802">
        <w:t>Được phép giao dịch và các tiểu khoản nào được gán vào rổ CK này sẽ chỉ giao dịch được với các mã nằm trong rổ. Với các mã ngoài rổ sẽ bị chặn không cho phép giao dịch mua/bán.</w:t>
      </w:r>
    </w:p>
    <w:p w14:paraId="0B6EC34E" w14:textId="77777777" w:rsidR="008C7267" w:rsidRPr="00151802" w:rsidRDefault="008C7267" w:rsidP="00654B8D">
      <w:pPr>
        <w:numPr>
          <w:ilvl w:val="1"/>
          <w:numId w:val="22"/>
        </w:numPr>
        <w:shd w:val="clear" w:color="auto" w:fill="FFFFFF"/>
        <w:spacing w:before="120" w:after="120" w:line="273" w:lineRule="atLeast"/>
      </w:pPr>
      <w:r w:rsidRPr="00151802">
        <w:t>Với tiểu khoản không được gán vào rổ này thì giao dịch mua/bán bình thường với tất cả các mã.</w:t>
      </w:r>
    </w:p>
    <w:p w14:paraId="33474E38" w14:textId="77777777" w:rsidR="008C7267" w:rsidRPr="00151802" w:rsidRDefault="008C7267" w:rsidP="00654B8D">
      <w:pPr>
        <w:numPr>
          <w:ilvl w:val="0"/>
          <w:numId w:val="22"/>
        </w:numPr>
        <w:shd w:val="clear" w:color="auto" w:fill="FFFFFF"/>
        <w:spacing w:before="120" w:after="120" w:line="273" w:lineRule="atLeast"/>
      </w:pPr>
      <w:r w:rsidRPr="00151802">
        <w:t>Giải pháp:</w:t>
      </w:r>
    </w:p>
    <w:p w14:paraId="51908DBD" w14:textId="77777777" w:rsidR="008C7267" w:rsidRPr="00151802" w:rsidRDefault="008C7267" w:rsidP="00654B8D">
      <w:pPr>
        <w:numPr>
          <w:ilvl w:val="0"/>
          <w:numId w:val="28"/>
        </w:numPr>
        <w:shd w:val="clear" w:color="auto" w:fill="FFFFFF"/>
        <w:spacing w:before="120" w:after="120" w:line="273" w:lineRule="atLeast"/>
      </w:pPr>
      <w:r w:rsidRPr="00151802">
        <w:t xml:space="preserve">Đầu ngày: hệ thống đồng bộ thông tin các rổ CK được phép giao dịch lên bảng  </w:t>
      </w:r>
      <w:r w:rsidRPr="00151802">
        <w:rPr>
          <w:b/>
        </w:rPr>
        <w:t>SYMBOLCONTRACT</w:t>
      </w:r>
      <w:r>
        <w:t xml:space="preserve">  trên OMS</w:t>
      </w:r>
      <w:r w:rsidRPr="00151802">
        <w:t>.</w:t>
      </w:r>
    </w:p>
    <w:p w14:paraId="319A6BDF" w14:textId="77777777" w:rsidR="008C7267" w:rsidRPr="00151802" w:rsidRDefault="008C7267" w:rsidP="00654B8D">
      <w:pPr>
        <w:numPr>
          <w:ilvl w:val="0"/>
          <w:numId w:val="28"/>
        </w:numPr>
        <w:shd w:val="clear" w:color="auto" w:fill="FFFFFF"/>
        <w:spacing w:before="120" w:after="120" w:line="273" w:lineRule="atLeast"/>
      </w:pPr>
      <w:r w:rsidRPr="00151802">
        <w:t xml:space="preserve">Trong ngày: khi có giao dịch hay tính năng làm thay đổi thông tin các rổ này, </w:t>
      </w:r>
      <w:r>
        <w:t>BO@</w:t>
      </w:r>
      <w:r w:rsidRPr="00151802">
        <w:t xml:space="preserve"> sẽ thực hiện đồng bộ cập nhật thông tin rổ mới nhất cho</w:t>
      </w:r>
      <w:r>
        <w:t xml:space="preserve"> OMS</w:t>
      </w:r>
      <w:r w:rsidRPr="00151802">
        <w:t>.</w:t>
      </w:r>
    </w:p>
    <w:p w14:paraId="0C29062F" w14:textId="77777777" w:rsidR="008C7267" w:rsidRPr="00151802" w:rsidRDefault="008C7267" w:rsidP="00654B8D">
      <w:pPr>
        <w:numPr>
          <w:ilvl w:val="0"/>
          <w:numId w:val="22"/>
        </w:numPr>
        <w:spacing w:after="200" w:line="276" w:lineRule="auto"/>
        <w:jc w:val="both"/>
      </w:pPr>
      <w:r w:rsidRPr="00151802">
        <w:t>Bảng dữ liệu SYMBOLCONTRACT:</w:t>
      </w:r>
      <w:r w:rsidRPr="00151802">
        <w:rPr>
          <w:color w:val="FF0000"/>
        </w:rPr>
        <w:t xml:space="preserve"> </w:t>
      </w:r>
    </w:p>
    <w:p w14:paraId="1CDEE715" w14:textId="77777777" w:rsidR="008C7267" w:rsidRPr="00151802" w:rsidRDefault="008C7267" w:rsidP="008C7267">
      <w:pPr>
        <w:pStyle w:val="Normalc"/>
        <w:rPr>
          <w:rFonts w:cs="Times New Roman"/>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624"/>
        <w:gridCol w:w="2192"/>
        <w:gridCol w:w="4604"/>
      </w:tblGrid>
      <w:tr w:rsidR="008C7267" w:rsidRPr="00151802" w14:paraId="0FC2BEE1" w14:textId="77777777" w:rsidTr="000C7C80">
        <w:trPr>
          <w:trHeight w:val="289"/>
          <w:tblHeader/>
        </w:trPr>
        <w:tc>
          <w:tcPr>
            <w:tcW w:w="0" w:type="auto"/>
            <w:tcBorders>
              <w:top w:val="single" w:sz="4" w:space="0" w:color="auto"/>
              <w:left w:val="single" w:sz="4" w:space="0" w:color="auto"/>
              <w:bottom w:val="single" w:sz="4" w:space="0" w:color="auto"/>
              <w:right w:val="single" w:sz="4" w:space="0" w:color="auto"/>
            </w:tcBorders>
            <w:shd w:val="clear" w:color="auto" w:fill="F0F0F0"/>
            <w:tcMar>
              <w:top w:w="105" w:type="dxa"/>
              <w:left w:w="150" w:type="dxa"/>
              <w:bottom w:w="105" w:type="dxa"/>
              <w:right w:w="225" w:type="dxa"/>
            </w:tcMar>
            <w:hideMark/>
          </w:tcPr>
          <w:p w14:paraId="2E53D856" w14:textId="77777777" w:rsidR="008C7267" w:rsidRPr="00151802" w:rsidRDefault="008C7267" w:rsidP="000C7C80">
            <w:pPr>
              <w:spacing w:before="120" w:after="120" w:line="273" w:lineRule="atLeast"/>
              <w:rPr>
                <w:b/>
                <w:bCs/>
              </w:rPr>
            </w:pPr>
            <w:r w:rsidRPr="00151802">
              <w:rPr>
                <w:b/>
                <w:bCs/>
              </w:rPr>
              <w:t>Trường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05" w:type="dxa"/>
              <w:left w:w="150" w:type="dxa"/>
              <w:bottom w:w="105" w:type="dxa"/>
              <w:right w:w="225" w:type="dxa"/>
            </w:tcMar>
            <w:hideMark/>
          </w:tcPr>
          <w:p w14:paraId="619F2E90" w14:textId="77777777" w:rsidR="008C7267" w:rsidRPr="00151802" w:rsidRDefault="008C7267" w:rsidP="000C7C80">
            <w:pPr>
              <w:spacing w:before="120" w:after="120" w:line="273" w:lineRule="atLeast"/>
              <w:rPr>
                <w:b/>
                <w:bCs/>
              </w:rPr>
            </w:pPr>
            <w:r w:rsidRPr="00151802">
              <w:rPr>
                <w:b/>
                <w:bCs/>
              </w:rPr>
              <w:t>Kiểu</w:t>
            </w:r>
          </w:p>
        </w:tc>
        <w:tc>
          <w:tcPr>
            <w:tcW w:w="4604" w:type="dxa"/>
            <w:tcBorders>
              <w:top w:val="single" w:sz="4" w:space="0" w:color="auto"/>
              <w:left w:val="single" w:sz="4" w:space="0" w:color="auto"/>
              <w:bottom w:val="single" w:sz="4" w:space="0" w:color="auto"/>
              <w:right w:val="single" w:sz="4" w:space="0" w:color="auto"/>
            </w:tcBorders>
            <w:shd w:val="clear" w:color="auto" w:fill="F0F0F0"/>
            <w:tcMar>
              <w:top w:w="105" w:type="dxa"/>
              <w:left w:w="150" w:type="dxa"/>
              <w:bottom w:w="105" w:type="dxa"/>
              <w:right w:w="225" w:type="dxa"/>
            </w:tcMar>
            <w:hideMark/>
          </w:tcPr>
          <w:p w14:paraId="32CA238E" w14:textId="77777777" w:rsidR="008C7267" w:rsidRPr="00151802" w:rsidRDefault="008C7267" w:rsidP="000C7C80">
            <w:pPr>
              <w:spacing w:before="120" w:after="120" w:line="273" w:lineRule="atLeast"/>
              <w:rPr>
                <w:b/>
                <w:bCs/>
              </w:rPr>
            </w:pPr>
            <w:r w:rsidRPr="00151802">
              <w:rPr>
                <w:b/>
                <w:bCs/>
              </w:rPr>
              <w:t>Mô tả</w:t>
            </w:r>
          </w:p>
        </w:tc>
      </w:tr>
      <w:tr w:rsidR="008C7267" w:rsidRPr="00151802" w14:paraId="0B5BF9DD" w14:textId="77777777" w:rsidTr="000C7C80">
        <w:trPr>
          <w:trHeight w:val="289"/>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3D216B5F" w14:textId="77777777" w:rsidR="008C7267" w:rsidRPr="00151802" w:rsidRDefault="008C7267" w:rsidP="000C7C80">
            <w:pPr>
              <w:spacing w:before="120" w:after="120" w:line="273" w:lineRule="atLeast"/>
            </w:pPr>
            <w:r w:rsidRPr="00151802">
              <w:rPr>
                <w:b/>
                <w:bCs/>
              </w:rPr>
              <w:t>BASKETID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4620E6BD" w14:textId="77777777" w:rsidR="008C7267" w:rsidRPr="00151802" w:rsidRDefault="008C7267" w:rsidP="000C7C80">
            <w:pPr>
              <w:spacing w:before="120" w:after="120" w:line="273" w:lineRule="atLeast"/>
            </w:pPr>
            <w:r w:rsidRPr="00151802">
              <w:t>String(60)</w:t>
            </w:r>
          </w:p>
        </w:tc>
        <w:tc>
          <w:tcPr>
            <w:tcW w:w="4604" w:type="dxa"/>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7740C895" w14:textId="77777777" w:rsidR="008C7267" w:rsidRPr="00151802" w:rsidRDefault="008C7267" w:rsidP="000C7C80">
            <w:pPr>
              <w:spacing w:before="120" w:after="120" w:line="273" w:lineRule="atLeast"/>
            </w:pPr>
            <w:r w:rsidRPr="00151802">
              <w:t>Mã rổ chứng khoán được phép giao dịch đang được gán vào Aftype</w:t>
            </w:r>
          </w:p>
        </w:tc>
      </w:tr>
      <w:tr w:rsidR="008C7267" w:rsidRPr="00151802" w14:paraId="41F06052" w14:textId="77777777" w:rsidTr="000C7C80">
        <w:trPr>
          <w:trHeight w:val="274"/>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628D3EF7" w14:textId="77777777" w:rsidR="008C7267" w:rsidRPr="00151802" w:rsidRDefault="008C7267" w:rsidP="000C7C80">
            <w:pPr>
              <w:spacing w:before="120" w:after="120" w:line="273" w:lineRule="atLeast"/>
            </w:pPr>
            <w:r w:rsidRPr="00151802">
              <w:rPr>
                <w:b/>
                <w:bCs/>
              </w:rPr>
              <w:lastRenderedPageBreak/>
              <w:t>SYMBOL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5FB585F6" w14:textId="77777777" w:rsidR="008C7267" w:rsidRPr="00151802" w:rsidRDefault="008C7267" w:rsidP="000C7C80">
            <w:pPr>
              <w:spacing w:before="120" w:after="120" w:line="273" w:lineRule="atLeast"/>
            </w:pPr>
            <w:r w:rsidRPr="00151802">
              <w:t>String(20)</w:t>
            </w:r>
          </w:p>
        </w:tc>
        <w:tc>
          <w:tcPr>
            <w:tcW w:w="4604" w:type="dxa"/>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51E10E59" w14:textId="77777777" w:rsidR="008C7267" w:rsidRPr="00151802" w:rsidRDefault="008C7267" w:rsidP="000C7C80">
            <w:pPr>
              <w:spacing w:before="120" w:after="120" w:line="273" w:lineRule="atLeast"/>
            </w:pPr>
            <w:r w:rsidRPr="00151802">
              <w:t>Mã chứng khoán trong rổ</w:t>
            </w:r>
          </w:p>
        </w:tc>
      </w:tr>
    </w:tbl>
    <w:p w14:paraId="3DAC0A86" w14:textId="77777777" w:rsidR="008C7267" w:rsidRDefault="008C7267" w:rsidP="008C7267">
      <w:pPr>
        <w:rPr>
          <w:lang w:val="en-GB" w:eastAsia="x-none"/>
        </w:rPr>
      </w:pPr>
    </w:p>
    <w:p w14:paraId="0C1C7D44" w14:textId="77777777" w:rsidR="008C7267" w:rsidRPr="00C61E0A" w:rsidRDefault="008C7267" w:rsidP="008C7267">
      <w:pPr>
        <w:pStyle w:val="Heading4"/>
      </w:pPr>
      <w:r>
        <w:t>Dữ liệu cần map lại trên ORSService để đồng bộ đến OMS</w:t>
      </w:r>
    </w:p>
    <w:p w14:paraId="3BFE513A" w14:textId="77777777" w:rsidR="008C7267" w:rsidRPr="00280542" w:rsidRDefault="008C7267" w:rsidP="008C7267">
      <w:pPr>
        <w:rPr>
          <w:lang w:val="en-GB" w:eastAsia="x-none"/>
        </w:rPr>
      </w:pPr>
      <w:r>
        <w:rPr>
          <w:lang w:val="en-GB" w:eastAsia="x-none"/>
        </w:rPr>
        <w:t>Dưới đây là danh sách các dữ liệu và bảng mà hệ thống OMS cần:</w:t>
      </w:r>
    </w:p>
    <w:p w14:paraId="267EE867" w14:textId="77777777" w:rsidR="008C7267" w:rsidRPr="00AA1C21" w:rsidRDefault="008C7267" w:rsidP="008C7267">
      <w:pPr>
        <w:pStyle w:val="Heading5"/>
      </w:pPr>
      <w:r w:rsidRPr="00AA1C21">
        <w:t>Bảng Accounts</w:t>
      </w:r>
    </w:p>
    <w:p w14:paraId="6DA67216" w14:textId="77777777" w:rsidR="008C7267" w:rsidRPr="005F79DB" w:rsidRDefault="008C7267" w:rsidP="008C7267">
      <w:pPr>
        <w:rPr>
          <w:lang w:val="en-GB" w:eastAsia="x-none"/>
        </w:rPr>
      </w:pPr>
      <w:r>
        <w:rPr>
          <w:lang w:val="en-GB" w:eastAsia="x-none"/>
        </w:rPr>
        <w:t>( Lấy dữ liệu từ bảng ATD_ACCOUNT_MAST)</w:t>
      </w:r>
    </w:p>
    <w:p w14:paraId="25739873" w14:textId="77777777" w:rsidR="008C7267" w:rsidRPr="00086DC9" w:rsidRDefault="008C7267" w:rsidP="008C7267">
      <w:pPr>
        <w:spacing w:before="120" w:after="120"/>
      </w:pPr>
      <w:r w:rsidRPr="00151802">
        <w:rPr>
          <w:rStyle w:val="with-breadcrumbs"/>
        </w:rPr>
        <w:t xml:space="preserve">Thông tin tài khoản giao dịch </w:t>
      </w:r>
      <w:r>
        <w:rPr>
          <w:rStyle w:val="with-breadcrumbs"/>
        </w:rPr>
        <w:t>( các trường không ghi nhận ở đây được hiểu là bằng 0 tại thời điểm đồng bộ đầu ngày)</w:t>
      </w:r>
    </w:p>
    <w:tbl>
      <w:tblPr>
        <w:tblpPr w:leftFromText="180" w:rightFromText="180" w:vertAnchor="text" w:horzAnchor="margin" w:tblpY="701"/>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30"/>
        <w:gridCol w:w="1440"/>
        <w:gridCol w:w="2880"/>
        <w:gridCol w:w="1890"/>
        <w:gridCol w:w="1890"/>
      </w:tblGrid>
      <w:tr w:rsidR="008C7267" w:rsidRPr="00893FA7" w14:paraId="09C0FBA0" w14:textId="77777777" w:rsidTr="000C7C80">
        <w:trPr>
          <w:trHeight w:val="142"/>
          <w:tblHeader/>
        </w:trPr>
        <w:tc>
          <w:tcPr>
            <w:tcW w:w="2130" w:type="dxa"/>
            <w:shd w:val="clear" w:color="auto" w:fill="F0F0F0"/>
            <w:tcMar>
              <w:top w:w="105" w:type="dxa"/>
              <w:left w:w="150" w:type="dxa"/>
              <w:bottom w:w="105" w:type="dxa"/>
              <w:right w:w="225" w:type="dxa"/>
            </w:tcMar>
            <w:hideMark/>
          </w:tcPr>
          <w:p w14:paraId="5EAC4154" w14:textId="77777777" w:rsidR="008C7267" w:rsidRPr="00893FA7" w:rsidRDefault="008C7267" w:rsidP="000C7C80">
            <w:pPr>
              <w:spacing w:before="120" w:beforeAutospacing="1" w:after="120" w:afterAutospacing="1" w:line="273" w:lineRule="atLeast"/>
              <w:rPr>
                <w:b/>
                <w:bCs/>
              </w:rPr>
            </w:pPr>
            <w:r w:rsidRPr="00893FA7">
              <w:rPr>
                <w:b/>
                <w:bCs/>
              </w:rPr>
              <w:t>Trường</w:t>
            </w:r>
          </w:p>
        </w:tc>
        <w:tc>
          <w:tcPr>
            <w:tcW w:w="1440" w:type="dxa"/>
            <w:shd w:val="clear" w:color="auto" w:fill="F0F0F0"/>
            <w:tcMar>
              <w:top w:w="105" w:type="dxa"/>
              <w:left w:w="150" w:type="dxa"/>
              <w:bottom w:w="105" w:type="dxa"/>
              <w:right w:w="225" w:type="dxa"/>
            </w:tcMar>
            <w:hideMark/>
          </w:tcPr>
          <w:p w14:paraId="11530D48" w14:textId="77777777" w:rsidR="008C7267" w:rsidRPr="00893FA7" w:rsidRDefault="008C7267" w:rsidP="000C7C80">
            <w:pPr>
              <w:spacing w:before="120" w:beforeAutospacing="1" w:after="120" w:afterAutospacing="1" w:line="273" w:lineRule="atLeast"/>
              <w:rPr>
                <w:b/>
                <w:bCs/>
              </w:rPr>
            </w:pPr>
            <w:r w:rsidRPr="00893FA7">
              <w:rPr>
                <w:b/>
                <w:bCs/>
              </w:rPr>
              <w:t>Kiểu</w:t>
            </w:r>
          </w:p>
        </w:tc>
        <w:tc>
          <w:tcPr>
            <w:tcW w:w="2880" w:type="dxa"/>
            <w:shd w:val="clear" w:color="auto" w:fill="F0F0F0"/>
            <w:tcMar>
              <w:top w:w="105" w:type="dxa"/>
              <w:left w:w="150" w:type="dxa"/>
              <w:bottom w:w="105" w:type="dxa"/>
              <w:right w:w="225" w:type="dxa"/>
            </w:tcMar>
            <w:hideMark/>
          </w:tcPr>
          <w:p w14:paraId="3A314DDC" w14:textId="77777777" w:rsidR="008C7267" w:rsidRPr="00893FA7" w:rsidRDefault="008C7267" w:rsidP="000C7C80">
            <w:pPr>
              <w:spacing w:before="120" w:beforeAutospacing="1" w:after="120" w:afterAutospacing="1" w:line="273" w:lineRule="atLeast"/>
              <w:rPr>
                <w:b/>
                <w:bCs/>
              </w:rPr>
            </w:pPr>
            <w:r w:rsidRPr="00893FA7">
              <w:rPr>
                <w:b/>
                <w:bCs/>
              </w:rPr>
              <w:t>Mô tả</w:t>
            </w:r>
          </w:p>
        </w:tc>
        <w:tc>
          <w:tcPr>
            <w:tcW w:w="1890" w:type="dxa"/>
            <w:shd w:val="clear" w:color="auto" w:fill="F0F0F0"/>
            <w:tcMar>
              <w:top w:w="105" w:type="dxa"/>
              <w:left w:w="150" w:type="dxa"/>
              <w:bottom w:w="105" w:type="dxa"/>
              <w:right w:w="225" w:type="dxa"/>
            </w:tcMar>
            <w:hideMark/>
          </w:tcPr>
          <w:p w14:paraId="1084CE70" w14:textId="77777777" w:rsidR="008C7267" w:rsidRPr="00893FA7" w:rsidRDefault="008C7267" w:rsidP="000C7C80">
            <w:pPr>
              <w:spacing w:before="120" w:after="120" w:line="273" w:lineRule="atLeast"/>
              <w:rPr>
                <w:b/>
                <w:bCs/>
              </w:rPr>
            </w:pPr>
            <w:r w:rsidRPr="00893FA7">
              <w:rPr>
                <w:b/>
                <w:bCs/>
              </w:rPr>
              <w:t>Note</w:t>
            </w:r>
          </w:p>
        </w:tc>
        <w:tc>
          <w:tcPr>
            <w:tcW w:w="1890" w:type="dxa"/>
            <w:shd w:val="clear" w:color="auto" w:fill="F0F0F0"/>
          </w:tcPr>
          <w:p w14:paraId="51F0462D" w14:textId="77777777" w:rsidR="008C7267" w:rsidRPr="00893FA7" w:rsidRDefault="008C7267" w:rsidP="000C7C80">
            <w:pPr>
              <w:spacing w:before="120" w:after="120" w:line="273" w:lineRule="atLeast"/>
              <w:ind w:right="1025"/>
              <w:rPr>
                <w:b/>
                <w:bCs/>
              </w:rPr>
            </w:pPr>
            <w:r>
              <w:rPr>
                <w:b/>
                <w:bCs/>
              </w:rPr>
              <w:t>Note2</w:t>
            </w:r>
          </w:p>
        </w:tc>
      </w:tr>
      <w:tr w:rsidR="008C7267" w:rsidRPr="00893FA7" w14:paraId="4EE35A51" w14:textId="77777777" w:rsidTr="000C7C80">
        <w:trPr>
          <w:trHeight w:val="142"/>
        </w:trPr>
        <w:tc>
          <w:tcPr>
            <w:tcW w:w="2130" w:type="dxa"/>
            <w:shd w:val="clear" w:color="auto" w:fill="FFFFFF"/>
            <w:tcMar>
              <w:top w:w="105" w:type="dxa"/>
              <w:left w:w="150" w:type="dxa"/>
              <w:bottom w:w="105" w:type="dxa"/>
              <w:right w:w="150" w:type="dxa"/>
            </w:tcMar>
            <w:hideMark/>
          </w:tcPr>
          <w:p w14:paraId="4B81E358" w14:textId="77777777" w:rsidR="008C7267" w:rsidRPr="00893FA7" w:rsidRDefault="008C7267" w:rsidP="000C7C80">
            <w:pPr>
              <w:spacing w:before="120" w:beforeAutospacing="1" w:after="120" w:afterAutospacing="1" w:line="273" w:lineRule="atLeast"/>
            </w:pPr>
            <w:r w:rsidRPr="00893FA7">
              <w:rPr>
                <w:b/>
                <w:bCs/>
              </w:rPr>
              <w:t>ACCLASS</w:t>
            </w:r>
          </w:p>
        </w:tc>
        <w:tc>
          <w:tcPr>
            <w:tcW w:w="1440" w:type="dxa"/>
            <w:shd w:val="clear" w:color="auto" w:fill="FFFFFF"/>
            <w:tcMar>
              <w:top w:w="105" w:type="dxa"/>
              <w:left w:w="150" w:type="dxa"/>
              <w:bottom w:w="105" w:type="dxa"/>
              <w:right w:w="150" w:type="dxa"/>
            </w:tcMar>
            <w:hideMark/>
          </w:tcPr>
          <w:p w14:paraId="50FB85FA" w14:textId="77777777" w:rsidR="008C7267" w:rsidRPr="00893FA7" w:rsidRDefault="008C7267" w:rsidP="000C7C80">
            <w:pPr>
              <w:spacing w:before="120" w:beforeAutospacing="1" w:after="120" w:afterAutospacing="1" w:line="273" w:lineRule="atLeast"/>
            </w:pPr>
            <w:r w:rsidRPr="00893FA7">
              <w:t>String(18)</w:t>
            </w:r>
          </w:p>
        </w:tc>
        <w:tc>
          <w:tcPr>
            <w:tcW w:w="2880" w:type="dxa"/>
            <w:shd w:val="clear" w:color="auto" w:fill="FFFFFF"/>
            <w:tcMar>
              <w:top w:w="105" w:type="dxa"/>
              <w:left w:w="150" w:type="dxa"/>
              <w:bottom w:w="105" w:type="dxa"/>
              <w:right w:w="150" w:type="dxa"/>
            </w:tcMar>
            <w:hideMark/>
          </w:tcPr>
          <w:p w14:paraId="5C4FADF2" w14:textId="77777777" w:rsidR="008C7267" w:rsidRPr="00893FA7" w:rsidRDefault="008C7267" w:rsidP="000C7C80">
            <w:pPr>
              <w:spacing w:before="120" w:beforeAutospacing="1" w:after="120" w:afterAutospacing="1" w:line="273" w:lineRule="atLeast"/>
            </w:pPr>
            <w:r w:rsidRPr="00893FA7">
              <w:t xml:space="preserve">Class: Phân loại tài khoản </w:t>
            </w:r>
          </w:p>
          <w:p w14:paraId="77D10CDB" w14:textId="77777777" w:rsidR="008C7267" w:rsidRPr="00893FA7" w:rsidRDefault="008C7267" w:rsidP="000C7C80">
            <w:pPr>
              <w:spacing w:before="120" w:beforeAutospacing="1" w:after="120" w:afterAutospacing="1" w:line="273" w:lineRule="atLeast"/>
            </w:pPr>
            <w:r w:rsidRPr="00893FA7">
              <w:t>000:</w:t>
            </w:r>
            <w:r w:rsidRPr="00893FA7">
              <w:tab/>
              <w:t>Undefined</w:t>
            </w:r>
          </w:p>
          <w:p w14:paraId="29E715A3" w14:textId="77777777" w:rsidR="008C7267" w:rsidRPr="00893FA7" w:rsidRDefault="008C7267" w:rsidP="000C7C80">
            <w:pPr>
              <w:spacing w:before="120" w:beforeAutospacing="1" w:after="120" w:afterAutospacing="1" w:line="273" w:lineRule="atLeast"/>
            </w:pPr>
            <w:r w:rsidRPr="00893FA7">
              <w:t>001:</w:t>
            </w:r>
            <w:r w:rsidRPr="00893FA7">
              <w:tab/>
              <w:t>Professional trader</w:t>
            </w:r>
          </w:p>
          <w:p w14:paraId="2135CD3B" w14:textId="77777777" w:rsidR="008C7267" w:rsidRPr="00893FA7" w:rsidRDefault="008C7267" w:rsidP="000C7C80">
            <w:pPr>
              <w:spacing w:before="120" w:beforeAutospacing="1" w:after="120" w:afterAutospacing="1" w:line="273" w:lineRule="atLeast"/>
            </w:pPr>
            <w:r w:rsidRPr="00893FA7">
              <w:t>002:</w:t>
            </w:r>
            <w:r w:rsidRPr="00893FA7">
              <w:tab/>
              <w:t>Independent investor</w:t>
            </w:r>
          </w:p>
          <w:p w14:paraId="280F210F" w14:textId="77777777" w:rsidR="008C7267" w:rsidRPr="00893FA7" w:rsidRDefault="008C7267" w:rsidP="000C7C80">
            <w:pPr>
              <w:spacing w:before="120" w:beforeAutospacing="1" w:after="120" w:afterAutospacing="1" w:line="273" w:lineRule="atLeast"/>
            </w:pPr>
            <w:r w:rsidRPr="00893FA7">
              <w:t>003:</w:t>
            </w:r>
            <w:r w:rsidRPr="00893FA7">
              <w:tab/>
              <w:t xml:space="preserve">Premium investor </w:t>
            </w:r>
          </w:p>
          <w:p w14:paraId="67740102" w14:textId="77777777" w:rsidR="008C7267" w:rsidRPr="00893FA7" w:rsidRDefault="008C7267" w:rsidP="000C7C80">
            <w:pPr>
              <w:spacing w:before="120" w:beforeAutospacing="1" w:after="120" w:afterAutospacing="1" w:line="273" w:lineRule="atLeast"/>
            </w:pPr>
            <w:r w:rsidRPr="00893FA7">
              <w:t>004:</w:t>
            </w:r>
            <w:r w:rsidRPr="00893FA7">
              <w:tab/>
              <w:t>Private client (VIP)</w:t>
            </w:r>
          </w:p>
          <w:p w14:paraId="68578B48" w14:textId="77777777" w:rsidR="008C7267" w:rsidRPr="00893FA7" w:rsidRDefault="008C7267" w:rsidP="000C7C80">
            <w:pPr>
              <w:spacing w:before="120" w:beforeAutospacing="1" w:after="120" w:afterAutospacing="1" w:line="273" w:lineRule="atLeast"/>
            </w:pPr>
            <w:r w:rsidRPr="00893FA7">
              <w:t>005:</w:t>
            </w:r>
            <w:r w:rsidRPr="00893FA7">
              <w:tab/>
              <w:t>Private client (VIP)</w:t>
            </w:r>
          </w:p>
        </w:tc>
        <w:tc>
          <w:tcPr>
            <w:tcW w:w="1890" w:type="dxa"/>
            <w:shd w:val="clear" w:color="auto" w:fill="FFFFFF"/>
            <w:tcMar>
              <w:top w:w="105" w:type="dxa"/>
              <w:left w:w="150" w:type="dxa"/>
              <w:bottom w:w="105" w:type="dxa"/>
              <w:right w:w="150" w:type="dxa"/>
            </w:tcMar>
            <w:hideMark/>
          </w:tcPr>
          <w:p w14:paraId="01873608" w14:textId="77777777" w:rsidR="008C7267" w:rsidRPr="00893FA7" w:rsidRDefault="008C7267" w:rsidP="000C7C80">
            <w:pPr>
              <w:spacing w:before="120" w:after="120" w:line="273" w:lineRule="atLeast"/>
            </w:pPr>
            <w:r w:rsidRPr="00893FA7">
              <w:t> Cfmast.class</w:t>
            </w:r>
          </w:p>
        </w:tc>
        <w:tc>
          <w:tcPr>
            <w:tcW w:w="1890" w:type="dxa"/>
            <w:shd w:val="clear" w:color="auto" w:fill="FFFFFF"/>
          </w:tcPr>
          <w:p w14:paraId="3B308176" w14:textId="77777777" w:rsidR="008C7267" w:rsidRPr="00893FA7" w:rsidRDefault="008C7267" w:rsidP="000C7C80">
            <w:pPr>
              <w:spacing w:before="120" w:after="120" w:line="273" w:lineRule="atLeast"/>
            </w:pPr>
          </w:p>
        </w:tc>
      </w:tr>
      <w:tr w:rsidR="008C7267" w:rsidRPr="00893FA7" w14:paraId="30FE0B08" w14:textId="77777777" w:rsidTr="000C7C80">
        <w:trPr>
          <w:trHeight w:val="142"/>
        </w:trPr>
        <w:tc>
          <w:tcPr>
            <w:tcW w:w="2130" w:type="dxa"/>
            <w:shd w:val="clear" w:color="auto" w:fill="FFFFFF"/>
            <w:tcMar>
              <w:top w:w="105" w:type="dxa"/>
              <w:left w:w="150" w:type="dxa"/>
              <w:bottom w:w="105" w:type="dxa"/>
              <w:right w:w="150" w:type="dxa"/>
            </w:tcMar>
          </w:tcPr>
          <w:p w14:paraId="030CC18D" w14:textId="77777777" w:rsidR="008C7267" w:rsidRPr="00893FA7" w:rsidRDefault="008C7267" w:rsidP="000C7C80">
            <w:pPr>
              <w:spacing w:before="120" w:beforeAutospacing="1" w:after="120" w:afterAutospacing="1" w:line="273" w:lineRule="atLeast"/>
              <w:rPr>
                <w:b/>
                <w:bCs/>
              </w:rPr>
            </w:pPr>
            <w:r>
              <w:rPr>
                <w:rStyle w:val="Strong"/>
                <w:rFonts w:ascii="Arial" w:hAnsi="Arial" w:cs="Arial"/>
                <w:color w:val="333333"/>
                <w:sz w:val="21"/>
                <w:szCs w:val="21"/>
                <w:shd w:val="clear" w:color="auto" w:fill="FFFFFF"/>
              </w:rPr>
              <w:t>FORMULACD</w:t>
            </w:r>
          </w:p>
        </w:tc>
        <w:tc>
          <w:tcPr>
            <w:tcW w:w="1440" w:type="dxa"/>
            <w:shd w:val="clear" w:color="auto" w:fill="FFFFFF"/>
            <w:tcMar>
              <w:top w:w="105" w:type="dxa"/>
              <w:left w:w="150" w:type="dxa"/>
              <w:bottom w:w="105" w:type="dxa"/>
              <w:right w:w="150" w:type="dxa"/>
            </w:tcMar>
          </w:tcPr>
          <w:p w14:paraId="1B69F5D2" w14:textId="77777777" w:rsidR="008C7267" w:rsidRPr="00893FA7" w:rsidRDefault="008C7267" w:rsidP="000C7C80">
            <w:pPr>
              <w:spacing w:before="120" w:beforeAutospacing="1" w:after="120" w:afterAutospacing="1" w:line="273" w:lineRule="atLeast"/>
            </w:pPr>
            <w:r>
              <w:rPr>
                <w:rFonts w:ascii="Arial" w:hAnsi="Arial" w:cs="Arial"/>
                <w:color w:val="333333"/>
                <w:sz w:val="21"/>
                <w:szCs w:val="21"/>
                <w:shd w:val="clear" w:color="auto" w:fill="FFFFFF"/>
              </w:rPr>
              <w:t>String(10)</w:t>
            </w:r>
          </w:p>
        </w:tc>
        <w:tc>
          <w:tcPr>
            <w:tcW w:w="2880" w:type="dxa"/>
            <w:shd w:val="clear" w:color="auto" w:fill="FFFFFF"/>
            <w:tcMar>
              <w:top w:w="105" w:type="dxa"/>
              <w:left w:w="150" w:type="dxa"/>
              <w:bottom w:w="105" w:type="dxa"/>
              <w:right w:w="150" w:type="dxa"/>
            </w:tcMar>
          </w:tcPr>
          <w:p w14:paraId="4B084A97" w14:textId="77777777" w:rsidR="008C7267" w:rsidRDefault="008C7267" w:rsidP="000C7C80">
            <w:pPr>
              <w:spacing w:before="120" w:beforeAutospacing="1" w:after="120" w:afterAutospacing="1" w:line="273" w:lineRule="atLeast"/>
            </w:pPr>
            <w:r>
              <w:t>CASH: Tiểu khoản thường</w:t>
            </w:r>
          </w:p>
          <w:p w14:paraId="18225069" w14:textId="77777777" w:rsidR="008C7267" w:rsidRDefault="008C7267" w:rsidP="000C7C80">
            <w:pPr>
              <w:spacing w:before="120" w:beforeAutospacing="1" w:after="120" w:afterAutospacing="1" w:line="273" w:lineRule="atLeast"/>
            </w:pPr>
            <w:r>
              <w:t>CASH_ADV: Tiểu khoản thường tự động UTTB</w:t>
            </w:r>
          </w:p>
          <w:p w14:paraId="77737F8B" w14:textId="77777777" w:rsidR="008C7267" w:rsidRDefault="008C7267" w:rsidP="000C7C80">
            <w:pPr>
              <w:spacing w:before="120" w:beforeAutospacing="1" w:after="120" w:afterAutospacing="1" w:line="273" w:lineRule="atLeast"/>
            </w:pPr>
            <w:r>
              <w:t xml:space="preserve">MARGIN_T: Margin </w:t>
            </w:r>
            <w:r>
              <w:lastRenderedPageBreak/>
              <w:t>Term</w:t>
            </w:r>
          </w:p>
          <w:p w14:paraId="24F0E891" w14:textId="77777777" w:rsidR="008C7267" w:rsidRPr="00893FA7" w:rsidRDefault="008C7267" w:rsidP="000C7C80">
            <w:pPr>
              <w:spacing w:before="120" w:beforeAutospacing="1" w:after="120" w:afterAutospacing="1" w:line="273" w:lineRule="atLeast"/>
            </w:pPr>
            <w:r>
              <w:t>MARGIN_O: Margin Only</w:t>
            </w:r>
          </w:p>
        </w:tc>
        <w:tc>
          <w:tcPr>
            <w:tcW w:w="1890" w:type="dxa"/>
            <w:shd w:val="clear" w:color="auto" w:fill="FFFFFF"/>
            <w:tcMar>
              <w:top w:w="105" w:type="dxa"/>
              <w:left w:w="150" w:type="dxa"/>
              <w:bottom w:w="105" w:type="dxa"/>
              <w:right w:w="150" w:type="dxa"/>
            </w:tcMar>
          </w:tcPr>
          <w:p w14:paraId="4916B9E6" w14:textId="77777777" w:rsidR="008C7267" w:rsidRPr="00893FA7" w:rsidRDefault="008C7267" w:rsidP="000C7C80">
            <w:pPr>
              <w:spacing w:before="120" w:after="120" w:line="273" w:lineRule="atLeast"/>
            </w:pPr>
          </w:p>
        </w:tc>
        <w:tc>
          <w:tcPr>
            <w:tcW w:w="1890" w:type="dxa"/>
            <w:shd w:val="clear" w:color="auto" w:fill="FFFFFF"/>
          </w:tcPr>
          <w:p w14:paraId="07E68161" w14:textId="77777777" w:rsidR="008C7267" w:rsidRPr="00893FA7" w:rsidRDefault="008C7267" w:rsidP="000C7C80">
            <w:pPr>
              <w:spacing w:before="120" w:after="120" w:line="273" w:lineRule="atLeast"/>
            </w:pPr>
            <w:r>
              <w:t xml:space="preserve"> Tự tổng hợp dựa vào ACTYPE khách hàng và dữ liệu bảng: </w:t>
            </w:r>
            <w:r w:rsidRPr="00944575">
              <w:t xml:space="preserve"> ATD_</w:t>
            </w:r>
            <w:commentRangeStart w:id="136"/>
            <w:r w:rsidRPr="00944575">
              <w:t>AFTYPE</w:t>
            </w:r>
            <w:commentRangeEnd w:id="136"/>
            <w:r>
              <w:rPr>
                <w:rStyle w:val="CommentReference"/>
                <w:rFonts w:asciiTheme="minorHAnsi" w:eastAsiaTheme="minorHAnsi" w:hAnsiTheme="minorHAnsi" w:cstheme="minorBidi"/>
                <w:b/>
                <w:bCs/>
              </w:rPr>
              <w:commentReference w:id="136"/>
            </w:r>
          </w:p>
        </w:tc>
      </w:tr>
      <w:tr w:rsidR="008C7267" w:rsidRPr="00893FA7" w14:paraId="5DB81CD7" w14:textId="77777777" w:rsidTr="000C7C80">
        <w:trPr>
          <w:trHeight w:val="452"/>
        </w:trPr>
        <w:tc>
          <w:tcPr>
            <w:tcW w:w="2130" w:type="dxa"/>
            <w:shd w:val="clear" w:color="auto" w:fill="FFFFFF"/>
            <w:tcMar>
              <w:top w:w="105" w:type="dxa"/>
              <w:left w:w="150" w:type="dxa"/>
              <w:bottom w:w="105" w:type="dxa"/>
              <w:right w:w="150" w:type="dxa"/>
            </w:tcMar>
            <w:hideMark/>
          </w:tcPr>
          <w:p w14:paraId="1CF9EC81" w14:textId="77777777" w:rsidR="008C7267" w:rsidRPr="00893FA7" w:rsidRDefault="008C7267" w:rsidP="000C7C80">
            <w:pPr>
              <w:spacing w:before="120" w:beforeAutospacing="1" w:after="120" w:afterAutospacing="1" w:line="273" w:lineRule="atLeast"/>
            </w:pPr>
            <w:r w:rsidRPr="00893FA7">
              <w:rPr>
                <w:b/>
                <w:bCs/>
              </w:rPr>
              <w:t>ACCTNO</w:t>
            </w:r>
          </w:p>
        </w:tc>
        <w:tc>
          <w:tcPr>
            <w:tcW w:w="1440" w:type="dxa"/>
            <w:shd w:val="clear" w:color="auto" w:fill="FFFFFF"/>
            <w:tcMar>
              <w:top w:w="105" w:type="dxa"/>
              <w:left w:w="150" w:type="dxa"/>
              <w:bottom w:w="105" w:type="dxa"/>
              <w:right w:w="150" w:type="dxa"/>
            </w:tcMar>
            <w:hideMark/>
          </w:tcPr>
          <w:p w14:paraId="3AF2C5FD"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hideMark/>
          </w:tcPr>
          <w:p w14:paraId="0EA24C6F" w14:textId="77777777" w:rsidR="008C7267" w:rsidRPr="00893FA7" w:rsidRDefault="008C7267" w:rsidP="000C7C80">
            <w:pPr>
              <w:spacing w:before="120" w:beforeAutospacing="1" w:after="120" w:afterAutospacing="1" w:line="273" w:lineRule="atLeast"/>
            </w:pPr>
            <w:r w:rsidRPr="00893FA7">
              <w:t>Số tài khoản giao dịch</w:t>
            </w:r>
          </w:p>
        </w:tc>
        <w:tc>
          <w:tcPr>
            <w:tcW w:w="1890" w:type="dxa"/>
            <w:shd w:val="clear" w:color="auto" w:fill="FFFFFF"/>
            <w:tcMar>
              <w:top w:w="105" w:type="dxa"/>
              <w:left w:w="150" w:type="dxa"/>
              <w:bottom w:w="105" w:type="dxa"/>
              <w:right w:w="150" w:type="dxa"/>
            </w:tcMar>
            <w:hideMark/>
          </w:tcPr>
          <w:p w14:paraId="035B09C8" w14:textId="77777777" w:rsidR="008C7267" w:rsidRPr="00893FA7" w:rsidRDefault="008C7267" w:rsidP="000C7C80">
            <w:pPr>
              <w:spacing w:before="120" w:after="120" w:line="273" w:lineRule="atLeast"/>
            </w:pPr>
            <w:r w:rsidRPr="00893FA7">
              <w:t> </w:t>
            </w:r>
          </w:p>
        </w:tc>
        <w:tc>
          <w:tcPr>
            <w:tcW w:w="1890" w:type="dxa"/>
            <w:shd w:val="clear" w:color="auto" w:fill="FFFFFF"/>
          </w:tcPr>
          <w:p w14:paraId="5692EDC2" w14:textId="77777777" w:rsidR="008C7267" w:rsidRPr="00893FA7" w:rsidRDefault="008C7267" w:rsidP="000C7C80">
            <w:pPr>
              <w:spacing w:before="120" w:after="120" w:line="273" w:lineRule="atLeast"/>
            </w:pPr>
          </w:p>
        </w:tc>
      </w:tr>
      <w:tr w:rsidR="008C7267" w:rsidRPr="00893FA7" w14:paraId="20F25DDC" w14:textId="77777777" w:rsidTr="000C7C80">
        <w:trPr>
          <w:trHeight w:val="452"/>
        </w:trPr>
        <w:tc>
          <w:tcPr>
            <w:tcW w:w="2130" w:type="dxa"/>
            <w:shd w:val="clear" w:color="auto" w:fill="FFFFFF"/>
            <w:tcMar>
              <w:top w:w="105" w:type="dxa"/>
              <w:left w:w="150" w:type="dxa"/>
              <w:bottom w:w="105" w:type="dxa"/>
              <w:right w:w="150" w:type="dxa"/>
            </w:tcMar>
          </w:tcPr>
          <w:p w14:paraId="7B375D7C" w14:textId="77777777" w:rsidR="008C7267" w:rsidRPr="00893FA7" w:rsidRDefault="008C7267" w:rsidP="000C7C80">
            <w:pPr>
              <w:spacing w:before="120" w:beforeAutospacing="1" w:after="120" w:afterAutospacing="1" w:line="273" w:lineRule="atLeast"/>
              <w:rPr>
                <w:b/>
                <w:bCs/>
              </w:rPr>
            </w:pPr>
            <w:r>
              <w:rPr>
                <w:rStyle w:val="Strong"/>
                <w:rFonts w:ascii="Arial" w:hAnsi="Arial" w:cs="Arial"/>
                <w:color w:val="333333"/>
                <w:sz w:val="21"/>
                <w:szCs w:val="21"/>
                <w:shd w:val="clear" w:color="auto" w:fill="FFFFFF"/>
              </w:rPr>
              <w:t>CUSTODYCD</w:t>
            </w:r>
          </w:p>
        </w:tc>
        <w:tc>
          <w:tcPr>
            <w:tcW w:w="1440" w:type="dxa"/>
            <w:shd w:val="clear" w:color="auto" w:fill="FFFFFF"/>
            <w:tcMar>
              <w:top w:w="105" w:type="dxa"/>
              <w:left w:w="150" w:type="dxa"/>
              <w:bottom w:w="105" w:type="dxa"/>
              <w:right w:w="150" w:type="dxa"/>
            </w:tcMar>
          </w:tcPr>
          <w:p w14:paraId="160A6825"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tcPr>
          <w:p w14:paraId="2849FDED" w14:textId="77777777" w:rsidR="008C7267" w:rsidRPr="00893FA7" w:rsidRDefault="008C7267" w:rsidP="000C7C80">
            <w:pPr>
              <w:spacing w:before="120" w:beforeAutospacing="1" w:after="120" w:afterAutospacing="1" w:line="273" w:lineRule="atLeast"/>
            </w:pPr>
            <w:r>
              <w:t>Số lưu ký khách hàng</w:t>
            </w:r>
          </w:p>
        </w:tc>
        <w:tc>
          <w:tcPr>
            <w:tcW w:w="1890" w:type="dxa"/>
            <w:shd w:val="clear" w:color="auto" w:fill="FFFFFF"/>
            <w:tcMar>
              <w:top w:w="105" w:type="dxa"/>
              <w:left w:w="150" w:type="dxa"/>
              <w:bottom w:w="105" w:type="dxa"/>
              <w:right w:w="150" w:type="dxa"/>
            </w:tcMar>
          </w:tcPr>
          <w:p w14:paraId="399F4690" w14:textId="77777777" w:rsidR="008C7267" w:rsidRPr="00893FA7" w:rsidRDefault="008C7267" w:rsidP="000C7C80">
            <w:pPr>
              <w:spacing w:before="120" w:after="120" w:line="273" w:lineRule="atLeast"/>
            </w:pPr>
          </w:p>
        </w:tc>
        <w:tc>
          <w:tcPr>
            <w:tcW w:w="1890" w:type="dxa"/>
            <w:shd w:val="clear" w:color="auto" w:fill="FFFFFF"/>
          </w:tcPr>
          <w:p w14:paraId="2E62D782" w14:textId="77777777" w:rsidR="008C7267" w:rsidRPr="00893FA7" w:rsidRDefault="008C7267" w:rsidP="000C7C80">
            <w:pPr>
              <w:spacing w:before="120" w:after="120" w:line="273" w:lineRule="atLeast"/>
            </w:pPr>
          </w:p>
        </w:tc>
      </w:tr>
      <w:tr w:rsidR="008C7267" w:rsidRPr="00893FA7" w14:paraId="3CF9AE22" w14:textId="77777777" w:rsidTr="000C7C80">
        <w:trPr>
          <w:trHeight w:val="452"/>
        </w:trPr>
        <w:tc>
          <w:tcPr>
            <w:tcW w:w="2130" w:type="dxa"/>
            <w:shd w:val="clear" w:color="auto" w:fill="FFFFFF"/>
            <w:tcMar>
              <w:top w:w="105" w:type="dxa"/>
              <w:left w:w="150" w:type="dxa"/>
              <w:bottom w:w="105" w:type="dxa"/>
              <w:right w:w="150" w:type="dxa"/>
            </w:tcMar>
          </w:tcPr>
          <w:p w14:paraId="0D078D47" w14:textId="77777777" w:rsidR="008C7267" w:rsidRDefault="008C7267" w:rsidP="000C7C80">
            <w:pPr>
              <w:spacing w:before="120" w:beforeAutospacing="1" w:after="120" w:afterAutospacing="1" w:line="273" w:lineRule="atLeast"/>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CUSTID</w:t>
            </w:r>
          </w:p>
        </w:tc>
        <w:tc>
          <w:tcPr>
            <w:tcW w:w="1440" w:type="dxa"/>
            <w:shd w:val="clear" w:color="auto" w:fill="FFFFFF"/>
            <w:tcMar>
              <w:top w:w="105" w:type="dxa"/>
              <w:left w:w="150" w:type="dxa"/>
              <w:bottom w:w="105" w:type="dxa"/>
              <w:right w:w="150" w:type="dxa"/>
            </w:tcMar>
          </w:tcPr>
          <w:p w14:paraId="75C393CA" w14:textId="77777777" w:rsidR="008C7267" w:rsidRPr="00893FA7" w:rsidRDefault="008C7267" w:rsidP="000C7C80">
            <w:pPr>
              <w:spacing w:before="120" w:beforeAutospacing="1" w:after="120" w:afterAutospacing="1" w:line="273" w:lineRule="atLeast"/>
            </w:pPr>
            <w:r>
              <w:t>String(10)</w:t>
            </w:r>
          </w:p>
        </w:tc>
        <w:tc>
          <w:tcPr>
            <w:tcW w:w="2880" w:type="dxa"/>
            <w:shd w:val="clear" w:color="auto" w:fill="FFFFFF"/>
            <w:tcMar>
              <w:top w:w="105" w:type="dxa"/>
              <w:left w:w="150" w:type="dxa"/>
              <w:bottom w:w="105" w:type="dxa"/>
              <w:right w:w="150" w:type="dxa"/>
            </w:tcMar>
          </w:tcPr>
          <w:p w14:paraId="6B0992A8" w14:textId="77777777" w:rsidR="008C7267" w:rsidRDefault="008C7267" w:rsidP="000C7C80">
            <w:pPr>
              <w:spacing w:before="120" w:beforeAutospacing="1" w:after="120" w:afterAutospacing="1" w:line="273" w:lineRule="atLeast"/>
            </w:pPr>
            <w:r>
              <w:t>Mã khách hàng</w:t>
            </w:r>
          </w:p>
        </w:tc>
        <w:tc>
          <w:tcPr>
            <w:tcW w:w="1890" w:type="dxa"/>
            <w:shd w:val="clear" w:color="auto" w:fill="FFFFFF"/>
            <w:tcMar>
              <w:top w:w="105" w:type="dxa"/>
              <w:left w:w="150" w:type="dxa"/>
              <w:bottom w:w="105" w:type="dxa"/>
              <w:right w:w="150" w:type="dxa"/>
            </w:tcMar>
          </w:tcPr>
          <w:p w14:paraId="694C34FC" w14:textId="77777777" w:rsidR="008C7267" w:rsidRPr="00893FA7" w:rsidRDefault="008C7267" w:rsidP="000C7C80">
            <w:pPr>
              <w:spacing w:before="120" w:after="120" w:line="273" w:lineRule="atLeast"/>
            </w:pPr>
          </w:p>
        </w:tc>
        <w:tc>
          <w:tcPr>
            <w:tcW w:w="1890" w:type="dxa"/>
            <w:shd w:val="clear" w:color="auto" w:fill="FFFFFF"/>
          </w:tcPr>
          <w:p w14:paraId="2B998E6D" w14:textId="77777777" w:rsidR="008C7267" w:rsidRPr="00893FA7" w:rsidRDefault="008C7267" w:rsidP="000C7C80">
            <w:pPr>
              <w:spacing w:before="120" w:after="120" w:line="273" w:lineRule="atLeast"/>
            </w:pPr>
          </w:p>
        </w:tc>
      </w:tr>
      <w:tr w:rsidR="008C7267" w:rsidRPr="00893FA7" w14:paraId="20D1047B" w14:textId="77777777" w:rsidTr="000C7C80">
        <w:trPr>
          <w:trHeight w:val="452"/>
        </w:trPr>
        <w:tc>
          <w:tcPr>
            <w:tcW w:w="2130" w:type="dxa"/>
            <w:shd w:val="clear" w:color="auto" w:fill="FFFFFF"/>
            <w:tcMar>
              <w:top w:w="105" w:type="dxa"/>
              <w:left w:w="150" w:type="dxa"/>
              <w:bottom w:w="105" w:type="dxa"/>
              <w:right w:w="150" w:type="dxa"/>
            </w:tcMar>
          </w:tcPr>
          <w:p w14:paraId="519A3394" w14:textId="77777777" w:rsidR="008C7267" w:rsidRDefault="008C7267" w:rsidP="000C7C80">
            <w:pPr>
              <w:spacing w:before="120" w:beforeAutospacing="1" w:after="120" w:afterAutospacing="1" w:line="273" w:lineRule="atLeast"/>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DOF</w:t>
            </w:r>
          </w:p>
        </w:tc>
        <w:tc>
          <w:tcPr>
            <w:tcW w:w="1440" w:type="dxa"/>
            <w:shd w:val="clear" w:color="auto" w:fill="FFFFFF"/>
            <w:tcMar>
              <w:top w:w="105" w:type="dxa"/>
              <w:left w:w="150" w:type="dxa"/>
              <w:bottom w:w="105" w:type="dxa"/>
              <w:right w:w="150" w:type="dxa"/>
            </w:tcMar>
          </w:tcPr>
          <w:p w14:paraId="23B99DD1" w14:textId="77777777" w:rsidR="008C7267" w:rsidRDefault="008C7267" w:rsidP="000C7C80">
            <w:pPr>
              <w:spacing w:before="120" w:beforeAutospacing="1" w:after="120" w:afterAutospacing="1" w:line="273" w:lineRule="atLeast"/>
            </w:pPr>
            <w:r>
              <w:t>String (1)</w:t>
            </w:r>
          </w:p>
        </w:tc>
        <w:tc>
          <w:tcPr>
            <w:tcW w:w="2880" w:type="dxa"/>
            <w:shd w:val="clear" w:color="auto" w:fill="FFFFFF"/>
            <w:tcMar>
              <w:top w:w="105" w:type="dxa"/>
              <w:left w:w="150" w:type="dxa"/>
              <w:bottom w:w="105" w:type="dxa"/>
              <w:right w:w="150" w:type="dxa"/>
            </w:tcMar>
          </w:tcPr>
          <w:p w14:paraId="22E827BB" w14:textId="77777777" w:rsidR="008C7267" w:rsidRDefault="008C7267" w:rsidP="000C7C80">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br/>
              <w:t>D: Domestic</w:t>
            </w:r>
          </w:p>
          <w:p w14:paraId="3F48EB61" w14:textId="77777777" w:rsidR="008C7267" w:rsidRDefault="008C7267" w:rsidP="000C7C80">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F: Foreign</w:t>
            </w:r>
          </w:p>
          <w:p w14:paraId="6B7AB5C9" w14:textId="77777777" w:rsidR="008C7267" w:rsidRDefault="008C7267" w:rsidP="000C7C80">
            <w:pPr>
              <w:spacing w:before="120" w:beforeAutospacing="1" w:after="120" w:afterAutospacing="1" w:line="273" w:lineRule="atLeast"/>
            </w:pPr>
            <w:r>
              <w:rPr>
                <w:rFonts w:ascii="Arial" w:hAnsi="Arial" w:cs="Arial"/>
                <w:color w:val="333333"/>
                <w:sz w:val="21"/>
                <w:szCs w:val="21"/>
              </w:rPr>
              <w:t>P: Tự doanh</w:t>
            </w:r>
          </w:p>
        </w:tc>
        <w:tc>
          <w:tcPr>
            <w:tcW w:w="1890" w:type="dxa"/>
            <w:shd w:val="clear" w:color="auto" w:fill="FFFFFF"/>
            <w:tcMar>
              <w:top w:w="105" w:type="dxa"/>
              <w:left w:w="150" w:type="dxa"/>
              <w:bottom w:w="105" w:type="dxa"/>
              <w:right w:w="150" w:type="dxa"/>
            </w:tcMar>
          </w:tcPr>
          <w:p w14:paraId="5D9CE025" w14:textId="77777777" w:rsidR="008C7267" w:rsidRPr="00893FA7" w:rsidRDefault="008C7267" w:rsidP="000C7C80">
            <w:pPr>
              <w:spacing w:before="120" w:after="120" w:line="273" w:lineRule="atLeast"/>
            </w:pPr>
          </w:p>
        </w:tc>
        <w:tc>
          <w:tcPr>
            <w:tcW w:w="1890" w:type="dxa"/>
            <w:shd w:val="clear" w:color="auto" w:fill="FFFFFF"/>
          </w:tcPr>
          <w:p w14:paraId="664FDCA8" w14:textId="77777777" w:rsidR="008C7267" w:rsidRPr="00893FA7" w:rsidRDefault="008C7267" w:rsidP="000C7C80">
            <w:pPr>
              <w:spacing w:before="120" w:after="120" w:line="273" w:lineRule="atLeast"/>
            </w:pPr>
            <w:r>
              <w:t>Lấy dữ liệu trường DOF trong bảng Accounts</w:t>
            </w:r>
          </w:p>
        </w:tc>
      </w:tr>
      <w:tr w:rsidR="008C7267" w:rsidRPr="00893FA7" w14:paraId="7121610E" w14:textId="77777777" w:rsidTr="000C7C80">
        <w:trPr>
          <w:trHeight w:val="452"/>
        </w:trPr>
        <w:tc>
          <w:tcPr>
            <w:tcW w:w="2130" w:type="dxa"/>
            <w:shd w:val="clear" w:color="auto" w:fill="FFFFFF"/>
            <w:tcMar>
              <w:top w:w="105" w:type="dxa"/>
              <w:left w:w="150" w:type="dxa"/>
              <w:bottom w:w="105" w:type="dxa"/>
              <w:right w:w="150" w:type="dxa"/>
            </w:tcMar>
          </w:tcPr>
          <w:p w14:paraId="0DA5A84C" w14:textId="77777777" w:rsidR="008C7267" w:rsidRPr="00893FA7" w:rsidRDefault="008C7267" w:rsidP="000C7C80">
            <w:pPr>
              <w:spacing w:before="120" w:beforeAutospacing="1" w:after="120" w:afterAutospacing="1" w:line="273" w:lineRule="atLeast"/>
              <w:rPr>
                <w:b/>
                <w:bCs/>
              </w:rPr>
            </w:pPr>
            <w:r w:rsidRPr="00893FA7">
              <w:rPr>
                <w:b/>
                <w:bCs/>
              </w:rPr>
              <w:t>STATUS</w:t>
            </w:r>
          </w:p>
        </w:tc>
        <w:tc>
          <w:tcPr>
            <w:tcW w:w="1440" w:type="dxa"/>
            <w:shd w:val="clear" w:color="auto" w:fill="FFFFFF"/>
            <w:tcMar>
              <w:top w:w="105" w:type="dxa"/>
              <w:left w:w="150" w:type="dxa"/>
              <w:bottom w:w="105" w:type="dxa"/>
              <w:right w:w="150" w:type="dxa"/>
            </w:tcMar>
          </w:tcPr>
          <w:p w14:paraId="27361545"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tcPr>
          <w:p w14:paraId="60DAD19B" w14:textId="77777777" w:rsidR="008C7267" w:rsidRPr="00893FA7" w:rsidRDefault="008C7267" w:rsidP="000C7C80">
            <w:pPr>
              <w:spacing w:before="120" w:beforeAutospacing="1" w:after="120" w:afterAutospacing="1" w:line="273" w:lineRule="atLeast"/>
            </w:pPr>
            <w:r w:rsidRPr="00893FA7">
              <w:t>Trạng thái của tiểu khoản</w:t>
            </w:r>
          </w:p>
        </w:tc>
        <w:tc>
          <w:tcPr>
            <w:tcW w:w="1890" w:type="dxa"/>
            <w:shd w:val="clear" w:color="auto" w:fill="FFFFFF"/>
            <w:tcMar>
              <w:top w:w="105" w:type="dxa"/>
              <w:left w:w="150" w:type="dxa"/>
              <w:bottom w:w="105" w:type="dxa"/>
              <w:right w:w="150" w:type="dxa"/>
            </w:tcMar>
          </w:tcPr>
          <w:p w14:paraId="45A80378" w14:textId="77777777" w:rsidR="008C7267" w:rsidRPr="00893FA7" w:rsidRDefault="008C7267" w:rsidP="000C7C80">
            <w:pPr>
              <w:spacing w:before="120" w:after="120" w:line="273" w:lineRule="atLeast"/>
              <w:rPr>
                <w:i/>
              </w:rPr>
            </w:pPr>
            <w:r w:rsidRPr="00893FA7">
              <w:rPr>
                <w:i/>
              </w:rPr>
              <w:t>Map trạng thái tiểu khoản như sau:</w:t>
            </w:r>
          </w:p>
          <w:p w14:paraId="5999FC77" w14:textId="77777777" w:rsidR="008C7267" w:rsidRDefault="008C7267" w:rsidP="000C7C80">
            <w:pPr>
              <w:spacing w:before="120" w:after="120" w:line="273" w:lineRule="atLeast"/>
              <w:rPr>
                <w:i/>
              </w:rPr>
            </w:pPr>
            <w:r w:rsidRPr="00893FA7">
              <w:rPr>
                <w:i/>
              </w:rPr>
              <w:t>Afma</w:t>
            </w:r>
            <w:r>
              <w:rPr>
                <w:i/>
              </w:rPr>
              <w:t>s</w:t>
            </w:r>
            <w:r w:rsidRPr="00893FA7">
              <w:rPr>
                <w:i/>
              </w:rPr>
              <w:t>t.Status = “A” &amp; Afmast.CrmStatus = “A” hoặc “N” -&gt; Status = A</w:t>
            </w:r>
          </w:p>
          <w:p w14:paraId="03775453" w14:textId="77777777" w:rsidR="008C7267" w:rsidRDefault="008C7267" w:rsidP="000C7C80">
            <w:pPr>
              <w:spacing w:before="120" w:after="120" w:line="273" w:lineRule="atLeast"/>
              <w:rPr>
                <w:i/>
              </w:rPr>
            </w:pPr>
            <w:r>
              <w:rPr>
                <w:i/>
              </w:rPr>
              <w:t>AFMAST.status=C</w:t>
            </w:r>
          </w:p>
          <w:p w14:paraId="13EAA7A2" w14:textId="77777777" w:rsidR="008C7267" w:rsidRDefault="008C7267" w:rsidP="000C7C80">
            <w:pPr>
              <w:spacing w:before="120" w:after="120" w:line="273" w:lineRule="atLeast"/>
              <w:rPr>
                <w:i/>
              </w:rPr>
            </w:pPr>
            <w:r>
              <w:rPr>
                <w:i/>
              </w:rPr>
              <w:t>-&gt; status=C</w:t>
            </w:r>
          </w:p>
          <w:p w14:paraId="2C2D9D29" w14:textId="77777777" w:rsidR="008C7267" w:rsidRDefault="008C7267" w:rsidP="000C7C80">
            <w:pPr>
              <w:spacing w:before="120" w:after="120" w:line="273" w:lineRule="atLeast"/>
              <w:rPr>
                <w:i/>
              </w:rPr>
            </w:pPr>
            <w:r>
              <w:rPr>
                <w:i/>
              </w:rPr>
              <w:t>Else</w:t>
            </w:r>
          </w:p>
          <w:p w14:paraId="6CF30748" w14:textId="77777777" w:rsidR="008C7267" w:rsidRDefault="008C7267" w:rsidP="000C7C80">
            <w:pPr>
              <w:spacing w:before="120" w:after="120" w:line="273" w:lineRule="atLeast"/>
              <w:rPr>
                <w:i/>
              </w:rPr>
            </w:pPr>
            <w:r>
              <w:rPr>
                <w:i/>
              </w:rPr>
              <w:t>Status=P</w:t>
            </w:r>
          </w:p>
          <w:p w14:paraId="426B49BF" w14:textId="77777777" w:rsidR="008C7267" w:rsidRPr="00893FA7" w:rsidRDefault="008C7267" w:rsidP="000C7C80">
            <w:pPr>
              <w:spacing w:before="120" w:after="120" w:line="273" w:lineRule="atLeast"/>
            </w:pPr>
          </w:p>
        </w:tc>
        <w:tc>
          <w:tcPr>
            <w:tcW w:w="1890" w:type="dxa"/>
            <w:shd w:val="clear" w:color="auto" w:fill="FFFFFF"/>
          </w:tcPr>
          <w:p w14:paraId="28F8F024" w14:textId="77777777" w:rsidR="008C7267" w:rsidRPr="00893FA7" w:rsidRDefault="008C7267" w:rsidP="000C7C80">
            <w:pPr>
              <w:spacing w:before="120" w:after="120" w:line="273" w:lineRule="atLeast"/>
              <w:rPr>
                <w:i/>
              </w:rPr>
            </w:pPr>
          </w:p>
        </w:tc>
      </w:tr>
      <w:tr w:rsidR="008C7267" w:rsidRPr="00893FA7" w14:paraId="5AEEC823" w14:textId="77777777" w:rsidTr="000C7C80">
        <w:trPr>
          <w:trHeight w:val="452"/>
        </w:trPr>
        <w:tc>
          <w:tcPr>
            <w:tcW w:w="2130" w:type="dxa"/>
            <w:shd w:val="clear" w:color="auto" w:fill="FFFFFF"/>
            <w:tcMar>
              <w:top w:w="105" w:type="dxa"/>
              <w:left w:w="150" w:type="dxa"/>
              <w:bottom w:w="105" w:type="dxa"/>
              <w:right w:w="150" w:type="dxa"/>
            </w:tcMar>
          </w:tcPr>
          <w:p w14:paraId="289536F8" w14:textId="77777777" w:rsidR="008C7267" w:rsidRPr="00893FA7" w:rsidRDefault="008C7267" w:rsidP="000C7C80">
            <w:pPr>
              <w:spacing w:before="120" w:beforeAutospacing="1" w:after="120" w:afterAutospacing="1" w:line="273" w:lineRule="atLeast"/>
              <w:rPr>
                <w:b/>
                <w:bCs/>
              </w:rPr>
            </w:pPr>
            <w:r w:rsidRPr="00893FA7">
              <w:rPr>
                <w:b/>
                <w:bCs/>
              </w:rPr>
              <w:t>POOLID</w:t>
            </w:r>
          </w:p>
        </w:tc>
        <w:tc>
          <w:tcPr>
            <w:tcW w:w="1440" w:type="dxa"/>
            <w:shd w:val="clear" w:color="auto" w:fill="FFFFFF"/>
            <w:tcMar>
              <w:top w:w="105" w:type="dxa"/>
              <w:left w:w="150" w:type="dxa"/>
              <w:bottom w:w="105" w:type="dxa"/>
              <w:right w:w="150" w:type="dxa"/>
            </w:tcMar>
          </w:tcPr>
          <w:p w14:paraId="7F6A9CAF"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tcPr>
          <w:p w14:paraId="3809E88D" w14:textId="77777777" w:rsidR="008C7267" w:rsidRPr="00893FA7" w:rsidRDefault="008C7267" w:rsidP="000C7C80">
            <w:pPr>
              <w:spacing w:before="120" w:beforeAutospacing="1" w:after="120" w:afterAutospacing="1" w:line="273" w:lineRule="atLeast"/>
            </w:pPr>
            <w:r w:rsidRPr="00893FA7">
              <w:t>Mã POOID gắn với tài khoản</w:t>
            </w:r>
          </w:p>
        </w:tc>
        <w:tc>
          <w:tcPr>
            <w:tcW w:w="1890" w:type="dxa"/>
            <w:shd w:val="clear" w:color="auto" w:fill="FFFFFF"/>
            <w:tcMar>
              <w:top w:w="105" w:type="dxa"/>
              <w:left w:w="150" w:type="dxa"/>
              <w:bottom w:w="105" w:type="dxa"/>
              <w:right w:w="150" w:type="dxa"/>
            </w:tcMar>
          </w:tcPr>
          <w:p w14:paraId="6F2B302D" w14:textId="77777777" w:rsidR="008C7267" w:rsidRPr="00893FA7" w:rsidRDefault="008C7267" w:rsidP="000C7C80">
            <w:pPr>
              <w:spacing w:before="120" w:after="120" w:line="273" w:lineRule="atLeast"/>
              <w:rPr>
                <w:i/>
              </w:rPr>
            </w:pPr>
          </w:p>
        </w:tc>
        <w:tc>
          <w:tcPr>
            <w:tcW w:w="1890" w:type="dxa"/>
            <w:shd w:val="clear" w:color="auto" w:fill="FFFFFF"/>
          </w:tcPr>
          <w:p w14:paraId="66E42F13" w14:textId="77777777" w:rsidR="008C7267" w:rsidRPr="00893FA7" w:rsidRDefault="008C7267" w:rsidP="000C7C80">
            <w:pPr>
              <w:spacing w:before="120" w:after="120" w:line="273" w:lineRule="atLeast"/>
              <w:rPr>
                <w:i/>
              </w:rPr>
            </w:pPr>
            <w:r>
              <w:rPr>
                <w:i/>
              </w:rPr>
              <w:t>Đồng bộ từ MO</w:t>
            </w:r>
          </w:p>
        </w:tc>
      </w:tr>
      <w:tr w:rsidR="008C7267" w:rsidRPr="00893FA7" w14:paraId="141F9C9E" w14:textId="77777777" w:rsidTr="000C7C80">
        <w:trPr>
          <w:trHeight w:val="452"/>
        </w:trPr>
        <w:tc>
          <w:tcPr>
            <w:tcW w:w="2130" w:type="dxa"/>
            <w:shd w:val="clear" w:color="auto" w:fill="FFFFFF"/>
            <w:tcMar>
              <w:top w:w="105" w:type="dxa"/>
              <w:left w:w="150" w:type="dxa"/>
              <w:bottom w:w="105" w:type="dxa"/>
              <w:right w:w="150" w:type="dxa"/>
            </w:tcMar>
          </w:tcPr>
          <w:p w14:paraId="1580D78F" w14:textId="77777777" w:rsidR="008C7267" w:rsidRPr="00893FA7" w:rsidRDefault="008C7267" w:rsidP="000C7C80">
            <w:pPr>
              <w:spacing w:before="120" w:beforeAutospacing="1" w:after="120" w:afterAutospacing="1" w:line="273" w:lineRule="atLeast"/>
              <w:rPr>
                <w:b/>
                <w:bCs/>
              </w:rPr>
            </w:pPr>
            <w:r w:rsidRPr="00893FA7">
              <w:rPr>
                <w:b/>
                <w:bCs/>
              </w:rPr>
              <w:t>ROOMID</w:t>
            </w:r>
          </w:p>
        </w:tc>
        <w:tc>
          <w:tcPr>
            <w:tcW w:w="1440" w:type="dxa"/>
            <w:shd w:val="clear" w:color="auto" w:fill="FFFFFF"/>
            <w:tcMar>
              <w:top w:w="105" w:type="dxa"/>
              <w:left w:w="150" w:type="dxa"/>
              <w:bottom w:w="105" w:type="dxa"/>
              <w:right w:w="150" w:type="dxa"/>
            </w:tcMar>
          </w:tcPr>
          <w:p w14:paraId="0ADA518F"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tcPr>
          <w:p w14:paraId="74778ECC" w14:textId="77777777" w:rsidR="008C7267" w:rsidRPr="00893FA7" w:rsidRDefault="008C7267" w:rsidP="000C7C80">
            <w:pPr>
              <w:spacing w:before="120" w:beforeAutospacing="1" w:after="120" w:afterAutospacing="1" w:line="273" w:lineRule="atLeast"/>
            </w:pPr>
            <w:r w:rsidRPr="00893FA7">
              <w:t>Mã ROOM gắn với tài khoản</w:t>
            </w:r>
          </w:p>
        </w:tc>
        <w:tc>
          <w:tcPr>
            <w:tcW w:w="1890" w:type="dxa"/>
            <w:shd w:val="clear" w:color="auto" w:fill="FFFFFF"/>
            <w:tcMar>
              <w:top w:w="105" w:type="dxa"/>
              <w:left w:w="150" w:type="dxa"/>
              <w:bottom w:w="105" w:type="dxa"/>
              <w:right w:w="150" w:type="dxa"/>
            </w:tcMar>
          </w:tcPr>
          <w:p w14:paraId="29AE1CA0" w14:textId="77777777" w:rsidR="008C7267" w:rsidRPr="00893FA7" w:rsidRDefault="008C7267" w:rsidP="000C7C80">
            <w:pPr>
              <w:spacing w:before="120" w:after="120" w:line="273" w:lineRule="atLeast"/>
              <w:rPr>
                <w:i/>
              </w:rPr>
            </w:pPr>
          </w:p>
        </w:tc>
        <w:tc>
          <w:tcPr>
            <w:tcW w:w="1890" w:type="dxa"/>
            <w:shd w:val="clear" w:color="auto" w:fill="FFFFFF"/>
          </w:tcPr>
          <w:p w14:paraId="178CEAFD" w14:textId="77777777" w:rsidR="008C7267" w:rsidRPr="00893FA7" w:rsidRDefault="008C7267" w:rsidP="000C7C80">
            <w:pPr>
              <w:spacing w:before="120" w:after="120" w:line="273" w:lineRule="atLeast"/>
              <w:rPr>
                <w:i/>
              </w:rPr>
            </w:pPr>
            <w:r>
              <w:rPr>
                <w:i/>
              </w:rPr>
              <w:t>Đồng bộ từ MO</w:t>
            </w:r>
          </w:p>
        </w:tc>
      </w:tr>
      <w:tr w:rsidR="008C7267" w:rsidRPr="00893FA7" w14:paraId="3CDF02F1" w14:textId="77777777" w:rsidTr="000C7C80">
        <w:trPr>
          <w:trHeight w:val="758"/>
        </w:trPr>
        <w:tc>
          <w:tcPr>
            <w:tcW w:w="2130" w:type="dxa"/>
            <w:shd w:val="clear" w:color="auto" w:fill="FFFFFF"/>
            <w:tcMar>
              <w:top w:w="105" w:type="dxa"/>
              <w:left w:w="150" w:type="dxa"/>
              <w:bottom w:w="105" w:type="dxa"/>
              <w:right w:w="150" w:type="dxa"/>
            </w:tcMar>
            <w:hideMark/>
          </w:tcPr>
          <w:p w14:paraId="1BC80F6D" w14:textId="77777777" w:rsidR="008C7267" w:rsidRPr="00893FA7" w:rsidRDefault="008C7267" w:rsidP="000C7C80">
            <w:pPr>
              <w:spacing w:before="120" w:beforeAutospacing="1" w:after="120" w:afterAutospacing="1" w:line="273" w:lineRule="atLeast"/>
            </w:pPr>
            <w:r w:rsidRPr="00893FA7">
              <w:rPr>
                <w:b/>
                <w:bCs/>
              </w:rPr>
              <w:lastRenderedPageBreak/>
              <w:t>ACTYPE</w:t>
            </w:r>
          </w:p>
        </w:tc>
        <w:tc>
          <w:tcPr>
            <w:tcW w:w="1440" w:type="dxa"/>
            <w:shd w:val="clear" w:color="auto" w:fill="FFFFFF"/>
            <w:tcMar>
              <w:top w:w="105" w:type="dxa"/>
              <w:left w:w="150" w:type="dxa"/>
              <w:bottom w:w="105" w:type="dxa"/>
              <w:right w:w="150" w:type="dxa"/>
            </w:tcMar>
            <w:hideMark/>
          </w:tcPr>
          <w:p w14:paraId="65047AA6"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hideMark/>
          </w:tcPr>
          <w:p w14:paraId="77E21907" w14:textId="77777777" w:rsidR="008C7267" w:rsidRPr="00893FA7" w:rsidRDefault="008C7267" w:rsidP="000C7C80">
            <w:pPr>
              <w:spacing w:before="120" w:beforeAutospacing="1" w:after="120" w:afterAutospacing="1" w:line="273" w:lineRule="atLeast"/>
            </w:pPr>
            <w:r w:rsidRPr="00893FA7">
              <w:t>Account type: Mã loại hình tài khoản giao dịch</w:t>
            </w:r>
          </w:p>
        </w:tc>
        <w:tc>
          <w:tcPr>
            <w:tcW w:w="1890" w:type="dxa"/>
            <w:shd w:val="clear" w:color="auto" w:fill="FFFFFF"/>
            <w:tcMar>
              <w:top w:w="105" w:type="dxa"/>
              <w:left w:w="150" w:type="dxa"/>
              <w:bottom w:w="105" w:type="dxa"/>
              <w:right w:w="150" w:type="dxa"/>
            </w:tcMar>
            <w:hideMark/>
          </w:tcPr>
          <w:p w14:paraId="37E722DF" w14:textId="77777777" w:rsidR="008C7267" w:rsidRPr="00893FA7" w:rsidRDefault="008C7267" w:rsidP="000C7C80">
            <w:pPr>
              <w:spacing w:before="120" w:after="120" w:line="273" w:lineRule="atLeast"/>
            </w:pPr>
            <w:r w:rsidRPr="00893FA7">
              <w:t> </w:t>
            </w:r>
          </w:p>
        </w:tc>
        <w:tc>
          <w:tcPr>
            <w:tcW w:w="1890" w:type="dxa"/>
            <w:shd w:val="clear" w:color="auto" w:fill="FFFFFF"/>
          </w:tcPr>
          <w:p w14:paraId="39318C45" w14:textId="77777777" w:rsidR="008C7267" w:rsidRPr="00893FA7" w:rsidRDefault="008C7267" w:rsidP="000C7C80">
            <w:pPr>
              <w:spacing w:before="120" w:after="120" w:line="273" w:lineRule="atLeast"/>
            </w:pPr>
          </w:p>
        </w:tc>
      </w:tr>
      <w:tr w:rsidR="008C7267" w:rsidRPr="00893FA7" w14:paraId="7AD7F66E" w14:textId="77777777" w:rsidTr="000C7C80">
        <w:trPr>
          <w:trHeight w:val="758"/>
        </w:trPr>
        <w:tc>
          <w:tcPr>
            <w:tcW w:w="2130" w:type="dxa"/>
            <w:shd w:val="clear" w:color="auto" w:fill="FFFFFF"/>
            <w:tcMar>
              <w:top w:w="105" w:type="dxa"/>
              <w:left w:w="150" w:type="dxa"/>
              <w:bottom w:w="105" w:type="dxa"/>
              <w:right w:w="150" w:type="dxa"/>
            </w:tcMar>
          </w:tcPr>
          <w:p w14:paraId="5280A327" w14:textId="77777777" w:rsidR="008C7267" w:rsidRPr="00893FA7" w:rsidRDefault="008C7267" w:rsidP="000C7C80">
            <w:pPr>
              <w:spacing w:before="120" w:beforeAutospacing="1" w:after="120" w:afterAutospacing="1" w:line="273" w:lineRule="atLeast"/>
              <w:rPr>
                <w:bCs/>
              </w:rPr>
            </w:pPr>
            <w:r w:rsidRPr="00893FA7">
              <w:rPr>
                <w:b/>
              </w:rPr>
              <w:t>TYPENAME</w:t>
            </w:r>
          </w:p>
        </w:tc>
        <w:tc>
          <w:tcPr>
            <w:tcW w:w="1440" w:type="dxa"/>
            <w:shd w:val="clear" w:color="auto" w:fill="FFFFFF"/>
            <w:tcMar>
              <w:top w:w="105" w:type="dxa"/>
              <w:left w:w="150" w:type="dxa"/>
              <w:bottom w:w="105" w:type="dxa"/>
              <w:right w:w="150" w:type="dxa"/>
            </w:tcMar>
          </w:tcPr>
          <w:p w14:paraId="2BFFF393" w14:textId="77777777" w:rsidR="008C7267" w:rsidRPr="00893FA7" w:rsidRDefault="008C7267" w:rsidP="000C7C80">
            <w:pPr>
              <w:spacing w:before="120" w:beforeAutospacing="1" w:after="120" w:afterAutospacing="1" w:line="273" w:lineRule="atLeast"/>
            </w:pPr>
            <w:r w:rsidRPr="00893FA7">
              <w:t>String(50)</w:t>
            </w:r>
          </w:p>
        </w:tc>
        <w:tc>
          <w:tcPr>
            <w:tcW w:w="2880" w:type="dxa"/>
            <w:shd w:val="clear" w:color="auto" w:fill="FFFFFF"/>
            <w:tcMar>
              <w:top w:w="105" w:type="dxa"/>
              <w:left w:w="150" w:type="dxa"/>
              <w:bottom w:w="105" w:type="dxa"/>
              <w:right w:w="150" w:type="dxa"/>
            </w:tcMar>
          </w:tcPr>
          <w:p w14:paraId="1530112B" w14:textId="77777777" w:rsidR="008C7267" w:rsidRPr="00893FA7" w:rsidRDefault="008C7267" w:rsidP="000C7C80">
            <w:pPr>
              <w:spacing w:before="120" w:beforeAutospacing="1" w:after="120" w:afterAutospacing="1" w:line="273" w:lineRule="atLeast"/>
            </w:pPr>
            <w:r w:rsidRPr="00893FA7">
              <w:t>Tên loại hình</w:t>
            </w:r>
          </w:p>
        </w:tc>
        <w:tc>
          <w:tcPr>
            <w:tcW w:w="1890" w:type="dxa"/>
            <w:shd w:val="clear" w:color="auto" w:fill="FFFFFF"/>
            <w:tcMar>
              <w:top w:w="105" w:type="dxa"/>
              <w:left w:w="150" w:type="dxa"/>
              <w:bottom w:w="105" w:type="dxa"/>
              <w:right w:w="150" w:type="dxa"/>
            </w:tcMar>
          </w:tcPr>
          <w:p w14:paraId="700F4C06" w14:textId="77777777" w:rsidR="008C7267" w:rsidRPr="00893FA7" w:rsidRDefault="008C7267" w:rsidP="000C7C80">
            <w:pPr>
              <w:spacing w:before="120" w:after="120" w:line="273" w:lineRule="atLeast"/>
            </w:pPr>
          </w:p>
        </w:tc>
        <w:tc>
          <w:tcPr>
            <w:tcW w:w="1890" w:type="dxa"/>
            <w:shd w:val="clear" w:color="auto" w:fill="FFFFFF"/>
          </w:tcPr>
          <w:p w14:paraId="15E4853B" w14:textId="77777777" w:rsidR="008C7267" w:rsidRPr="00893FA7" w:rsidRDefault="008C7267" w:rsidP="000C7C80">
            <w:pPr>
              <w:spacing w:before="120" w:after="120" w:line="273" w:lineRule="atLeast"/>
            </w:pPr>
          </w:p>
        </w:tc>
      </w:tr>
      <w:tr w:rsidR="008C7267" w:rsidRPr="00893FA7" w14:paraId="2CCF6E64" w14:textId="77777777" w:rsidTr="000C7C80">
        <w:trPr>
          <w:trHeight w:val="758"/>
        </w:trPr>
        <w:tc>
          <w:tcPr>
            <w:tcW w:w="2130" w:type="dxa"/>
            <w:shd w:val="clear" w:color="auto" w:fill="FFFFFF"/>
            <w:tcMar>
              <w:top w:w="105" w:type="dxa"/>
              <w:left w:w="150" w:type="dxa"/>
              <w:bottom w:w="105" w:type="dxa"/>
              <w:right w:w="150" w:type="dxa"/>
            </w:tcMar>
          </w:tcPr>
          <w:p w14:paraId="4A15DD89" w14:textId="77777777" w:rsidR="008C7267" w:rsidRPr="00893FA7" w:rsidRDefault="008C7267" w:rsidP="000C7C80">
            <w:pPr>
              <w:spacing w:before="120" w:beforeAutospacing="1" w:after="120" w:afterAutospacing="1" w:line="273" w:lineRule="atLeast"/>
              <w:rPr>
                <w:b/>
                <w:highlight w:val="yellow"/>
              </w:rPr>
            </w:pPr>
            <w:r w:rsidRPr="00893FA7">
              <w:rPr>
                <w:b/>
                <w:highlight w:val="yellow"/>
              </w:rPr>
              <w:t>FUNCTIONCODE</w:t>
            </w:r>
          </w:p>
        </w:tc>
        <w:tc>
          <w:tcPr>
            <w:tcW w:w="1440" w:type="dxa"/>
            <w:shd w:val="clear" w:color="auto" w:fill="FFFFFF"/>
            <w:tcMar>
              <w:top w:w="105" w:type="dxa"/>
              <w:left w:w="150" w:type="dxa"/>
              <w:bottom w:w="105" w:type="dxa"/>
              <w:right w:w="150" w:type="dxa"/>
            </w:tcMar>
          </w:tcPr>
          <w:p w14:paraId="43E0A91C"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tcPr>
          <w:p w14:paraId="1CC476EF" w14:textId="77777777" w:rsidR="008C7267" w:rsidRPr="00893FA7" w:rsidRDefault="008C7267" w:rsidP="000C7C80">
            <w:pPr>
              <w:spacing w:before="120" w:beforeAutospacing="1" w:after="120" w:afterAutospacing="1" w:line="273" w:lineRule="atLeast"/>
            </w:pPr>
            <w:r w:rsidRPr="00893FA7">
              <w:t>Mã code cho TK gắn với bộ công thức nào</w:t>
            </w:r>
          </w:p>
        </w:tc>
        <w:tc>
          <w:tcPr>
            <w:tcW w:w="1890" w:type="dxa"/>
            <w:shd w:val="clear" w:color="auto" w:fill="FFFFFF"/>
            <w:tcMar>
              <w:top w:w="105" w:type="dxa"/>
              <w:left w:w="150" w:type="dxa"/>
              <w:bottom w:w="105" w:type="dxa"/>
              <w:right w:w="150" w:type="dxa"/>
            </w:tcMar>
          </w:tcPr>
          <w:p w14:paraId="3813678C" w14:textId="77777777" w:rsidR="008C7267" w:rsidRPr="00893FA7" w:rsidRDefault="008C7267" w:rsidP="000C7C80">
            <w:pPr>
              <w:spacing w:before="120" w:after="120" w:line="273" w:lineRule="atLeast"/>
            </w:pPr>
            <w:r w:rsidRPr="00893FA7">
              <w:t>0001 – Tài khoản Thường</w:t>
            </w:r>
          </w:p>
          <w:p w14:paraId="5B782C97" w14:textId="77777777" w:rsidR="008C7267" w:rsidRPr="00893FA7" w:rsidRDefault="008C7267" w:rsidP="000C7C80">
            <w:pPr>
              <w:spacing w:before="120" w:after="120" w:line="273" w:lineRule="atLeast"/>
            </w:pPr>
            <w:r w:rsidRPr="00893FA7">
              <w:t>0002 – Tài khoản Margin Only</w:t>
            </w:r>
          </w:p>
          <w:p w14:paraId="2C5388AE" w14:textId="77777777" w:rsidR="008C7267" w:rsidRPr="00893FA7" w:rsidRDefault="008C7267" w:rsidP="000C7C80">
            <w:pPr>
              <w:spacing w:before="120" w:after="120" w:line="273" w:lineRule="atLeast"/>
            </w:pPr>
            <w:r w:rsidRPr="00893FA7">
              <w:t>0003 – Tài khoản …</w:t>
            </w:r>
          </w:p>
        </w:tc>
        <w:tc>
          <w:tcPr>
            <w:tcW w:w="1890" w:type="dxa"/>
            <w:shd w:val="clear" w:color="auto" w:fill="FFFFFF"/>
          </w:tcPr>
          <w:p w14:paraId="1BAF3D4D" w14:textId="77777777" w:rsidR="008C7267" w:rsidRPr="00893FA7" w:rsidRDefault="008C7267" w:rsidP="000C7C80">
            <w:pPr>
              <w:spacing w:before="120" w:after="120" w:line="273" w:lineRule="atLeast"/>
            </w:pPr>
          </w:p>
        </w:tc>
      </w:tr>
      <w:tr w:rsidR="008C7267" w:rsidRPr="00893FA7" w14:paraId="356DB623" w14:textId="77777777" w:rsidTr="000C7C80">
        <w:trPr>
          <w:trHeight w:val="758"/>
        </w:trPr>
        <w:tc>
          <w:tcPr>
            <w:tcW w:w="2130" w:type="dxa"/>
            <w:shd w:val="clear" w:color="auto" w:fill="FFFFFF"/>
            <w:tcMar>
              <w:top w:w="105" w:type="dxa"/>
              <w:left w:w="150" w:type="dxa"/>
              <w:bottom w:w="105" w:type="dxa"/>
              <w:right w:w="150" w:type="dxa"/>
            </w:tcMar>
          </w:tcPr>
          <w:p w14:paraId="2CCACDBE" w14:textId="77777777" w:rsidR="008C7267" w:rsidRPr="00893FA7" w:rsidRDefault="008C7267" w:rsidP="000C7C80">
            <w:pPr>
              <w:rPr>
                <w:b/>
              </w:rPr>
            </w:pPr>
            <w:r>
              <w:t>BASKETID</w:t>
            </w:r>
          </w:p>
        </w:tc>
        <w:tc>
          <w:tcPr>
            <w:tcW w:w="1440" w:type="dxa"/>
            <w:shd w:val="clear" w:color="auto" w:fill="FFFFFF"/>
            <w:tcMar>
              <w:top w:w="105" w:type="dxa"/>
              <w:left w:w="150" w:type="dxa"/>
              <w:bottom w:w="105" w:type="dxa"/>
              <w:right w:w="150" w:type="dxa"/>
            </w:tcMar>
          </w:tcPr>
          <w:p w14:paraId="7B43BC93" w14:textId="77777777" w:rsidR="008C7267" w:rsidRPr="00893FA7" w:rsidRDefault="008C7267" w:rsidP="000C7C80">
            <w:r w:rsidRPr="00893FA7">
              <w:t>String(10)</w:t>
            </w:r>
          </w:p>
        </w:tc>
        <w:tc>
          <w:tcPr>
            <w:tcW w:w="2880" w:type="dxa"/>
            <w:shd w:val="clear" w:color="auto" w:fill="FFFFFF"/>
            <w:tcMar>
              <w:top w:w="105" w:type="dxa"/>
              <w:left w:w="150" w:type="dxa"/>
              <w:bottom w:w="105" w:type="dxa"/>
              <w:right w:w="150" w:type="dxa"/>
            </w:tcMar>
          </w:tcPr>
          <w:p w14:paraId="70A64956" w14:textId="77777777" w:rsidR="008C7267" w:rsidRPr="00893FA7" w:rsidRDefault="008C7267" w:rsidP="000C7C80">
            <w:r w:rsidRPr="00893FA7">
              <w:t>ID của rổ margin</w:t>
            </w:r>
          </w:p>
        </w:tc>
        <w:tc>
          <w:tcPr>
            <w:tcW w:w="1890" w:type="dxa"/>
            <w:shd w:val="clear" w:color="auto" w:fill="FFFFFF"/>
            <w:tcMar>
              <w:top w:w="105" w:type="dxa"/>
              <w:left w:w="150" w:type="dxa"/>
              <w:bottom w:w="105" w:type="dxa"/>
              <w:right w:w="150" w:type="dxa"/>
            </w:tcMar>
          </w:tcPr>
          <w:p w14:paraId="365864D9" w14:textId="77777777" w:rsidR="008C7267" w:rsidRPr="00893FA7" w:rsidRDefault="008C7267" w:rsidP="000C7C80"/>
        </w:tc>
        <w:tc>
          <w:tcPr>
            <w:tcW w:w="1890" w:type="dxa"/>
            <w:shd w:val="clear" w:color="auto" w:fill="FFFFFF"/>
          </w:tcPr>
          <w:p w14:paraId="7821B55E" w14:textId="77777777" w:rsidR="008C7267" w:rsidRDefault="008C7267" w:rsidP="000C7C80">
            <w:pPr>
              <w:rPr>
                <w:b/>
              </w:rPr>
            </w:pPr>
            <w:r>
              <w:t xml:space="preserve">Sử dụng trường </w:t>
            </w:r>
            <w:r w:rsidRPr="00893FA7">
              <w:rPr>
                <w:b/>
              </w:rPr>
              <w:t xml:space="preserve"> MR_BASKET_ID</w:t>
            </w:r>
          </w:p>
          <w:p w14:paraId="4037BD80" w14:textId="77777777" w:rsidR="008C7267" w:rsidRPr="00893FA7" w:rsidRDefault="008C7267" w:rsidP="000C7C80">
            <w:r>
              <w:t xml:space="preserve">Trong bảng </w:t>
            </w:r>
            <w:r w:rsidRPr="00944575">
              <w:t xml:space="preserve"> ATD_</w:t>
            </w:r>
            <w:commentRangeStart w:id="137"/>
            <w:r w:rsidRPr="00944575">
              <w:t>AFTYPE</w:t>
            </w:r>
            <w:commentRangeEnd w:id="137"/>
            <w:r>
              <w:rPr>
                <w:rStyle w:val="CommentReference"/>
                <w:rFonts w:asciiTheme="minorHAnsi" w:eastAsiaTheme="minorHAnsi" w:hAnsiTheme="minorHAnsi" w:cstheme="minorBidi"/>
                <w:b/>
                <w:bCs/>
              </w:rPr>
              <w:commentReference w:id="137"/>
            </w:r>
          </w:p>
        </w:tc>
      </w:tr>
      <w:tr w:rsidR="008C7267" w:rsidRPr="00893FA7" w14:paraId="3F0313A1" w14:textId="77777777" w:rsidTr="000C7C80">
        <w:trPr>
          <w:trHeight w:val="758"/>
        </w:trPr>
        <w:tc>
          <w:tcPr>
            <w:tcW w:w="2130" w:type="dxa"/>
            <w:shd w:val="clear" w:color="auto" w:fill="FFFFFF"/>
            <w:tcMar>
              <w:top w:w="105" w:type="dxa"/>
              <w:left w:w="150" w:type="dxa"/>
              <w:bottom w:w="105" w:type="dxa"/>
              <w:right w:w="150" w:type="dxa"/>
            </w:tcMar>
          </w:tcPr>
          <w:p w14:paraId="4CF12000" w14:textId="77777777" w:rsidR="008C7267" w:rsidRPr="00893FA7" w:rsidRDefault="008C7267" w:rsidP="000C7C80">
            <w:pPr>
              <w:rPr>
                <w:b/>
              </w:rPr>
            </w:pPr>
            <w:r w:rsidRPr="00A263D4">
              <w:rPr>
                <w:rFonts w:ascii="Arial" w:hAnsi="Arial" w:cs="Arial"/>
                <w:b/>
                <w:bCs/>
                <w:color w:val="333333"/>
                <w:sz w:val="21"/>
                <w:szCs w:val="21"/>
              </w:rPr>
              <w:t>BOD_CRLIMIT</w:t>
            </w:r>
            <w:r>
              <w:rPr>
                <w:rFonts w:ascii="Arial" w:hAnsi="Arial" w:cs="Arial"/>
                <w:b/>
                <w:bCs/>
                <w:color w:val="333333"/>
                <w:sz w:val="21"/>
                <w:szCs w:val="21"/>
              </w:rPr>
              <w:t xml:space="preserve">  </w:t>
            </w:r>
          </w:p>
        </w:tc>
        <w:tc>
          <w:tcPr>
            <w:tcW w:w="1440" w:type="dxa"/>
            <w:shd w:val="clear" w:color="auto" w:fill="FFFFFF"/>
            <w:tcMar>
              <w:top w:w="105" w:type="dxa"/>
              <w:left w:w="150" w:type="dxa"/>
              <w:bottom w:w="105" w:type="dxa"/>
              <w:right w:w="150" w:type="dxa"/>
            </w:tcMar>
          </w:tcPr>
          <w:p w14:paraId="59657E2F" w14:textId="77777777" w:rsidR="008C7267" w:rsidRPr="00893FA7" w:rsidRDefault="008C7267" w:rsidP="000C7C80">
            <w:r w:rsidRPr="00893FA7">
              <w:t>Double</w:t>
            </w:r>
          </w:p>
        </w:tc>
        <w:tc>
          <w:tcPr>
            <w:tcW w:w="2880" w:type="dxa"/>
            <w:shd w:val="clear" w:color="auto" w:fill="FFFFFF"/>
            <w:tcMar>
              <w:top w:w="105" w:type="dxa"/>
              <w:left w:w="150" w:type="dxa"/>
              <w:bottom w:w="105" w:type="dxa"/>
              <w:right w:w="150" w:type="dxa"/>
            </w:tcMar>
          </w:tcPr>
          <w:p w14:paraId="25A6B747" w14:textId="77777777" w:rsidR="008C7267" w:rsidRPr="00893FA7" w:rsidRDefault="008C7267" w:rsidP="000C7C80">
            <w:r w:rsidRPr="00893FA7">
              <w:t>Hạn mức</w:t>
            </w:r>
          </w:p>
        </w:tc>
        <w:tc>
          <w:tcPr>
            <w:tcW w:w="1890" w:type="dxa"/>
            <w:shd w:val="clear" w:color="auto" w:fill="FFFFFF"/>
            <w:tcMar>
              <w:top w:w="105" w:type="dxa"/>
              <w:left w:w="150" w:type="dxa"/>
              <w:bottom w:w="105" w:type="dxa"/>
              <w:right w:w="150" w:type="dxa"/>
            </w:tcMar>
          </w:tcPr>
          <w:p w14:paraId="07D1EF58" w14:textId="77777777" w:rsidR="008C7267" w:rsidRPr="00893FA7" w:rsidRDefault="008C7267" w:rsidP="000C7C80"/>
        </w:tc>
        <w:tc>
          <w:tcPr>
            <w:tcW w:w="1890" w:type="dxa"/>
            <w:shd w:val="clear" w:color="auto" w:fill="FFFFFF"/>
          </w:tcPr>
          <w:p w14:paraId="1BD7C090" w14:textId="77777777" w:rsidR="008C7267" w:rsidRPr="00893FA7" w:rsidRDefault="008C7267" w:rsidP="000C7C80">
            <w:r>
              <w:t>Sử dụng trường MRCRLIMITMAX trong bảng ATD_ACCOUNT_MAST</w:t>
            </w:r>
          </w:p>
        </w:tc>
      </w:tr>
      <w:tr w:rsidR="008C7267" w:rsidRPr="00893FA7" w14:paraId="0DE4B833" w14:textId="77777777" w:rsidTr="000C7C80">
        <w:trPr>
          <w:trHeight w:val="142"/>
        </w:trPr>
        <w:tc>
          <w:tcPr>
            <w:tcW w:w="2130" w:type="dxa"/>
            <w:shd w:val="clear" w:color="auto" w:fill="FFFFFF"/>
            <w:tcMar>
              <w:top w:w="105" w:type="dxa"/>
              <w:left w:w="150" w:type="dxa"/>
              <w:bottom w:w="105" w:type="dxa"/>
              <w:right w:w="150" w:type="dxa"/>
            </w:tcMar>
          </w:tcPr>
          <w:p w14:paraId="7414CD9E" w14:textId="77777777" w:rsidR="008C7267" w:rsidRPr="00893FA7" w:rsidRDefault="008C7267" w:rsidP="000C7C80">
            <w:pPr>
              <w:rPr>
                <w:b/>
              </w:rPr>
            </w:pPr>
            <w:r>
              <w:rPr>
                <w:b/>
              </w:rPr>
              <w:t>RATIO_INIT</w:t>
            </w:r>
          </w:p>
        </w:tc>
        <w:tc>
          <w:tcPr>
            <w:tcW w:w="1440" w:type="dxa"/>
            <w:shd w:val="clear" w:color="auto" w:fill="FFFFFF"/>
            <w:tcMar>
              <w:top w:w="105" w:type="dxa"/>
              <w:left w:w="150" w:type="dxa"/>
              <w:bottom w:w="105" w:type="dxa"/>
              <w:right w:w="150" w:type="dxa"/>
            </w:tcMar>
          </w:tcPr>
          <w:p w14:paraId="5D212733"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5BE9B2A8" w14:textId="77777777" w:rsidR="008C7267" w:rsidRPr="00893FA7" w:rsidRDefault="008C7267" w:rsidP="000C7C80">
            <w:r w:rsidRPr="00893FA7">
              <w:t>Tỷ lệ ban đầu</w:t>
            </w:r>
          </w:p>
        </w:tc>
        <w:tc>
          <w:tcPr>
            <w:tcW w:w="1890" w:type="dxa"/>
            <w:shd w:val="clear" w:color="auto" w:fill="FFFFFF"/>
            <w:tcMar>
              <w:top w:w="105" w:type="dxa"/>
              <w:left w:w="150" w:type="dxa"/>
              <w:bottom w:w="105" w:type="dxa"/>
              <w:right w:w="150" w:type="dxa"/>
            </w:tcMar>
          </w:tcPr>
          <w:p w14:paraId="2F77BCC9" w14:textId="77777777" w:rsidR="008C7267" w:rsidRPr="00893FA7" w:rsidRDefault="008C7267" w:rsidP="000C7C80">
            <w:pPr>
              <w:spacing w:before="120" w:after="120" w:line="273" w:lineRule="atLeast"/>
            </w:pPr>
          </w:p>
        </w:tc>
        <w:tc>
          <w:tcPr>
            <w:tcW w:w="1890" w:type="dxa"/>
            <w:shd w:val="clear" w:color="auto" w:fill="FFFFFF"/>
          </w:tcPr>
          <w:p w14:paraId="1F923820" w14:textId="77777777" w:rsidR="008C7267" w:rsidRDefault="008C7267" w:rsidP="000C7C80">
            <w:pPr>
              <w:rPr>
                <w:b/>
              </w:rPr>
            </w:pPr>
            <w:r>
              <w:t xml:space="preserve">Sử dụng trường </w:t>
            </w:r>
            <w:r w:rsidRPr="00893FA7">
              <w:rPr>
                <w:b/>
              </w:rPr>
              <w:t xml:space="preserve"> MRIRATE</w:t>
            </w:r>
          </w:p>
          <w:p w14:paraId="477FD394" w14:textId="77777777" w:rsidR="008C7267" w:rsidRPr="00893FA7" w:rsidRDefault="008C7267" w:rsidP="000C7C80">
            <w:pPr>
              <w:spacing w:before="120" w:after="120" w:line="273" w:lineRule="atLeast"/>
            </w:pPr>
            <w:r>
              <w:t>trong bảng ATD_ACCOUNT_MAST</w:t>
            </w:r>
          </w:p>
        </w:tc>
      </w:tr>
      <w:tr w:rsidR="008C7267" w:rsidRPr="00893FA7" w14:paraId="765EA794" w14:textId="77777777" w:rsidTr="000C7C80">
        <w:trPr>
          <w:trHeight w:val="142"/>
        </w:trPr>
        <w:tc>
          <w:tcPr>
            <w:tcW w:w="2130" w:type="dxa"/>
            <w:shd w:val="clear" w:color="auto" w:fill="FFFFFF"/>
            <w:tcMar>
              <w:top w:w="105" w:type="dxa"/>
              <w:left w:w="150" w:type="dxa"/>
              <w:bottom w:w="105" w:type="dxa"/>
              <w:right w:w="150" w:type="dxa"/>
            </w:tcMar>
          </w:tcPr>
          <w:p w14:paraId="1A7B316E" w14:textId="77777777" w:rsidR="008C7267" w:rsidRPr="00893FA7" w:rsidRDefault="008C7267" w:rsidP="000C7C80">
            <w:pPr>
              <w:spacing w:before="120" w:beforeAutospacing="1" w:after="120" w:afterAutospacing="1" w:line="273" w:lineRule="atLeast"/>
              <w:rPr>
                <w:b/>
                <w:highlight w:val="yellow"/>
              </w:rPr>
            </w:pPr>
            <w:r>
              <w:rPr>
                <w:rStyle w:val="Strong"/>
                <w:rFonts w:ascii="Arial" w:hAnsi="Arial" w:cs="Arial"/>
                <w:color w:val="333333"/>
                <w:sz w:val="21"/>
                <w:szCs w:val="21"/>
                <w:shd w:val="clear" w:color="auto" w:fill="FFFFFF"/>
              </w:rPr>
              <w:t>RATIO_MAIN</w:t>
            </w:r>
          </w:p>
        </w:tc>
        <w:tc>
          <w:tcPr>
            <w:tcW w:w="1440" w:type="dxa"/>
            <w:shd w:val="clear" w:color="auto" w:fill="FFFFFF"/>
            <w:tcMar>
              <w:top w:w="105" w:type="dxa"/>
              <w:left w:w="150" w:type="dxa"/>
              <w:bottom w:w="105" w:type="dxa"/>
              <w:right w:w="150" w:type="dxa"/>
            </w:tcMar>
          </w:tcPr>
          <w:p w14:paraId="03240595"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17F6D696" w14:textId="77777777" w:rsidR="008C7267" w:rsidRPr="00893FA7" w:rsidRDefault="008C7267" w:rsidP="000C7C80">
            <w:pPr>
              <w:spacing w:before="120" w:beforeAutospacing="1" w:after="120" w:afterAutospacing="1" w:line="273" w:lineRule="atLeast"/>
            </w:pPr>
          </w:p>
        </w:tc>
        <w:tc>
          <w:tcPr>
            <w:tcW w:w="1890" w:type="dxa"/>
            <w:shd w:val="clear" w:color="auto" w:fill="FFFFFF"/>
            <w:tcMar>
              <w:top w:w="105" w:type="dxa"/>
              <w:left w:w="150" w:type="dxa"/>
              <w:bottom w:w="105" w:type="dxa"/>
              <w:right w:w="150" w:type="dxa"/>
            </w:tcMar>
          </w:tcPr>
          <w:p w14:paraId="7392E779" w14:textId="77777777" w:rsidR="008C7267" w:rsidRPr="00893FA7" w:rsidRDefault="008C7267" w:rsidP="000C7C80">
            <w:pPr>
              <w:spacing w:before="120" w:after="120" w:line="273" w:lineRule="atLeast"/>
            </w:pPr>
          </w:p>
        </w:tc>
        <w:tc>
          <w:tcPr>
            <w:tcW w:w="1890" w:type="dxa"/>
            <w:shd w:val="clear" w:color="auto" w:fill="FFFFFF"/>
          </w:tcPr>
          <w:p w14:paraId="65C6F987" w14:textId="77777777" w:rsidR="008C7267" w:rsidRDefault="008C7267" w:rsidP="000C7C80">
            <w:pPr>
              <w:spacing w:before="120" w:beforeAutospacing="1" w:after="120" w:afterAutospacing="1" w:line="273" w:lineRule="atLeast"/>
              <w:rPr>
                <w:b/>
              </w:rPr>
            </w:pPr>
            <w:r>
              <w:t xml:space="preserve">Sử dụng trường </w:t>
            </w:r>
            <w:r w:rsidRPr="00893FA7">
              <w:rPr>
                <w:b/>
              </w:rPr>
              <w:t xml:space="preserve"> </w:t>
            </w:r>
            <w:r>
              <w:rPr>
                <w:b/>
                <w:highlight w:val="yellow"/>
              </w:rPr>
              <w:t>MRMRAT</w:t>
            </w:r>
            <w:r>
              <w:rPr>
                <w:b/>
              </w:rPr>
              <w:t>E</w:t>
            </w:r>
          </w:p>
          <w:p w14:paraId="1D5F9187" w14:textId="77777777" w:rsidR="008C7267" w:rsidRPr="00893FA7" w:rsidRDefault="008C7267" w:rsidP="000C7C80">
            <w:pPr>
              <w:spacing w:before="120" w:after="120" w:line="273" w:lineRule="atLeast"/>
              <w:rPr>
                <w:rFonts w:ascii="Courier New" w:hAnsi="Courier New" w:cs="Courier New"/>
                <w:color w:val="000080"/>
                <w:sz w:val="20"/>
                <w:szCs w:val="20"/>
                <w:highlight w:val="white"/>
              </w:rPr>
            </w:pPr>
            <w:r>
              <w:t>trong bảng ATD_ACCOUNT_MAST</w:t>
            </w:r>
          </w:p>
        </w:tc>
      </w:tr>
      <w:tr w:rsidR="008C7267" w:rsidRPr="00893FA7" w14:paraId="4E72FDEB" w14:textId="77777777" w:rsidTr="000C7C80">
        <w:trPr>
          <w:trHeight w:val="142"/>
        </w:trPr>
        <w:tc>
          <w:tcPr>
            <w:tcW w:w="2130" w:type="dxa"/>
            <w:shd w:val="clear" w:color="auto" w:fill="FFFFFF"/>
            <w:tcMar>
              <w:top w:w="105" w:type="dxa"/>
              <w:left w:w="150" w:type="dxa"/>
              <w:bottom w:w="105" w:type="dxa"/>
              <w:right w:w="150" w:type="dxa"/>
            </w:tcMar>
          </w:tcPr>
          <w:p w14:paraId="284FDA2B" w14:textId="77777777" w:rsidR="008C7267" w:rsidRPr="00893FA7" w:rsidRDefault="008C7267" w:rsidP="000C7C80">
            <w:pPr>
              <w:spacing w:before="120" w:beforeAutospacing="1" w:after="120" w:afterAutospacing="1" w:line="273" w:lineRule="atLeast"/>
              <w:rPr>
                <w:b/>
                <w:highlight w:val="yellow"/>
              </w:rPr>
            </w:pPr>
            <w:r w:rsidRPr="00B2486E">
              <w:rPr>
                <w:rFonts w:ascii="Arial" w:hAnsi="Arial" w:cs="Arial"/>
                <w:b/>
                <w:bCs/>
                <w:color w:val="333333"/>
                <w:sz w:val="21"/>
                <w:szCs w:val="21"/>
              </w:rPr>
              <w:t>RATIO_EXEC</w:t>
            </w:r>
          </w:p>
        </w:tc>
        <w:tc>
          <w:tcPr>
            <w:tcW w:w="1440" w:type="dxa"/>
            <w:shd w:val="clear" w:color="auto" w:fill="FFFFFF"/>
            <w:tcMar>
              <w:top w:w="105" w:type="dxa"/>
              <w:left w:w="150" w:type="dxa"/>
              <w:bottom w:w="105" w:type="dxa"/>
              <w:right w:w="150" w:type="dxa"/>
            </w:tcMar>
          </w:tcPr>
          <w:p w14:paraId="1A7171C6"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0D267DB8" w14:textId="77777777" w:rsidR="008C7267" w:rsidRPr="00893FA7" w:rsidRDefault="008C7267" w:rsidP="000C7C80">
            <w:pPr>
              <w:spacing w:before="120" w:beforeAutospacing="1" w:after="120" w:afterAutospacing="1" w:line="273" w:lineRule="atLeast"/>
            </w:pPr>
          </w:p>
        </w:tc>
        <w:tc>
          <w:tcPr>
            <w:tcW w:w="1890" w:type="dxa"/>
            <w:shd w:val="clear" w:color="auto" w:fill="FFFFFF"/>
            <w:tcMar>
              <w:top w:w="105" w:type="dxa"/>
              <w:left w:w="150" w:type="dxa"/>
              <w:bottom w:w="105" w:type="dxa"/>
              <w:right w:w="150" w:type="dxa"/>
            </w:tcMar>
          </w:tcPr>
          <w:p w14:paraId="18B1A595" w14:textId="77777777" w:rsidR="008C7267" w:rsidRPr="00893FA7" w:rsidRDefault="008C7267" w:rsidP="000C7C80">
            <w:pPr>
              <w:spacing w:before="120" w:after="120" w:line="273" w:lineRule="atLeast"/>
              <w:rPr>
                <w:b/>
              </w:rPr>
            </w:pPr>
          </w:p>
        </w:tc>
        <w:tc>
          <w:tcPr>
            <w:tcW w:w="1890" w:type="dxa"/>
            <w:shd w:val="clear" w:color="auto" w:fill="FFFFFF"/>
          </w:tcPr>
          <w:p w14:paraId="7229FF45" w14:textId="77777777" w:rsidR="008C7267" w:rsidRDefault="008C7267" w:rsidP="000C7C80">
            <w:pPr>
              <w:spacing w:before="120" w:beforeAutospacing="1" w:after="120" w:afterAutospacing="1" w:line="273" w:lineRule="atLeast"/>
              <w:rPr>
                <w:b/>
              </w:rPr>
            </w:pPr>
            <w:r>
              <w:t xml:space="preserve">Sử dụng trường </w:t>
            </w:r>
            <w:r w:rsidRPr="00893FA7">
              <w:rPr>
                <w:b/>
              </w:rPr>
              <w:t xml:space="preserve"> </w:t>
            </w:r>
            <w:r>
              <w:rPr>
                <w:b/>
                <w:highlight w:val="yellow"/>
              </w:rPr>
              <w:t>MRLRAT</w:t>
            </w:r>
            <w:r>
              <w:rPr>
                <w:b/>
              </w:rPr>
              <w:t>E</w:t>
            </w:r>
          </w:p>
          <w:p w14:paraId="5032F878" w14:textId="77777777" w:rsidR="008C7267" w:rsidRPr="00893FA7" w:rsidRDefault="008C7267" w:rsidP="000C7C80">
            <w:pPr>
              <w:spacing w:before="120" w:after="120" w:line="273" w:lineRule="atLeast"/>
              <w:rPr>
                <w:rFonts w:ascii="Courier New" w:hAnsi="Courier New" w:cs="Courier New"/>
                <w:color w:val="000080"/>
                <w:sz w:val="20"/>
                <w:szCs w:val="20"/>
                <w:highlight w:val="white"/>
              </w:rPr>
            </w:pPr>
            <w:r>
              <w:lastRenderedPageBreak/>
              <w:t>Trong bảng ATD_ACCOUNT_MAST</w:t>
            </w:r>
          </w:p>
        </w:tc>
      </w:tr>
      <w:tr w:rsidR="008C7267" w:rsidRPr="00893FA7" w14:paraId="4A768A11" w14:textId="77777777" w:rsidTr="000C7C80">
        <w:trPr>
          <w:trHeight w:val="142"/>
        </w:trPr>
        <w:tc>
          <w:tcPr>
            <w:tcW w:w="2130" w:type="dxa"/>
            <w:shd w:val="clear" w:color="auto" w:fill="FFFFFF"/>
            <w:tcMar>
              <w:top w:w="105" w:type="dxa"/>
              <w:left w:w="150" w:type="dxa"/>
              <w:bottom w:w="105" w:type="dxa"/>
              <w:right w:w="150" w:type="dxa"/>
            </w:tcMar>
          </w:tcPr>
          <w:p w14:paraId="2C83F08C" w14:textId="77777777" w:rsidR="008C7267" w:rsidRPr="00893FA7" w:rsidRDefault="008C7267" w:rsidP="000C7C80">
            <w:pPr>
              <w:rPr>
                <w:b/>
              </w:rPr>
            </w:pPr>
            <w:r>
              <w:rPr>
                <w:rStyle w:val="Strong"/>
                <w:rFonts w:ascii="Arial" w:hAnsi="Arial" w:cs="Arial"/>
                <w:color w:val="333333"/>
                <w:sz w:val="21"/>
                <w:szCs w:val="21"/>
                <w:shd w:val="clear" w:color="auto" w:fill="FFFFFF"/>
              </w:rPr>
              <w:lastRenderedPageBreak/>
              <w:t>BOD_ADV</w:t>
            </w:r>
          </w:p>
        </w:tc>
        <w:tc>
          <w:tcPr>
            <w:tcW w:w="1440" w:type="dxa"/>
            <w:shd w:val="clear" w:color="auto" w:fill="FFFFFF"/>
            <w:tcMar>
              <w:top w:w="105" w:type="dxa"/>
              <w:left w:w="150" w:type="dxa"/>
              <w:bottom w:w="105" w:type="dxa"/>
              <w:right w:w="150" w:type="dxa"/>
            </w:tcMar>
          </w:tcPr>
          <w:p w14:paraId="5CAFEBF8"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63FC8360" w14:textId="77777777" w:rsidR="008C7267" w:rsidRPr="00893FA7" w:rsidRDefault="008C7267" w:rsidP="000C7C80">
            <w:pPr>
              <w:spacing w:before="120" w:beforeAutospacing="1" w:after="120" w:afterAutospacing="1" w:line="273" w:lineRule="atLeast"/>
            </w:pPr>
            <w:r w:rsidRPr="00893FA7">
              <w:t>Tiền chờ về</w:t>
            </w:r>
            <w:r>
              <w:t xml:space="preserve"> đầu ngày ( của các ngày T-1; T-2</w:t>
            </w:r>
          </w:p>
        </w:tc>
        <w:tc>
          <w:tcPr>
            <w:tcW w:w="1890" w:type="dxa"/>
            <w:shd w:val="clear" w:color="auto" w:fill="FFFFFF"/>
            <w:tcMar>
              <w:top w:w="105" w:type="dxa"/>
              <w:left w:w="150" w:type="dxa"/>
              <w:bottom w:w="105" w:type="dxa"/>
              <w:right w:w="150" w:type="dxa"/>
            </w:tcMar>
          </w:tcPr>
          <w:p w14:paraId="6948E47F" w14:textId="77777777" w:rsidR="008C7267" w:rsidRPr="00893FA7" w:rsidRDefault="008C7267" w:rsidP="000C7C80">
            <w:pPr>
              <w:spacing w:before="120" w:after="120" w:line="273" w:lineRule="atLeast"/>
            </w:pPr>
          </w:p>
        </w:tc>
        <w:tc>
          <w:tcPr>
            <w:tcW w:w="1890" w:type="dxa"/>
            <w:shd w:val="clear" w:color="auto" w:fill="FFFFFF"/>
          </w:tcPr>
          <w:p w14:paraId="2C72C82F" w14:textId="77777777" w:rsidR="008C7267" w:rsidRPr="00893FA7" w:rsidRDefault="008C7267" w:rsidP="000C7C80">
            <w:pPr>
              <w:spacing w:before="120" w:after="120" w:line="273" w:lineRule="atLeast"/>
            </w:pPr>
            <w:r>
              <w:t>Sử dụng trường  MAXNSADVAMT trong ATD_ACCOUNT_MAST</w:t>
            </w:r>
          </w:p>
        </w:tc>
      </w:tr>
      <w:tr w:rsidR="008C7267" w:rsidRPr="00893FA7" w14:paraId="2C62653B" w14:textId="77777777" w:rsidTr="000C7C80">
        <w:trPr>
          <w:trHeight w:val="142"/>
        </w:trPr>
        <w:tc>
          <w:tcPr>
            <w:tcW w:w="2130" w:type="dxa"/>
            <w:shd w:val="clear" w:color="auto" w:fill="FFFFFF"/>
            <w:tcMar>
              <w:top w:w="105" w:type="dxa"/>
              <w:left w:w="150" w:type="dxa"/>
              <w:bottom w:w="105" w:type="dxa"/>
              <w:right w:w="150" w:type="dxa"/>
            </w:tcMar>
          </w:tcPr>
          <w:p w14:paraId="409B8398" w14:textId="77777777" w:rsidR="008C7267" w:rsidRPr="00893FA7" w:rsidRDefault="008C7267" w:rsidP="000C7C80">
            <w:pPr>
              <w:rPr>
                <w:b/>
              </w:rPr>
            </w:pPr>
            <w:r>
              <w:rPr>
                <w:rStyle w:val="Strong"/>
                <w:rFonts w:ascii="Arial" w:hAnsi="Arial" w:cs="Arial"/>
                <w:color w:val="333333"/>
                <w:sz w:val="21"/>
                <w:szCs w:val="21"/>
                <w:shd w:val="clear" w:color="auto" w:fill="FFFFFF"/>
              </w:rPr>
              <w:t>CALC_ADVBAL</w:t>
            </w:r>
          </w:p>
        </w:tc>
        <w:tc>
          <w:tcPr>
            <w:tcW w:w="1440" w:type="dxa"/>
            <w:shd w:val="clear" w:color="auto" w:fill="FFFFFF"/>
            <w:tcMar>
              <w:top w:w="105" w:type="dxa"/>
              <w:left w:w="150" w:type="dxa"/>
              <w:bottom w:w="105" w:type="dxa"/>
              <w:right w:w="150" w:type="dxa"/>
            </w:tcMar>
          </w:tcPr>
          <w:p w14:paraId="29143AC2" w14:textId="77777777" w:rsidR="008C7267" w:rsidRPr="00893FA7" w:rsidRDefault="008C7267" w:rsidP="000C7C80">
            <w:pPr>
              <w:spacing w:before="120" w:beforeAutospacing="1" w:after="120" w:afterAutospacing="1" w:line="273" w:lineRule="atLeast"/>
            </w:pPr>
          </w:p>
        </w:tc>
        <w:tc>
          <w:tcPr>
            <w:tcW w:w="2880" w:type="dxa"/>
            <w:shd w:val="clear" w:color="auto" w:fill="FFFFFF"/>
            <w:tcMar>
              <w:top w:w="105" w:type="dxa"/>
              <w:left w:w="150" w:type="dxa"/>
              <w:bottom w:w="105" w:type="dxa"/>
              <w:right w:w="150" w:type="dxa"/>
            </w:tcMar>
          </w:tcPr>
          <w:p w14:paraId="081EE478" w14:textId="77777777" w:rsidR="008C7267" w:rsidRPr="00893FA7" w:rsidRDefault="008C7267" w:rsidP="000C7C80">
            <w:pPr>
              <w:spacing w:before="120" w:beforeAutospacing="1" w:after="120" w:afterAutospacing="1" w:line="273" w:lineRule="atLeast"/>
            </w:pPr>
            <w:r>
              <w:t>Tiền chờ về trong ngày</w:t>
            </w:r>
          </w:p>
        </w:tc>
        <w:tc>
          <w:tcPr>
            <w:tcW w:w="1890" w:type="dxa"/>
            <w:shd w:val="clear" w:color="auto" w:fill="FFFFFF"/>
            <w:tcMar>
              <w:top w:w="105" w:type="dxa"/>
              <w:left w:w="150" w:type="dxa"/>
              <w:bottom w:w="105" w:type="dxa"/>
              <w:right w:w="150" w:type="dxa"/>
            </w:tcMar>
          </w:tcPr>
          <w:p w14:paraId="242F87B8" w14:textId="77777777" w:rsidR="008C7267" w:rsidRPr="00893FA7" w:rsidRDefault="008C7267" w:rsidP="000C7C80">
            <w:pPr>
              <w:spacing w:before="120" w:after="120" w:line="273" w:lineRule="atLeast"/>
            </w:pPr>
          </w:p>
        </w:tc>
        <w:tc>
          <w:tcPr>
            <w:tcW w:w="1890" w:type="dxa"/>
            <w:shd w:val="clear" w:color="auto" w:fill="FFFFFF"/>
          </w:tcPr>
          <w:p w14:paraId="4E765331" w14:textId="77777777" w:rsidR="008C7267" w:rsidRDefault="008C7267" w:rsidP="000C7C80">
            <w:pPr>
              <w:spacing w:before="120" w:after="120" w:line="273" w:lineRule="atLeast"/>
            </w:pPr>
            <w:r>
              <w:t>Đầu ngày  bằng 0</w:t>
            </w:r>
          </w:p>
        </w:tc>
      </w:tr>
      <w:tr w:rsidR="008C7267" w:rsidRPr="00893FA7" w14:paraId="6C47EA14" w14:textId="77777777" w:rsidTr="000C7C80">
        <w:trPr>
          <w:trHeight w:val="142"/>
        </w:trPr>
        <w:tc>
          <w:tcPr>
            <w:tcW w:w="2130" w:type="dxa"/>
            <w:shd w:val="clear" w:color="auto" w:fill="FFFFFF"/>
            <w:tcMar>
              <w:top w:w="105" w:type="dxa"/>
              <w:left w:w="150" w:type="dxa"/>
              <w:bottom w:w="105" w:type="dxa"/>
              <w:right w:w="150" w:type="dxa"/>
            </w:tcMar>
          </w:tcPr>
          <w:p w14:paraId="55D24786" w14:textId="77777777" w:rsidR="008C7267" w:rsidRPr="00893FA7" w:rsidRDefault="008C7267" w:rsidP="000C7C80">
            <w:pPr>
              <w:rPr>
                <w:b/>
              </w:rPr>
            </w:pPr>
            <w:r>
              <w:t>BOD_BALANCE</w:t>
            </w:r>
          </w:p>
        </w:tc>
        <w:tc>
          <w:tcPr>
            <w:tcW w:w="1440" w:type="dxa"/>
            <w:shd w:val="clear" w:color="auto" w:fill="FFFFFF"/>
            <w:tcMar>
              <w:top w:w="105" w:type="dxa"/>
              <w:left w:w="150" w:type="dxa"/>
              <w:bottom w:w="105" w:type="dxa"/>
              <w:right w:w="150" w:type="dxa"/>
            </w:tcMar>
          </w:tcPr>
          <w:p w14:paraId="7F0EB744"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7299B8DE" w14:textId="77777777" w:rsidR="008C7267" w:rsidRPr="00893FA7" w:rsidRDefault="008C7267" w:rsidP="000C7C80">
            <w:r w:rsidRPr="00893FA7">
              <w:t xml:space="preserve">Balance: Số dư tiền mặt </w:t>
            </w:r>
          </w:p>
        </w:tc>
        <w:tc>
          <w:tcPr>
            <w:tcW w:w="1890" w:type="dxa"/>
            <w:shd w:val="clear" w:color="auto" w:fill="FFFFFF"/>
            <w:tcMar>
              <w:top w:w="105" w:type="dxa"/>
              <w:left w:w="150" w:type="dxa"/>
              <w:bottom w:w="105" w:type="dxa"/>
              <w:right w:w="150" w:type="dxa"/>
            </w:tcMar>
          </w:tcPr>
          <w:p w14:paraId="0E55FE95" w14:textId="77777777" w:rsidR="008C7267" w:rsidRPr="00893FA7" w:rsidRDefault="008C7267" w:rsidP="000C7C80">
            <w:pPr>
              <w:spacing w:before="120" w:after="120" w:line="273" w:lineRule="atLeast"/>
            </w:pPr>
          </w:p>
        </w:tc>
        <w:tc>
          <w:tcPr>
            <w:tcW w:w="1890" w:type="dxa"/>
            <w:shd w:val="clear" w:color="auto" w:fill="FFFFFF"/>
          </w:tcPr>
          <w:p w14:paraId="14145D31" w14:textId="77777777" w:rsidR="008C7267" w:rsidRPr="00893FA7" w:rsidRDefault="008C7267" w:rsidP="000C7C80">
            <w:pPr>
              <w:spacing w:before="120" w:after="120" w:line="273" w:lineRule="atLeast"/>
            </w:pPr>
            <w:r>
              <w:t>Sử dụng trường BALANCE trong bảng ATD_ACCOUNT_MAST</w:t>
            </w:r>
          </w:p>
        </w:tc>
      </w:tr>
      <w:tr w:rsidR="008C7267" w:rsidRPr="00893FA7" w14:paraId="040E53D7" w14:textId="77777777" w:rsidTr="000C7C80">
        <w:trPr>
          <w:trHeight w:val="142"/>
        </w:trPr>
        <w:tc>
          <w:tcPr>
            <w:tcW w:w="2130" w:type="dxa"/>
            <w:shd w:val="clear" w:color="auto" w:fill="FFFFFF"/>
            <w:tcMar>
              <w:top w:w="105" w:type="dxa"/>
              <w:left w:w="150" w:type="dxa"/>
              <w:bottom w:w="105" w:type="dxa"/>
              <w:right w:w="150" w:type="dxa"/>
            </w:tcMar>
          </w:tcPr>
          <w:p w14:paraId="1DEBF3D5" w14:textId="77777777" w:rsidR="008C7267" w:rsidRPr="00893FA7" w:rsidRDefault="008C7267" w:rsidP="000C7C80">
            <w:pPr>
              <w:rPr>
                <w:b/>
              </w:rPr>
            </w:pPr>
            <w:r w:rsidRPr="00893FA7">
              <w:rPr>
                <w:b/>
              </w:rPr>
              <w:t>DEPOFEEACR</w:t>
            </w:r>
          </w:p>
          <w:p w14:paraId="7FF601E0" w14:textId="77777777" w:rsidR="008C7267" w:rsidRPr="00893FA7" w:rsidRDefault="008C7267" w:rsidP="000C7C80">
            <w:pPr>
              <w:rPr>
                <w:b/>
              </w:rPr>
            </w:pPr>
          </w:p>
        </w:tc>
        <w:tc>
          <w:tcPr>
            <w:tcW w:w="1440" w:type="dxa"/>
            <w:shd w:val="clear" w:color="auto" w:fill="FFFFFF"/>
            <w:tcMar>
              <w:top w:w="105" w:type="dxa"/>
              <w:left w:w="150" w:type="dxa"/>
              <w:bottom w:w="105" w:type="dxa"/>
              <w:right w:w="150" w:type="dxa"/>
            </w:tcMar>
          </w:tcPr>
          <w:p w14:paraId="1BB2E3DD"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38DC67EF" w14:textId="77777777" w:rsidR="008C7267" w:rsidRPr="00893FA7" w:rsidRDefault="008C7267" w:rsidP="000C7C80">
            <w:r w:rsidRPr="00893FA7">
              <w:t>Nợ phí lưu ký cộng dồn</w:t>
            </w:r>
          </w:p>
        </w:tc>
        <w:tc>
          <w:tcPr>
            <w:tcW w:w="1890" w:type="dxa"/>
            <w:shd w:val="clear" w:color="auto" w:fill="FFFFFF"/>
            <w:tcMar>
              <w:top w:w="105" w:type="dxa"/>
              <w:left w:w="150" w:type="dxa"/>
              <w:bottom w:w="105" w:type="dxa"/>
              <w:right w:w="150" w:type="dxa"/>
            </w:tcMar>
          </w:tcPr>
          <w:p w14:paraId="7A8BFCB5" w14:textId="77777777" w:rsidR="008C7267" w:rsidRPr="00893FA7" w:rsidRDefault="008C7267" w:rsidP="000C7C80">
            <w:pPr>
              <w:spacing w:before="120" w:after="120" w:line="273" w:lineRule="atLeast"/>
            </w:pPr>
          </w:p>
        </w:tc>
        <w:tc>
          <w:tcPr>
            <w:tcW w:w="1890" w:type="dxa"/>
            <w:shd w:val="clear" w:color="auto" w:fill="FFFFFF"/>
          </w:tcPr>
          <w:p w14:paraId="676AB77E" w14:textId="77777777" w:rsidR="008C7267" w:rsidRPr="00893FA7" w:rsidRDefault="008C7267" w:rsidP="000C7C80">
            <w:pPr>
              <w:spacing w:before="120" w:after="120" w:line="273" w:lineRule="atLeast"/>
            </w:pPr>
            <w:r>
              <w:t>Bỏ trường này , gộp chung vào tổng nợ</w:t>
            </w:r>
          </w:p>
        </w:tc>
      </w:tr>
      <w:tr w:rsidR="008C7267" w:rsidRPr="00893FA7" w14:paraId="4D9CF52F" w14:textId="77777777" w:rsidTr="000C7C80">
        <w:trPr>
          <w:trHeight w:val="2540"/>
        </w:trPr>
        <w:tc>
          <w:tcPr>
            <w:tcW w:w="2130" w:type="dxa"/>
            <w:shd w:val="clear" w:color="auto" w:fill="FFFFFF"/>
            <w:tcMar>
              <w:top w:w="105" w:type="dxa"/>
              <w:left w:w="150" w:type="dxa"/>
              <w:bottom w:w="105" w:type="dxa"/>
              <w:right w:w="150" w:type="dxa"/>
            </w:tcMar>
          </w:tcPr>
          <w:p w14:paraId="34B30445" w14:textId="77777777" w:rsidR="008C7267" w:rsidRPr="00893FA7" w:rsidRDefault="008C7267" w:rsidP="000C7C80">
            <w:pPr>
              <w:rPr>
                <w:b/>
              </w:rPr>
            </w:pPr>
            <w:r w:rsidRPr="00893FA7">
              <w:rPr>
                <w:b/>
              </w:rPr>
              <w:t>DEPOFEEAMT</w:t>
            </w:r>
          </w:p>
          <w:p w14:paraId="52B7A880" w14:textId="77777777" w:rsidR="008C7267" w:rsidRPr="00893FA7" w:rsidRDefault="008C7267" w:rsidP="000C7C80">
            <w:pPr>
              <w:rPr>
                <w:b/>
              </w:rPr>
            </w:pPr>
          </w:p>
        </w:tc>
        <w:tc>
          <w:tcPr>
            <w:tcW w:w="1440" w:type="dxa"/>
            <w:shd w:val="clear" w:color="auto" w:fill="FFFFFF"/>
            <w:tcMar>
              <w:top w:w="105" w:type="dxa"/>
              <w:left w:w="150" w:type="dxa"/>
              <w:bottom w:w="105" w:type="dxa"/>
              <w:right w:w="150" w:type="dxa"/>
            </w:tcMar>
          </w:tcPr>
          <w:p w14:paraId="6AC823BE"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1B1029C9" w14:textId="77777777" w:rsidR="008C7267" w:rsidRPr="00893FA7" w:rsidRDefault="008C7267" w:rsidP="000C7C80">
            <w:r w:rsidRPr="00893FA7">
              <w:t>Nợ phí lưu ký đến hạn</w:t>
            </w:r>
          </w:p>
        </w:tc>
        <w:tc>
          <w:tcPr>
            <w:tcW w:w="1890" w:type="dxa"/>
            <w:shd w:val="clear" w:color="auto" w:fill="FFFFFF"/>
            <w:tcMar>
              <w:top w:w="105" w:type="dxa"/>
              <w:left w:w="150" w:type="dxa"/>
              <w:bottom w:w="105" w:type="dxa"/>
              <w:right w:w="150" w:type="dxa"/>
            </w:tcMar>
          </w:tcPr>
          <w:p w14:paraId="561FBDF0" w14:textId="77777777" w:rsidR="008C7267" w:rsidRPr="00893FA7" w:rsidRDefault="008C7267" w:rsidP="000C7C80">
            <w:pPr>
              <w:spacing w:before="120" w:after="120" w:line="273" w:lineRule="atLeast"/>
            </w:pPr>
          </w:p>
        </w:tc>
        <w:tc>
          <w:tcPr>
            <w:tcW w:w="1890" w:type="dxa"/>
            <w:shd w:val="clear" w:color="auto" w:fill="FFFFFF"/>
          </w:tcPr>
          <w:p w14:paraId="1AC689B0" w14:textId="77777777" w:rsidR="008C7267" w:rsidRPr="00893FA7" w:rsidRDefault="008C7267" w:rsidP="000C7C80">
            <w:pPr>
              <w:spacing w:before="120" w:after="120" w:line="273" w:lineRule="atLeast"/>
            </w:pPr>
            <w:r>
              <w:t>Bỏ trường này, gộp chung vào tổng nợ và nợ đến hạn</w:t>
            </w:r>
          </w:p>
        </w:tc>
      </w:tr>
      <w:tr w:rsidR="008C7267" w:rsidRPr="00893FA7" w14:paraId="651A0693" w14:textId="77777777" w:rsidTr="000C7C80">
        <w:trPr>
          <w:trHeight w:val="142"/>
        </w:trPr>
        <w:tc>
          <w:tcPr>
            <w:tcW w:w="2130" w:type="dxa"/>
            <w:shd w:val="clear" w:color="auto" w:fill="FFFFFF"/>
            <w:tcMar>
              <w:top w:w="105" w:type="dxa"/>
              <w:left w:w="150" w:type="dxa"/>
              <w:bottom w:w="105" w:type="dxa"/>
              <w:right w:w="150" w:type="dxa"/>
            </w:tcMar>
          </w:tcPr>
          <w:p w14:paraId="1976FA85" w14:textId="77777777" w:rsidR="008C7267" w:rsidRPr="00893FA7" w:rsidRDefault="008C7267" w:rsidP="000C7C80">
            <w:pPr>
              <w:rPr>
                <w:b/>
              </w:rPr>
            </w:pPr>
            <w:r>
              <w:rPr>
                <w:rStyle w:val="Strong"/>
                <w:rFonts w:ascii="Arial" w:hAnsi="Arial" w:cs="Arial"/>
                <w:color w:val="333333"/>
                <w:sz w:val="21"/>
                <w:szCs w:val="21"/>
                <w:shd w:val="clear" w:color="auto" w:fill="FFFFFF"/>
              </w:rPr>
              <w:t>BOD_DEBT</w:t>
            </w:r>
            <w:r w:rsidRPr="00893FA7">
              <w:rPr>
                <w:b/>
              </w:rPr>
              <w:t xml:space="preserve"> </w:t>
            </w:r>
          </w:p>
        </w:tc>
        <w:tc>
          <w:tcPr>
            <w:tcW w:w="1440" w:type="dxa"/>
            <w:shd w:val="clear" w:color="auto" w:fill="FFFFFF"/>
            <w:tcMar>
              <w:top w:w="105" w:type="dxa"/>
              <w:left w:w="150" w:type="dxa"/>
              <w:bottom w:w="105" w:type="dxa"/>
              <w:right w:w="150" w:type="dxa"/>
            </w:tcMar>
          </w:tcPr>
          <w:p w14:paraId="0475901E"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2D269389" w14:textId="77777777" w:rsidR="008C7267" w:rsidRDefault="008C7267" w:rsidP="000C7C80">
            <w:pPr>
              <w:spacing w:before="120" w:after="120" w:line="273" w:lineRule="atLeast"/>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tổng nợ:</w:t>
            </w:r>
            <w:r>
              <w:t xml:space="preserve"> Depofeeacr + Depofeeamt +  MR + DF + Nợ khoanh</w:t>
            </w:r>
          </w:p>
          <w:p w14:paraId="3BF6B0EF" w14:textId="77777777" w:rsidR="008C7267" w:rsidRPr="00893FA7" w:rsidRDefault="008C7267" w:rsidP="000C7C80"/>
        </w:tc>
        <w:tc>
          <w:tcPr>
            <w:tcW w:w="1890" w:type="dxa"/>
            <w:shd w:val="clear" w:color="auto" w:fill="FFFFFF"/>
            <w:tcMar>
              <w:top w:w="105" w:type="dxa"/>
              <w:left w:w="150" w:type="dxa"/>
              <w:bottom w:w="105" w:type="dxa"/>
              <w:right w:w="150" w:type="dxa"/>
            </w:tcMar>
          </w:tcPr>
          <w:p w14:paraId="01EE8337" w14:textId="77777777" w:rsidR="008C7267" w:rsidRPr="00893FA7" w:rsidRDefault="008C7267" w:rsidP="000C7C80">
            <w:pPr>
              <w:spacing w:before="120" w:after="120" w:line="273" w:lineRule="atLeast"/>
            </w:pPr>
            <w:r>
              <w:t>TOTALDEBT</w:t>
            </w:r>
          </w:p>
        </w:tc>
        <w:tc>
          <w:tcPr>
            <w:tcW w:w="1890" w:type="dxa"/>
            <w:shd w:val="clear" w:color="auto" w:fill="FFFFFF"/>
          </w:tcPr>
          <w:p w14:paraId="362C85E9" w14:textId="77777777" w:rsidR="008C7267" w:rsidRPr="00893FA7" w:rsidRDefault="008C7267" w:rsidP="000C7C80">
            <w:pPr>
              <w:spacing w:before="120" w:after="120" w:line="273" w:lineRule="atLeast"/>
            </w:pPr>
            <w:r>
              <w:t>Lấy trường   TOTALDEBT trong bảng ATD_ACCOUNT_MAST</w:t>
            </w:r>
          </w:p>
        </w:tc>
      </w:tr>
      <w:tr w:rsidR="008C7267" w:rsidRPr="00893FA7" w14:paraId="0C68384D" w14:textId="77777777" w:rsidTr="000C7C80">
        <w:trPr>
          <w:trHeight w:val="142"/>
        </w:trPr>
        <w:tc>
          <w:tcPr>
            <w:tcW w:w="2130" w:type="dxa"/>
            <w:shd w:val="clear" w:color="auto" w:fill="FFFFFF"/>
            <w:tcMar>
              <w:top w:w="105" w:type="dxa"/>
              <w:left w:w="150" w:type="dxa"/>
              <w:bottom w:w="105" w:type="dxa"/>
              <w:right w:w="150" w:type="dxa"/>
            </w:tcMar>
          </w:tcPr>
          <w:p w14:paraId="327B1875" w14:textId="77777777" w:rsidR="008C7267" w:rsidRDefault="008C7267" w:rsidP="000C7C80">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BOD_DEBT_M</w:t>
            </w:r>
          </w:p>
        </w:tc>
        <w:tc>
          <w:tcPr>
            <w:tcW w:w="1440" w:type="dxa"/>
            <w:shd w:val="clear" w:color="auto" w:fill="FFFFFF"/>
            <w:tcMar>
              <w:top w:w="105" w:type="dxa"/>
              <w:left w:w="150" w:type="dxa"/>
              <w:bottom w:w="105" w:type="dxa"/>
              <w:right w:w="150" w:type="dxa"/>
            </w:tcMar>
          </w:tcPr>
          <w:p w14:paraId="37661F4A"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63CB2B1A" w14:textId="77777777" w:rsidR="008C7267" w:rsidRDefault="008C7267" w:rsidP="000C7C80">
            <w:pPr>
              <w:spacing w:before="120" w:after="120" w:line="273" w:lineRule="atLeast"/>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nợ đến hạn:</w:t>
            </w:r>
          </w:p>
          <w:p w14:paraId="044180C1" w14:textId="77777777" w:rsidR="008C7267" w:rsidRDefault="008C7267" w:rsidP="000C7C80">
            <w:pPr>
              <w:spacing w:before="120" w:after="120" w:line="273" w:lineRule="atLeast"/>
              <w:rPr>
                <w:rStyle w:val="Strong"/>
                <w:rFonts w:ascii="Arial" w:hAnsi="Arial" w:cs="Arial"/>
                <w:color w:val="333333"/>
                <w:sz w:val="21"/>
                <w:szCs w:val="21"/>
                <w:shd w:val="clear" w:color="auto" w:fill="FFFFFF"/>
              </w:rPr>
            </w:pPr>
            <w:r>
              <w:t xml:space="preserve"> Nợ đến hạn + Nợ quá hạn + Depofeeamt + Nợ </w:t>
            </w:r>
            <w:r>
              <w:lastRenderedPageBreak/>
              <w:t>khoanh</w:t>
            </w:r>
          </w:p>
        </w:tc>
        <w:tc>
          <w:tcPr>
            <w:tcW w:w="1890" w:type="dxa"/>
            <w:shd w:val="clear" w:color="auto" w:fill="FFFFFF"/>
            <w:tcMar>
              <w:top w:w="105" w:type="dxa"/>
              <w:left w:w="150" w:type="dxa"/>
              <w:bottom w:w="105" w:type="dxa"/>
              <w:right w:w="150" w:type="dxa"/>
            </w:tcMar>
          </w:tcPr>
          <w:p w14:paraId="5FF52CB3" w14:textId="77777777" w:rsidR="008C7267" w:rsidRPr="00893FA7" w:rsidRDefault="008C7267" w:rsidP="000C7C80">
            <w:pPr>
              <w:spacing w:before="120" w:after="120" w:line="273" w:lineRule="atLeast"/>
            </w:pPr>
          </w:p>
        </w:tc>
        <w:tc>
          <w:tcPr>
            <w:tcW w:w="1890" w:type="dxa"/>
            <w:shd w:val="clear" w:color="auto" w:fill="FFFFFF"/>
          </w:tcPr>
          <w:p w14:paraId="5BC0BEE5" w14:textId="77777777" w:rsidR="008C7267" w:rsidRDefault="008C7267" w:rsidP="000C7C80">
            <w:pPr>
              <w:spacing w:before="120" w:after="120" w:line="273" w:lineRule="atLeast"/>
            </w:pPr>
            <w:r>
              <w:t>Lấy trường    DUEDEBT trong bảng ATD_ACCOUNT</w:t>
            </w:r>
            <w:r>
              <w:lastRenderedPageBreak/>
              <w:t>_MAST</w:t>
            </w:r>
          </w:p>
        </w:tc>
      </w:tr>
      <w:tr w:rsidR="008C7267" w:rsidRPr="00893FA7" w14:paraId="428E309A" w14:textId="77777777" w:rsidTr="000C7C80">
        <w:trPr>
          <w:trHeight w:val="142"/>
        </w:trPr>
        <w:tc>
          <w:tcPr>
            <w:tcW w:w="2130" w:type="dxa"/>
            <w:shd w:val="clear" w:color="auto" w:fill="FFFFFF"/>
            <w:tcMar>
              <w:top w:w="105" w:type="dxa"/>
              <w:left w:w="150" w:type="dxa"/>
              <w:bottom w:w="105" w:type="dxa"/>
              <w:right w:w="150" w:type="dxa"/>
            </w:tcMar>
          </w:tcPr>
          <w:p w14:paraId="1544A509" w14:textId="77777777" w:rsidR="008C7267" w:rsidRDefault="008C7267" w:rsidP="000C7C80">
            <w:pPr>
              <w:rPr>
                <w:rFonts w:ascii="Arial" w:hAnsi="Arial" w:cs="Arial"/>
                <w:color w:val="333333"/>
                <w:sz w:val="21"/>
                <w:szCs w:val="21"/>
              </w:rPr>
            </w:pPr>
            <w:r>
              <w:rPr>
                <w:rStyle w:val="Strong"/>
                <w:rFonts w:ascii="Arial" w:hAnsi="Arial" w:cs="Arial"/>
                <w:color w:val="333333"/>
                <w:sz w:val="21"/>
                <w:szCs w:val="21"/>
              </w:rPr>
              <w:lastRenderedPageBreak/>
              <w:t>BOD_DEBT_T0</w:t>
            </w:r>
          </w:p>
          <w:p w14:paraId="057C138E" w14:textId="77777777" w:rsidR="008C7267" w:rsidRDefault="008C7267" w:rsidP="000C7C80">
            <w:pPr>
              <w:rPr>
                <w:rStyle w:val="Strong"/>
                <w:rFonts w:ascii="Arial" w:hAnsi="Arial" w:cs="Arial"/>
                <w:color w:val="333333"/>
                <w:sz w:val="21"/>
                <w:szCs w:val="21"/>
                <w:shd w:val="clear" w:color="auto" w:fill="FFFFFF"/>
              </w:rPr>
            </w:pPr>
          </w:p>
        </w:tc>
        <w:tc>
          <w:tcPr>
            <w:tcW w:w="1440" w:type="dxa"/>
            <w:shd w:val="clear" w:color="auto" w:fill="FFFFFF"/>
            <w:tcMar>
              <w:top w:w="105" w:type="dxa"/>
              <w:left w:w="150" w:type="dxa"/>
              <w:bottom w:w="105" w:type="dxa"/>
              <w:right w:w="150" w:type="dxa"/>
            </w:tcMar>
          </w:tcPr>
          <w:p w14:paraId="0406D46E"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15102906" w14:textId="77777777" w:rsidR="008C7267" w:rsidRDefault="008C7267" w:rsidP="000C7C80">
            <w:pPr>
              <w:spacing w:before="120" w:after="120" w:line="273" w:lineRule="atLeast"/>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Nợ T0: nợ gốc T0+ nợ lãi T0</w:t>
            </w:r>
          </w:p>
        </w:tc>
        <w:tc>
          <w:tcPr>
            <w:tcW w:w="1890" w:type="dxa"/>
            <w:shd w:val="clear" w:color="auto" w:fill="FFFFFF"/>
            <w:tcMar>
              <w:top w:w="105" w:type="dxa"/>
              <w:left w:w="150" w:type="dxa"/>
              <w:bottom w:w="105" w:type="dxa"/>
              <w:right w:w="150" w:type="dxa"/>
            </w:tcMar>
          </w:tcPr>
          <w:p w14:paraId="28029356" w14:textId="77777777" w:rsidR="008C7267" w:rsidRPr="00893FA7" w:rsidRDefault="008C7267" w:rsidP="000C7C80">
            <w:pPr>
              <w:spacing w:before="120" w:after="120" w:line="273" w:lineRule="atLeast"/>
            </w:pPr>
          </w:p>
        </w:tc>
        <w:tc>
          <w:tcPr>
            <w:tcW w:w="1890" w:type="dxa"/>
            <w:shd w:val="clear" w:color="auto" w:fill="FFFFFF"/>
          </w:tcPr>
          <w:p w14:paraId="05DB2103" w14:textId="77777777" w:rsidR="008C7267" w:rsidRDefault="008C7267" w:rsidP="000C7C80">
            <w:pPr>
              <w:spacing w:before="120" w:after="120" w:line="273" w:lineRule="atLeast"/>
            </w:pPr>
            <w:r>
              <w:t>Cộng hai trường   T0DEBTvà  T0DEBTINT trong bảng ATD_ACCOUNT_MAST</w:t>
            </w:r>
          </w:p>
        </w:tc>
      </w:tr>
      <w:tr w:rsidR="008C7267" w:rsidRPr="00893FA7" w14:paraId="6F03C532" w14:textId="77777777" w:rsidTr="000C7C80">
        <w:trPr>
          <w:trHeight w:val="142"/>
        </w:trPr>
        <w:tc>
          <w:tcPr>
            <w:tcW w:w="2130" w:type="dxa"/>
            <w:shd w:val="clear" w:color="auto" w:fill="FFFFFF"/>
            <w:tcMar>
              <w:top w:w="105" w:type="dxa"/>
              <w:left w:w="150" w:type="dxa"/>
              <w:bottom w:w="105" w:type="dxa"/>
              <w:right w:w="150" w:type="dxa"/>
            </w:tcMar>
          </w:tcPr>
          <w:p w14:paraId="63EB6CD8" w14:textId="77777777" w:rsidR="008C7267" w:rsidRPr="00893FA7" w:rsidRDefault="008C7267" w:rsidP="000C7C80">
            <w:pPr>
              <w:rPr>
                <w:b/>
              </w:rPr>
            </w:pPr>
            <w:r>
              <w:rPr>
                <w:rStyle w:val="Strong"/>
                <w:rFonts w:ascii="Arial" w:hAnsi="Arial" w:cs="Arial"/>
                <w:color w:val="333333"/>
                <w:sz w:val="21"/>
                <w:szCs w:val="21"/>
                <w:shd w:val="clear" w:color="auto" w:fill="FFFFFF"/>
              </w:rPr>
              <w:t>BOD_T0VALUE</w:t>
            </w:r>
          </w:p>
          <w:p w14:paraId="59BB7FB2" w14:textId="77777777" w:rsidR="008C7267" w:rsidRPr="00893FA7" w:rsidRDefault="008C7267" w:rsidP="000C7C80">
            <w:pPr>
              <w:rPr>
                <w:b/>
              </w:rPr>
            </w:pPr>
          </w:p>
        </w:tc>
        <w:tc>
          <w:tcPr>
            <w:tcW w:w="1440" w:type="dxa"/>
            <w:shd w:val="clear" w:color="auto" w:fill="FFFFFF"/>
            <w:tcMar>
              <w:top w:w="105" w:type="dxa"/>
              <w:left w:w="150" w:type="dxa"/>
              <w:bottom w:w="105" w:type="dxa"/>
              <w:right w:w="150" w:type="dxa"/>
            </w:tcMar>
          </w:tcPr>
          <w:p w14:paraId="091EB8B8" w14:textId="77777777" w:rsidR="008C7267" w:rsidRPr="00893FA7" w:rsidRDefault="008C7267" w:rsidP="000C7C80">
            <w:pPr>
              <w:spacing w:before="120" w:beforeAutospacing="1" w:after="120" w:afterAutospacing="1" w:line="273" w:lineRule="atLeast"/>
            </w:pPr>
            <w:r w:rsidRPr="00893FA7">
              <w:t>Double</w:t>
            </w:r>
          </w:p>
          <w:p w14:paraId="7AA11147" w14:textId="77777777" w:rsidR="008C7267" w:rsidRPr="00893FA7" w:rsidRDefault="008C7267" w:rsidP="000C7C80"/>
        </w:tc>
        <w:tc>
          <w:tcPr>
            <w:tcW w:w="2880" w:type="dxa"/>
            <w:shd w:val="clear" w:color="auto" w:fill="FFFFFF"/>
            <w:tcMar>
              <w:top w:w="105" w:type="dxa"/>
              <w:left w:w="150" w:type="dxa"/>
              <w:bottom w:w="105" w:type="dxa"/>
              <w:right w:w="150" w:type="dxa"/>
            </w:tcMar>
          </w:tcPr>
          <w:p w14:paraId="1020D7F8" w14:textId="77777777" w:rsidR="008C7267" w:rsidRPr="00893FA7" w:rsidRDefault="008C7267" w:rsidP="000C7C80">
            <w:pPr>
              <w:rPr>
                <w:color w:val="FF0000"/>
              </w:rPr>
            </w:pPr>
            <w:r w:rsidRPr="00893FA7">
              <w:t>Hạn mức T0</w:t>
            </w:r>
          </w:p>
        </w:tc>
        <w:tc>
          <w:tcPr>
            <w:tcW w:w="1890" w:type="dxa"/>
            <w:shd w:val="clear" w:color="auto" w:fill="FFFFFF"/>
            <w:tcMar>
              <w:top w:w="105" w:type="dxa"/>
              <w:left w:w="150" w:type="dxa"/>
              <w:bottom w:w="105" w:type="dxa"/>
              <w:right w:w="150" w:type="dxa"/>
            </w:tcMar>
          </w:tcPr>
          <w:p w14:paraId="5709EC48" w14:textId="77777777" w:rsidR="008C7267" w:rsidRPr="00893FA7" w:rsidRDefault="008C7267" w:rsidP="000C7C80">
            <w:pPr>
              <w:spacing w:before="120" w:after="120" w:line="273" w:lineRule="atLeast"/>
            </w:pPr>
          </w:p>
        </w:tc>
        <w:tc>
          <w:tcPr>
            <w:tcW w:w="1890" w:type="dxa"/>
            <w:shd w:val="clear" w:color="auto" w:fill="FFFFFF"/>
          </w:tcPr>
          <w:p w14:paraId="32BA5FEC" w14:textId="77777777" w:rsidR="008C7267" w:rsidRDefault="008C7267" w:rsidP="000C7C80">
            <w:pPr>
              <w:rPr>
                <w:b/>
              </w:rPr>
            </w:pPr>
            <w:r>
              <w:t xml:space="preserve">Lấy trường    </w:t>
            </w:r>
            <w:r w:rsidRPr="00893FA7">
              <w:rPr>
                <w:b/>
              </w:rPr>
              <w:t xml:space="preserve"> ADVANCELINE</w:t>
            </w:r>
          </w:p>
          <w:p w14:paraId="32FEAB70" w14:textId="77777777" w:rsidR="008C7267" w:rsidRPr="00893FA7" w:rsidRDefault="008C7267" w:rsidP="000C7C80">
            <w:pPr>
              <w:spacing w:before="120" w:after="120" w:line="273" w:lineRule="atLeast"/>
            </w:pPr>
            <w:r>
              <w:t>trong bảng ATD_ACCOUNT_MAST</w:t>
            </w:r>
            <w:bookmarkStart w:id="138" w:name="_GoBack"/>
            <w:bookmarkEnd w:id="138"/>
          </w:p>
        </w:tc>
      </w:tr>
      <w:tr w:rsidR="008C7267" w:rsidRPr="00893FA7" w14:paraId="78E3617A" w14:textId="77777777" w:rsidTr="000C7C80">
        <w:trPr>
          <w:trHeight w:val="1415"/>
        </w:trPr>
        <w:tc>
          <w:tcPr>
            <w:tcW w:w="2130" w:type="dxa"/>
            <w:shd w:val="clear" w:color="auto" w:fill="FFFFFF"/>
            <w:tcMar>
              <w:top w:w="105" w:type="dxa"/>
              <w:left w:w="150" w:type="dxa"/>
              <w:bottom w:w="105" w:type="dxa"/>
              <w:right w:w="150" w:type="dxa"/>
            </w:tcMar>
          </w:tcPr>
          <w:p w14:paraId="7EB10360" w14:textId="77777777" w:rsidR="008C7267" w:rsidRPr="00893FA7" w:rsidRDefault="008C7267" w:rsidP="000C7C80">
            <w:pPr>
              <w:rPr>
                <w:b/>
              </w:rPr>
            </w:pPr>
            <w:r w:rsidRPr="00893FA7">
              <w:rPr>
                <w:b/>
              </w:rPr>
              <w:t>CUSTOMIZEDFEE</w:t>
            </w:r>
          </w:p>
          <w:p w14:paraId="67DB6F96" w14:textId="77777777" w:rsidR="008C7267" w:rsidRPr="00893FA7" w:rsidRDefault="008C7267" w:rsidP="000C7C80">
            <w:pPr>
              <w:spacing w:before="120" w:beforeAutospacing="1" w:afterAutospacing="1"/>
              <w:rPr>
                <w:b/>
              </w:rPr>
            </w:pPr>
          </w:p>
        </w:tc>
        <w:tc>
          <w:tcPr>
            <w:tcW w:w="1440" w:type="dxa"/>
            <w:shd w:val="clear" w:color="auto" w:fill="FFFFFF"/>
            <w:tcMar>
              <w:top w:w="105" w:type="dxa"/>
              <w:left w:w="150" w:type="dxa"/>
              <w:bottom w:w="105" w:type="dxa"/>
              <w:right w:w="150" w:type="dxa"/>
            </w:tcMar>
          </w:tcPr>
          <w:p w14:paraId="6854B51E" w14:textId="77777777" w:rsidR="008C7267" w:rsidRPr="00893FA7" w:rsidRDefault="008C7267" w:rsidP="000C7C80">
            <w:pPr>
              <w:spacing w:before="120" w:beforeAutospacing="1" w:after="120" w:afterAutospacing="1" w:line="273" w:lineRule="atLeast"/>
            </w:pPr>
            <w:r w:rsidRPr="00893FA7">
              <w:t>Double</w:t>
            </w:r>
          </w:p>
        </w:tc>
        <w:tc>
          <w:tcPr>
            <w:tcW w:w="2880" w:type="dxa"/>
            <w:shd w:val="clear" w:color="auto" w:fill="FFFFFF"/>
            <w:tcMar>
              <w:top w:w="105" w:type="dxa"/>
              <w:left w:w="150" w:type="dxa"/>
              <w:bottom w:w="105" w:type="dxa"/>
              <w:right w:w="150" w:type="dxa"/>
            </w:tcMar>
          </w:tcPr>
          <w:p w14:paraId="14B521C2" w14:textId="77777777" w:rsidR="008C7267" w:rsidRPr="00893FA7" w:rsidRDefault="008C7267" w:rsidP="000C7C80">
            <w:pPr>
              <w:spacing w:before="120" w:beforeAutospacing="1" w:after="120" w:afterAutospacing="1" w:line="273" w:lineRule="atLeast"/>
            </w:pPr>
            <w:r w:rsidRPr="00893FA7">
              <w:t>Phí GD riêng của tài khoản</w:t>
            </w:r>
          </w:p>
        </w:tc>
        <w:tc>
          <w:tcPr>
            <w:tcW w:w="1890" w:type="dxa"/>
            <w:shd w:val="clear" w:color="auto" w:fill="FFFFFF"/>
            <w:tcMar>
              <w:top w:w="105" w:type="dxa"/>
              <w:left w:w="150" w:type="dxa"/>
              <w:bottom w:w="105" w:type="dxa"/>
              <w:right w:w="150" w:type="dxa"/>
            </w:tcMar>
          </w:tcPr>
          <w:p w14:paraId="03DCCB80" w14:textId="77777777" w:rsidR="008C7267" w:rsidRPr="00893FA7" w:rsidRDefault="008C7267" w:rsidP="000C7C80">
            <w:pPr>
              <w:spacing w:before="120" w:after="120" w:line="273" w:lineRule="atLeast"/>
            </w:pPr>
          </w:p>
        </w:tc>
        <w:tc>
          <w:tcPr>
            <w:tcW w:w="1890" w:type="dxa"/>
            <w:shd w:val="clear" w:color="auto" w:fill="FFFFFF"/>
          </w:tcPr>
          <w:p w14:paraId="48778D92" w14:textId="77777777" w:rsidR="008C7267" w:rsidRDefault="008C7267" w:rsidP="000C7C80">
            <w:pPr>
              <w:rPr>
                <w:rFonts w:ascii="Calibri" w:hAnsi="Calibri" w:cs="Calibri"/>
                <w:b/>
                <w:bCs/>
                <w:color w:val="000000"/>
              </w:rPr>
            </w:pPr>
            <w:r>
              <w:t xml:space="preserve">Thêm mới trường này, lấy từ trường </w:t>
            </w:r>
            <w:r>
              <w:rPr>
                <w:rFonts w:ascii="Calibri" w:hAnsi="Calibri" w:cs="Calibri"/>
                <w:b/>
                <w:bCs/>
                <w:color w:val="000000"/>
              </w:rPr>
              <w:t xml:space="preserve"> CUSTOMIZEDFEE</w:t>
            </w:r>
          </w:p>
          <w:p w14:paraId="2D7EE9FD" w14:textId="77777777" w:rsidR="008C7267" w:rsidRPr="00893FA7" w:rsidRDefault="008C7267" w:rsidP="000C7C80">
            <w:pPr>
              <w:spacing w:before="120" w:after="120" w:line="273" w:lineRule="atLeast"/>
            </w:pPr>
            <w:r>
              <w:t>trong bảng ATD_ACCOUNT_MAST</w:t>
            </w:r>
          </w:p>
        </w:tc>
      </w:tr>
      <w:tr w:rsidR="008C7267" w:rsidRPr="00893FA7" w14:paraId="57A72C69" w14:textId="77777777" w:rsidTr="000C7C80">
        <w:trPr>
          <w:trHeight w:val="142"/>
        </w:trPr>
        <w:tc>
          <w:tcPr>
            <w:tcW w:w="2130" w:type="dxa"/>
            <w:shd w:val="clear" w:color="auto" w:fill="FFFFFF"/>
            <w:tcMar>
              <w:top w:w="105" w:type="dxa"/>
              <w:left w:w="150" w:type="dxa"/>
              <w:bottom w:w="105" w:type="dxa"/>
              <w:right w:w="150" w:type="dxa"/>
            </w:tcMar>
          </w:tcPr>
          <w:p w14:paraId="461F8BF7" w14:textId="77777777" w:rsidR="008C7267" w:rsidRPr="00893FA7" w:rsidRDefault="008C7267" w:rsidP="000C7C80">
            <w:pPr>
              <w:rPr>
                <w:b/>
              </w:rPr>
            </w:pPr>
            <w:r w:rsidRPr="00893FA7">
              <w:rPr>
                <w:b/>
              </w:rPr>
              <w:t>BUYSELL</w:t>
            </w:r>
          </w:p>
          <w:p w14:paraId="43496C4E" w14:textId="77777777" w:rsidR="008C7267" w:rsidRPr="00893FA7" w:rsidRDefault="008C7267" w:rsidP="000C7C80">
            <w:pPr>
              <w:spacing w:before="120" w:beforeAutospacing="1" w:afterAutospacing="1"/>
              <w:rPr>
                <w:b/>
              </w:rPr>
            </w:pPr>
          </w:p>
        </w:tc>
        <w:tc>
          <w:tcPr>
            <w:tcW w:w="1440" w:type="dxa"/>
            <w:shd w:val="clear" w:color="auto" w:fill="FFFFFF"/>
            <w:tcMar>
              <w:top w:w="105" w:type="dxa"/>
              <w:left w:w="150" w:type="dxa"/>
              <w:bottom w:w="105" w:type="dxa"/>
              <w:right w:w="150" w:type="dxa"/>
            </w:tcMar>
          </w:tcPr>
          <w:p w14:paraId="72CCC38D" w14:textId="77777777" w:rsidR="008C7267" w:rsidRPr="00893FA7" w:rsidRDefault="008C7267" w:rsidP="000C7C80">
            <w:pPr>
              <w:spacing w:before="120" w:beforeAutospacing="1" w:after="120" w:afterAutospacing="1" w:line="273" w:lineRule="atLeast"/>
            </w:pPr>
            <w:r w:rsidRPr="00893FA7">
              <w:t>String(10)</w:t>
            </w:r>
          </w:p>
        </w:tc>
        <w:tc>
          <w:tcPr>
            <w:tcW w:w="2880" w:type="dxa"/>
            <w:shd w:val="clear" w:color="auto" w:fill="FFFFFF"/>
            <w:tcMar>
              <w:top w:w="105" w:type="dxa"/>
              <w:left w:w="150" w:type="dxa"/>
              <w:bottom w:w="105" w:type="dxa"/>
              <w:right w:w="150" w:type="dxa"/>
            </w:tcMar>
          </w:tcPr>
          <w:p w14:paraId="3476E28C" w14:textId="77777777" w:rsidR="008C7267" w:rsidRPr="00893FA7" w:rsidRDefault="008C7267" w:rsidP="000C7C80">
            <w:pPr>
              <w:spacing w:before="120" w:beforeAutospacing="1" w:after="120" w:afterAutospacing="1" w:line="273" w:lineRule="atLeast"/>
            </w:pPr>
            <w:r w:rsidRPr="00893FA7">
              <w:t>Chặn mua/bán</w:t>
            </w:r>
          </w:p>
        </w:tc>
        <w:tc>
          <w:tcPr>
            <w:tcW w:w="1890" w:type="dxa"/>
            <w:shd w:val="clear" w:color="auto" w:fill="FFFFFF"/>
            <w:tcMar>
              <w:top w:w="105" w:type="dxa"/>
              <w:left w:w="150" w:type="dxa"/>
              <w:bottom w:w="105" w:type="dxa"/>
              <w:right w:w="150" w:type="dxa"/>
            </w:tcMar>
          </w:tcPr>
          <w:p w14:paraId="4FDDE51B" w14:textId="77777777" w:rsidR="008C7267" w:rsidRPr="00893FA7" w:rsidRDefault="008C7267" w:rsidP="000C7C80">
            <w:pPr>
              <w:spacing w:before="120" w:after="120" w:line="273" w:lineRule="atLeast"/>
            </w:pPr>
            <w:r w:rsidRPr="00893FA7">
              <w:t>Y không chặn mua bán ngược chiều</w:t>
            </w:r>
          </w:p>
        </w:tc>
        <w:tc>
          <w:tcPr>
            <w:tcW w:w="1890" w:type="dxa"/>
            <w:shd w:val="clear" w:color="auto" w:fill="FFFFFF"/>
          </w:tcPr>
          <w:p w14:paraId="0EAB2B42" w14:textId="77777777" w:rsidR="008C7267" w:rsidRPr="00893FA7" w:rsidRDefault="008C7267" w:rsidP="000C7C80">
            <w:pPr>
              <w:spacing w:before="120" w:after="120" w:line="273" w:lineRule="atLeast"/>
            </w:pPr>
            <w:r>
              <w:t>Thêm mới trường này trên OMS. Lấy dữ liệu từ trường BUYSELL trong bảng ATD_ACCOUNT_MAST</w:t>
            </w:r>
          </w:p>
        </w:tc>
      </w:tr>
      <w:tr w:rsidR="008C7267" w:rsidRPr="00893FA7" w14:paraId="64CD04E0" w14:textId="77777777" w:rsidTr="000C7C80">
        <w:trPr>
          <w:trHeight w:val="142"/>
        </w:trPr>
        <w:tc>
          <w:tcPr>
            <w:tcW w:w="2130" w:type="dxa"/>
            <w:shd w:val="clear" w:color="auto" w:fill="FFFFFF"/>
            <w:tcMar>
              <w:top w:w="105" w:type="dxa"/>
              <w:left w:w="150" w:type="dxa"/>
              <w:bottom w:w="105" w:type="dxa"/>
              <w:right w:w="150" w:type="dxa"/>
            </w:tcMar>
          </w:tcPr>
          <w:p w14:paraId="435FA324" w14:textId="77777777" w:rsidR="008C7267" w:rsidRPr="00893FA7" w:rsidRDefault="008C7267" w:rsidP="000C7C80">
            <w:pPr>
              <w:spacing w:before="120" w:beforeAutospacing="1" w:afterAutospacing="1"/>
              <w:rPr>
                <w:b/>
              </w:rPr>
            </w:pPr>
            <w:r>
              <w:rPr>
                <w:rStyle w:val="Strong"/>
                <w:rFonts w:ascii="Arial" w:hAnsi="Arial" w:cs="Arial"/>
                <w:color w:val="333333"/>
                <w:sz w:val="21"/>
                <w:szCs w:val="21"/>
                <w:shd w:val="clear" w:color="auto" w:fill="FFFFFF"/>
              </w:rPr>
              <w:t>BOD_TD</w:t>
            </w:r>
          </w:p>
        </w:tc>
        <w:tc>
          <w:tcPr>
            <w:tcW w:w="1440" w:type="dxa"/>
            <w:shd w:val="clear" w:color="auto" w:fill="FFFFFF"/>
            <w:tcMar>
              <w:top w:w="105" w:type="dxa"/>
              <w:left w:w="150" w:type="dxa"/>
              <w:bottom w:w="105" w:type="dxa"/>
              <w:right w:w="150" w:type="dxa"/>
            </w:tcMar>
          </w:tcPr>
          <w:p w14:paraId="4702849A" w14:textId="77777777" w:rsidR="008C7267" w:rsidRPr="00893FA7" w:rsidRDefault="008C7267" w:rsidP="000C7C80">
            <w:r w:rsidRPr="00893FA7">
              <w:t>Double</w:t>
            </w:r>
          </w:p>
        </w:tc>
        <w:tc>
          <w:tcPr>
            <w:tcW w:w="2880" w:type="dxa"/>
            <w:shd w:val="clear" w:color="auto" w:fill="FFFFFF"/>
            <w:tcMar>
              <w:top w:w="105" w:type="dxa"/>
              <w:left w:w="150" w:type="dxa"/>
              <w:bottom w:w="105" w:type="dxa"/>
              <w:right w:w="150" w:type="dxa"/>
            </w:tcMar>
          </w:tcPr>
          <w:p w14:paraId="46A5F0B2" w14:textId="77777777" w:rsidR="008C7267" w:rsidRPr="00893FA7" w:rsidRDefault="008C7267" w:rsidP="000C7C80">
            <w:pPr>
              <w:spacing w:before="120" w:beforeAutospacing="1" w:after="120" w:afterAutospacing="1" w:line="273" w:lineRule="atLeast"/>
            </w:pPr>
            <w:r w:rsidRPr="00893FA7">
              <w:t>Số tiền tiết kiệm được cộng vào sức mua</w:t>
            </w:r>
          </w:p>
        </w:tc>
        <w:tc>
          <w:tcPr>
            <w:tcW w:w="1890" w:type="dxa"/>
            <w:shd w:val="clear" w:color="auto" w:fill="FFFFFF"/>
            <w:tcMar>
              <w:top w:w="105" w:type="dxa"/>
              <w:left w:w="150" w:type="dxa"/>
              <w:bottom w:w="105" w:type="dxa"/>
              <w:right w:w="150" w:type="dxa"/>
            </w:tcMar>
          </w:tcPr>
          <w:p w14:paraId="670FB3F4" w14:textId="77777777" w:rsidR="008C7267" w:rsidRPr="00893FA7" w:rsidRDefault="008C7267" w:rsidP="000C7C80">
            <w:pPr>
              <w:spacing w:before="120" w:after="120" w:line="273" w:lineRule="atLeast"/>
            </w:pPr>
          </w:p>
        </w:tc>
        <w:tc>
          <w:tcPr>
            <w:tcW w:w="1890" w:type="dxa"/>
            <w:shd w:val="clear" w:color="auto" w:fill="FFFFFF"/>
          </w:tcPr>
          <w:p w14:paraId="607788EE" w14:textId="77777777" w:rsidR="008C7267" w:rsidRPr="00893FA7" w:rsidRDefault="008C7267" w:rsidP="000C7C80">
            <w:pPr>
              <w:spacing w:before="120" w:after="120" w:line="273" w:lineRule="atLeast"/>
            </w:pPr>
            <w:r>
              <w:t>Sử dụng trường  AVLTDAMT trong ATD_ACCOUNT_MAST</w:t>
            </w:r>
          </w:p>
        </w:tc>
      </w:tr>
      <w:tr w:rsidR="008C7267" w:rsidRPr="00893FA7" w14:paraId="566BEC10" w14:textId="77777777" w:rsidTr="000C7C80">
        <w:trPr>
          <w:trHeight w:val="142"/>
        </w:trPr>
        <w:tc>
          <w:tcPr>
            <w:tcW w:w="2130" w:type="dxa"/>
            <w:shd w:val="clear" w:color="auto" w:fill="FFFFFF"/>
            <w:tcMar>
              <w:top w:w="105" w:type="dxa"/>
              <w:left w:w="150" w:type="dxa"/>
              <w:bottom w:w="105" w:type="dxa"/>
              <w:right w:w="150" w:type="dxa"/>
            </w:tcMar>
          </w:tcPr>
          <w:p w14:paraId="2840ED3A" w14:textId="77777777" w:rsidR="008C7267" w:rsidRDefault="008C7267" w:rsidP="000C7C80">
            <w:pPr>
              <w:spacing w:before="120" w:beforeAutospacing="1" w:afterAutospacing="1"/>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EXLIMIT</w:t>
            </w:r>
          </w:p>
        </w:tc>
        <w:tc>
          <w:tcPr>
            <w:tcW w:w="1440" w:type="dxa"/>
            <w:shd w:val="clear" w:color="auto" w:fill="FFFFFF"/>
            <w:tcMar>
              <w:top w:w="105" w:type="dxa"/>
              <w:left w:w="150" w:type="dxa"/>
              <w:bottom w:w="105" w:type="dxa"/>
              <w:right w:w="150" w:type="dxa"/>
            </w:tcMar>
          </w:tcPr>
          <w:p w14:paraId="5DD99A78" w14:textId="77777777" w:rsidR="008C7267" w:rsidRPr="00893FA7" w:rsidRDefault="008C7267" w:rsidP="000C7C80">
            <w:r>
              <w:t xml:space="preserve">Double </w:t>
            </w:r>
          </w:p>
        </w:tc>
        <w:tc>
          <w:tcPr>
            <w:tcW w:w="2880" w:type="dxa"/>
            <w:shd w:val="clear" w:color="auto" w:fill="FFFFFF"/>
            <w:tcMar>
              <w:top w:w="105" w:type="dxa"/>
              <w:left w:w="150" w:type="dxa"/>
              <w:bottom w:w="105" w:type="dxa"/>
              <w:right w:w="150" w:type="dxa"/>
            </w:tcMar>
          </w:tcPr>
          <w:p w14:paraId="0007C39E" w14:textId="77777777" w:rsidR="008C7267" w:rsidRPr="00893FA7" w:rsidRDefault="008C7267" w:rsidP="000C7C80">
            <w:pPr>
              <w:spacing w:before="120" w:beforeAutospacing="1" w:after="120" w:afterAutospacing="1" w:line="273" w:lineRule="atLeast"/>
            </w:pPr>
            <w:r>
              <w:t>External limit, tài sản khác chứng khoán được cộng vào sức mua</w:t>
            </w:r>
          </w:p>
        </w:tc>
        <w:tc>
          <w:tcPr>
            <w:tcW w:w="1890" w:type="dxa"/>
            <w:shd w:val="clear" w:color="auto" w:fill="FFFFFF"/>
            <w:tcMar>
              <w:top w:w="105" w:type="dxa"/>
              <w:left w:w="150" w:type="dxa"/>
              <w:bottom w:w="105" w:type="dxa"/>
              <w:right w:w="150" w:type="dxa"/>
            </w:tcMar>
          </w:tcPr>
          <w:p w14:paraId="44E82597" w14:textId="77777777" w:rsidR="008C7267" w:rsidRPr="00893FA7" w:rsidRDefault="008C7267" w:rsidP="000C7C80">
            <w:pPr>
              <w:spacing w:before="120" w:after="120" w:line="273" w:lineRule="atLeast"/>
            </w:pPr>
          </w:p>
        </w:tc>
        <w:tc>
          <w:tcPr>
            <w:tcW w:w="1890" w:type="dxa"/>
            <w:shd w:val="clear" w:color="auto" w:fill="FFFFFF"/>
          </w:tcPr>
          <w:p w14:paraId="18F6FD9B" w14:textId="77777777" w:rsidR="008C7267" w:rsidRDefault="008C7267" w:rsidP="000C7C80">
            <w:pPr>
              <w:spacing w:before="120" w:after="120" w:line="273" w:lineRule="atLeast"/>
            </w:pPr>
            <w:r>
              <w:t>Thêm mới trường này, sử dụng trường EXLIMIT trong ATD_ACCOUNT</w:t>
            </w:r>
            <w:r>
              <w:lastRenderedPageBreak/>
              <w:t>_MAST</w:t>
            </w:r>
          </w:p>
        </w:tc>
      </w:tr>
      <w:tr w:rsidR="008C7267" w:rsidRPr="00893FA7" w14:paraId="12F4C010" w14:textId="77777777" w:rsidTr="000C7C80">
        <w:trPr>
          <w:trHeight w:val="142"/>
        </w:trPr>
        <w:tc>
          <w:tcPr>
            <w:tcW w:w="2130" w:type="dxa"/>
            <w:shd w:val="clear" w:color="auto" w:fill="FFFFFF"/>
            <w:tcMar>
              <w:top w:w="105" w:type="dxa"/>
              <w:left w:w="150" w:type="dxa"/>
              <w:bottom w:w="105" w:type="dxa"/>
              <w:right w:w="150" w:type="dxa"/>
            </w:tcMar>
          </w:tcPr>
          <w:p w14:paraId="054C09F7" w14:textId="77777777" w:rsidR="008C7267" w:rsidRDefault="008C7267" w:rsidP="000C7C80">
            <w:pPr>
              <w:spacing w:before="120" w:beforeAutospacing="1" w:afterAutospacing="1"/>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lastRenderedPageBreak/>
              <w:t>RATE_BRK_S</w:t>
            </w:r>
          </w:p>
        </w:tc>
        <w:tc>
          <w:tcPr>
            <w:tcW w:w="1440" w:type="dxa"/>
            <w:shd w:val="clear" w:color="auto" w:fill="FFFFFF"/>
            <w:tcMar>
              <w:top w:w="105" w:type="dxa"/>
              <w:left w:w="150" w:type="dxa"/>
              <w:bottom w:w="105" w:type="dxa"/>
              <w:right w:w="150" w:type="dxa"/>
            </w:tcMar>
          </w:tcPr>
          <w:p w14:paraId="51270EA3" w14:textId="77777777" w:rsidR="008C7267" w:rsidRPr="00893FA7" w:rsidRDefault="008C7267" w:rsidP="000C7C80">
            <w:r>
              <w:t>Double</w:t>
            </w:r>
          </w:p>
        </w:tc>
        <w:tc>
          <w:tcPr>
            <w:tcW w:w="2880" w:type="dxa"/>
            <w:shd w:val="clear" w:color="auto" w:fill="FFFFFF"/>
            <w:tcMar>
              <w:top w:w="105" w:type="dxa"/>
              <w:left w:w="150" w:type="dxa"/>
              <w:bottom w:w="105" w:type="dxa"/>
              <w:right w:w="150" w:type="dxa"/>
            </w:tcMar>
          </w:tcPr>
          <w:p w14:paraId="62696F1C" w14:textId="77777777" w:rsidR="008C7267" w:rsidRPr="005C5789" w:rsidRDefault="008C7267" w:rsidP="000C7C80">
            <w:pPr>
              <w:spacing w:before="120" w:beforeAutospacing="1" w:after="120" w:afterAutospacing="1" w:line="273" w:lineRule="atLeast"/>
            </w:pPr>
            <w:r w:rsidRPr="005C5789">
              <w:t>Tỷ lệ phí môi giới mặc định dành cho Cổ phiếu</w:t>
            </w:r>
          </w:p>
          <w:p w14:paraId="01D87498" w14:textId="77777777" w:rsidR="008C7267" w:rsidRDefault="008C7267" w:rsidP="000C7C80">
            <w:pPr>
              <w:spacing w:before="120" w:beforeAutospacing="1" w:after="120" w:afterAutospacing="1" w:line="273" w:lineRule="atLeast"/>
            </w:pPr>
          </w:p>
        </w:tc>
        <w:tc>
          <w:tcPr>
            <w:tcW w:w="1890" w:type="dxa"/>
            <w:shd w:val="clear" w:color="auto" w:fill="FFFFFF"/>
            <w:tcMar>
              <w:top w:w="105" w:type="dxa"/>
              <w:left w:w="150" w:type="dxa"/>
              <w:bottom w:w="105" w:type="dxa"/>
              <w:right w:w="150" w:type="dxa"/>
            </w:tcMar>
          </w:tcPr>
          <w:p w14:paraId="67FDA284" w14:textId="77777777" w:rsidR="008C7267" w:rsidRPr="00893FA7" w:rsidRDefault="008C7267" w:rsidP="000C7C80">
            <w:pPr>
              <w:spacing w:before="120" w:beforeAutospacing="1" w:after="120" w:afterAutospacing="1" w:line="273" w:lineRule="atLeast"/>
            </w:pPr>
          </w:p>
        </w:tc>
        <w:tc>
          <w:tcPr>
            <w:tcW w:w="1890" w:type="dxa"/>
            <w:shd w:val="clear" w:color="auto" w:fill="FFFFFF"/>
          </w:tcPr>
          <w:p w14:paraId="08507DBF" w14:textId="77777777" w:rsidR="008C7267" w:rsidRDefault="008C7267" w:rsidP="000C7C80">
            <w:pPr>
              <w:spacing w:before="120" w:beforeAutospacing="1" w:after="120" w:afterAutospacing="1" w:line="273" w:lineRule="atLeast"/>
            </w:pPr>
            <w:r>
              <w:t xml:space="preserve"> sử dụng trường DEFEERATE trong ATD_AFTYPE</w:t>
            </w:r>
          </w:p>
        </w:tc>
      </w:tr>
      <w:tr w:rsidR="008C7267" w:rsidRPr="00893FA7" w14:paraId="3A9DD0AB" w14:textId="77777777" w:rsidTr="000C7C80">
        <w:trPr>
          <w:trHeight w:val="142"/>
        </w:trPr>
        <w:tc>
          <w:tcPr>
            <w:tcW w:w="2130" w:type="dxa"/>
            <w:shd w:val="clear" w:color="auto" w:fill="FFFFFF"/>
            <w:tcMar>
              <w:top w:w="105" w:type="dxa"/>
              <w:left w:w="150" w:type="dxa"/>
              <w:bottom w:w="105" w:type="dxa"/>
              <w:right w:w="150" w:type="dxa"/>
            </w:tcMar>
          </w:tcPr>
          <w:p w14:paraId="5278D7B7" w14:textId="77777777" w:rsidR="008C7267" w:rsidRDefault="008C7267" w:rsidP="000C7C80">
            <w:pPr>
              <w:spacing w:before="120" w:beforeAutospacing="1" w:afterAutospacing="1"/>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RATE_BRK_B</w:t>
            </w:r>
          </w:p>
          <w:p w14:paraId="00F86046" w14:textId="77777777" w:rsidR="008C7267" w:rsidRDefault="008C7267" w:rsidP="000C7C80">
            <w:pPr>
              <w:spacing w:before="120" w:beforeAutospacing="1" w:afterAutospacing="1"/>
              <w:rPr>
                <w:rStyle w:val="Strong"/>
                <w:rFonts w:ascii="Arial" w:hAnsi="Arial" w:cs="Arial"/>
                <w:color w:val="333333"/>
                <w:sz w:val="21"/>
                <w:szCs w:val="21"/>
                <w:shd w:val="clear" w:color="auto" w:fill="FFFFFF"/>
              </w:rPr>
            </w:pPr>
          </w:p>
        </w:tc>
        <w:tc>
          <w:tcPr>
            <w:tcW w:w="1440" w:type="dxa"/>
            <w:shd w:val="clear" w:color="auto" w:fill="FFFFFF"/>
            <w:tcMar>
              <w:top w:w="105" w:type="dxa"/>
              <w:left w:w="150" w:type="dxa"/>
              <w:bottom w:w="105" w:type="dxa"/>
              <w:right w:w="150" w:type="dxa"/>
            </w:tcMar>
          </w:tcPr>
          <w:p w14:paraId="53921A45" w14:textId="77777777" w:rsidR="008C7267" w:rsidRPr="00893FA7" w:rsidRDefault="008C7267" w:rsidP="000C7C80">
            <w:r>
              <w:t>Double</w:t>
            </w:r>
          </w:p>
        </w:tc>
        <w:tc>
          <w:tcPr>
            <w:tcW w:w="2880" w:type="dxa"/>
            <w:shd w:val="clear" w:color="auto" w:fill="FFFFFF"/>
            <w:tcMar>
              <w:top w:w="105" w:type="dxa"/>
              <w:left w:w="150" w:type="dxa"/>
              <w:bottom w:w="105" w:type="dxa"/>
              <w:right w:w="150" w:type="dxa"/>
            </w:tcMar>
          </w:tcPr>
          <w:p w14:paraId="2706B5CA" w14:textId="77777777" w:rsidR="008C7267" w:rsidRPr="005C5789" w:rsidRDefault="008C7267" w:rsidP="000C7C80">
            <w:pPr>
              <w:spacing w:before="120" w:beforeAutospacing="1" w:after="120" w:afterAutospacing="1" w:line="273" w:lineRule="atLeast"/>
            </w:pPr>
            <w:r w:rsidRPr="005C5789">
              <w:t>Tỷ lệ phí môi giới mặc định dành cho Trái phiếu</w:t>
            </w:r>
          </w:p>
          <w:p w14:paraId="4778DAD4" w14:textId="77777777" w:rsidR="008C7267" w:rsidRDefault="008C7267" w:rsidP="000C7C80">
            <w:pPr>
              <w:spacing w:before="120" w:beforeAutospacing="1" w:after="120" w:afterAutospacing="1" w:line="273" w:lineRule="atLeast"/>
            </w:pPr>
          </w:p>
        </w:tc>
        <w:tc>
          <w:tcPr>
            <w:tcW w:w="1890" w:type="dxa"/>
            <w:shd w:val="clear" w:color="auto" w:fill="FFFFFF"/>
            <w:tcMar>
              <w:top w:w="105" w:type="dxa"/>
              <w:left w:w="150" w:type="dxa"/>
              <w:bottom w:w="105" w:type="dxa"/>
              <w:right w:w="150" w:type="dxa"/>
            </w:tcMar>
          </w:tcPr>
          <w:p w14:paraId="026FC5B2" w14:textId="77777777" w:rsidR="008C7267" w:rsidRPr="00893FA7" w:rsidRDefault="008C7267" w:rsidP="000C7C80">
            <w:pPr>
              <w:spacing w:before="120" w:beforeAutospacing="1" w:after="120" w:afterAutospacing="1" w:line="273" w:lineRule="atLeast"/>
            </w:pPr>
          </w:p>
        </w:tc>
        <w:tc>
          <w:tcPr>
            <w:tcW w:w="1890" w:type="dxa"/>
            <w:shd w:val="clear" w:color="auto" w:fill="FFFFFF"/>
          </w:tcPr>
          <w:p w14:paraId="14FFE681" w14:textId="77777777" w:rsidR="008C7267" w:rsidRPr="005C5789" w:rsidRDefault="008C7267" w:rsidP="000C7C80">
            <w:pPr>
              <w:spacing w:before="120" w:beforeAutospacing="1" w:afterAutospacing="1"/>
              <w:rPr>
                <w:b/>
                <w:bCs/>
              </w:rPr>
            </w:pPr>
            <w:r>
              <w:t xml:space="preserve">sử dụng trường </w:t>
            </w:r>
            <w:r w:rsidRPr="005C5789">
              <w:rPr>
                <w:b/>
                <w:bCs/>
              </w:rPr>
              <w:t>RATE_BRK_B</w:t>
            </w:r>
          </w:p>
          <w:p w14:paraId="383A961E" w14:textId="77777777" w:rsidR="008C7267" w:rsidRDefault="008C7267" w:rsidP="000C7C80">
            <w:pPr>
              <w:spacing w:before="120" w:beforeAutospacing="1" w:after="120" w:afterAutospacing="1" w:line="273" w:lineRule="atLeast"/>
            </w:pPr>
            <w:r>
              <w:t>trong ATD_AFTYPE</w:t>
            </w:r>
          </w:p>
        </w:tc>
      </w:tr>
      <w:tr w:rsidR="009176FA" w:rsidRPr="00893FA7" w14:paraId="5E56C431" w14:textId="77777777" w:rsidTr="000C7C80">
        <w:trPr>
          <w:trHeight w:val="142"/>
        </w:trPr>
        <w:tc>
          <w:tcPr>
            <w:tcW w:w="2130" w:type="dxa"/>
            <w:shd w:val="clear" w:color="auto" w:fill="FFFFFF"/>
            <w:tcMar>
              <w:top w:w="105" w:type="dxa"/>
              <w:left w:w="150" w:type="dxa"/>
              <w:bottom w:w="105" w:type="dxa"/>
              <w:right w:w="150" w:type="dxa"/>
            </w:tcMar>
          </w:tcPr>
          <w:p w14:paraId="535B0CCE" w14:textId="77777777" w:rsidR="009176FA" w:rsidRDefault="009176FA" w:rsidP="000C7C80">
            <w:pPr>
              <w:spacing w:before="120" w:beforeAutospacing="1" w:afterAutospacing="1"/>
              <w:rPr>
                <w:rStyle w:val="Strong"/>
                <w:rFonts w:ascii="Arial" w:hAnsi="Arial" w:cs="Arial"/>
                <w:color w:val="333333"/>
                <w:sz w:val="21"/>
                <w:szCs w:val="21"/>
                <w:shd w:val="clear" w:color="auto" w:fill="FFFFFF"/>
              </w:rPr>
            </w:pPr>
          </w:p>
        </w:tc>
        <w:tc>
          <w:tcPr>
            <w:tcW w:w="1440" w:type="dxa"/>
            <w:shd w:val="clear" w:color="auto" w:fill="FFFFFF"/>
            <w:tcMar>
              <w:top w:w="105" w:type="dxa"/>
              <w:left w:w="150" w:type="dxa"/>
              <w:bottom w:w="105" w:type="dxa"/>
              <w:right w:w="150" w:type="dxa"/>
            </w:tcMar>
          </w:tcPr>
          <w:p w14:paraId="67072F1F" w14:textId="77777777" w:rsidR="009176FA" w:rsidRDefault="009176FA" w:rsidP="000C7C80"/>
        </w:tc>
        <w:tc>
          <w:tcPr>
            <w:tcW w:w="2880" w:type="dxa"/>
            <w:shd w:val="clear" w:color="auto" w:fill="FFFFFF"/>
            <w:tcMar>
              <w:top w:w="105" w:type="dxa"/>
              <w:left w:w="150" w:type="dxa"/>
              <w:bottom w:w="105" w:type="dxa"/>
              <w:right w:w="150" w:type="dxa"/>
            </w:tcMar>
          </w:tcPr>
          <w:p w14:paraId="19A7B4DF" w14:textId="77777777" w:rsidR="009176FA" w:rsidRPr="005C5789" w:rsidRDefault="009176FA" w:rsidP="000C7C80">
            <w:pPr>
              <w:spacing w:before="120" w:beforeAutospacing="1" w:after="120" w:afterAutospacing="1" w:line="273" w:lineRule="atLeast"/>
            </w:pPr>
          </w:p>
        </w:tc>
        <w:tc>
          <w:tcPr>
            <w:tcW w:w="1890" w:type="dxa"/>
            <w:shd w:val="clear" w:color="auto" w:fill="FFFFFF"/>
            <w:tcMar>
              <w:top w:w="105" w:type="dxa"/>
              <w:left w:w="150" w:type="dxa"/>
              <w:bottom w:w="105" w:type="dxa"/>
              <w:right w:w="150" w:type="dxa"/>
            </w:tcMar>
          </w:tcPr>
          <w:p w14:paraId="51D2851C" w14:textId="77777777" w:rsidR="009176FA" w:rsidRPr="00893FA7" w:rsidRDefault="009176FA" w:rsidP="000C7C80">
            <w:pPr>
              <w:spacing w:before="120" w:beforeAutospacing="1" w:after="120" w:afterAutospacing="1" w:line="273" w:lineRule="atLeast"/>
            </w:pPr>
          </w:p>
        </w:tc>
        <w:tc>
          <w:tcPr>
            <w:tcW w:w="1890" w:type="dxa"/>
            <w:shd w:val="clear" w:color="auto" w:fill="FFFFFF"/>
          </w:tcPr>
          <w:p w14:paraId="1449628F" w14:textId="77777777" w:rsidR="009176FA" w:rsidRDefault="009176FA" w:rsidP="000C7C80">
            <w:pPr>
              <w:spacing w:before="120" w:beforeAutospacing="1" w:afterAutospacing="1"/>
            </w:pPr>
          </w:p>
        </w:tc>
      </w:tr>
    </w:tbl>
    <w:p w14:paraId="41B16723" w14:textId="77777777" w:rsidR="008C7267" w:rsidRDefault="008C7267" w:rsidP="008C7267">
      <w:pPr>
        <w:spacing w:before="120" w:after="120"/>
        <w:rPr>
          <w:rStyle w:val="with-breadcrumbs"/>
        </w:rPr>
      </w:pPr>
    </w:p>
    <w:p w14:paraId="4DCE93AA" w14:textId="77777777" w:rsidR="008C7267" w:rsidRPr="00151802" w:rsidRDefault="008C7267" w:rsidP="008C7267">
      <w:pPr>
        <w:spacing w:before="120" w:after="120"/>
        <w:rPr>
          <w:rStyle w:val="with-breadcrumbs"/>
        </w:rPr>
      </w:pPr>
    </w:p>
    <w:p w14:paraId="0903B475" w14:textId="77777777" w:rsidR="008C7267" w:rsidRDefault="008C7267" w:rsidP="008C7267">
      <w:pPr>
        <w:pStyle w:val="Heading5"/>
      </w:pPr>
      <w:r w:rsidRPr="00151802">
        <w:t>Bảng Baskets</w:t>
      </w:r>
    </w:p>
    <w:p w14:paraId="6E2E9BDB" w14:textId="77777777" w:rsidR="008C7267" w:rsidRDefault="008C7267" w:rsidP="008C7267">
      <w:pPr>
        <w:rPr>
          <w:lang w:val="en-GB" w:eastAsia="x-none"/>
        </w:rPr>
      </w:pPr>
      <w:r>
        <w:rPr>
          <w:lang w:val="en-GB" w:eastAsia="x-none"/>
        </w:rPr>
        <w:t>Map dữ liệu các trường tương ứng từ bảng Margin_Basket va Margin_UB_basket:</w:t>
      </w:r>
    </w:p>
    <w:p w14:paraId="0D1E18F9" w14:textId="77777777" w:rsidR="008C7267" w:rsidRPr="001376F3" w:rsidRDefault="008C7267" w:rsidP="008C7267">
      <w:pPr>
        <w:rPr>
          <w:lang w:val="en-GB" w:eastAsia="x-none"/>
        </w:rPr>
      </w:pPr>
      <w:r>
        <w:rPr>
          <w:lang w:val="en-GB" w:eastAsia="x-none"/>
        </w:rPr>
        <w:t xml:space="preserve">( OMS gộp chung dữ liệu rổ Margin UB và rổ Margin vào bảng này) </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88"/>
        <w:gridCol w:w="1328"/>
        <w:gridCol w:w="2199"/>
        <w:gridCol w:w="3240"/>
      </w:tblGrid>
      <w:tr w:rsidR="008C7267" w:rsidRPr="00151802" w14:paraId="06EF26A3" w14:textId="77777777" w:rsidTr="000C7C80">
        <w:trPr>
          <w:trHeight w:val="289"/>
          <w:tblHeader/>
        </w:trPr>
        <w:tc>
          <w:tcPr>
            <w:tcW w:w="0" w:type="auto"/>
            <w:shd w:val="clear" w:color="auto" w:fill="F0F0F0"/>
            <w:tcMar>
              <w:top w:w="105" w:type="dxa"/>
              <w:left w:w="150" w:type="dxa"/>
              <w:bottom w:w="105" w:type="dxa"/>
              <w:right w:w="225" w:type="dxa"/>
            </w:tcMar>
            <w:hideMark/>
          </w:tcPr>
          <w:p w14:paraId="56B0B809" w14:textId="77777777" w:rsidR="008C7267" w:rsidRPr="00151802" w:rsidRDefault="008C7267" w:rsidP="000C7C80">
            <w:pPr>
              <w:spacing w:before="120" w:after="120" w:line="273" w:lineRule="atLeast"/>
              <w:rPr>
                <w:b/>
                <w:bCs/>
              </w:rPr>
            </w:pPr>
            <w:r w:rsidRPr="00151802">
              <w:rPr>
                <w:b/>
                <w:bCs/>
              </w:rPr>
              <w:t>Trường</w:t>
            </w:r>
          </w:p>
        </w:tc>
        <w:tc>
          <w:tcPr>
            <w:tcW w:w="0" w:type="auto"/>
            <w:shd w:val="clear" w:color="auto" w:fill="F0F0F0"/>
            <w:tcMar>
              <w:top w:w="105" w:type="dxa"/>
              <w:left w:w="150" w:type="dxa"/>
              <w:bottom w:w="105" w:type="dxa"/>
              <w:right w:w="225" w:type="dxa"/>
            </w:tcMar>
            <w:hideMark/>
          </w:tcPr>
          <w:p w14:paraId="54911838" w14:textId="77777777" w:rsidR="008C7267" w:rsidRPr="00151802" w:rsidRDefault="008C7267" w:rsidP="000C7C80">
            <w:pPr>
              <w:spacing w:before="120" w:after="120" w:line="273" w:lineRule="atLeast"/>
              <w:rPr>
                <w:b/>
                <w:bCs/>
              </w:rPr>
            </w:pPr>
            <w:r w:rsidRPr="00151802">
              <w:rPr>
                <w:b/>
                <w:bCs/>
              </w:rPr>
              <w:t>Kiểu</w:t>
            </w:r>
          </w:p>
        </w:tc>
        <w:tc>
          <w:tcPr>
            <w:tcW w:w="2199" w:type="dxa"/>
            <w:shd w:val="clear" w:color="auto" w:fill="F0F0F0"/>
            <w:tcMar>
              <w:top w:w="105" w:type="dxa"/>
              <w:left w:w="150" w:type="dxa"/>
              <w:bottom w:w="105" w:type="dxa"/>
              <w:right w:w="225" w:type="dxa"/>
            </w:tcMar>
            <w:hideMark/>
          </w:tcPr>
          <w:p w14:paraId="5D5B0C36" w14:textId="77777777" w:rsidR="008C7267" w:rsidRPr="00151802" w:rsidRDefault="008C7267" w:rsidP="000C7C80">
            <w:pPr>
              <w:spacing w:before="120" w:after="120" w:line="273" w:lineRule="atLeast"/>
              <w:rPr>
                <w:b/>
                <w:bCs/>
              </w:rPr>
            </w:pPr>
            <w:r w:rsidRPr="00151802">
              <w:rPr>
                <w:b/>
                <w:bCs/>
              </w:rPr>
              <w:t>Mô tả</w:t>
            </w:r>
          </w:p>
        </w:tc>
        <w:tc>
          <w:tcPr>
            <w:tcW w:w="3240" w:type="dxa"/>
            <w:shd w:val="clear" w:color="auto" w:fill="F0F0F0"/>
          </w:tcPr>
          <w:p w14:paraId="08F054BA" w14:textId="77777777" w:rsidR="008C7267" w:rsidRPr="00151802" w:rsidRDefault="008C7267" w:rsidP="000C7C80">
            <w:pPr>
              <w:spacing w:before="120" w:after="120" w:line="273" w:lineRule="atLeast"/>
              <w:rPr>
                <w:b/>
                <w:bCs/>
              </w:rPr>
            </w:pPr>
            <w:r>
              <w:rPr>
                <w:b/>
                <w:bCs/>
              </w:rPr>
              <w:t>Note</w:t>
            </w:r>
          </w:p>
        </w:tc>
      </w:tr>
      <w:tr w:rsidR="008C7267" w:rsidRPr="00151802" w14:paraId="66DF77BA" w14:textId="77777777" w:rsidTr="000C7C80">
        <w:trPr>
          <w:trHeight w:val="289"/>
        </w:trPr>
        <w:tc>
          <w:tcPr>
            <w:tcW w:w="0" w:type="auto"/>
            <w:shd w:val="clear" w:color="auto" w:fill="FFFFFF"/>
            <w:tcMar>
              <w:top w:w="105" w:type="dxa"/>
              <w:left w:w="150" w:type="dxa"/>
              <w:bottom w:w="105" w:type="dxa"/>
              <w:right w:w="150" w:type="dxa"/>
            </w:tcMar>
            <w:hideMark/>
          </w:tcPr>
          <w:p w14:paraId="1FA9DE22" w14:textId="77777777" w:rsidR="008C7267" w:rsidRPr="00151802" w:rsidRDefault="008C7267" w:rsidP="000C7C80">
            <w:pPr>
              <w:spacing w:before="120" w:after="120" w:line="273" w:lineRule="atLeast"/>
            </w:pPr>
            <w:r w:rsidRPr="00151802">
              <w:rPr>
                <w:b/>
                <w:bCs/>
              </w:rPr>
              <w:t>BASKETID</w:t>
            </w:r>
          </w:p>
        </w:tc>
        <w:tc>
          <w:tcPr>
            <w:tcW w:w="0" w:type="auto"/>
            <w:shd w:val="clear" w:color="auto" w:fill="FFFFFF"/>
            <w:tcMar>
              <w:top w:w="105" w:type="dxa"/>
              <w:left w:w="150" w:type="dxa"/>
              <w:bottom w:w="105" w:type="dxa"/>
              <w:right w:w="150" w:type="dxa"/>
            </w:tcMar>
            <w:hideMark/>
          </w:tcPr>
          <w:p w14:paraId="52BB8A8E" w14:textId="77777777" w:rsidR="008C7267" w:rsidRPr="00151802" w:rsidRDefault="008C7267" w:rsidP="000C7C80">
            <w:pPr>
              <w:spacing w:before="120" w:after="120" w:line="273" w:lineRule="atLeast"/>
            </w:pPr>
            <w:r w:rsidRPr="00151802">
              <w:t>String(60)</w:t>
            </w:r>
          </w:p>
        </w:tc>
        <w:tc>
          <w:tcPr>
            <w:tcW w:w="2199" w:type="dxa"/>
            <w:shd w:val="clear" w:color="auto" w:fill="FFFFFF"/>
            <w:tcMar>
              <w:top w:w="105" w:type="dxa"/>
              <w:left w:w="150" w:type="dxa"/>
              <w:bottom w:w="105" w:type="dxa"/>
              <w:right w:w="150" w:type="dxa"/>
            </w:tcMar>
            <w:hideMark/>
          </w:tcPr>
          <w:p w14:paraId="7FBF3902" w14:textId="77777777" w:rsidR="008C7267" w:rsidRPr="00151802" w:rsidRDefault="008C7267" w:rsidP="000C7C80">
            <w:pPr>
              <w:spacing w:before="120" w:after="120" w:line="273" w:lineRule="atLeast"/>
            </w:pPr>
            <w:r w:rsidRPr="00151802">
              <w:t>Mã rổ chứng khoán đang được gán vào Aftype</w:t>
            </w:r>
          </w:p>
        </w:tc>
        <w:tc>
          <w:tcPr>
            <w:tcW w:w="3240" w:type="dxa"/>
            <w:shd w:val="clear" w:color="auto" w:fill="FFFFFF"/>
          </w:tcPr>
          <w:p w14:paraId="65FAF03E" w14:textId="77777777" w:rsidR="008C7267" w:rsidRPr="00151802" w:rsidRDefault="008C7267" w:rsidP="000C7C80">
            <w:pPr>
              <w:spacing w:before="120" w:after="120" w:line="273" w:lineRule="atLeast"/>
            </w:pPr>
            <w:r>
              <w:t>Đã có</w:t>
            </w:r>
          </w:p>
        </w:tc>
      </w:tr>
      <w:tr w:rsidR="008C7267" w:rsidRPr="00151802" w14:paraId="0CD2B6F2" w14:textId="77777777" w:rsidTr="000C7C80">
        <w:trPr>
          <w:trHeight w:val="274"/>
        </w:trPr>
        <w:tc>
          <w:tcPr>
            <w:tcW w:w="0" w:type="auto"/>
            <w:shd w:val="clear" w:color="auto" w:fill="FFFFFF"/>
            <w:tcMar>
              <w:top w:w="105" w:type="dxa"/>
              <w:left w:w="150" w:type="dxa"/>
              <w:bottom w:w="105" w:type="dxa"/>
              <w:right w:w="150" w:type="dxa"/>
            </w:tcMar>
            <w:hideMark/>
          </w:tcPr>
          <w:p w14:paraId="2601086B" w14:textId="77777777" w:rsidR="008C7267" w:rsidRPr="00151802" w:rsidRDefault="008C7267" w:rsidP="000C7C80">
            <w:pPr>
              <w:spacing w:before="120" w:after="120" w:line="273" w:lineRule="atLeast"/>
            </w:pPr>
            <w:r w:rsidRPr="00151802">
              <w:rPr>
                <w:b/>
                <w:bCs/>
              </w:rPr>
              <w:t>SYMBOL</w:t>
            </w:r>
          </w:p>
        </w:tc>
        <w:tc>
          <w:tcPr>
            <w:tcW w:w="0" w:type="auto"/>
            <w:shd w:val="clear" w:color="auto" w:fill="FFFFFF"/>
            <w:tcMar>
              <w:top w:w="105" w:type="dxa"/>
              <w:left w:w="150" w:type="dxa"/>
              <w:bottom w:w="105" w:type="dxa"/>
              <w:right w:w="150" w:type="dxa"/>
            </w:tcMar>
            <w:hideMark/>
          </w:tcPr>
          <w:p w14:paraId="10ACAF4A" w14:textId="77777777" w:rsidR="008C7267" w:rsidRPr="00151802" w:rsidRDefault="008C7267" w:rsidP="000C7C80">
            <w:pPr>
              <w:spacing w:before="120" w:after="120" w:line="273" w:lineRule="atLeast"/>
            </w:pPr>
            <w:r w:rsidRPr="00151802">
              <w:t>String(20)</w:t>
            </w:r>
          </w:p>
        </w:tc>
        <w:tc>
          <w:tcPr>
            <w:tcW w:w="2199" w:type="dxa"/>
            <w:shd w:val="clear" w:color="auto" w:fill="FFFFFF"/>
            <w:tcMar>
              <w:top w:w="105" w:type="dxa"/>
              <w:left w:w="150" w:type="dxa"/>
              <w:bottom w:w="105" w:type="dxa"/>
              <w:right w:w="150" w:type="dxa"/>
            </w:tcMar>
            <w:hideMark/>
          </w:tcPr>
          <w:p w14:paraId="4BCD691F" w14:textId="77777777" w:rsidR="008C7267" w:rsidRPr="00151802" w:rsidRDefault="008C7267" w:rsidP="000C7C80">
            <w:pPr>
              <w:spacing w:before="120" w:after="120" w:line="273" w:lineRule="atLeast"/>
            </w:pPr>
            <w:r w:rsidRPr="00151802">
              <w:t>Mã chứng khoán</w:t>
            </w:r>
          </w:p>
        </w:tc>
        <w:tc>
          <w:tcPr>
            <w:tcW w:w="3240" w:type="dxa"/>
            <w:shd w:val="clear" w:color="auto" w:fill="FFFFFF"/>
          </w:tcPr>
          <w:p w14:paraId="2246AFCB" w14:textId="77777777" w:rsidR="008C7267" w:rsidRPr="00151802" w:rsidRDefault="008C7267" w:rsidP="000C7C80">
            <w:pPr>
              <w:spacing w:before="120" w:after="120" w:line="273" w:lineRule="atLeast"/>
            </w:pPr>
            <w:r>
              <w:t>Đã có</w:t>
            </w:r>
          </w:p>
        </w:tc>
      </w:tr>
      <w:tr w:rsidR="008C7267" w:rsidRPr="00151802" w14:paraId="643546E1" w14:textId="77777777" w:rsidTr="000C7C80">
        <w:trPr>
          <w:trHeight w:val="289"/>
        </w:trPr>
        <w:tc>
          <w:tcPr>
            <w:tcW w:w="0" w:type="auto"/>
            <w:shd w:val="clear" w:color="auto" w:fill="FFFFFF"/>
            <w:tcMar>
              <w:top w:w="105" w:type="dxa"/>
              <w:left w:w="150" w:type="dxa"/>
              <w:bottom w:w="105" w:type="dxa"/>
              <w:right w:w="150" w:type="dxa"/>
            </w:tcMar>
            <w:hideMark/>
          </w:tcPr>
          <w:p w14:paraId="0AC11E3C" w14:textId="77777777" w:rsidR="008C7267" w:rsidRPr="00151802" w:rsidRDefault="008C7267" w:rsidP="000C7C80">
            <w:pPr>
              <w:spacing w:before="120" w:after="120" w:line="273" w:lineRule="atLeast"/>
            </w:pPr>
            <w:r w:rsidRPr="00151802">
              <w:rPr>
                <w:b/>
                <w:bCs/>
              </w:rPr>
              <w:t>PRICE_MARGIN</w:t>
            </w:r>
          </w:p>
        </w:tc>
        <w:tc>
          <w:tcPr>
            <w:tcW w:w="0" w:type="auto"/>
            <w:shd w:val="clear" w:color="auto" w:fill="FFFFFF"/>
            <w:tcMar>
              <w:top w:w="105" w:type="dxa"/>
              <w:left w:w="150" w:type="dxa"/>
              <w:bottom w:w="105" w:type="dxa"/>
              <w:right w:w="150" w:type="dxa"/>
            </w:tcMar>
            <w:hideMark/>
          </w:tcPr>
          <w:p w14:paraId="2DB19FBE" w14:textId="77777777" w:rsidR="008C7267" w:rsidRPr="00151802" w:rsidRDefault="008C7267" w:rsidP="000C7C80">
            <w:pPr>
              <w:spacing w:before="120" w:after="120" w:line="273" w:lineRule="atLeast"/>
            </w:pPr>
            <w:r w:rsidRPr="00151802">
              <w:t>Double</w:t>
            </w:r>
          </w:p>
        </w:tc>
        <w:tc>
          <w:tcPr>
            <w:tcW w:w="2199" w:type="dxa"/>
            <w:shd w:val="clear" w:color="auto" w:fill="FFFFFF"/>
            <w:tcMar>
              <w:top w:w="105" w:type="dxa"/>
              <w:left w:w="150" w:type="dxa"/>
              <w:bottom w:w="105" w:type="dxa"/>
              <w:right w:w="150" w:type="dxa"/>
            </w:tcMar>
            <w:hideMark/>
          </w:tcPr>
          <w:p w14:paraId="1249FB7E" w14:textId="77777777" w:rsidR="008C7267" w:rsidRPr="00151802" w:rsidRDefault="008C7267" w:rsidP="000C7C80">
            <w:pPr>
              <w:spacing w:before="120" w:after="120" w:line="273" w:lineRule="atLeast"/>
            </w:pPr>
            <w:r w:rsidRPr="00151802">
              <w:t>Giá tính đòn bẩy</w:t>
            </w:r>
          </w:p>
        </w:tc>
        <w:tc>
          <w:tcPr>
            <w:tcW w:w="3240" w:type="dxa"/>
            <w:shd w:val="clear" w:color="auto" w:fill="FFFFFF"/>
          </w:tcPr>
          <w:p w14:paraId="3B41BE7B" w14:textId="77777777" w:rsidR="008C7267" w:rsidRPr="00151802" w:rsidRDefault="008C7267" w:rsidP="000C7C80">
            <w:pPr>
              <w:spacing w:before="120" w:after="120" w:line="273" w:lineRule="atLeast"/>
            </w:pPr>
            <w:r>
              <w:t>Đã có</w:t>
            </w:r>
          </w:p>
        </w:tc>
      </w:tr>
      <w:tr w:rsidR="008C7267" w:rsidRPr="00151802" w14:paraId="42FBD07E" w14:textId="77777777" w:rsidTr="000C7C80">
        <w:trPr>
          <w:trHeight w:val="274"/>
        </w:trPr>
        <w:tc>
          <w:tcPr>
            <w:tcW w:w="0" w:type="auto"/>
            <w:shd w:val="clear" w:color="auto" w:fill="FFFFFF"/>
            <w:tcMar>
              <w:top w:w="105" w:type="dxa"/>
              <w:left w:w="150" w:type="dxa"/>
              <w:bottom w:w="105" w:type="dxa"/>
              <w:right w:w="150" w:type="dxa"/>
            </w:tcMar>
            <w:hideMark/>
          </w:tcPr>
          <w:p w14:paraId="6AED098A" w14:textId="77777777" w:rsidR="008C7267" w:rsidRPr="00151802" w:rsidRDefault="008C7267" w:rsidP="000C7C80">
            <w:pPr>
              <w:spacing w:before="120" w:after="120" w:line="273" w:lineRule="atLeast"/>
            </w:pPr>
            <w:r w:rsidRPr="00151802">
              <w:rPr>
                <w:b/>
                <w:bCs/>
              </w:rPr>
              <w:t>PRICE_ASSET</w:t>
            </w:r>
          </w:p>
        </w:tc>
        <w:tc>
          <w:tcPr>
            <w:tcW w:w="0" w:type="auto"/>
            <w:shd w:val="clear" w:color="auto" w:fill="FFFFFF"/>
            <w:tcMar>
              <w:top w:w="105" w:type="dxa"/>
              <w:left w:w="150" w:type="dxa"/>
              <w:bottom w:w="105" w:type="dxa"/>
              <w:right w:w="150" w:type="dxa"/>
            </w:tcMar>
            <w:hideMark/>
          </w:tcPr>
          <w:p w14:paraId="2293F13D" w14:textId="77777777" w:rsidR="008C7267" w:rsidRPr="00151802" w:rsidRDefault="008C7267" w:rsidP="000C7C80">
            <w:pPr>
              <w:spacing w:before="120" w:after="120" w:line="273" w:lineRule="atLeast"/>
            </w:pPr>
            <w:r w:rsidRPr="00151802">
              <w:t>Double</w:t>
            </w:r>
          </w:p>
        </w:tc>
        <w:tc>
          <w:tcPr>
            <w:tcW w:w="2199" w:type="dxa"/>
            <w:shd w:val="clear" w:color="auto" w:fill="FFFFFF"/>
            <w:tcMar>
              <w:top w:w="105" w:type="dxa"/>
              <w:left w:w="150" w:type="dxa"/>
              <w:bottom w:w="105" w:type="dxa"/>
              <w:right w:w="150" w:type="dxa"/>
            </w:tcMar>
            <w:hideMark/>
          </w:tcPr>
          <w:p w14:paraId="209A7F9D" w14:textId="77777777" w:rsidR="008C7267" w:rsidRPr="00151802" w:rsidRDefault="008C7267" w:rsidP="000C7C80">
            <w:pPr>
              <w:spacing w:before="120" w:after="120" w:line="273" w:lineRule="atLeast"/>
            </w:pPr>
            <w:r w:rsidRPr="00151802">
              <w:t>Giá tính đảm bảo</w:t>
            </w:r>
          </w:p>
        </w:tc>
        <w:tc>
          <w:tcPr>
            <w:tcW w:w="3240" w:type="dxa"/>
            <w:shd w:val="clear" w:color="auto" w:fill="FFFFFF"/>
          </w:tcPr>
          <w:p w14:paraId="621E6454" w14:textId="77777777" w:rsidR="008C7267" w:rsidRPr="00151802" w:rsidRDefault="008C7267" w:rsidP="000C7C80">
            <w:pPr>
              <w:spacing w:before="120" w:after="120" w:line="273" w:lineRule="atLeast"/>
            </w:pPr>
            <w:r>
              <w:t>Đã có</w:t>
            </w:r>
          </w:p>
        </w:tc>
      </w:tr>
      <w:tr w:rsidR="008C7267" w:rsidRPr="00151802" w14:paraId="2633E819" w14:textId="77777777" w:rsidTr="000C7C80">
        <w:trPr>
          <w:trHeight w:val="289"/>
        </w:trPr>
        <w:tc>
          <w:tcPr>
            <w:tcW w:w="0" w:type="auto"/>
            <w:shd w:val="clear" w:color="auto" w:fill="FFFFFF"/>
            <w:tcMar>
              <w:top w:w="105" w:type="dxa"/>
              <w:left w:w="150" w:type="dxa"/>
              <w:bottom w:w="105" w:type="dxa"/>
              <w:right w:w="150" w:type="dxa"/>
            </w:tcMar>
            <w:hideMark/>
          </w:tcPr>
          <w:p w14:paraId="517A53C7" w14:textId="77777777" w:rsidR="008C7267" w:rsidRPr="00151802" w:rsidRDefault="008C7267" w:rsidP="000C7C80">
            <w:pPr>
              <w:spacing w:before="120" w:after="120" w:line="273" w:lineRule="atLeast"/>
            </w:pPr>
            <w:r w:rsidRPr="00151802">
              <w:rPr>
                <w:b/>
                <w:bCs/>
              </w:rPr>
              <w:t>RATE_MARGIN</w:t>
            </w:r>
          </w:p>
        </w:tc>
        <w:tc>
          <w:tcPr>
            <w:tcW w:w="0" w:type="auto"/>
            <w:shd w:val="clear" w:color="auto" w:fill="FFFFFF"/>
            <w:tcMar>
              <w:top w:w="105" w:type="dxa"/>
              <w:left w:w="150" w:type="dxa"/>
              <w:bottom w:w="105" w:type="dxa"/>
              <w:right w:w="150" w:type="dxa"/>
            </w:tcMar>
            <w:hideMark/>
          </w:tcPr>
          <w:p w14:paraId="5CECE99C" w14:textId="77777777" w:rsidR="008C7267" w:rsidRPr="00151802" w:rsidRDefault="008C7267" w:rsidP="000C7C80">
            <w:pPr>
              <w:spacing w:before="120" w:after="120" w:line="273" w:lineRule="atLeast"/>
            </w:pPr>
            <w:r w:rsidRPr="00151802">
              <w:t>Double</w:t>
            </w:r>
          </w:p>
        </w:tc>
        <w:tc>
          <w:tcPr>
            <w:tcW w:w="2199" w:type="dxa"/>
            <w:shd w:val="clear" w:color="auto" w:fill="FFFFFF"/>
            <w:tcMar>
              <w:top w:w="105" w:type="dxa"/>
              <w:left w:w="150" w:type="dxa"/>
              <w:bottom w:w="105" w:type="dxa"/>
              <w:right w:w="150" w:type="dxa"/>
            </w:tcMar>
            <w:hideMark/>
          </w:tcPr>
          <w:p w14:paraId="07CAEA3B" w14:textId="77777777" w:rsidR="008C7267" w:rsidRPr="00151802" w:rsidRDefault="008C7267" w:rsidP="000C7C80">
            <w:pPr>
              <w:spacing w:before="120" w:after="120" w:line="273" w:lineRule="atLeast"/>
            </w:pPr>
            <w:r w:rsidRPr="00151802">
              <w:t>Tỷ lệ đòn bẩy sức mua</w:t>
            </w:r>
          </w:p>
        </w:tc>
        <w:tc>
          <w:tcPr>
            <w:tcW w:w="3240" w:type="dxa"/>
            <w:shd w:val="clear" w:color="auto" w:fill="FFFFFF"/>
          </w:tcPr>
          <w:p w14:paraId="0E8883C5" w14:textId="77777777" w:rsidR="008C7267" w:rsidRPr="00151802" w:rsidRDefault="008C7267" w:rsidP="000C7C80">
            <w:pPr>
              <w:spacing w:before="120" w:after="120" w:line="273" w:lineRule="atLeast"/>
            </w:pPr>
            <w:r>
              <w:t>Đã có</w:t>
            </w:r>
          </w:p>
        </w:tc>
      </w:tr>
      <w:tr w:rsidR="008C7267" w:rsidRPr="00151802" w14:paraId="42CF8828" w14:textId="77777777" w:rsidTr="000C7C80">
        <w:trPr>
          <w:trHeight w:val="289"/>
        </w:trPr>
        <w:tc>
          <w:tcPr>
            <w:tcW w:w="0" w:type="auto"/>
            <w:shd w:val="clear" w:color="auto" w:fill="FFFFFF"/>
            <w:tcMar>
              <w:top w:w="105" w:type="dxa"/>
              <w:left w:w="150" w:type="dxa"/>
              <w:bottom w:w="105" w:type="dxa"/>
              <w:right w:w="150" w:type="dxa"/>
            </w:tcMar>
            <w:hideMark/>
          </w:tcPr>
          <w:p w14:paraId="305BBE28" w14:textId="77777777" w:rsidR="008C7267" w:rsidRPr="00151802" w:rsidRDefault="008C7267" w:rsidP="000C7C80">
            <w:pPr>
              <w:spacing w:before="120" w:after="120" w:line="273" w:lineRule="atLeast"/>
            </w:pPr>
            <w:r w:rsidRPr="00151802">
              <w:rPr>
                <w:b/>
                <w:bCs/>
              </w:rPr>
              <w:t>RATE_ASSET</w:t>
            </w:r>
          </w:p>
        </w:tc>
        <w:tc>
          <w:tcPr>
            <w:tcW w:w="0" w:type="auto"/>
            <w:shd w:val="clear" w:color="auto" w:fill="FFFFFF"/>
            <w:tcMar>
              <w:top w:w="105" w:type="dxa"/>
              <w:left w:w="150" w:type="dxa"/>
              <w:bottom w:w="105" w:type="dxa"/>
              <w:right w:w="150" w:type="dxa"/>
            </w:tcMar>
            <w:hideMark/>
          </w:tcPr>
          <w:p w14:paraId="4A9ACB6A" w14:textId="77777777" w:rsidR="008C7267" w:rsidRPr="00151802" w:rsidRDefault="008C7267" w:rsidP="000C7C80">
            <w:pPr>
              <w:spacing w:before="120" w:after="120" w:line="273" w:lineRule="atLeast"/>
            </w:pPr>
            <w:r w:rsidRPr="00151802">
              <w:t>Double</w:t>
            </w:r>
          </w:p>
        </w:tc>
        <w:tc>
          <w:tcPr>
            <w:tcW w:w="2199" w:type="dxa"/>
            <w:shd w:val="clear" w:color="auto" w:fill="FFFFFF"/>
            <w:tcMar>
              <w:top w:w="105" w:type="dxa"/>
              <w:left w:w="150" w:type="dxa"/>
              <w:bottom w:w="105" w:type="dxa"/>
              <w:right w:w="150" w:type="dxa"/>
            </w:tcMar>
            <w:hideMark/>
          </w:tcPr>
          <w:p w14:paraId="2F7A74E8" w14:textId="77777777" w:rsidR="008C7267" w:rsidRPr="00151802" w:rsidRDefault="008C7267" w:rsidP="000C7C80">
            <w:pPr>
              <w:spacing w:before="120" w:after="120" w:line="273" w:lineRule="atLeast"/>
            </w:pPr>
            <w:r w:rsidRPr="00151802">
              <w:t>Tỷ lệ đòn b</w:t>
            </w:r>
            <w:r>
              <w:t>ẩ</w:t>
            </w:r>
            <w:r w:rsidRPr="00151802">
              <w:t>y tài sản đảm bảo</w:t>
            </w:r>
          </w:p>
        </w:tc>
        <w:tc>
          <w:tcPr>
            <w:tcW w:w="3240" w:type="dxa"/>
            <w:shd w:val="clear" w:color="auto" w:fill="FFFFFF"/>
          </w:tcPr>
          <w:p w14:paraId="07E3A221" w14:textId="77777777" w:rsidR="008C7267" w:rsidRPr="00151802" w:rsidRDefault="008C7267" w:rsidP="000C7C80">
            <w:pPr>
              <w:spacing w:before="120" w:after="120" w:line="273" w:lineRule="atLeast"/>
            </w:pPr>
            <w:r>
              <w:t>Đã có</w:t>
            </w:r>
          </w:p>
        </w:tc>
      </w:tr>
      <w:tr w:rsidR="008C7267" w:rsidRPr="00151802" w14:paraId="2AEB75FE" w14:textId="77777777" w:rsidTr="000C7C80">
        <w:trPr>
          <w:trHeight w:val="289"/>
        </w:trPr>
        <w:tc>
          <w:tcPr>
            <w:tcW w:w="0" w:type="auto"/>
            <w:shd w:val="clear" w:color="auto" w:fill="FFFFFF"/>
            <w:tcMar>
              <w:top w:w="105" w:type="dxa"/>
              <w:left w:w="150" w:type="dxa"/>
              <w:bottom w:w="105" w:type="dxa"/>
              <w:right w:w="150" w:type="dxa"/>
            </w:tcMar>
          </w:tcPr>
          <w:p w14:paraId="2EA73AE7" w14:textId="77777777" w:rsidR="008C7267" w:rsidRPr="00151802" w:rsidRDefault="008C7267" w:rsidP="000C7C80">
            <w:pPr>
              <w:spacing w:before="120" w:after="120" w:line="273" w:lineRule="atLeast"/>
              <w:rPr>
                <w:b/>
                <w:bCs/>
              </w:rPr>
            </w:pPr>
            <w:r w:rsidRPr="002307BA">
              <w:rPr>
                <w:b/>
                <w:bCs/>
              </w:rPr>
              <w:lastRenderedPageBreak/>
              <w:t>MO_LOAN_PRICE</w:t>
            </w:r>
          </w:p>
        </w:tc>
        <w:tc>
          <w:tcPr>
            <w:tcW w:w="0" w:type="auto"/>
            <w:shd w:val="clear" w:color="auto" w:fill="FFFFFF"/>
            <w:tcMar>
              <w:top w:w="105" w:type="dxa"/>
              <w:left w:w="150" w:type="dxa"/>
              <w:bottom w:w="105" w:type="dxa"/>
              <w:right w:w="150" w:type="dxa"/>
            </w:tcMar>
          </w:tcPr>
          <w:p w14:paraId="608B779F" w14:textId="77777777" w:rsidR="008C7267" w:rsidRPr="00151802" w:rsidRDefault="008C7267" w:rsidP="000C7C80">
            <w:pPr>
              <w:spacing w:before="120" w:after="120" w:line="273" w:lineRule="atLeast"/>
            </w:pPr>
            <w:r w:rsidRPr="00151802">
              <w:t>Double</w:t>
            </w:r>
          </w:p>
        </w:tc>
        <w:tc>
          <w:tcPr>
            <w:tcW w:w="2199" w:type="dxa"/>
            <w:shd w:val="clear" w:color="auto" w:fill="FFFFFF"/>
            <w:tcMar>
              <w:top w:w="105" w:type="dxa"/>
              <w:left w:w="150" w:type="dxa"/>
              <w:bottom w:w="105" w:type="dxa"/>
              <w:right w:w="150" w:type="dxa"/>
            </w:tcMar>
          </w:tcPr>
          <w:p w14:paraId="61790872" w14:textId="77777777" w:rsidR="008C7267" w:rsidRPr="00151802" w:rsidRDefault="008C7267" w:rsidP="000C7C80">
            <w:pPr>
              <w:spacing w:before="120" w:after="120" w:line="273" w:lineRule="atLeast"/>
            </w:pPr>
            <w:r>
              <w:t>Giá cho vay MO</w:t>
            </w:r>
          </w:p>
        </w:tc>
        <w:tc>
          <w:tcPr>
            <w:tcW w:w="3240" w:type="dxa"/>
            <w:shd w:val="clear" w:color="auto" w:fill="FFFFFF"/>
          </w:tcPr>
          <w:p w14:paraId="7B45D6A6" w14:textId="77777777" w:rsidR="008C7267" w:rsidRDefault="008C7267" w:rsidP="000C7C80">
            <w:pPr>
              <w:spacing w:before="120" w:after="120" w:line="273" w:lineRule="atLeast"/>
            </w:pPr>
            <w:r>
              <w:t>Hiện không có trường này</w:t>
            </w:r>
          </w:p>
          <w:p w14:paraId="4148AB52" w14:textId="77777777" w:rsidR="008C7267" w:rsidRPr="00D449B7" w:rsidRDefault="008C7267" w:rsidP="000C7C80">
            <w:pPr>
              <w:spacing w:before="120" w:after="120" w:line="273" w:lineRule="atLeast"/>
            </w:pPr>
            <w:r w:rsidRPr="00D449B7">
              <w:t>Lấy thông tin từ bảng</w:t>
            </w:r>
          </w:p>
          <w:p w14:paraId="1BE13CF0" w14:textId="77777777" w:rsidR="008C7267" w:rsidRDefault="008C7267" w:rsidP="000C7C80">
            <w:pPr>
              <w:spacing w:before="120" w:after="120" w:line="273" w:lineRule="atLeast"/>
            </w:pPr>
            <w:r>
              <w:rPr>
                <w:rFonts w:ascii="Courier New" w:eastAsiaTheme="minorHAnsi" w:hAnsi="Courier New" w:cs="Courier New"/>
                <w:color w:val="000080"/>
                <w:sz w:val="20"/>
                <w:szCs w:val="20"/>
                <w:highlight w:val="white"/>
              </w:rPr>
              <w:t>af_sec_basket</w:t>
            </w:r>
            <w:r>
              <w:rPr>
                <w:rFonts w:ascii="Courier New" w:eastAsiaTheme="minorHAnsi" w:hAnsi="Courier New" w:cs="Courier New"/>
                <w:color w:val="000080"/>
                <w:sz w:val="20"/>
                <w:szCs w:val="20"/>
              </w:rPr>
              <w:t xml:space="preserve"> ( check lại ý nghĩa???)</w:t>
            </w:r>
          </w:p>
        </w:tc>
      </w:tr>
      <w:tr w:rsidR="008C7267" w:rsidRPr="00151802" w14:paraId="4A714E3B" w14:textId="77777777" w:rsidTr="000C7C80">
        <w:trPr>
          <w:trHeight w:val="289"/>
        </w:trPr>
        <w:tc>
          <w:tcPr>
            <w:tcW w:w="0" w:type="auto"/>
            <w:shd w:val="clear" w:color="auto" w:fill="FFFFFF"/>
            <w:tcMar>
              <w:top w:w="105" w:type="dxa"/>
              <w:left w:w="150" w:type="dxa"/>
              <w:bottom w:w="105" w:type="dxa"/>
              <w:right w:w="150" w:type="dxa"/>
            </w:tcMar>
          </w:tcPr>
          <w:p w14:paraId="261A4A98" w14:textId="77777777" w:rsidR="008C7267" w:rsidRPr="00151802" w:rsidRDefault="008C7267" w:rsidP="000C7C80">
            <w:pPr>
              <w:spacing w:before="120" w:after="120" w:line="273" w:lineRule="atLeast"/>
              <w:rPr>
                <w:b/>
                <w:bCs/>
              </w:rPr>
            </w:pPr>
            <w:r w:rsidRPr="002307BA">
              <w:rPr>
                <w:b/>
                <w:bCs/>
              </w:rPr>
              <w:t>MO_COLLATERAL_PRICE</w:t>
            </w:r>
          </w:p>
        </w:tc>
        <w:tc>
          <w:tcPr>
            <w:tcW w:w="0" w:type="auto"/>
            <w:shd w:val="clear" w:color="auto" w:fill="FFFFFF"/>
            <w:tcMar>
              <w:top w:w="105" w:type="dxa"/>
              <w:left w:w="150" w:type="dxa"/>
              <w:bottom w:w="105" w:type="dxa"/>
              <w:right w:w="150" w:type="dxa"/>
            </w:tcMar>
          </w:tcPr>
          <w:p w14:paraId="59AC8155" w14:textId="77777777" w:rsidR="008C7267" w:rsidRPr="00151802" w:rsidRDefault="008C7267" w:rsidP="000C7C80">
            <w:pPr>
              <w:spacing w:before="120" w:after="120" w:line="273" w:lineRule="atLeast"/>
            </w:pPr>
            <w:r w:rsidRPr="00151802">
              <w:t>Double</w:t>
            </w:r>
          </w:p>
        </w:tc>
        <w:tc>
          <w:tcPr>
            <w:tcW w:w="2199" w:type="dxa"/>
            <w:shd w:val="clear" w:color="auto" w:fill="FFFFFF"/>
            <w:tcMar>
              <w:top w:w="105" w:type="dxa"/>
              <w:left w:w="150" w:type="dxa"/>
              <w:bottom w:w="105" w:type="dxa"/>
              <w:right w:w="150" w:type="dxa"/>
            </w:tcMar>
          </w:tcPr>
          <w:p w14:paraId="49EA8B18" w14:textId="77777777" w:rsidR="008C7267" w:rsidRPr="00151802" w:rsidRDefault="008C7267" w:rsidP="000C7C80">
            <w:pPr>
              <w:spacing w:before="120" w:after="120" w:line="273" w:lineRule="atLeast"/>
            </w:pPr>
            <w:r>
              <w:t>Giá tính tài sản MO</w:t>
            </w:r>
          </w:p>
        </w:tc>
        <w:tc>
          <w:tcPr>
            <w:tcW w:w="3240" w:type="dxa"/>
            <w:shd w:val="clear" w:color="auto" w:fill="FFFFFF"/>
          </w:tcPr>
          <w:p w14:paraId="45E7032A" w14:textId="77777777" w:rsidR="008C7267" w:rsidRDefault="008C7267" w:rsidP="000C7C80">
            <w:pPr>
              <w:spacing w:before="120" w:after="120" w:line="273" w:lineRule="atLeast"/>
            </w:pPr>
            <w:r>
              <w:rPr>
                <w:rFonts w:ascii="Courier New" w:eastAsiaTheme="minorHAnsi" w:hAnsi="Courier New" w:cs="Courier New"/>
                <w:color w:val="000080"/>
                <w:sz w:val="20"/>
                <w:szCs w:val="20"/>
                <w:highlight w:val="white"/>
              </w:rPr>
              <w:t>af_sec_basket</w:t>
            </w:r>
            <w:r>
              <w:rPr>
                <w:rFonts w:ascii="Courier New" w:eastAsiaTheme="minorHAnsi" w:hAnsi="Courier New" w:cs="Courier New"/>
                <w:color w:val="000080"/>
                <w:sz w:val="20"/>
                <w:szCs w:val="20"/>
              </w:rPr>
              <w:t xml:space="preserve"> ( check lại ý nghĩa)</w:t>
            </w:r>
          </w:p>
        </w:tc>
      </w:tr>
    </w:tbl>
    <w:p w14:paraId="77D2FD74" w14:textId="77777777" w:rsidR="008C7267" w:rsidRPr="00ED46C4" w:rsidRDefault="008C7267" w:rsidP="008C7267">
      <w:pPr>
        <w:rPr>
          <w:lang w:val="en-GB" w:eastAsia="x-none"/>
        </w:rPr>
      </w:pPr>
    </w:p>
    <w:p w14:paraId="74524B0A" w14:textId="77777777" w:rsidR="008C7267" w:rsidRPr="00151802" w:rsidRDefault="008C7267" w:rsidP="008C7267">
      <w:pPr>
        <w:spacing w:before="120" w:after="120"/>
      </w:pPr>
    </w:p>
    <w:p w14:paraId="1415C13C" w14:textId="77777777" w:rsidR="008C7267" w:rsidRPr="00151802" w:rsidRDefault="008C7267" w:rsidP="008C7267">
      <w:pPr>
        <w:pStyle w:val="Heading5"/>
      </w:pPr>
      <w:r>
        <w:t>Bảng Own</w:t>
      </w:r>
      <w:r w:rsidRPr="00151802">
        <w:t xml:space="preserve">users </w:t>
      </w:r>
    </w:p>
    <w:p w14:paraId="21A2E55A" w14:textId="77777777" w:rsidR="008C7267" w:rsidRPr="00151802" w:rsidRDefault="008C7267" w:rsidP="008C7267">
      <w:pPr>
        <w:spacing w:before="120" w:after="120"/>
        <w:rPr>
          <w:rStyle w:val="with-breadcrumbs"/>
        </w:rPr>
      </w:pPr>
      <w:r w:rsidRPr="00151802">
        <w:rPr>
          <w:rStyle w:val="with-breadcrumbs"/>
        </w:rPr>
        <w:t>Thông tin về</w:t>
      </w:r>
      <w:r>
        <w:rPr>
          <w:rStyle w:val="with-breadcrumbs"/>
        </w:rPr>
        <w:t xml:space="preserve"> quyền của người sử dụng. Nếu OMS không cần check BIZ gì liên quan thì bỏ qua bảng này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1512"/>
        <w:gridCol w:w="2936"/>
        <w:gridCol w:w="2936"/>
      </w:tblGrid>
      <w:tr w:rsidR="008C7267" w:rsidRPr="00151802" w14:paraId="26E49F35" w14:textId="77777777" w:rsidTr="000C7C80">
        <w:trPr>
          <w:trHeight w:val="302"/>
          <w:tblHeader/>
        </w:trPr>
        <w:tc>
          <w:tcPr>
            <w:tcW w:w="0" w:type="auto"/>
            <w:shd w:val="clear" w:color="auto" w:fill="F0F0F0"/>
            <w:tcMar>
              <w:top w:w="105" w:type="dxa"/>
              <w:left w:w="150" w:type="dxa"/>
              <w:bottom w:w="105" w:type="dxa"/>
              <w:right w:w="225" w:type="dxa"/>
            </w:tcMar>
            <w:hideMark/>
          </w:tcPr>
          <w:p w14:paraId="01457D46" w14:textId="77777777" w:rsidR="008C7267" w:rsidRPr="00151802" w:rsidRDefault="008C7267" w:rsidP="000C7C80">
            <w:pPr>
              <w:spacing w:before="120" w:after="120" w:line="273" w:lineRule="atLeast"/>
              <w:rPr>
                <w:b/>
                <w:bCs/>
              </w:rPr>
            </w:pPr>
            <w:r w:rsidRPr="00151802">
              <w:rPr>
                <w:b/>
                <w:bCs/>
              </w:rPr>
              <w:t>Trường</w:t>
            </w:r>
          </w:p>
        </w:tc>
        <w:tc>
          <w:tcPr>
            <w:tcW w:w="0" w:type="auto"/>
            <w:shd w:val="clear" w:color="auto" w:fill="F0F0F0"/>
            <w:tcMar>
              <w:top w:w="105" w:type="dxa"/>
              <w:left w:w="150" w:type="dxa"/>
              <w:bottom w:w="105" w:type="dxa"/>
              <w:right w:w="225" w:type="dxa"/>
            </w:tcMar>
            <w:hideMark/>
          </w:tcPr>
          <w:p w14:paraId="61E39628" w14:textId="77777777" w:rsidR="008C7267" w:rsidRPr="00151802" w:rsidRDefault="008C7267" w:rsidP="000C7C80">
            <w:pPr>
              <w:spacing w:before="120" w:after="120" w:line="273" w:lineRule="atLeast"/>
              <w:rPr>
                <w:b/>
                <w:bCs/>
              </w:rPr>
            </w:pPr>
            <w:r w:rsidRPr="00151802">
              <w:rPr>
                <w:b/>
                <w:bCs/>
              </w:rPr>
              <w:t>Kiểu</w:t>
            </w:r>
          </w:p>
        </w:tc>
        <w:tc>
          <w:tcPr>
            <w:tcW w:w="2936" w:type="dxa"/>
            <w:shd w:val="clear" w:color="auto" w:fill="F0F0F0"/>
            <w:tcMar>
              <w:top w:w="105" w:type="dxa"/>
              <w:left w:w="150" w:type="dxa"/>
              <w:bottom w:w="105" w:type="dxa"/>
              <w:right w:w="225" w:type="dxa"/>
            </w:tcMar>
            <w:hideMark/>
          </w:tcPr>
          <w:p w14:paraId="7304716B" w14:textId="77777777" w:rsidR="008C7267" w:rsidRPr="00151802" w:rsidRDefault="008C7267" w:rsidP="000C7C80">
            <w:pPr>
              <w:spacing w:before="120" w:after="120" w:line="273" w:lineRule="atLeast"/>
              <w:rPr>
                <w:b/>
                <w:bCs/>
              </w:rPr>
            </w:pPr>
            <w:r w:rsidRPr="00151802">
              <w:rPr>
                <w:b/>
                <w:bCs/>
              </w:rPr>
              <w:t>Mô tả</w:t>
            </w:r>
          </w:p>
        </w:tc>
        <w:tc>
          <w:tcPr>
            <w:tcW w:w="2936" w:type="dxa"/>
            <w:shd w:val="clear" w:color="auto" w:fill="F0F0F0"/>
          </w:tcPr>
          <w:p w14:paraId="0C8008F7" w14:textId="77777777" w:rsidR="008C7267" w:rsidRPr="00151802" w:rsidRDefault="008C7267" w:rsidP="000C7C80">
            <w:pPr>
              <w:spacing w:before="120" w:after="120" w:line="273" w:lineRule="atLeast"/>
              <w:rPr>
                <w:b/>
                <w:bCs/>
              </w:rPr>
            </w:pPr>
            <w:r>
              <w:rPr>
                <w:b/>
                <w:bCs/>
              </w:rPr>
              <w:t>Note</w:t>
            </w:r>
          </w:p>
        </w:tc>
      </w:tr>
      <w:tr w:rsidR="008C7267" w:rsidRPr="00151802" w14:paraId="6EF44512" w14:textId="77777777" w:rsidTr="000C7C80">
        <w:trPr>
          <w:trHeight w:val="286"/>
        </w:trPr>
        <w:tc>
          <w:tcPr>
            <w:tcW w:w="0" w:type="auto"/>
            <w:shd w:val="clear" w:color="auto" w:fill="FFFFFF"/>
            <w:tcMar>
              <w:top w:w="105" w:type="dxa"/>
              <w:left w:w="150" w:type="dxa"/>
              <w:bottom w:w="105" w:type="dxa"/>
              <w:right w:w="150" w:type="dxa"/>
            </w:tcMar>
            <w:hideMark/>
          </w:tcPr>
          <w:p w14:paraId="2BBC85ED" w14:textId="77777777" w:rsidR="008C7267" w:rsidRPr="00151802" w:rsidRDefault="008C7267" w:rsidP="000C7C80">
            <w:pPr>
              <w:spacing w:before="120" w:after="120" w:line="273" w:lineRule="atLeast"/>
            </w:pPr>
            <w:r w:rsidRPr="00151802">
              <w:rPr>
                <w:b/>
                <w:bCs/>
              </w:rPr>
              <w:t>AUTOID</w:t>
            </w:r>
          </w:p>
        </w:tc>
        <w:tc>
          <w:tcPr>
            <w:tcW w:w="0" w:type="auto"/>
            <w:shd w:val="clear" w:color="auto" w:fill="FFFFFF"/>
            <w:tcMar>
              <w:top w:w="105" w:type="dxa"/>
              <w:left w:w="150" w:type="dxa"/>
              <w:bottom w:w="105" w:type="dxa"/>
              <w:right w:w="150" w:type="dxa"/>
            </w:tcMar>
            <w:hideMark/>
          </w:tcPr>
          <w:p w14:paraId="7A6AAE7C" w14:textId="77777777" w:rsidR="008C7267" w:rsidRPr="00151802" w:rsidRDefault="008C7267" w:rsidP="000C7C80">
            <w:pPr>
              <w:spacing w:before="120" w:after="120" w:line="273" w:lineRule="atLeast"/>
            </w:pPr>
            <w:r w:rsidRPr="00151802">
              <w:t>String(20)</w:t>
            </w:r>
          </w:p>
        </w:tc>
        <w:tc>
          <w:tcPr>
            <w:tcW w:w="2936" w:type="dxa"/>
            <w:shd w:val="clear" w:color="auto" w:fill="FFFFFF"/>
            <w:tcMar>
              <w:top w:w="105" w:type="dxa"/>
              <w:left w:w="150" w:type="dxa"/>
              <w:bottom w:w="105" w:type="dxa"/>
              <w:right w:w="150" w:type="dxa"/>
            </w:tcMar>
            <w:hideMark/>
          </w:tcPr>
          <w:p w14:paraId="69B4BFA2" w14:textId="77777777" w:rsidR="008C7267" w:rsidRPr="00151802" w:rsidRDefault="008C7267" w:rsidP="000C7C80">
            <w:pPr>
              <w:spacing w:before="120" w:after="120" w:line="273" w:lineRule="atLeast"/>
            </w:pPr>
            <w:r w:rsidRPr="00151802">
              <w:t>Mã người sử dụng</w:t>
            </w:r>
          </w:p>
        </w:tc>
        <w:tc>
          <w:tcPr>
            <w:tcW w:w="2936" w:type="dxa"/>
            <w:shd w:val="clear" w:color="auto" w:fill="FFFFFF"/>
          </w:tcPr>
          <w:p w14:paraId="56289BF7" w14:textId="77777777" w:rsidR="008C7267" w:rsidRPr="00151802" w:rsidRDefault="008C7267" w:rsidP="000C7C80">
            <w:pPr>
              <w:spacing w:before="120" w:after="120" w:line="273" w:lineRule="atLeast"/>
            </w:pPr>
          </w:p>
        </w:tc>
      </w:tr>
      <w:tr w:rsidR="008C7267" w:rsidRPr="00151802" w14:paraId="414C36C7" w14:textId="77777777" w:rsidTr="000C7C80">
        <w:trPr>
          <w:trHeight w:val="286"/>
        </w:trPr>
        <w:tc>
          <w:tcPr>
            <w:tcW w:w="0" w:type="auto"/>
            <w:shd w:val="clear" w:color="auto" w:fill="FFFFFF"/>
            <w:tcMar>
              <w:top w:w="105" w:type="dxa"/>
              <w:left w:w="150" w:type="dxa"/>
              <w:bottom w:w="105" w:type="dxa"/>
              <w:right w:w="150" w:type="dxa"/>
            </w:tcMar>
            <w:hideMark/>
          </w:tcPr>
          <w:p w14:paraId="2C0AA46C" w14:textId="77777777" w:rsidR="008C7267" w:rsidRPr="002D554F" w:rsidRDefault="008C7267" w:rsidP="000C7C80">
            <w:pPr>
              <w:spacing w:before="120" w:after="120" w:line="273" w:lineRule="atLeast"/>
              <w:rPr>
                <w:b/>
              </w:rPr>
            </w:pPr>
            <w:r w:rsidRPr="002D554F">
              <w:rPr>
                <w:b/>
              </w:rPr>
              <w:t>CUSTID</w:t>
            </w:r>
          </w:p>
        </w:tc>
        <w:tc>
          <w:tcPr>
            <w:tcW w:w="0" w:type="auto"/>
            <w:shd w:val="clear" w:color="auto" w:fill="FFFFFF"/>
            <w:tcMar>
              <w:top w:w="105" w:type="dxa"/>
              <w:left w:w="150" w:type="dxa"/>
              <w:bottom w:w="105" w:type="dxa"/>
              <w:right w:w="150" w:type="dxa"/>
            </w:tcMar>
            <w:hideMark/>
          </w:tcPr>
          <w:p w14:paraId="2F5297D4" w14:textId="77777777" w:rsidR="008C7267" w:rsidRPr="00151802" w:rsidRDefault="008C7267" w:rsidP="000C7C80">
            <w:pPr>
              <w:spacing w:before="120" w:after="120" w:line="273" w:lineRule="atLeast"/>
            </w:pPr>
            <w:r>
              <w:t>String(20</w:t>
            </w:r>
            <w:r w:rsidRPr="00151802">
              <w:t>)</w:t>
            </w:r>
          </w:p>
        </w:tc>
        <w:tc>
          <w:tcPr>
            <w:tcW w:w="2936" w:type="dxa"/>
            <w:shd w:val="clear" w:color="auto" w:fill="FFFFFF"/>
            <w:tcMar>
              <w:top w:w="105" w:type="dxa"/>
              <w:left w:w="150" w:type="dxa"/>
              <w:bottom w:w="105" w:type="dxa"/>
              <w:right w:w="150" w:type="dxa"/>
            </w:tcMar>
          </w:tcPr>
          <w:p w14:paraId="0E977CA1" w14:textId="77777777" w:rsidR="008C7267" w:rsidRPr="00151802" w:rsidRDefault="008C7267" w:rsidP="000C7C80">
            <w:pPr>
              <w:spacing w:before="120" w:after="120" w:line="273" w:lineRule="atLeast"/>
            </w:pPr>
            <w:r>
              <w:t>Mã KH</w:t>
            </w:r>
          </w:p>
        </w:tc>
        <w:tc>
          <w:tcPr>
            <w:tcW w:w="2936" w:type="dxa"/>
            <w:shd w:val="clear" w:color="auto" w:fill="FFFFFF"/>
          </w:tcPr>
          <w:p w14:paraId="6494F372" w14:textId="77777777" w:rsidR="008C7267" w:rsidRDefault="008C7267" w:rsidP="000C7C80">
            <w:pPr>
              <w:spacing w:before="120" w:after="120" w:line="273" w:lineRule="atLeast"/>
            </w:pPr>
          </w:p>
        </w:tc>
      </w:tr>
      <w:tr w:rsidR="008C7267" w:rsidRPr="00151802" w14:paraId="24BBBF88" w14:textId="77777777" w:rsidTr="000C7C80">
        <w:trPr>
          <w:trHeight w:val="286"/>
        </w:trPr>
        <w:tc>
          <w:tcPr>
            <w:tcW w:w="0" w:type="auto"/>
            <w:shd w:val="clear" w:color="auto" w:fill="FFFFFF"/>
            <w:tcMar>
              <w:top w:w="105" w:type="dxa"/>
              <w:left w:w="150" w:type="dxa"/>
              <w:bottom w:w="105" w:type="dxa"/>
              <w:right w:w="150" w:type="dxa"/>
            </w:tcMar>
          </w:tcPr>
          <w:p w14:paraId="23DE4C62" w14:textId="77777777" w:rsidR="008C7267" w:rsidRPr="002D554F" w:rsidRDefault="008C7267" w:rsidP="000C7C80">
            <w:pPr>
              <w:spacing w:before="120" w:after="120" w:line="273" w:lineRule="atLeast"/>
              <w:rPr>
                <w:b/>
              </w:rPr>
            </w:pPr>
            <w:r>
              <w:rPr>
                <w:b/>
              </w:rPr>
              <w:t>ACCTNO</w:t>
            </w:r>
          </w:p>
        </w:tc>
        <w:tc>
          <w:tcPr>
            <w:tcW w:w="0" w:type="auto"/>
            <w:shd w:val="clear" w:color="auto" w:fill="FFFFFF"/>
            <w:tcMar>
              <w:top w:w="105" w:type="dxa"/>
              <w:left w:w="150" w:type="dxa"/>
              <w:bottom w:w="105" w:type="dxa"/>
              <w:right w:w="150" w:type="dxa"/>
            </w:tcMar>
          </w:tcPr>
          <w:p w14:paraId="22250825" w14:textId="77777777" w:rsidR="008C7267" w:rsidRDefault="008C7267" w:rsidP="000C7C80">
            <w:pPr>
              <w:spacing w:before="120" w:after="120" w:line="273" w:lineRule="atLeast"/>
            </w:pPr>
            <w:r>
              <w:t>String(20</w:t>
            </w:r>
            <w:r w:rsidRPr="00151802">
              <w:t>)</w:t>
            </w:r>
          </w:p>
        </w:tc>
        <w:tc>
          <w:tcPr>
            <w:tcW w:w="2936" w:type="dxa"/>
            <w:shd w:val="clear" w:color="auto" w:fill="FFFFFF"/>
            <w:tcMar>
              <w:top w:w="105" w:type="dxa"/>
              <w:left w:w="150" w:type="dxa"/>
              <w:bottom w:w="105" w:type="dxa"/>
              <w:right w:w="150" w:type="dxa"/>
            </w:tcMar>
          </w:tcPr>
          <w:p w14:paraId="01B6444B" w14:textId="77777777" w:rsidR="008C7267" w:rsidRDefault="008C7267" w:rsidP="000C7C80">
            <w:pPr>
              <w:spacing w:before="120" w:after="120" w:line="273" w:lineRule="atLeast"/>
            </w:pPr>
            <w:r>
              <w:t>Tiểu khoản giao dịch</w:t>
            </w:r>
          </w:p>
        </w:tc>
        <w:tc>
          <w:tcPr>
            <w:tcW w:w="2936" w:type="dxa"/>
            <w:shd w:val="clear" w:color="auto" w:fill="FFFFFF"/>
          </w:tcPr>
          <w:p w14:paraId="4866A459" w14:textId="77777777" w:rsidR="008C7267" w:rsidRDefault="008C7267" w:rsidP="000C7C80">
            <w:pPr>
              <w:spacing w:before="120" w:after="120" w:line="273" w:lineRule="atLeast"/>
            </w:pPr>
          </w:p>
        </w:tc>
      </w:tr>
      <w:tr w:rsidR="008C7267" w:rsidRPr="00151802" w14:paraId="7D574C9D" w14:textId="77777777" w:rsidTr="000C7C80">
        <w:trPr>
          <w:trHeight w:val="588"/>
        </w:trPr>
        <w:tc>
          <w:tcPr>
            <w:tcW w:w="0" w:type="auto"/>
            <w:shd w:val="clear" w:color="auto" w:fill="FFFFFF"/>
            <w:tcMar>
              <w:top w:w="105" w:type="dxa"/>
              <w:left w:w="150" w:type="dxa"/>
              <w:bottom w:w="105" w:type="dxa"/>
              <w:right w:w="150" w:type="dxa"/>
            </w:tcMar>
            <w:hideMark/>
          </w:tcPr>
          <w:p w14:paraId="51AF7CAD" w14:textId="77777777" w:rsidR="008C7267" w:rsidRPr="00151802" w:rsidRDefault="008C7267" w:rsidP="000C7C80">
            <w:pPr>
              <w:spacing w:before="120" w:after="120" w:line="273" w:lineRule="atLeast"/>
            </w:pPr>
            <w:r w:rsidRPr="00151802">
              <w:rPr>
                <w:b/>
                <w:bCs/>
              </w:rPr>
              <w:t>USERTYPE</w:t>
            </w:r>
          </w:p>
        </w:tc>
        <w:tc>
          <w:tcPr>
            <w:tcW w:w="0" w:type="auto"/>
            <w:shd w:val="clear" w:color="auto" w:fill="FFFFFF"/>
            <w:tcMar>
              <w:top w:w="105" w:type="dxa"/>
              <w:left w:w="150" w:type="dxa"/>
              <w:bottom w:w="105" w:type="dxa"/>
              <w:right w:w="150" w:type="dxa"/>
            </w:tcMar>
            <w:hideMark/>
          </w:tcPr>
          <w:p w14:paraId="544EE27F" w14:textId="77777777" w:rsidR="008C7267" w:rsidRPr="00151802" w:rsidRDefault="008C7267" w:rsidP="000C7C80">
            <w:pPr>
              <w:spacing w:before="120" w:after="120" w:line="273" w:lineRule="atLeast"/>
            </w:pPr>
            <w:r w:rsidRPr="00151802">
              <w:t>String(2)</w:t>
            </w:r>
          </w:p>
        </w:tc>
        <w:tc>
          <w:tcPr>
            <w:tcW w:w="2936" w:type="dxa"/>
            <w:shd w:val="clear" w:color="auto" w:fill="FFFFFF"/>
            <w:tcMar>
              <w:top w:w="105" w:type="dxa"/>
              <w:left w:w="150" w:type="dxa"/>
              <w:bottom w:w="105" w:type="dxa"/>
              <w:right w:w="150" w:type="dxa"/>
            </w:tcMar>
            <w:hideMark/>
          </w:tcPr>
          <w:p w14:paraId="71540052" w14:textId="77777777" w:rsidR="008C7267" w:rsidRPr="0075593E" w:rsidRDefault="008C7267" w:rsidP="000C7C80">
            <w:pPr>
              <w:rPr>
                <w:i/>
                <w:iCs/>
              </w:rPr>
            </w:pPr>
            <w:r w:rsidRPr="0075593E">
              <w:rPr>
                <w:i/>
                <w:iCs/>
              </w:rPr>
              <w:t>000</w:t>
            </w:r>
            <w:r>
              <w:rPr>
                <w:i/>
                <w:iCs/>
              </w:rPr>
              <w:t>:</w:t>
            </w:r>
            <w:r w:rsidRPr="0075593E">
              <w:rPr>
                <w:i/>
                <w:iCs/>
              </w:rPr>
              <w:tab/>
              <w:t>Remiser</w:t>
            </w:r>
          </w:p>
          <w:p w14:paraId="3E9D2FFE" w14:textId="77777777" w:rsidR="008C7267" w:rsidRPr="0075593E" w:rsidRDefault="008C7267" w:rsidP="000C7C80">
            <w:pPr>
              <w:rPr>
                <w:i/>
                <w:iCs/>
              </w:rPr>
            </w:pPr>
            <w:r w:rsidRPr="0075593E">
              <w:rPr>
                <w:i/>
                <w:iCs/>
              </w:rPr>
              <w:t>001</w:t>
            </w:r>
            <w:r>
              <w:rPr>
                <w:i/>
                <w:iCs/>
              </w:rPr>
              <w:t>:</w:t>
            </w:r>
            <w:r w:rsidRPr="0075593E">
              <w:rPr>
                <w:i/>
                <w:iCs/>
              </w:rPr>
              <w:tab/>
              <w:t>Owner</w:t>
            </w:r>
          </w:p>
          <w:p w14:paraId="2F46F3D3" w14:textId="77777777" w:rsidR="008C7267" w:rsidRPr="0075593E" w:rsidRDefault="008C7267" w:rsidP="000C7C80">
            <w:pPr>
              <w:rPr>
                <w:i/>
                <w:iCs/>
              </w:rPr>
            </w:pPr>
            <w:r w:rsidRPr="0075593E">
              <w:rPr>
                <w:i/>
                <w:iCs/>
              </w:rPr>
              <w:t>002</w:t>
            </w:r>
            <w:r>
              <w:rPr>
                <w:i/>
                <w:iCs/>
              </w:rPr>
              <w:t>:</w:t>
            </w:r>
            <w:r w:rsidRPr="0075593E">
              <w:rPr>
                <w:i/>
                <w:iCs/>
              </w:rPr>
              <w:tab/>
              <w:t>Representative</w:t>
            </w:r>
          </w:p>
          <w:p w14:paraId="5004A33E" w14:textId="77777777" w:rsidR="008C7267" w:rsidRPr="0075593E" w:rsidRDefault="008C7267" w:rsidP="000C7C80">
            <w:pPr>
              <w:rPr>
                <w:i/>
                <w:iCs/>
              </w:rPr>
            </w:pPr>
            <w:r w:rsidRPr="0075593E">
              <w:rPr>
                <w:i/>
                <w:iCs/>
              </w:rPr>
              <w:t>003</w:t>
            </w:r>
            <w:r>
              <w:rPr>
                <w:i/>
                <w:iCs/>
              </w:rPr>
              <w:t>:</w:t>
            </w:r>
            <w:r w:rsidRPr="0075593E">
              <w:rPr>
                <w:i/>
                <w:iCs/>
              </w:rPr>
              <w:tab/>
              <w:t>Authorize person</w:t>
            </w:r>
          </w:p>
          <w:p w14:paraId="5CF76733" w14:textId="77777777" w:rsidR="008C7267" w:rsidRPr="00151802" w:rsidRDefault="008C7267" w:rsidP="000C7C80">
            <w:pPr>
              <w:spacing w:before="120" w:after="120" w:line="273" w:lineRule="atLeast"/>
            </w:pPr>
            <w:r w:rsidRPr="0075593E">
              <w:rPr>
                <w:i/>
                <w:iCs/>
              </w:rPr>
              <w:t>004</w:t>
            </w:r>
            <w:r>
              <w:rPr>
                <w:i/>
                <w:iCs/>
              </w:rPr>
              <w:t>:</w:t>
            </w:r>
            <w:r w:rsidRPr="0075593E">
              <w:rPr>
                <w:i/>
                <w:iCs/>
              </w:rPr>
              <w:tab/>
              <w:t>Member</w:t>
            </w:r>
          </w:p>
        </w:tc>
        <w:tc>
          <w:tcPr>
            <w:tcW w:w="2936" w:type="dxa"/>
            <w:shd w:val="clear" w:color="auto" w:fill="FFFFFF"/>
          </w:tcPr>
          <w:p w14:paraId="1A3EFC07" w14:textId="77777777" w:rsidR="008C7267" w:rsidRPr="0075593E" w:rsidRDefault="008C7267" w:rsidP="000C7C80">
            <w:pPr>
              <w:rPr>
                <w:i/>
                <w:iCs/>
              </w:rPr>
            </w:pPr>
            <w:r>
              <w:rPr>
                <w:i/>
                <w:iCs/>
              </w:rPr>
              <w:t>Allcode, cdname = “LINKTYPE”</w:t>
            </w:r>
          </w:p>
        </w:tc>
      </w:tr>
      <w:tr w:rsidR="008C7267" w:rsidRPr="00151802" w14:paraId="3D37791B" w14:textId="77777777" w:rsidTr="000C7C80">
        <w:trPr>
          <w:trHeight w:val="286"/>
        </w:trPr>
        <w:tc>
          <w:tcPr>
            <w:tcW w:w="0" w:type="auto"/>
            <w:shd w:val="clear" w:color="auto" w:fill="FFFFFF"/>
            <w:tcMar>
              <w:top w:w="105" w:type="dxa"/>
              <w:left w:w="150" w:type="dxa"/>
              <w:bottom w:w="105" w:type="dxa"/>
              <w:right w:w="150" w:type="dxa"/>
            </w:tcMar>
            <w:hideMark/>
          </w:tcPr>
          <w:p w14:paraId="19232C75" w14:textId="77777777" w:rsidR="008C7267" w:rsidRPr="00151802" w:rsidRDefault="008C7267" w:rsidP="000C7C80">
            <w:pPr>
              <w:spacing w:before="120" w:after="120" w:line="273" w:lineRule="atLeast"/>
            </w:pPr>
            <w:r w:rsidRPr="00151802">
              <w:rPr>
                <w:b/>
                <w:bCs/>
              </w:rPr>
              <w:t>USERNAME</w:t>
            </w:r>
          </w:p>
        </w:tc>
        <w:tc>
          <w:tcPr>
            <w:tcW w:w="0" w:type="auto"/>
            <w:shd w:val="clear" w:color="auto" w:fill="FFFFFF"/>
            <w:tcMar>
              <w:top w:w="105" w:type="dxa"/>
              <w:left w:w="150" w:type="dxa"/>
              <w:bottom w:w="105" w:type="dxa"/>
              <w:right w:w="150" w:type="dxa"/>
            </w:tcMar>
            <w:hideMark/>
          </w:tcPr>
          <w:p w14:paraId="756D3D12" w14:textId="77777777" w:rsidR="008C7267" w:rsidRPr="00151802" w:rsidRDefault="008C7267" w:rsidP="000C7C80">
            <w:pPr>
              <w:spacing w:before="120" w:after="120" w:line="273" w:lineRule="atLeast"/>
            </w:pPr>
            <w:r w:rsidRPr="00151802">
              <w:t>String(60)</w:t>
            </w:r>
          </w:p>
        </w:tc>
        <w:tc>
          <w:tcPr>
            <w:tcW w:w="2936" w:type="dxa"/>
            <w:shd w:val="clear" w:color="auto" w:fill="FFFFFF"/>
            <w:tcMar>
              <w:top w:w="105" w:type="dxa"/>
              <w:left w:w="150" w:type="dxa"/>
              <w:bottom w:w="105" w:type="dxa"/>
              <w:right w:w="150" w:type="dxa"/>
            </w:tcMar>
            <w:hideMark/>
          </w:tcPr>
          <w:p w14:paraId="7ACCE10F" w14:textId="77777777" w:rsidR="008C7267" w:rsidRPr="00151802" w:rsidRDefault="008C7267" w:rsidP="000C7C80">
            <w:pPr>
              <w:spacing w:before="120" w:after="120" w:line="273" w:lineRule="atLeast"/>
            </w:pPr>
            <w:r w:rsidRPr="00151802">
              <w:t>Tên người sử dụ</w:t>
            </w:r>
            <w:r>
              <w:t xml:space="preserve">ng </w:t>
            </w:r>
          </w:p>
        </w:tc>
        <w:tc>
          <w:tcPr>
            <w:tcW w:w="2936" w:type="dxa"/>
            <w:shd w:val="clear" w:color="auto" w:fill="FFFFFF"/>
          </w:tcPr>
          <w:p w14:paraId="20E2F0AA" w14:textId="77777777" w:rsidR="008C7267" w:rsidRPr="00151802" w:rsidRDefault="008C7267" w:rsidP="000C7C80">
            <w:pPr>
              <w:spacing w:before="120" w:after="120" w:line="273" w:lineRule="atLeast"/>
            </w:pPr>
          </w:p>
        </w:tc>
      </w:tr>
    </w:tbl>
    <w:p w14:paraId="142DE85D" w14:textId="77777777" w:rsidR="008C7267" w:rsidRPr="00151802" w:rsidRDefault="008C7267" w:rsidP="008C7267">
      <w:pPr>
        <w:spacing w:before="120" w:after="120"/>
      </w:pPr>
    </w:p>
    <w:p w14:paraId="4037EC4F" w14:textId="77777777" w:rsidR="008C7267" w:rsidRPr="00F4261C" w:rsidRDefault="008C7267" w:rsidP="008C7267">
      <w:pPr>
        <w:pStyle w:val="Heading5"/>
      </w:pPr>
      <w:r w:rsidRPr="00F4261C">
        <w:t xml:space="preserve">Bảng </w:t>
      </w:r>
      <w:r>
        <w:t>TLp</w:t>
      </w:r>
      <w:r w:rsidRPr="00F4261C">
        <w:t>rofiles</w:t>
      </w:r>
    </w:p>
    <w:p w14:paraId="3C717934" w14:textId="77777777" w:rsidR="008C7267" w:rsidRDefault="008C7267" w:rsidP="008C7267">
      <w:pPr>
        <w:spacing w:before="120" w:after="120"/>
      </w:pPr>
      <w:r w:rsidRPr="00151802">
        <w:t>Thông tin quyền của người sử dụng đối với tài khoản giao dị</w:t>
      </w:r>
      <w:r>
        <w:t>ch.</w:t>
      </w:r>
    </w:p>
    <w:p w14:paraId="684385F2" w14:textId="77777777" w:rsidR="008C7267" w:rsidRPr="00151802" w:rsidRDefault="008C7267" w:rsidP="008C7267">
      <w:pPr>
        <w:spacing w:before="120" w:after="120"/>
        <w:rPr>
          <w:rStyle w:val="with-breadcrumbs"/>
        </w:rPr>
      </w:pPr>
      <w:r>
        <w:rPr>
          <w:rStyle w:val="with-breadcrumbs"/>
        </w:rPr>
        <w:t>Nếu OMS không cần check BIZ gì liên quan thì bỏ qua bảng này</w:t>
      </w:r>
    </w:p>
    <w:p w14:paraId="01768EC0" w14:textId="77777777" w:rsidR="008C7267" w:rsidRPr="00151802" w:rsidRDefault="008C7267" w:rsidP="008C7267">
      <w:pPr>
        <w:spacing w:before="120" w:after="120"/>
      </w:pP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8"/>
        <w:gridCol w:w="1484"/>
        <w:gridCol w:w="5583"/>
      </w:tblGrid>
      <w:tr w:rsidR="008C7267" w:rsidRPr="00151802" w14:paraId="5933680A" w14:textId="77777777" w:rsidTr="000C7C80">
        <w:trPr>
          <w:trHeight w:val="285"/>
          <w:tblHeader/>
        </w:trPr>
        <w:tc>
          <w:tcPr>
            <w:tcW w:w="0" w:type="auto"/>
            <w:shd w:val="clear" w:color="auto" w:fill="F0F0F0"/>
            <w:tcMar>
              <w:top w:w="105" w:type="dxa"/>
              <w:left w:w="150" w:type="dxa"/>
              <w:bottom w:w="105" w:type="dxa"/>
              <w:right w:w="225" w:type="dxa"/>
            </w:tcMar>
            <w:hideMark/>
          </w:tcPr>
          <w:p w14:paraId="3C4F1C90" w14:textId="77777777" w:rsidR="008C7267" w:rsidRPr="00151802" w:rsidRDefault="008C7267" w:rsidP="000C7C80">
            <w:pPr>
              <w:spacing w:before="120" w:after="120"/>
              <w:rPr>
                <w:b/>
                <w:bCs/>
              </w:rPr>
            </w:pPr>
            <w:r w:rsidRPr="00151802">
              <w:rPr>
                <w:b/>
                <w:bCs/>
              </w:rPr>
              <w:t>Trường</w:t>
            </w:r>
          </w:p>
        </w:tc>
        <w:tc>
          <w:tcPr>
            <w:tcW w:w="0" w:type="auto"/>
            <w:shd w:val="clear" w:color="auto" w:fill="F0F0F0"/>
            <w:tcMar>
              <w:top w:w="105" w:type="dxa"/>
              <w:left w:w="150" w:type="dxa"/>
              <w:bottom w:w="105" w:type="dxa"/>
              <w:right w:w="225" w:type="dxa"/>
            </w:tcMar>
            <w:hideMark/>
          </w:tcPr>
          <w:p w14:paraId="42079EB9" w14:textId="77777777" w:rsidR="008C7267" w:rsidRPr="00151802" w:rsidRDefault="008C7267" w:rsidP="000C7C80">
            <w:pPr>
              <w:spacing w:before="120" w:after="120"/>
              <w:rPr>
                <w:b/>
                <w:bCs/>
              </w:rPr>
            </w:pPr>
            <w:r w:rsidRPr="00151802">
              <w:rPr>
                <w:b/>
                <w:bCs/>
              </w:rPr>
              <w:t>Kiểu</w:t>
            </w:r>
          </w:p>
        </w:tc>
        <w:tc>
          <w:tcPr>
            <w:tcW w:w="5583" w:type="dxa"/>
            <w:shd w:val="clear" w:color="auto" w:fill="F0F0F0"/>
            <w:tcMar>
              <w:top w:w="105" w:type="dxa"/>
              <w:left w:w="150" w:type="dxa"/>
              <w:bottom w:w="105" w:type="dxa"/>
              <w:right w:w="225" w:type="dxa"/>
            </w:tcMar>
            <w:hideMark/>
          </w:tcPr>
          <w:p w14:paraId="3960FF6A" w14:textId="77777777" w:rsidR="008C7267" w:rsidRPr="00151802" w:rsidRDefault="008C7267" w:rsidP="000C7C80">
            <w:pPr>
              <w:spacing w:before="120" w:after="120"/>
              <w:rPr>
                <w:b/>
                <w:bCs/>
              </w:rPr>
            </w:pPr>
            <w:r w:rsidRPr="00151802">
              <w:rPr>
                <w:b/>
                <w:bCs/>
              </w:rPr>
              <w:t>Mô tả</w:t>
            </w:r>
          </w:p>
        </w:tc>
      </w:tr>
      <w:tr w:rsidR="008C7267" w:rsidRPr="00151802" w14:paraId="0F238C2A" w14:textId="77777777" w:rsidTr="000C7C80">
        <w:trPr>
          <w:trHeight w:val="270"/>
        </w:trPr>
        <w:tc>
          <w:tcPr>
            <w:tcW w:w="0" w:type="auto"/>
            <w:shd w:val="clear" w:color="auto" w:fill="FFFFFF"/>
            <w:tcMar>
              <w:top w:w="105" w:type="dxa"/>
              <w:left w:w="150" w:type="dxa"/>
              <w:bottom w:w="105" w:type="dxa"/>
              <w:right w:w="150" w:type="dxa"/>
            </w:tcMar>
            <w:hideMark/>
          </w:tcPr>
          <w:p w14:paraId="242B1C01" w14:textId="77777777" w:rsidR="008C7267" w:rsidRPr="00151802" w:rsidRDefault="008C7267" w:rsidP="000C7C80">
            <w:pPr>
              <w:spacing w:before="120" w:after="120"/>
            </w:pPr>
            <w:r w:rsidRPr="00151802">
              <w:rPr>
                <w:b/>
                <w:bCs/>
              </w:rPr>
              <w:t>AUTOID</w:t>
            </w:r>
          </w:p>
        </w:tc>
        <w:tc>
          <w:tcPr>
            <w:tcW w:w="0" w:type="auto"/>
            <w:shd w:val="clear" w:color="auto" w:fill="FFFFFF"/>
            <w:tcMar>
              <w:top w:w="105" w:type="dxa"/>
              <w:left w:w="150" w:type="dxa"/>
              <w:bottom w:w="105" w:type="dxa"/>
              <w:right w:w="150" w:type="dxa"/>
            </w:tcMar>
            <w:hideMark/>
          </w:tcPr>
          <w:p w14:paraId="24DE1A12" w14:textId="77777777" w:rsidR="008C7267" w:rsidRPr="00151802" w:rsidRDefault="008C7267" w:rsidP="000C7C80">
            <w:pPr>
              <w:spacing w:before="120" w:after="120"/>
            </w:pPr>
            <w:r w:rsidRPr="00151802">
              <w:t>Int</w:t>
            </w:r>
          </w:p>
        </w:tc>
        <w:tc>
          <w:tcPr>
            <w:tcW w:w="5583" w:type="dxa"/>
            <w:shd w:val="clear" w:color="auto" w:fill="FFFFFF"/>
            <w:tcMar>
              <w:top w:w="105" w:type="dxa"/>
              <w:left w:w="150" w:type="dxa"/>
              <w:bottom w:w="105" w:type="dxa"/>
              <w:right w:w="150" w:type="dxa"/>
            </w:tcMar>
            <w:hideMark/>
          </w:tcPr>
          <w:p w14:paraId="779AF7DB" w14:textId="77777777" w:rsidR="008C7267" w:rsidRPr="00151802" w:rsidRDefault="008C7267" w:rsidP="000C7C80">
            <w:pPr>
              <w:spacing w:before="120" w:after="120"/>
            </w:pPr>
            <w:r w:rsidRPr="00151802">
              <w:t> </w:t>
            </w:r>
            <w:r>
              <w:t>Mã tự tăng</w:t>
            </w:r>
          </w:p>
        </w:tc>
      </w:tr>
      <w:tr w:rsidR="008C7267" w:rsidRPr="00151802" w14:paraId="5A224426" w14:textId="77777777" w:rsidTr="000C7C80">
        <w:trPr>
          <w:trHeight w:val="270"/>
        </w:trPr>
        <w:tc>
          <w:tcPr>
            <w:tcW w:w="0" w:type="auto"/>
            <w:shd w:val="clear" w:color="auto" w:fill="FFFFFF"/>
            <w:tcMar>
              <w:top w:w="105" w:type="dxa"/>
              <w:left w:w="150" w:type="dxa"/>
              <w:bottom w:w="105" w:type="dxa"/>
              <w:right w:w="150" w:type="dxa"/>
            </w:tcMar>
            <w:hideMark/>
          </w:tcPr>
          <w:p w14:paraId="61C4E79F" w14:textId="77777777" w:rsidR="008C7267" w:rsidRPr="00151802" w:rsidRDefault="008C7267" w:rsidP="000C7C80">
            <w:pPr>
              <w:spacing w:before="120" w:after="120"/>
            </w:pPr>
            <w:r w:rsidRPr="00151802">
              <w:rPr>
                <w:b/>
                <w:bCs/>
              </w:rPr>
              <w:t>TLID</w:t>
            </w:r>
          </w:p>
        </w:tc>
        <w:tc>
          <w:tcPr>
            <w:tcW w:w="0" w:type="auto"/>
            <w:shd w:val="clear" w:color="auto" w:fill="FFFFFF"/>
            <w:tcMar>
              <w:top w:w="105" w:type="dxa"/>
              <w:left w:w="150" w:type="dxa"/>
              <w:bottom w:w="105" w:type="dxa"/>
              <w:right w:w="150" w:type="dxa"/>
            </w:tcMar>
            <w:hideMark/>
          </w:tcPr>
          <w:p w14:paraId="59F699B9" w14:textId="77777777" w:rsidR="008C7267" w:rsidRPr="00151802" w:rsidRDefault="008C7267" w:rsidP="000C7C80">
            <w:pPr>
              <w:spacing w:before="120" w:after="120"/>
            </w:pPr>
            <w:r w:rsidRPr="00151802">
              <w:t>String(20)</w:t>
            </w:r>
          </w:p>
        </w:tc>
        <w:tc>
          <w:tcPr>
            <w:tcW w:w="5583" w:type="dxa"/>
            <w:shd w:val="clear" w:color="auto" w:fill="FFFFFF"/>
            <w:tcMar>
              <w:top w:w="105" w:type="dxa"/>
              <w:left w:w="150" w:type="dxa"/>
              <w:bottom w:w="105" w:type="dxa"/>
              <w:right w:w="150" w:type="dxa"/>
            </w:tcMar>
            <w:hideMark/>
          </w:tcPr>
          <w:p w14:paraId="64743BAD" w14:textId="77777777" w:rsidR="008C7267" w:rsidRPr="00151802" w:rsidRDefault="008C7267" w:rsidP="000C7C80">
            <w:pPr>
              <w:spacing w:before="120" w:after="120"/>
            </w:pPr>
            <w:r w:rsidRPr="00151802">
              <w:t xml:space="preserve">Mã user </w:t>
            </w:r>
          </w:p>
        </w:tc>
      </w:tr>
      <w:tr w:rsidR="008C7267" w:rsidRPr="00151802" w14:paraId="0724116C" w14:textId="77777777" w:rsidTr="000C7C80">
        <w:trPr>
          <w:trHeight w:val="270"/>
        </w:trPr>
        <w:tc>
          <w:tcPr>
            <w:tcW w:w="0" w:type="auto"/>
            <w:shd w:val="clear" w:color="auto" w:fill="FFFFFF"/>
            <w:tcMar>
              <w:top w:w="105" w:type="dxa"/>
              <w:left w:w="150" w:type="dxa"/>
              <w:bottom w:w="105" w:type="dxa"/>
              <w:right w:w="150" w:type="dxa"/>
            </w:tcMar>
          </w:tcPr>
          <w:p w14:paraId="6F9D39A6" w14:textId="77777777" w:rsidR="008C7267" w:rsidRPr="00BA5B25" w:rsidRDefault="008C7267" w:rsidP="000C7C80">
            <w:pPr>
              <w:spacing w:before="120" w:after="120"/>
              <w:rPr>
                <w:b/>
              </w:rPr>
            </w:pPr>
            <w:r w:rsidRPr="00BA5B25">
              <w:rPr>
                <w:b/>
              </w:rPr>
              <w:t>TLNAME</w:t>
            </w:r>
          </w:p>
        </w:tc>
        <w:tc>
          <w:tcPr>
            <w:tcW w:w="0" w:type="auto"/>
            <w:shd w:val="clear" w:color="auto" w:fill="FFFFFF"/>
            <w:tcMar>
              <w:top w:w="105" w:type="dxa"/>
              <w:left w:w="150" w:type="dxa"/>
              <w:bottom w:w="105" w:type="dxa"/>
              <w:right w:w="150" w:type="dxa"/>
            </w:tcMar>
            <w:hideMark/>
          </w:tcPr>
          <w:p w14:paraId="7DB978F5" w14:textId="77777777" w:rsidR="008C7267" w:rsidRPr="00151802" w:rsidRDefault="008C7267" w:rsidP="000C7C80">
            <w:pPr>
              <w:spacing w:before="120" w:after="120"/>
            </w:pPr>
            <w:r w:rsidRPr="00151802">
              <w:t>String(10)</w:t>
            </w:r>
          </w:p>
        </w:tc>
        <w:tc>
          <w:tcPr>
            <w:tcW w:w="5583" w:type="dxa"/>
            <w:shd w:val="clear" w:color="auto" w:fill="FFFFFF"/>
            <w:tcMar>
              <w:top w:w="105" w:type="dxa"/>
              <w:left w:w="150" w:type="dxa"/>
              <w:bottom w:w="105" w:type="dxa"/>
              <w:right w:w="150" w:type="dxa"/>
            </w:tcMar>
          </w:tcPr>
          <w:p w14:paraId="4F623F52" w14:textId="77777777" w:rsidR="008C7267" w:rsidRPr="00151802" w:rsidRDefault="008C7267" w:rsidP="000C7C80">
            <w:pPr>
              <w:spacing w:before="120" w:after="120"/>
            </w:pPr>
            <w:r>
              <w:t>Tên truy cập hệ thống</w:t>
            </w:r>
          </w:p>
        </w:tc>
      </w:tr>
      <w:tr w:rsidR="008C7267" w:rsidRPr="00151802" w14:paraId="6A81A446" w14:textId="77777777" w:rsidTr="000C7C80">
        <w:trPr>
          <w:trHeight w:val="758"/>
        </w:trPr>
        <w:tc>
          <w:tcPr>
            <w:tcW w:w="0" w:type="auto"/>
            <w:shd w:val="clear" w:color="auto" w:fill="FFFFFF"/>
            <w:tcMar>
              <w:top w:w="105" w:type="dxa"/>
              <w:left w:w="150" w:type="dxa"/>
              <w:bottom w:w="105" w:type="dxa"/>
              <w:right w:w="150" w:type="dxa"/>
            </w:tcMar>
          </w:tcPr>
          <w:p w14:paraId="0DBD0D8A" w14:textId="77777777" w:rsidR="008C7267" w:rsidRPr="00BA5B25" w:rsidRDefault="008C7267" w:rsidP="000C7C80">
            <w:pPr>
              <w:spacing w:before="120" w:after="120"/>
              <w:rPr>
                <w:b/>
              </w:rPr>
            </w:pPr>
            <w:r w:rsidRPr="00BA5B25">
              <w:rPr>
                <w:b/>
              </w:rPr>
              <w:t>TLFULLNAME</w:t>
            </w:r>
          </w:p>
        </w:tc>
        <w:tc>
          <w:tcPr>
            <w:tcW w:w="0" w:type="auto"/>
            <w:shd w:val="clear" w:color="auto" w:fill="FFFFFF"/>
            <w:tcMar>
              <w:top w:w="105" w:type="dxa"/>
              <w:left w:w="150" w:type="dxa"/>
              <w:bottom w:w="105" w:type="dxa"/>
              <w:right w:w="150" w:type="dxa"/>
            </w:tcMar>
            <w:hideMark/>
          </w:tcPr>
          <w:p w14:paraId="28BD2E8B" w14:textId="77777777" w:rsidR="008C7267" w:rsidRPr="00151802" w:rsidRDefault="008C7267" w:rsidP="000C7C80">
            <w:pPr>
              <w:spacing w:before="120" w:after="120"/>
            </w:pPr>
            <w:r w:rsidRPr="00151802">
              <w:t>String(1)</w:t>
            </w:r>
          </w:p>
        </w:tc>
        <w:tc>
          <w:tcPr>
            <w:tcW w:w="5583" w:type="dxa"/>
            <w:shd w:val="clear" w:color="auto" w:fill="FFFFFF"/>
            <w:tcMar>
              <w:top w:w="105" w:type="dxa"/>
              <w:left w:w="150" w:type="dxa"/>
              <w:bottom w:w="105" w:type="dxa"/>
              <w:right w:w="150" w:type="dxa"/>
            </w:tcMar>
          </w:tcPr>
          <w:p w14:paraId="7CAF41F1" w14:textId="77777777" w:rsidR="008C7267" w:rsidRPr="00151802" w:rsidRDefault="008C7267" w:rsidP="000C7C80">
            <w:pPr>
              <w:spacing w:before="120" w:after="120"/>
            </w:pPr>
            <w:r>
              <w:t>Tên đầy đủ</w:t>
            </w:r>
          </w:p>
        </w:tc>
      </w:tr>
      <w:tr w:rsidR="008C7267" w:rsidRPr="00151802" w14:paraId="5B94051E" w14:textId="77777777" w:rsidTr="000C7C80">
        <w:trPr>
          <w:trHeight w:val="285"/>
        </w:trPr>
        <w:tc>
          <w:tcPr>
            <w:tcW w:w="0" w:type="auto"/>
            <w:shd w:val="clear" w:color="auto" w:fill="FFFFFF"/>
            <w:tcMar>
              <w:top w:w="105" w:type="dxa"/>
              <w:left w:w="150" w:type="dxa"/>
              <w:bottom w:w="105" w:type="dxa"/>
              <w:right w:w="150" w:type="dxa"/>
            </w:tcMar>
          </w:tcPr>
          <w:p w14:paraId="0A87F6A9" w14:textId="77777777" w:rsidR="008C7267" w:rsidRPr="00BA5B25" w:rsidRDefault="008C7267" w:rsidP="000C7C80">
            <w:pPr>
              <w:spacing w:before="120" w:after="120"/>
              <w:rPr>
                <w:b/>
              </w:rPr>
            </w:pPr>
            <w:r w:rsidRPr="00BA5B25">
              <w:rPr>
                <w:b/>
              </w:rPr>
              <w:t>STATUS</w:t>
            </w:r>
          </w:p>
        </w:tc>
        <w:tc>
          <w:tcPr>
            <w:tcW w:w="0" w:type="auto"/>
            <w:shd w:val="clear" w:color="auto" w:fill="FFFFFF"/>
            <w:tcMar>
              <w:top w:w="105" w:type="dxa"/>
              <w:left w:w="150" w:type="dxa"/>
              <w:bottom w:w="105" w:type="dxa"/>
              <w:right w:w="150" w:type="dxa"/>
            </w:tcMar>
            <w:hideMark/>
          </w:tcPr>
          <w:p w14:paraId="1D0E7415" w14:textId="77777777" w:rsidR="008C7267" w:rsidRPr="00151802" w:rsidRDefault="008C7267" w:rsidP="000C7C80">
            <w:pPr>
              <w:spacing w:before="120" w:after="120"/>
            </w:pPr>
            <w:r w:rsidRPr="00151802">
              <w:t>String(60)</w:t>
            </w:r>
          </w:p>
        </w:tc>
        <w:tc>
          <w:tcPr>
            <w:tcW w:w="5583" w:type="dxa"/>
            <w:shd w:val="clear" w:color="auto" w:fill="FFFFFF"/>
            <w:tcMar>
              <w:top w:w="105" w:type="dxa"/>
              <w:left w:w="150" w:type="dxa"/>
              <w:bottom w:w="105" w:type="dxa"/>
              <w:right w:w="150" w:type="dxa"/>
            </w:tcMar>
          </w:tcPr>
          <w:p w14:paraId="4E88166E" w14:textId="77777777" w:rsidR="008C7267" w:rsidRDefault="008C7267" w:rsidP="000C7C80">
            <w:pPr>
              <w:spacing w:before="120" w:after="120"/>
            </w:pPr>
            <w:r>
              <w:t>Y: Hoạt động</w:t>
            </w:r>
          </w:p>
          <w:p w14:paraId="55D15AC4" w14:textId="77777777" w:rsidR="008C7267" w:rsidRPr="00151802" w:rsidRDefault="008C7267" w:rsidP="000C7C80">
            <w:pPr>
              <w:spacing w:before="120" w:after="120"/>
            </w:pPr>
            <w:r>
              <w:t>N: Không hoạt động</w:t>
            </w:r>
          </w:p>
        </w:tc>
      </w:tr>
    </w:tbl>
    <w:p w14:paraId="589529A9" w14:textId="77777777" w:rsidR="008C7267" w:rsidRPr="00151802" w:rsidRDefault="008C7267" w:rsidP="008C7267">
      <w:pPr>
        <w:pStyle w:val="Heading5"/>
      </w:pPr>
      <w:r w:rsidRPr="00151802">
        <w:t>Bảng Portfolios</w:t>
      </w:r>
    </w:p>
    <w:p w14:paraId="6D6C2975" w14:textId="77777777" w:rsidR="008C7267" w:rsidRPr="00151802" w:rsidRDefault="008C7267" w:rsidP="008C7267">
      <w:pPr>
        <w:spacing w:before="120" w:after="120"/>
        <w:rPr>
          <w:rStyle w:val="with-breadcrumbs"/>
        </w:rPr>
      </w:pPr>
      <w:r w:rsidRPr="00151802">
        <w:rPr>
          <w:rStyle w:val="with-breadcrumbs"/>
        </w:rPr>
        <w:t>Chi tiết danh mục đầu tư của tiểu k</w:t>
      </w:r>
      <w:r w:rsidRPr="00151802">
        <w:t>h</w:t>
      </w:r>
      <w:r w:rsidRPr="00151802">
        <w:rPr>
          <w:rStyle w:val="with-breadcrumbs"/>
        </w:rPr>
        <w:t>oản.</w:t>
      </w:r>
      <w:r>
        <w:rPr>
          <w:rStyle w:val="with-breadcrumbs"/>
        </w:rPr>
        <w:t xml:space="preserve"> lấy dữ liệu từ bảng ATD_SEACCOUNT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61"/>
        <w:gridCol w:w="1358"/>
        <w:gridCol w:w="2903"/>
        <w:gridCol w:w="1428"/>
      </w:tblGrid>
      <w:tr w:rsidR="008C7267" w:rsidRPr="00151802" w14:paraId="5469EB8C" w14:textId="77777777" w:rsidTr="000C7C80">
        <w:trPr>
          <w:tblHeader/>
        </w:trPr>
        <w:tc>
          <w:tcPr>
            <w:tcW w:w="3661" w:type="dxa"/>
            <w:shd w:val="clear" w:color="auto" w:fill="F0F0F0"/>
            <w:tcMar>
              <w:top w:w="105" w:type="dxa"/>
              <w:left w:w="150" w:type="dxa"/>
              <w:bottom w:w="105" w:type="dxa"/>
              <w:right w:w="225" w:type="dxa"/>
            </w:tcMar>
            <w:hideMark/>
          </w:tcPr>
          <w:p w14:paraId="697F7160" w14:textId="77777777" w:rsidR="008C7267" w:rsidRPr="00151802" w:rsidRDefault="008C7267" w:rsidP="000C7C80">
            <w:pPr>
              <w:spacing w:before="120" w:after="120" w:line="273" w:lineRule="atLeast"/>
              <w:rPr>
                <w:b/>
                <w:bCs/>
              </w:rPr>
            </w:pPr>
            <w:r w:rsidRPr="00151802">
              <w:rPr>
                <w:b/>
                <w:bCs/>
              </w:rPr>
              <w:t>Trường</w:t>
            </w:r>
          </w:p>
        </w:tc>
        <w:tc>
          <w:tcPr>
            <w:tcW w:w="1358" w:type="dxa"/>
            <w:shd w:val="clear" w:color="auto" w:fill="F0F0F0"/>
            <w:tcMar>
              <w:top w:w="105" w:type="dxa"/>
              <w:left w:w="150" w:type="dxa"/>
              <w:bottom w:w="105" w:type="dxa"/>
              <w:right w:w="225" w:type="dxa"/>
            </w:tcMar>
            <w:hideMark/>
          </w:tcPr>
          <w:p w14:paraId="592D6416" w14:textId="77777777" w:rsidR="008C7267" w:rsidRPr="00151802" w:rsidRDefault="008C7267" w:rsidP="000C7C80">
            <w:pPr>
              <w:spacing w:before="120" w:after="120" w:line="273" w:lineRule="atLeast"/>
              <w:rPr>
                <w:b/>
                <w:bCs/>
              </w:rPr>
            </w:pPr>
            <w:r w:rsidRPr="00151802">
              <w:rPr>
                <w:b/>
                <w:bCs/>
              </w:rPr>
              <w:t>Kiểu</w:t>
            </w:r>
          </w:p>
        </w:tc>
        <w:tc>
          <w:tcPr>
            <w:tcW w:w="2903" w:type="dxa"/>
            <w:shd w:val="clear" w:color="auto" w:fill="F0F0F0"/>
            <w:tcMar>
              <w:top w:w="105" w:type="dxa"/>
              <w:left w:w="150" w:type="dxa"/>
              <w:bottom w:w="105" w:type="dxa"/>
              <w:right w:w="225" w:type="dxa"/>
            </w:tcMar>
            <w:hideMark/>
          </w:tcPr>
          <w:p w14:paraId="3D6595A1" w14:textId="77777777" w:rsidR="008C7267" w:rsidRPr="00151802" w:rsidRDefault="008C7267" w:rsidP="000C7C80">
            <w:pPr>
              <w:spacing w:before="120" w:after="120" w:line="273" w:lineRule="atLeast"/>
              <w:rPr>
                <w:b/>
                <w:bCs/>
              </w:rPr>
            </w:pPr>
            <w:r w:rsidRPr="00151802">
              <w:rPr>
                <w:b/>
                <w:bCs/>
              </w:rPr>
              <w:t>Mô tả</w:t>
            </w:r>
          </w:p>
        </w:tc>
        <w:tc>
          <w:tcPr>
            <w:tcW w:w="1428" w:type="dxa"/>
            <w:shd w:val="clear" w:color="auto" w:fill="F0F0F0"/>
          </w:tcPr>
          <w:p w14:paraId="7D2A2211" w14:textId="77777777" w:rsidR="008C7267" w:rsidRPr="00151802" w:rsidRDefault="008C7267" w:rsidP="000C7C80">
            <w:pPr>
              <w:spacing w:before="120" w:after="120" w:line="273" w:lineRule="atLeast"/>
              <w:rPr>
                <w:b/>
                <w:bCs/>
              </w:rPr>
            </w:pPr>
            <w:r w:rsidRPr="00151802">
              <w:rPr>
                <w:b/>
                <w:bCs/>
              </w:rPr>
              <w:t>Note</w:t>
            </w:r>
          </w:p>
        </w:tc>
      </w:tr>
      <w:tr w:rsidR="008C7267" w:rsidRPr="00151802" w14:paraId="5FA05521" w14:textId="77777777" w:rsidTr="000C7C80">
        <w:tc>
          <w:tcPr>
            <w:tcW w:w="3661" w:type="dxa"/>
            <w:shd w:val="clear" w:color="auto" w:fill="FFFFFF"/>
            <w:tcMar>
              <w:top w:w="105" w:type="dxa"/>
              <w:left w:w="150" w:type="dxa"/>
              <w:bottom w:w="105" w:type="dxa"/>
              <w:right w:w="150" w:type="dxa"/>
            </w:tcMar>
            <w:hideMark/>
          </w:tcPr>
          <w:p w14:paraId="7E7E3FFC" w14:textId="77777777" w:rsidR="008C7267" w:rsidRPr="00151802" w:rsidRDefault="008C7267" w:rsidP="000C7C80">
            <w:pPr>
              <w:spacing w:before="120" w:after="120" w:line="273" w:lineRule="atLeast"/>
            </w:pPr>
            <w:r w:rsidRPr="00151802">
              <w:rPr>
                <w:b/>
                <w:bCs/>
              </w:rPr>
              <w:t>ACCTNO</w:t>
            </w:r>
          </w:p>
        </w:tc>
        <w:tc>
          <w:tcPr>
            <w:tcW w:w="1358" w:type="dxa"/>
            <w:shd w:val="clear" w:color="auto" w:fill="FFFFFF"/>
            <w:tcMar>
              <w:top w:w="105" w:type="dxa"/>
              <w:left w:w="150" w:type="dxa"/>
              <w:bottom w:w="105" w:type="dxa"/>
              <w:right w:w="150" w:type="dxa"/>
            </w:tcMar>
            <w:hideMark/>
          </w:tcPr>
          <w:p w14:paraId="4C69967D" w14:textId="77777777" w:rsidR="008C7267" w:rsidRPr="00151802" w:rsidRDefault="008C7267" w:rsidP="000C7C80">
            <w:pPr>
              <w:spacing w:before="120" w:after="120" w:line="273" w:lineRule="atLeast"/>
            </w:pPr>
            <w:r w:rsidRPr="00151802">
              <w:t>String(10)</w:t>
            </w:r>
          </w:p>
        </w:tc>
        <w:tc>
          <w:tcPr>
            <w:tcW w:w="2903" w:type="dxa"/>
            <w:shd w:val="clear" w:color="auto" w:fill="FFFFFF"/>
            <w:tcMar>
              <w:top w:w="105" w:type="dxa"/>
              <w:left w:w="150" w:type="dxa"/>
              <w:bottom w:w="105" w:type="dxa"/>
              <w:right w:w="150" w:type="dxa"/>
            </w:tcMar>
            <w:hideMark/>
          </w:tcPr>
          <w:p w14:paraId="09BF21A4" w14:textId="77777777" w:rsidR="008C7267" w:rsidRPr="00151802" w:rsidRDefault="008C7267" w:rsidP="000C7C80">
            <w:pPr>
              <w:spacing w:before="120" w:after="120" w:line="273" w:lineRule="atLeast"/>
            </w:pPr>
            <w:r w:rsidRPr="00151802">
              <w:t>Số tài khoản giao dịch</w:t>
            </w:r>
          </w:p>
        </w:tc>
        <w:tc>
          <w:tcPr>
            <w:tcW w:w="1428" w:type="dxa"/>
            <w:shd w:val="clear" w:color="auto" w:fill="FFFFFF"/>
          </w:tcPr>
          <w:p w14:paraId="047A3718" w14:textId="77777777" w:rsidR="008C7267" w:rsidRPr="00151802" w:rsidRDefault="008C7267" w:rsidP="000C7C80">
            <w:pPr>
              <w:spacing w:before="120" w:after="120" w:line="273" w:lineRule="atLeast"/>
            </w:pPr>
          </w:p>
        </w:tc>
      </w:tr>
      <w:tr w:rsidR="008C7267" w:rsidRPr="00151802" w14:paraId="4954F2A2" w14:textId="77777777" w:rsidTr="000C7C80">
        <w:trPr>
          <w:trHeight w:val="677"/>
        </w:trPr>
        <w:tc>
          <w:tcPr>
            <w:tcW w:w="3661" w:type="dxa"/>
            <w:shd w:val="clear" w:color="auto" w:fill="FFFFFF"/>
            <w:tcMar>
              <w:top w:w="105" w:type="dxa"/>
              <w:left w:w="150" w:type="dxa"/>
              <w:bottom w:w="105" w:type="dxa"/>
              <w:right w:w="150" w:type="dxa"/>
            </w:tcMar>
            <w:hideMark/>
          </w:tcPr>
          <w:p w14:paraId="24EEC2C9" w14:textId="77777777" w:rsidR="008C7267" w:rsidRPr="00151802" w:rsidRDefault="008C7267" w:rsidP="000C7C80">
            <w:pPr>
              <w:spacing w:before="120" w:after="120" w:line="273" w:lineRule="atLeast"/>
            </w:pPr>
            <w:r w:rsidRPr="00151802">
              <w:rPr>
                <w:b/>
                <w:bCs/>
              </w:rPr>
              <w:t>SYMBOL</w:t>
            </w:r>
          </w:p>
        </w:tc>
        <w:tc>
          <w:tcPr>
            <w:tcW w:w="1358" w:type="dxa"/>
            <w:shd w:val="clear" w:color="auto" w:fill="FFFFFF"/>
            <w:tcMar>
              <w:top w:w="105" w:type="dxa"/>
              <w:left w:w="150" w:type="dxa"/>
              <w:bottom w:w="105" w:type="dxa"/>
              <w:right w:w="150" w:type="dxa"/>
            </w:tcMar>
            <w:hideMark/>
          </w:tcPr>
          <w:p w14:paraId="76B34CCB" w14:textId="77777777" w:rsidR="008C7267" w:rsidRPr="00151802" w:rsidRDefault="008C7267" w:rsidP="000C7C80">
            <w:pPr>
              <w:spacing w:before="120" w:after="120" w:line="273" w:lineRule="atLeast"/>
            </w:pPr>
            <w:r w:rsidRPr="00151802">
              <w:t>String(10)</w:t>
            </w:r>
          </w:p>
        </w:tc>
        <w:tc>
          <w:tcPr>
            <w:tcW w:w="2903" w:type="dxa"/>
            <w:shd w:val="clear" w:color="auto" w:fill="FFFFFF"/>
            <w:tcMar>
              <w:top w:w="105" w:type="dxa"/>
              <w:left w:w="150" w:type="dxa"/>
              <w:bottom w:w="105" w:type="dxa"/>
              <w:right w:w="150" w:type="dxa"/>
            </w:tcMar>
            <w:hideMark/>
          </w:tcPr>
          <w:p w14:paraId="5795F54A" w14:textId="77777777" w:rsidR="008C7267" w:rsidRPr="00151802" w:rsidRDefault="008C7267" w:rsidP="000C7C80">
            <w:pPr>
              <w:spacing w:before="120" w:after="120" w:line="273" w:lineRule="atLeast"/>
            </w:pPr>
            <w:r w:rsidRPr="00151802">
              <w:t>Chứng khoán</w:t>
            </w:r>
          </w:p>
        </w:tc>
        <w:tc>
          <w:tcPr>
            <w:tcW w:w="1428" w:type="dxa"/>
            <w:shd w:val="clear" w:color="auto" w:fill="FFFFFF"/>
          </w:tcPr>
          <w:p w14:paraId="2EF0074D" w14:textId="77777777" w:rsidR="008C7267" w:rsidRPr="00151802" w:rsidRDefault="008C7267" w:rsidP="000C7C80">
            <w:pPr>
              <w:spacing w:before="120" w:after="120" w:line="273" w:lineRule="atLeast"/>
            </w:pPr>
          </w:p>
        </w:tc>
      </w:tr>
      <w:tr w:rsidR="008C7267" w:rsidRPr="00151802" w14:paraId="2E1D1FCC" w14:textId="77777777" w:rsidTr="000C7C80">
        <w:trPr>
          <w:trHeight w:val="677"/>
        </w:trPr>
        <w:tc>
          <w:tcPr>
            <w:tcW w:w="3661" w:type="dxa"/>
            <w:shd w:val="clear" w:color="auto" w:fill="FFFFFF"/>
            <w:tcMar>
              <w:top w:w="105" w:type="dxa"/>
              <w:left w:w="150" w:type="dxa"/>
              <w:bottom w:w="105" w:type="dxa"/>
              <w:right w:w="150" w:type="dxa"/>
            </w:tcMar>
          </w:tcPr>
          <w:p w14:paraId="5AED0CA3" w14:textId="77777777" w:rsidR="008C7267" w:rsidRPr="00151802" w:rsidRDefault="008C7267" w:rsidP="000C7C80">
            <w:pPr>
              <w:spacing w:before="120" w:after="120" w:line="273" w:lineRule="atLeast"/>
              <w:rPr>
                <w:b/>
                <w:bCs/>
              </w:rPr>
            </w:pPr>
            <w:r w:rsidRPr="00D77524">
              <w:rPr>
                <w:b/>
                <w:bCs/>
              </w:rPr>
              <w:t>COSTPRICE</w:t>
            </w:r>
          </w:p>
        </w:tc>
        <w:tc>
          <w:tcPr>
            <w:tcW w:w="1358" w:type="dxa"/>
            <w:shd w:val="clear" w:color="auto" w:fill="FFFFFF"/>
            <w:tcMar>
              <w:top w:w="105" w:type="dxa"/>
              <w:left w:w="150" w:type="dxa"/>
              <w:bottom w:w="105" w:type="dxa"/>
              <w:right w:w="150" w:type="dxa"/>
            </w:tcMar>
          </w:tcPr>
          <w:p w14:paraId="530AB69C" w14:textId="77777777" w:rsidR="008C7267" w:rsidRPr="00151802" w:rsidRDefault="008C7267" w:rsidP="000C7C80">
            <w:pPr>
              <w:spacing w:before="120" w:after="120" w:line="273" w:lineRule="atLeast"/>
            </w:pPr>
            <w:r>
              <w:t>Double</w:t>
            </w:r>
          </w:p>
        </w:tc>
        <w:tc>
          <w:tcPr>
            <w:tcW w:w="2903" w:type="dxa"/>
            <w:shd w:val="clear" w:color="auto" w:fill="FFFFFF"/>
            <w:tcMar>
              <w:top w:w="105" w:type="dxa"/>
              <w:left w:w="150" w:type="dxa"/>
              <w:bottom w:w="105" w:type="dxa"/>
              <w:right w:w="150" w:type="dxa"/>
            </w:tcMar>
          </w:tcPr>
          <w:p w14:paraId="5D0C6001" w14:textId="77777777" w:rsidR="008C7267" w:rsidRPr="00151802" w:rsidRDefault="008C7267" w:rsidP="000C7C80">
            <w:pPr>
              <w:spacing w:before="120" w:after="120" w:line="273" w:lineRule="atLeast"/>
            </w:pPr>
            <w:r>
              <w:t>Giá vốn</w:t>
            </w:r>
          </w:p>
        </w:tc>
        <w:tc>
          <w:tcPr>
            <w:tcW w:w="1428" w:type="dxa"/>
            <w:shd w:val="clear" w:color="auto" w:fill="FFFFFF"/>
          </w:tcPr>
          <w:p w14:paraId="3ECBDE54" w14:textId="77777777" w:rsidR="008C7267" w:rsidRPr="00151802" w:rsidRDefault="008C7267" w:rsidP="000C7C80">
            <w:pPr>
              <w:spacing w:before="120" w:after="120" w:line="273" w:lineRule="atLeast"/>
            </w:pPr>
          </w:p>
        </w:tc>
      </w:tr>
      <w:tr w:rsidR="008C7267" w:rsidRPr="00151802" w14:paraId="59E36976" w14:textId="77777777" w:rsidTr="000C7C80">
        <w:tc>
          <w:tcPr>
            <w:tcW w:w="3661" w:type="dxa"/>
            <w:shd w:val="clear" w:color="auto" w:fill="FFFFFF"/>
            <w:tcMar>
              <w:top w:w="105" w:type="dxa"/>
              <w:left w:w="150" w:type="dxa"/>
              <w:bottom w:w="105" w:type="dxa"/>
              <w:right w:w="150" w:type="dxa"/>
            </w:tcMar>
            <w:hideMark/>
          </w:tcPr>
          <w:p w14:paraId="2E59A270" w14:textId="77777777" w:rsidR="008C7267" w:rsidRPr="00151802" w:rsidRDefault="008C7267" w:rsidP="000C7C80">
            <w:pPr>
              <w:spacing w:before="120" w:after="120" w:line="273" w:lineRule="atLeast"/>
            </w:pPr>
            <w:r w:rsidRPr="00151802">
              <w:rPr>
                <w:b/>
                <w:bCs/>
              </w:rPr>
              <w:t>TRADEQTTY</w:t>
            </w:r>
          </w:p>
        </w:tc>
        <w:tc>
          <w:tcPr>
            <w:tcW w:w="1358" w:type="dxa"/>
            <w:shd w:val="clear" w:color="auto" w:fill="FFFFFF"/>
            <w:tcMar>
              <w:top w:w="105" w:type="dxa"/>
              <w:left w:w="150" w:type="dxa"/>
              <w:bottom w:w="105" w:type="dxa"/>
              <w:right w:w="150" w:type="dxa"/>
            </w:tcMar>
            <w:hideMark/>
          </w:tcPr>
          <w:p w14:paraId="3FB9678C"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hideMark/>
          </w:tcPr>
          <w:p w14:paraId="46C63CED" w14:textId="77777777" w:rsidR="008C7267" w:rsidRPr="00151802" w:rsidRDefault="008C7267" w:rsidP="000C7C80">
            <w:pPr>
              <w:spacing w:before="120" w:after="120" w:line="273" w:lineRule="atLeast"/>
            </w:pPr>
            <w:r w:rsidRPr="00151802">
              <w:t>KL được giao dịch (bao gồm cả chứng khoán không HTDT và HTDT)</w:t>
            </w:r>
          </w:p>
        </w:tc>
        <w:tc>
          <w:tcPr>
            <w:tcW w:w="1428" w:type="dxa"/>
            <w:shd w:val="clear" w:color="auto" w:fill="FFFFFF"/>
          </w:tcPr>
          <w:p w14:paraId="3E1C2C7C" w14:textId="77777777" w:rsidR="008C7267" w:rsidRPr="00151802" w:rsidRDefault="008C7267" w:rsidP="000C7C80">
            <w:pPr>
              <w:spacing w:before="120" w:after="120" w:line="273" w:lineRule="atLeast"/>
            </w:pPr>
            <w:r>
              <w:t>Dùng chung CK tradeqtty và DFQTTY,</w:t>
            </w:r>
          </w:p>
        </w:tc>
      </w:tr>
      <w:tr w:rsidR="008C7267" w:rsidRPr="00151802" w14:paraId="0117A5F0" w14:textId="77777777" w:rsidTr="000C7C80">
        <w:tc>
          <w:tcPr>
            <w:tcW w:w="3661" w:type="dxa"/>
            <w:shd w:val="clear" w:color="auto" w:fill="FFFFFF"/>
            <w:tcMar>
              <w:top w:w="105" w:type="dxa"/>
              <w:left w:w="150" w:type="dxa"/>
              <w:bottom w:w="105" w:type="dxa"/>
              <w:right w:w="150" w:type="dxa"/>
            </w:tcMar>
          </w:tcPr>
          <w:p w14:paraId="0451BA99" w14:textId="77777777" w:rsidR="008C7267" w:rsidRPr="00151802" w:rsidRDefault="008C7267" w:rsidP="000C7C80">
            <w:pPr>
              <w:rPr>
                <w:b/>
              </w:rPr>
            </w:pPr>
            <w:r w:rsidRPr="00151802">
              <w:rPr>
                <w:b/>
              </w:rPr>
              <w:t>MORTAGE</w:t>
            </w:r>
          </w:p>
        </w:tc>
        <w:tc>
          <w:tcPr>
            <w:tcW w:w="1358" w:type="dxa"/>
            <w:shd w:val="clear" w:color="auto" w:fill="FFFFFF"/>
            <w:tcMar>
              <w:top w:w="105" w:type="dxa"/>
              <w:left w:w="150" w:type="dxa"/>
              <w:bottom w:w="105" w:type="dxa"/>
              <w:right w:w="150" w:type="dxa"/>
            </w:tcMar>
          </w:tcPr>
          <w:p w14:paraId="4E70342E"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418EB62E" w14:textId="77777777" w:rsidR="008C7267" w:rsidRPr="00151802" w:rsidRDefault="008C7267" w:rsidP="000C7C80">
            <w:r w:rsidRPr="00151802">
              <w:t>KL cầm cố (không phải HTDT)</w:t>
            </w:r>
          </w:p>
        </w:tc>
        <w:tc>
          <w:tcPr>
            <w:tcW w:w="1428" w:type="dxa"/>
            <w:shd w:val="clear" w:color="auto" w:fill="FFFFFF"/>
          </w:tcPr>
          <w:p w14:paraId="1AEFEB04" w14:textId="77777777" w:rsidR="008C7267" w:rsidRPr="00151802" w:rsidRDefault="008C7267" w:rsidP="000C7C80">
            <w:pPr>
              <w:spacing w:before="120" w:after="120" w:line="273" w:lineRule="atLeast"/>
            </w:pPr>
          </w:p>
        </w:tc>
      </w:tr>
      <w:tr w:rsidR="008C7267" w:rsidRPr="00151802" w14:paraId="081E05C0" w14:textId="77777777" w:rsidTr="000C7C80">
        <w:tc>
          <w:tcPr>
            <w:tcW w:w="3661" w:type="dxa"/>
            <w:shd w:val="clear" w:color="auto" w:fill="FFFFFF"/>
            <w:tcMar>
              <w:top w:w="105" w:type="dxa"/>
              <w:left w:w="150" w:type="dxa"/>
              <w:bottom w:w="105" w:type="dxa"/>
              <w:right w:w="150" w:type="dxa"/>
            </w:tcMar>
          </w:tcPr>
          <w:p w14:paraId="0345A57C" w14:textId="77777777" w:rsidR="008C7267" w:rsidRPr="00151802" w:rsidRDefault="008C7267" w:rsidP="000C7C80">
            <w:pPr>
              <w:rPr>
                <w:b/>
              </w:rPr>
            </w:pPr>
            <w:r w:rsidRPr="00151802">
              <w:rPr>
                <w:b/>
              </w:rPr>
              <w:t>BLOCKED</w:t>
            </w:r>
          </w:p>
        </w:tc>
        <w:tc>
          <w:tcPr>
            <w:tcW w:w="1358" w:type="dxa"/>
            <w:shd w:val="clear" w:color="auto" w:fill="FFFFFF"/>
            <w:tcMar>
              <w:top w:w="105" w:type="dxa"/>
              <w:left w:w="150" w:type="dxa"/>
              <w:bottom w:w="105" w:type="dxa"/>
              <w:right w:w="150" w:type="dxa"/>
            </w:tcMar>
          </w:tcPr>
          <w:p w14:paraId="21EA297E"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2F468287" w14:textId="77777777" w:rsidR="008C7267" w:rsidRPr="00151802" w:rsidRDefault="008C7267" w:rsidP="000C7C80">
            <w:r w:rsidRPr="00151802">
              <w:t>KL bị phong tỏa (không phải HTDT)</w:t>
            </w:r>
          </w:p>
        </w:tc>
        <w:tc>
          <w:tcPr>
            <w:tcW w:w="1428" w:type="dxa"/>
            <w:shd w:val="clear" w:color="auto" w:fill="FFFFFF"/>
          </w:tcPr>
          <w:p w14:paraId="3F0A45A1" w14:textId="77777777" w:rsidR="008C7267" w:rsidRPr="00151802" w:rsidRDefault="008C7267" w:rsidP="000C7C80">
            <w:pPr>
              <w:spacing w:before="120" w:after="120" w:line="273" w:lineRule="atLeast"/>
            </w:pPr>
          </w:p>
        </w:tc>
      </w:tr>
      <w:tr w:rsidR="008C7267" w:rsidRPr="00151802" w14:paraId="6D968D38" w14:textId="77777777" w:rsidTr="000C7C80">
        <w:tc>
          <w:tcPr>
            <w:tcW w:w="3661" w:type="dxa"/>
            <w:shd w:val="clear" w:color="auto" w:fill="FFFFFF"/>
            <w:tcMar>
              <w:top w:w="105" w:type="dxa"/>
              <w:left w:w="150" w:type="dxa"/>
              <w:bottom w:w="105" w:type="dxa"/>
              <w:right w:w="150" w:type="dxa"/>
            </w:tcMar>
          </w:tcPr>
          <w:p w14:paraId="02CF40DD" w14:textId="77777777" w:rsidR="008C7267" w:rsidRPr="00151802" w:rsidRDefault="008C7267" w:rsidP="000C7C80">
            <w:pPr>
              <w:rPr>
                <w:b/>
              </w:rPr>
            </w:pPr>
            <w:r w:rsidRPr="00151802">
              <w:rPr>
                <w:b/>
              </w:rPr>
              <w:lastRenderedPageBreak/>
              <w:t>SECURITIES_RECEIVING_T1</w:t>
            </w:r>
          </w:p>
        </w:tc>
        <w:tc>
          <w:tcPr>
            <w:tcW w:w="1358" w:type="dxa"/>
            <w:shd w:val="clear" w:color="auto" w:fill="FFFFFF"/>
            <w:tcMar>
              <w:top w:w="105" w:type="dxa"/>
              <w:left w:w="150" w:type="dxa"/>
              <w:bottom w:w="105" w:type="dxa"/>
              <w:right w:w="150" w:type="dxa"/>
            </w:tcMar>
          </w:tcPr>
          <w:p w14:paraId="63F814E8"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3F46F215" w14:textId="77777777" w:rsidR="008C7267" w:rsidRPr="00151802" w:rsidRDefault="008C7267" w:rsidP="000C7C80">
            <w:r w:rsidRPr="00151802">
              <w:t>KL ck chờ về T1 (ngày tiếp theo được giao dịch)</w:t>
            </w:r>
          </w:p>
        </w:tc>
        <w:tc>
          <w:tcPr>
            <w:tcW w:w="1428" w:type="dxa"/>
            <w:shd w:val="clear" w:color="auto" w:fill="FFFFFF"/>
          </w:tcPr>
          <w:p w14:paraId="1FC1EC64" w14:textId="77777777" w:rsidR="008C7267" w:rsidRPr="00151802" w:rsidRDefault="008C7267" w:rsidP="000C7C80">
            <w:pPr>
              <w:spacing w:before="120" w:after="120" w:line="273" w:lineRule="atLeast"/>
            </w:pPr>
          </w:p>
        </w:tc>
      </w:tr>
      <w:tr w:rsidR="008C7267" w:rsidRPr="00151802" w14:paraId="7EF5B1FD" w14:textId="77777777" w:rsidTr="000C7C80">
        <w:tc>
          <w:tcPr>
            <w:tcW w:w="3661" w:type="dxa"/>
            <w:shd w:val="clear" w:color="auto" w:fill="FFFFFF"/>
            <w:tcMar>
              <w:top w:w="105" w:type="dxa"/>
              <w:left w:w="150" w:type="dxa"/>
              <w:bottom w:w="105" w:type="dxa"/>
              <w:right w:w="150" w:type="dxa"/>
            </w:tcMar>
          </w:tcPr>
          <w:p w14:paraId="43B495D4" w14:textId="77777777" w:rsidR="008C7267" w:rsidRPr="00151802" w:rsidRDefault="008C7267" w:rsidP="000C7C80">
            <w:pPr>
              <w:rPr>
                <w:b/>
              </w:rPr>
            </w:pPr>
            <w:r w:rsidRPr="00151802">
              <w:rPr>
                <w:b/>
              </w:rPr>
              <w:t>SECURITIES_RECEIVING_T2</w:t>
            </w:r>
          </w:p>
        </w:tc>
        <w:tc>
          <w:tcPr>
            <w:tcW w:w="1358" w:type="dxa"/>
            <w:shd w:val="clear" w:color="auto" w:fill="FFFFFF"/>
            <w:tcMar>
              <w:top w:w="105" w:type="dxa"/>
              <w:left w:w="150" w:type="dxa"/>
              <w:bottom w:w="105" w:type="dxa"/>
              <w:right w:w="150" w:type="dxa"/>
            </w:tcMar>
          </w:tcPr>
          <w:p w14:paraId="01E4C2DB"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4014010F" w14:textId="77777777" w:rsidR="008C7267" w:rsidRPr="00151802" w:rsidRDefault="008C7267" w:rsidP="000C7C80">
            <w:r w:rsidRPr="00151802">
              <w:t>KL ck chờ về T2 (2 ngày nữa được giao dịch)</w:t>
            </w:r>
          </w:p>
        </w:tc>
        <w:tc>
          <w:tcPr>
            <w:tcW w:w="1428" w:type="dxa"/>
            <w:shd w:val="clear" w:color="auto" w:fill="FFFFFF"/>
          </w:tcPr>
          <w:p w14:paraId="5A796A73" w14:textId="77777777" w:rsidR="008C7267" w:rsidRPr="00151802" w:rsidRDefault="008C7267" w:rsidP="000C7C80">
            <w:pPr>
              <w:spacing w:before="120" w:after="120" w:line="273" w:lineRule="atLeast"/>
            </w:pPr>
          </w:p>
        </w:tc>
      </w:tr>
      <w:tr w:rsidR="008C7267" w:rsidRPr="00151802" w14:paraId="00A9F9C1" w14:textId="77777777" w:rsidTr="000C7C80">
        <w:tc>
          <w:tcPr>
            <w:tcW w:w="3661" w:type="dxa"/>
            <w:shd w:val="clear" w:color="auto" w:fill="FFFFFF"/>
            <w:tcMar>
              <w:top w:w="105" w:type="dxa"/>
              <w:left w:w="150" w:type="dxa"/>
              <w:bottom w:w="105" w:type="dxa"/>
              <w:right w:w="150" w:type="dxa"/>
            </w:tcMar>
          </w:tcPr>
          <w:p w14:paraId="32BA2C8C" w14:textId="77777777" w:rsidR="008C7267" w:rsidRPr="00D77524" w:rsidRDefault="008C7267" w:rsidP="000C7C80">
            <w:pPr>
              <w:rPr>
                <w:b/>
                <w:highlight w:val="yellow"/>
              </w:rPr>
            </w:pPr>
            <w:r w:rsidRPr="00D77524">
              <w:rPr>
                <w:b/>
                <w:highlight w:val="yellow"/>
              </w:rPr>
              <w:t>CARCVQTTY</w:t>
            </w:r>
          </w:p>
        </w:tc>
        <w:tc>
          <w:tcPr>
            <w:tcW w:w="1358" w:type="dxa"/>
            <w:shd w:val="clear" w:color="auto" w:fill="FFFFFF"/>
            <w:tcMar>
              <w:top w:w="105" w:type="dxa"/>
              <w:left w:w="150" w:type="dxa"/>
              <w:bottom w:w="105" w:type="dxa"/>
              <w:right w:w="150" w:type="dxa"/>
            </w:tcMar>
          </w:tcPr>
          <w:p w14:paraId="2B4BD798"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179AA8CE" w14:textId="77777777" w:rsidR="008C7267" w:rsidRPr="00151802" w:rsidRDefault="008C7267" w:rsidP="000C7C80">
            <w:r w:rsidRPr="00151802">
              <w:t>Chứng khoán quyền chờ về đã thực hiện</w:t>
            </w:r>
          </w:p>
        </w:tc>
        <w:tc>
          <w:tcPr>
            <w:tcW w:w="1428" w:type="dxa"/>
            <w:shd w:val="clear" w:color="auto" w:fill="FFFFFF"/>
          </w:tcPr>
          <w:p w14:paraId="234A9E5C" w14:textId="77777777" w:rsidR="008C7267" w:rsidRPr="00151802" w:rsidRDefault="008C7267" w:rsidP="000C7C80">
            <w:pPr>
              <w:spacing w:before="120" w:after="120" w:line="273" w:lineRule="atLeast"/>
            </w:pPr>
          </w:p>
        </w:tc>
      </w:tr>
      <w:tr w:rsidR="008C7267" w:rsidRPr="00151802" w14:paraId="3CAA706C" w14:textId="77777777" w:rsidTr="000C7C80">
        <w:tc>
          <w:tcPr>
            <w:tcW w:w="3661" w:type="dxa"/>
            <w:shd w:val="clear" w:color="auto" w:fill="FFFFFF"/>
            <w:tcMar>
              <w:top w:w="105" w:type="dxa"/>
              <w:left w:w="150" w:type="dxa"/>
              <w:bottom w:w="105" w:type="dxa"/>
              <w:right w:w="150" w:type="dxa"/>
            </w:tcMar>
          </w:tcPr>
          <w:p w14:paraId="13DF1BC9" w14:textId="77777777" w:rsidR="008C7267" w:rsidRPr="00D77524" w:rsidRDefault="008C7267" w:rsidP="000C7C80">
            <w:pPr>
              <w:rPr>
                <w:b/>
                <w:highlight w:val="yellow"/>
              </w:rPr>
            </w:pPr>
            <w:r w:rsidRPr="00D77524">
              <w:rPr>
                <w:b/>
                <w:highlight w:val="yellow"/>
              </w:rPr>
              <w:t>RIGHTQTTY</w:t>
            </w:r>
          </w:p>
        </w:tc>
        <w:tc>
          <w:tcPr>
            <w:tcW w:w="1358" w:type="dxa"/>
            <w:shd w:val="clear" w:color="auto" w:fill="FFFFFF"/>
            <w:tcMar>
              <w:top w:w="105" w:type="dxa"/>
              <w:left w:w="150" w:type="dxa"/>
              <w:bottom w:w="105" w:type="dxa"/>
              <w:right w:w="150" w:type="dxa"/>
            </w:tcMar>
          </w:tcPr>
          <w:p w14:paraId="7139AA1C"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4C3FF370" w14:textId="77777777" w:rsidR="008C7267" w:rsidRPr="00151802" w:rsidRDefault="008C7267" w:rsidP="000C7C80">
            <w:r w:rsidRPr="00151802">
              <w:t>Ck quyền chưa  thực hiện</w:t>
            </w:r>
          </w:p>
        </w:tc>
        <w:tc>
          <w:tcPr>
            <w:tcW w:w="1428" w:type="dxa"/>
            <w:shd w:val="clear" w:color="auto" w:fill="FFFFFF"/>
          </w:tcPr>
          <w:p w14:paraId="4C6AEA46" w14:textId="77777777" w:rsidR="008C7267" w:rsidRPr="00151802" w:rsidRDefault="008C7267" w:rsidP="000C7C80">
            <w:pPr>
              <w:spacing w:before="120" w:after="120" w:line="273" w:lineRule="atLeast"/>
            </w:pPr>
          </w:p>
        </w:tc>
      </w:tr>
      <w:tr w:rsidR="008C7267" w:rsidRPr="00151802" w14:paraId="1280DBC2" w14:textId="77777777" w:rsidTr="000C7C80">
        <w:tc>
          <w:tcPr>
            <w:tcW w:w="3661" w:type="dxa"/>
            <w:shd w:val="clear" w:color="auto" w:fill="FFFFFF"/>
            <w:tcMar>
              <w:top w:w="105" w:type="dxa"/>
              <w:left w:w="150" w:type="dxa"/>
              <w:bottom w:w="105" w:type="dxa"/>
              <w:right w:w="150" w:type="dxa"/>
            </w:tcMar>
          </w:tcPr>
          <w:p w14:paraId="71A7B5C6" w14:textId="77777777" w:rsidR="008C7267" w:rsidRPr="00D77524" w:rsidRDefault="008C7267" w:rsidP="000C7C80">
            <w:pPr>
              <w:rPr>
                <w:b/>
                <w:highlight w:val="yellow"/>
              </w:rPr>
            </w:pPr>
            <w:r w:rsidRPr="00D77524">
              <w:rPr>
                <w:b/>
                <w:highlight w:val="yellow"/>
              </w:rPr>
              <w:t>DIVIDEND QTTY</w:t>
            </w:r>
          </w:p>
        </w:tc>
        <w:tc>
          <w:tcPr>
            <w:tcW w:w="1358" w:type="dxa"/>
            <w:shd w:val="clear" w:color="auto" w:fill="FFFFFF"/>
            <w:tcMar>
              <w:top w:w="105" w:type="dxa"/>
              <w:left w:w="150" w:type="dxa"/>
              <w:bottom w:w="105" w:type="dxa"/>
              <w:right w:w="150" w:type="dxa"/>
            </w:tcMar>
          </w:tcPr>
          <w:p w14:paraId="49F56544"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663AB0C0" w14:textId="77777777" w:rsidR="008C7267" w:rsidRPr="00151802" w:rsidRDefault="008C7267" w:rsidP="000C7C80">
            <w:r w:rsidRPr="00151802">
              <w:t>CP thưởng/cô tức bằng cp chờ về</w:t>
            </w:r>
          </w:p>
        </w:tc>
        <w:tc>
          <w:tcPr>
            <w:tcW w:w="1428" w:type="dxa"/>
            <w:shd w:val="clear" w:color="auto" w:fill="FFFFFF"/>
          </w:tcPr>
          <w:p w14:paraId="749BA7CA" w14:textId="77777777" w:rsidR="008C7267" w:rsidRPr="00151802" w:rsidRDefault="008C7267" w:rsidP="000C7C80">
            <w:pPr>
              <w:spacing w:before="120" w:after="120" w:line="273" w:lineRule="atLeast"/>
            </w:pPr>
          </w:p>
        </w:tc>
      </w:tr>
      <w:tr w:rsidR="008C7267" w:rsidRPr="00151802" w14:paraId="32F10740" w14:textId="77777777" w:rsidTr="000C7C80">
        <w:tc>
          <w:tcPr>
            <w:tcW w:w="3661" w:type="dxa"/>
            <w:shd w:val="clear" w:color="auto" w:fill="FFFFFF"/>
            <w:tcMar>
              <w:top w:w="105" w:type="dxa"/>
              <w:left w:w="150" w:type="dxa"/>
              <w:bottom w:w="105" w:type="dxa"/>
              <w:right w:w="150" w:type="dxa"/>
            </w:tcMar>
          </w:tcPr>
          <w:p w14:paraId="747B6030" w14:textId="77777777" w:rsidR="008C7267" w:rsidRPr="00D77524" w:rsidRDefault="008C7267" w:rsidP="000C7C80">
            <w:pPr>
              <w:rPr>
                <w:b/>
                <w:highlight w:val="yellow"/>
              </w:rPr>
            </w:pPr>
            <w:r w:rsidRPr="00D77524">
              <w:rPr>
                <w:b/>
                <w:highlight w:val="yellow"/>
              </w:rPr>
              <w:t>CARCVAMT</w:t>
            </w:r>
          </w:p>
        </w:tc>
        <w:tc>
          <w:tcPr>
            <w:tcW w:w="1358" w:type="dxa"/>
            <w:shd w:val="clear" w:color="auto" w:fill="FFFFFF"/>
            <w:tcMar>
              <w:top w:w="105" w:type="dxa"/>
              <w:left w:w="150" w:type="dxa"/>
              <w:bottom w:w="105" w:type="dxa"/>
              <w:right w:w="150" w:type="dxa"/>
            </w:tcMar>
          </w:tcPr>
          <w:p w14:paraId="3C2612EA" w14:textId="77777777" w:rsidR="008C7267" w:rsidRPr="00151802" w:rsidRDefault="008C7267" w:rsidP="000C7C80">
            <w:pPr>
              <w:spacing w:before="120" w:after="120" w:line="273" w:lineRule="atLeast"/>
            </w:pPr>
            <w:r w:rsidRPr="00151802">
              <w:t>Int</w:t>
            </w:r>
          </w:p>
        </w:tc>
        <w:tc>
          <w:tcPr>
            <w:tcW w:w="2903" w:type="dxa"/>
            <w:shd w:val="clear" w:color="auto" w:fill="FFFFFF"/>
            <w:tcMar>
              <w:top w:w="105" w:type="dxa"/>
              <w:left w:w="150" w:type="dxa"/>
              <w:bottom w:w="105" w:type="dxa"/>
              <w:right w:w="150" w:type="dxa"/>
            </w:tcMar>
          </w:tcPr>
          <w:p w14:paraId="1BB0700E" w14:textId="77777777" w:rsidR="008C7267" w:rsidRPr="00151802" w:rsidRDefault="008C7267" w:rsidP="000C7C80">
            <w:r w:rsidRPr="00151802">
              <w:t>Tiền cổ tức chờ về</w:t>
            </w:r>
          </w:p>
        </w:tc>
        <w:tc>
          <w:tcPr>
            <w:tcW w:w="1428" w:type="dxa"/>
            <w:shd w:val="clear" w:color="auto" w:fill="FFFFFF"/>
          </w:tcPr>
          <w:p w14:paraId="5AC782C8" w14:textId="77777777" w:rsidR="008C7267" w:rsidRPr="00151802" w:rsidRDefault="008C7267" w:rsidP="000C7C80">
            <w:pPr>
              <w:spacing w:before="120" w:after="120" w:line="273" w:lineRule="atLeast"/>
            </w:pPr>
          </w:p>
        </w:tc>
      </w:tr>
    </w:tbl>
    <w:p w14:paraId="63AFFEDC" w14:textId="77777777" w:rsidR="008C7267" w:rsidRPr="00151802" w:rsidRDefault="008C7267" w:rsidP="008C7267">
      <w:pPr>
        <w:spacing w:before="120" w:after="120"/>
      </w:pPr>
    </w:p>
    <w:p w14:paraId="71D12B3D" w14:textId="77777777" w:rsidR="008C7267" w:rsidRPr="00151802" w:rsidRDefault="008C7267" w:rsidP="008C7267">
      <w:pPr>
        <w:pStyle w:val="Heading5"/>
      </w:pPr>
      <w:r w:rsidRPr="00151802">
        <w:t>Bảng Workingcalendar</w:t>
      </w:r>
    </w:p>
    <w:p w14:paraId="0074C3E4" w14:textId="77777777" w:rsidR="008C7267" w:rsidRPr="00151802" w:rsidRDefault="008C7267" w:rsidP="008C7267">
      <w:pPr>
        <w:shd w:val="clear" w:color="auto" w:fill="FFFFFF"/>
        <w:spacing w:before="120" w:after="120" w:line="273" w:lineRule="atLeast"/>
      </w:pPr>
      <w:r w:rsidRPr="00151802">
        <w:t>Thông tin về ngày giao dịch thị trường</w:t>
      </w:r>
      <w:r>
        <w:t xml:space="preserve"> ( bổ sung bảng này trên dữ liệu đồng bộ dùng riêng cho OMS)</w:t>
      </w:r>
    </w:p>
    <w:p w14:paraId="1A8BB7B4" w14:textId="77777777" w:rsidR="008C7267" w:rsidRPr="00151802" w:rsidRDefault="008C7267" w:rsidP="008C7267">
      <w:pPr>
        <w:shd w:val="clear" w:color="auto" w:fill="FFFFFF"/>
        <w:spacing w:before="120" w:after="120" w:line="273"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1874"/>
        <w:gridCol w:w="5712"/>
      </w:tblGrid>
      <w:tr w:rsidR="008C7267" w:rsidRPr="00151802" w14:paraId="166D6F36" w14:textId="77777777" w:rsidTr="000C7C80">
        <w:trPr>
          <w:tblHeader/>
        </w:trPr>
        <w:tc>
          <w:tcPr>
            <w:tcW w:w="0" w:type="auto"/>
            <w:shd w:val="clear" w:color="auto" w:fill="F0F0F0"/>
            <w:tcMar>
              <w:top w:w="105" w:type="dxa"/>
              <w:left w:w="150" w:type="dxa"/>
              <w:bottom w:w="105" w:type="dxa"/>
              <w:right w:w="225" w:type="dxa"/>
            </w:tcMar>
            <w:hideMark/>
          </w:tcPr>
          <w:p w14:paraId="7D133EDE" w14:textId="77777777" w:rsidR="008C7267" w:rsidRPr="00151802" w:rsidRDefault="008C7267" w:rsidP="000C7C80">
            <w:pPr>
              <w:spacing w:before="120" w:after="120"/>
              <w:rPr>
                <w:b/>
                <w:bCs/>
              </w:rPr>
            </w:pPr>
            <w:r w:rsidRPr="00151802">
              <w:rPr>
                <w:b/>
                <w:bCs/>
              </w:rPr>
              <w:t>Trường</w:t>
            </w:r>
          </w:p>
        </w:tc>
        <w:tc>
          <w:tcPr>
            <w:tcW w:w="0" w:type="auto"/>
            <w:shd w:val="clear" w:color="auto" w:fill="F0F0F0"/>
            <w:tcMar>
              <w:top w:w="105" w:type="dxa"/>
              <w:left w:w="150" w:type="dxa"/>
              <w:bottom w:w="105" w:type="dxa"/>
              <w:right w:w="225" w:type="dxa"/>
            </w:tcMar>
            <w:hideMark/>
          </w:tcPr>
          <w:p w14:paraId="665FC51E" w14:textId="77777777" w:rsidR="008C7267" w:rsidRPr="00151802" w:rsidRDefault="008C7267" w:rsidP="000C7C80">
            <w:pPr>
              <w:spacing w:before="120" w:after="120"/>
              <w:rPr>
                <w:b/>
                <w:bCs/>
              </w:rPr>
            </w:pPr>
            <w:r w:rsidRPr="00151802">
              <w:rPr>
                <w:b/>
                <w:bCs/>
              </w:rPr>
              <w:t>Kiểu</w:t>
            </w:r>
          </w:p>
        </w:tc>
        <w:tc>
          <w:tcPr>
            <w:tcW w:w="5712" w:type="dxa"/>
            <w:shd w:val="clear" w:color="auto" w:fill="F0F0F0"/>
            <w:tcMar>
              <w:top w:w="105" w:type="dxa"/>
              <w:left w:w="150" w:type="dxa"/>
              <w:bottom w:w="105" w:type="dxa"/>
              <w:right w:w="225" w:type="dxa"/>
            </w:tcMar>
            <w:hideMark/>
          </w:tcPr>
          <w:p w14:paraId="0319F8E1" w14:textId="77777777" w:rsidR="008C7267" w:rsidRPr="00151802" w:rsidRDefault="008C7267" w:rsidP="000C7C80">
            <w:pPr>
              <w:spacing w:before="120" w:after="120"/>
              <w:rPr>
                <w:b/>
                <w:bCs/>
              </w:rPr>
            </w:pPr>
            <w:r w:rsidRPr="00151802">
              <w:rPr>
                <w:b/>
                <w:bCs/>
              </w:rPr>
              <w:t>Mô tả</w:t>
            </w:r>
          </w:p>
        </w:tc>
      </w:tr>
      <w:tr w:rsidR="008C7267" w:rsidRPr="00151802" w14:paraId="7E9ACC61" w14:textId="77777777" w:rsidTr="000C7C80">
        <w:tc>
          <w:tcPr>
            <w:tcW w:w="0" w:type="auto"/>
            <w:shd w:val="clear" w:color="auto" w:fill="FFFFFF"/>
            <w:tcMar>
              <w:top w:w="105" w:type="dxa"/>
              <w:left w:w="150" w:type="dxa"/>
              <w:bottom w:w="105" w:type="dxa"/>
              <w:right w:w="150" w:type="dxa"/>
            </w:tcMar>
            <w:hideMark/>
          </w:tcPr>
          <w:p w14:paraId="7F50292E" w14:textId="77777777" w:rsidR="008C7267" w:rsidRPr="00151802" w:rsidRDefault="008C7267" w:rsidP="000C7C80">
            <w:pPr>
              <w:spacing w:before="120" w:after="120"/>
            </w:pPr>
            <w:r w:rsidRPr="00151802">
              <w:rPr>
                <w:b/>
                <w:bCs/>
              </w:rPr>
              <w:t>TODAYDATE</w:t>
            </w:r>
          </w:p>
        </w:tc>
        <w:tc>
          <w:tcPr>
            <w:tcW w:w="0" w:type="auto"/>
            <w:shd w:val="clear" w:color="auto" w:fill="FFFFFF"/>
            <w:tcMar>
              <w:top w:w="105" w:type="dxa"/>
              <w:left w:w="150" w:type="dxa"/>
              <w:bottom w:w="105" w:type="dxa"/>
              <w:right w:w="150" w:type="dxa"/>
            </w:tcMar>
            <w:hideMark/>
          </w:tcPr>
          <w:p w14:paraId="4148D441"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220395E9" w14:textId="77777777" w:rsidR="008C7267" w:rsidRPr="00151802" w:rsidRDefault="008C7267" w:rsidP="000C7C80">
            <w:pPr>
              <w:spacing w:before="120" w:after="120"/>
            </w:pPr>
            <w:r w:rsidRPr="00151802">
              <w:t>Ngày hôm nay</w:t>
            </w:r>
          </w:p>
        </w:tc>
      </w:tr>
      <w:tr w:rsidR="008C7267" w:rsidRPr="00151802" w14:paraId="1E6B225D" w14:textId="77777777" w:rsidTr="000C7C80">
        <w:tc>
          <w:tcPr>
            <w:tcW w:w="0" w:type="auto"/>
            <w:shd w:val="clear" w:color="auto" w:fill="FFFFFF"/>
            <w:tcMar>
              <w:top w:w="105" w:type="dxa"/>
              <w:left w:w="150" w:type="dxa"/>
              <w:bottom w:w="105" w:type="dxa"/>
              <w:right w:w="150" w:type="dxa"/>
            </w:tcMar>
            <w:hideMark/>
          </w:tcPr>
          <w:p w14:paraId="139FA30C" w14:textId="77777777" w:rsidR="008C7267" w:rsidRPr="00151802" w:rsidRDefault="008C7267" w:rsidP="000C7C80">
            <w:pPr>
              <w:spacing w:before="120" w:after="120"/>
            </w:pPr>
            <w:r w:rsidRPr="00151802">
              <w:rPr>
                <w:b/>
                <w:bCs/>
              </w:rPr>
              <w:t>T1DATE</w:t>
            </w:r>
          </w:p>
        </w:tc>
        <w:tc>
          <w:tcPr>
            <w:tcW w:w="0" w:type="auto"/>
            <w:shd w:val="clear" w:color="auto" w:fill="FFFFFF"/>
            <w:tcMar>
              <w:top w:w="105" w:type="dxa"/>
              <w:left w:w="150" w:type="dxa"/>
              <w:bottom w:w="105" w:type="dxa"/>
              <w:right w:w="150" w:type="dxa"/>
            </w:tcMar>
            <w:hideMark/>
          </w:tcPr>
          <w:p w14:paraId="6E3EB5EF"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76D682F7" w14:textId="77777777" w:rsidR="008C7267" w:rsidRPr="00151802" w:rsidRDefault="008C7267" w:rsidP="000C7C80">
            <w:pPr>
              <w:spacing w:before="120" w:after="120"/>
            </w:pPr>
            <w:r w:rsidRPr="00151802">
              <w:t>Ngày T1</w:t>
            </w:r>
          </w:p>
        </w:tc>
      </w:tr>
      <w:tr w:rsidR="008C7267" w:rsidRPr="00151802" w14:paraId="3543C03B" w14:textId="77777777" w:rsidTr="000C7C80">
        <w:tc>
          <w:tcPr>
            <w:tcW w:w="0" w:type="auto"/>
            <w:shd w:val="clear" w:color="auto" w:fill="FFFFFF"/>
            <w:tcMar>
              <w:top w:w="105" w:type="dxa"/>
              <w:left w:w="150" w:type="dxa"/>
              <w:bottom w:w="105" w:type="dxa"/>
              <w:right w:w="150" w:type="dxa"/>
            </w:tcMar>
            <w:hideMark/>
          </w:tcPr>
          <w:p w14:paraId="0F11FB2B" w14:textId="77777777" w:rsidR="008C7267" w:rsidRPr="00151802" w:rsidRDefault="008C7267" w:rsidP="000C7C80">
            <w:pPr>
              <w:spacing w:before="120" w:after="120"/>
            </w:pPr>
            <w:r w:rsidRPr="00151802">
              <w:rPr>
                <w:b/>
                <w:bCs/>
              </w:rPr>
              <w:t>T2DATE</w:t>
            </w:r>
          </w:p>
        </w:tc>
        <w:tc>
          <w:tcPr>
            <w:tcW w:w="0" w:type="auto"/>
            <w:shd w:val="clear" w:color="auto" w:fill="FFFFFF"/>
            <w:tcMar>
              <w:top w:w="105" w:type="dxa"/>
              <w:left w:w="150" w:type="dxa"/>
              <w:bottom w:w="105" w:type="dxa"/>
              <w:right w:w="150" w:type="dxa"/>
            </w:tcMar>
            <w:hideMark/>
          </w:tcPr>
          <w:p w14:paraId="3FDD48A2"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2738488B" w14:textId="77777777" w:rsidR="008C7267" w:rsidRPr="00151802" w:rsidRDefault="008C7267" w:rsidP="000C7C80">
            <w:pPr>
              <w:spacing w:before="120" w:after="120"/>
            </w:pPr>
            <w:r w:rsidRPr="00151802">
              <w:t>Ngày T2</w:t>
            </w:r>
          </w:p>
        </w:tc>
      </w:tr>
      <w:tr w:rsidR="008C7267" w:rsidRPr="00151802" w14:paraId="4A5ACE0F" w14:textId="77777777" w:rsidTr="000C7C80">
        <w:tc>
          <w:tcPr>
            <w:tcW w:w="0" w:type="auto"/>
            <w:shd w:val="clear" w:color="auto" w:fill="FFFFFF"/>
            <w:tcMar>
              <w:top w:w="105" w:type="dxa"/>
              <w:left w:w="150" w:type="dxa"/>
              <w:bottom w:w="105" w:type="dxa"/>
              <w:right w:w="150" w:type="dxa"/>
            </w:tcMar>
            <w:hideMark/>
          </w:tcPr>
          <w:p w14:paraId="03327912" w14:textId="77777777" w:rsidR="008C7267" w:rsidRPr="00151802" w:rsidRDefault="008C7267" w:rsidP="000C7C80">
            <w:pPr>
              <w:spacing w:before="120" w:after="120"/>
            </w:pPr>
            <w:r w:rsidRPr="00151802">
              <w:rPr>
                <w:b/>
                <w:bCs/>
              </w:rPr>
              <w:t>T3DATE</w:t>
            </w:r>
          </w:p>
        </w:tc>
        <w:tc>
          <w:tcPr>
            <w:tcW w:w="0" w:type="auto"/>
            <w:shd w:val="clear" w:color="auto" w:fill="FFFFFF"/>
            <w:tcMar>
              <w:top w:w="105" w:type="dxa"/>
              <w:left w:w="150" w:type="dxa"/>
              <w:bottom w:w="105" w:type="dxa"/>
              <w:right w:w="150" w:type="dxa"/>
            </w:tcMar>
            <w:hideMark/>
          </w:tcPr>
          <w:p w14:paraId="425B4EA7" w14:textId="77777777" w:rsidR="008C7267" w:rsidRPr="00151802" w:rsidRDefault="008C7267" w:rsidP="000C7C80">
            <w:pPr>
              <w:spacing w:before="120" w:after="120"/>
            </w:pPr>
            <w:r w:rsidRPr="00151802">
              <w:t>DATE</w:t>
            </w:r>
          </w:p>
        </w:tc>
        <w:tc>
          <w:tcPr>
            <w:tcW w:w="5712" w:type="dxa"/>
            <w:shd w:val="clear" w:color="auto" w:fill="FFFFFF"/>
            <w:tcMar>
              <w:top w:w="105" w:type="dxa"/>
              <w:left w:w="150" w:type="dxa"/>
              <w:bottom w:w="105" w:type="dxa"/>
              <w:right w:w="150" w:type="dxa"/>
            </w:tcMar>
            <w:hideMark/>
          </w:tcPr>
          <w:p w14:paraId="43E52F77" w14:textId="77777777" w:rsidR="008C7267" w:rsidRPr="00151802" w:rsidRDefault="008C7267" w:rsidP="000C7C80">
            <w:pPr>
              <w:spacing w:before="120" w:after="120"/>
            </w:pPr>
            <w:r w:rsidRPr="00151802">
              <w:t>Ngày T3</w:t>
            </w:r>
          </w:p>
        </w:tc>
      </w:tr>
      <w:tr w:rsidR="008C7267" w:rsidRPr="00151802" w14:paraId="7848986E" w14:textId="77777777" w:rsidTr="000C7C80">
        <w:tc>
          <w:tcPr>
            <w:tcW w:w="0" w:type="auto"/>
            <w:shd w:val="clear" w:color="auto" w:fill="FFFFFF"/>
            <w:tcMar>
              <w:top w:w="105" w:type="dxa"/>
              <w:left w:w="150" w:type="dxa"/>
              <w:bottom w:w="105" w:type="dxa"/>
              <w:right w:w="150" w:type="dxa"/>
            </w:tcMar>
            <w:hideMark/>
          </w:tcPr>
          <w:p w14:paraId="189FE986" w14:textId="77777777" w:rsidR="008C7267" w:rsidRPr="00151802" w:rsidRDefault="008C7267" w:rsidP="000C7C80">
            <w:pPr>
              <w:spacing w:before="120" w:after="120"/>
            </w:pPr>
            <w:r w:rsidRPr="00151802">
              <w:rPr>
                <w:b/>
                <w:bCs/>
              </w:rPr>
              <w:t>HOLIDAY</w:t>
            </w:r>
          </w:p>
        </w:tc>
        <w:tc>
          <w:tcPr>
            <w:tcW w:w="0" w:type="auto"/>
            <w:shd w:val="clear" w:color="auto" w:fill="FFFFFF"/>
            <w:tcMar>
              <w:top w:w="105" w:type="dxa"/>
              <w:left w:w="150" w:type="dxa"/>
              <w:bottom w:w="105" w:type="dxa"/>
              <w:right w:w="150" w:type="dxa"/>
            </w:tcMar>
            <w:hideMark/>
          </w:tcPr>
          <w:p w14:paraId="49CE6583" w14:textId="77777777" w:rsidR="008C7267" w:rsidRPr="00151802" w:rsidRDefault="008C7267" w:rsidP="000C7C80">
            <w:pPr>
              <w:spacing w:before="120" w:after="120"/>
            </w:pPr>
            <w:r w:rsidRPr="00151802">
              <w:t>VARCHAR2(1)</w:t>
            </w:r>
          </w:p>
        </w:tc>
        <w:tc>
          <w:tcPr>
            <w:tcW w:w="5712" w:type="dxa"/>
            <w:shd w:val="clear" w:color="auto" w:fill="FFFFFF"/>
            <w:tcMar>
              <w:top w:w="105" w:type="dxa"/>
              <w:left w:w="150" w:type="dxa"/>
              <w:bottom w:w="105" w:type="dxa"/>
              <w:right w:w="150" w:type="dxa"/>
            </w:tcMar>
            <w:hideMark/>
          </w:tcPr>
          <w:p w14:paraId="0E193666" w14:textId="77777777" w:rsidR="008C7267" w:rsidRPr="00151802" w:rsidRDefault="008C7267" w:rsidP="000C7C80">
            <w:pPr>
              <w:spacing w:before="120" w:after="120"/>
            </w:pPr>
            <w:r w:rsidRPr="00151802">
              <w:t>Là ngày nghỉ hay không. Y: Là Ngày nghỉ, N: là ngày giao dịch</w:t>
            </w:r>
          </w:p>
        </w:tc>
      </w:tr>
    </w:tbl>
    <w:p w14:paraId="140CA8B4" w14:textId="77777777" w:rsidR="008C7267" w:rsidRPr="00151802" w:rsidRDefault="008C7267" w:rsidP="008C7267">
      <w:pPr>
        <w:pStyle w:val="Heading5"/>
      </w:pPr>
      <w:r w:rsidRPr="00151802">
        <w:t>Bảng Sysconfig</w:t>
      </w:r>
    </w:p>
    <w:p w14:paraId="44B0B4DE" w14:textId="77777777" w:rsidR="008C7267" w:rsidRPr="00151802" w:rsidRDefault="008C7267" w:rsidP="008C7267">
      <w:pPr>
        <w:shd w:val="clear" w:color="auto" w:fill="FFFFFF"/>
        <w:spacing w:before="120" w:after="120" w:line="273" w:lineRule="atLeast"/>
      </w:pPr>
      <w:r w:rsidRPr="00151802">
        <w:lastRenderedPageBreak/>
        <w:t>Bảng lưu các thông tin về cấu hình hệ thống</w:t>
      </w:r>
      <w:r>
        <w:t>,  lấy dữ liệu tương ứng từ bảng ORSSYS</w:t>
      </w:r>
    </w:p>
    <w:tbl>
      <w:tblPr>
        <w:tblW w:w="94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1756"/>
        <w:gridCol w:w="5444"/>
      </w:tblGrid>
      <w:tr w:rsidR="008C7267" w:rsidRPr="00151802" w14:paraId="281D49F2" w14:textId="77777777" w:rsidTr="000C7C80">
        <w:trPr>
          <w:tblHeader/>
        </w:trPr>
        <w:tc>
          <w:tcPr>
            <w:tcW w:w="2220" w:type="dxa"/>
            <w:shd w:val="clear" w:color="auto" w:fill="F0F0F0"/>
            <w:tcMar>
              <w:top w:w="105" w:type="dxa"/>
              <w:left w:w="150" w:type="dxa"/>
              <w:bottom w:w="105" w:type="dxa"/>
              <w:right w:w="225" w:type="dxa"/>
            </w:tcMar>
            <w:hideMark/>
          </w:tcPr>
          <w:p w14:paraId="4A177A52" w14:textId="77777777" w:rsidR="008C7267" w:rsidRPr="00151802" w:rsidRDefault="008C7267" w:rsidP="000C7C80">
            <w:pPr>
              <w:spacing w:before="120" w:after="120"/>
              <w:rPr>
                <w:b/>
                <w:bCs/>
              </w:rPr>
            </w:pPr>
            <w:r w:rsidRPr="00151802">
              <w:rPr>
                <w:b/>
                <w:bCs/>
              </w:rPr>
              <w:t>Trường</w:t>
            </w:r>
          </w:p>
        </w:tc>
        <w:tc>
          <w:tcPr>
            <w:tcW w:w="1756" w:type="dxa"/>
            <w:shd w:val="clear" w:color="auto" w:fill="F0F0F0"/>
            <w:tcMar>
              <w:top w:w="105" w:type="dxa"/>
              <w:left w:w="150" w:type="dxa"/>
              <w:bottom w:w="105" w:type="dxa"/>
              <w:right w:w="225" w:type="dxa"/>
            </w:tcMar>
            <w:hideMark/>
          </w:tcPr>
          <w:p w14:paraId="01BC752F" w14:textId="77777777" w:rsidR="008C7267" w:rsidRPr="00151802" w:rsidRDefault="008C7267" w:rsidP="000C7C80">
            <w:pPr>
              <w:spacing w:before="120" w:after="120"/>
              <w:rPr>
                <w:b/>
                <w:bCs/>
              </w:rPr>
            </w:pPr>
            <w:r w:rsidRPr="00151802">
              <w:rPr>
                <w:b/>
                <w:bCs/>
              </w:rPr>
              <w:t>Kiểu</w:t>
            </w:r>
          </w:p>
        </w:tc>
        <w:tc>
          <w:tcPr>
            <w:tcW w:w="5444" w:type="dxa"/>
            <w:shd w:val="clear" w:color="auto" w:fill="F0F0F0"/>
            <w:tcMar>
              <w:top w:w="105" w:type="dxa"/>
              <w:left w:w="150" w:type="dxa"/>
              <w:bottom w:w="105" w:type="dxa"/>
              <w:right w:w="225" w:type="dxa"/>
            </w:tcMar>
            <w:hideMark/>
          </w:tcPr>
          <w:p w14:paraId="35E833F0" w14:textId="77777777" w:rsidR="008C7267" w:rsidRPr="00151802" w:rsidRDefault="008C7267" w:rsidP="000C7C80">
            <w:pPr>
              <w:spacing w:before="120" w:after="120"/>
              <w:rPr>
                <w:b/>
                <w:bCs/>
              </w:rPr>
            </w:pPr>
            <w:r w:rsidRPr="00151802">
              <w:rPr>
                <w:b/>
                <w:bCs/>
              </w:rPr>
              <w:t>Mô tả</w:t>
            </w:r>
          </w:p>
        </w:tc>
      </w:tr>
      <w:tr w:rsidR="008C7267" w:rsidRPr="00151802" w14:paraId="717A024A" w14:textId="77777777" w:rsidTr="000C7C80">
        <w:tc>
          <w:tcPr>
            <w:tcW w:w="2220" w:type="dxa"/>
            <w:shd w:val="clear" w:color="auto" w:fill="FFFFFF"/>
            <w:tcMar>
              <w:top w:w="105" w:type="dxa"/>
              <w:left w:w="150" w:type="dxa"/>
              <w:bottom w:w="105" w:type="dxa"/>
              <w:right w:w="150" w:type="dxa"/>
            </w:tcMar>
            <w:hideMark/>
          </w:tcPr>
          <w:p w14:paraId="06AA8589" w14:textId="77777777" w:rsidR="008C7267" w:rsidRPr="00151802" w:rsidRDefault="008C7267" w:rsidP="000C7C80">
            <w:pPr>
              <w:shd w:val="clear" w:color="auto" w:fill="FFFFFF"/>
              <w:spacing w:before="120" w:after="120" w:line="273" w:lineRule="atLeast"/>
              <w:rPr>
                <w:b/>
              </w:rPr>
            </w:pPr>
            <w:r w:rsidRPr="00151802">
              <w:rPr>
                <w:b/>
              </w:rPr>
              <w:t>CFGKEY</w:t>
            </w:r>
          </w:p>
        </w:tc>
        <w:tc>
          <w:tcPr>
            <w:tcW w:w="1756" w:type="dxa"/>
            <w:shd w:val="clear" w:color="auto" w:fill="FFFFFF"/>
            <w:tcMar>
              <w:top w:w="105" w:type="dxa"/>
              <w:left w:w="150" w:type="dxa"/>
              <w:bottom w:w="105" w:type="dxa"/>
              <w:right w:w="150" w:type="dxa"/>
            </w:tcMar>
            <w:hideMark/>
          </w:tcPr>
          <w:p w14:paraId="56D18A39" w14:textId="77777777" w:rsidR="008C7267" w:rsidRPr="00151802" w:rsidRDefault="008C7267" w:rsidP="000C7C80">
            <w:pPr>
              <w:shd w:val="clear" w:color="auto" w:fill="FFFFFF"/>
              <w:spacing w:before="120" w:after="120" w:line="273" w:lineRule="atLeast"/>
            </w:pPr>
            <w:r w:rsidRPr="00151802">
              <w:t>String(30)</w:t>
            </w:r>
          </w:p>
        </w:tc>
        <w:tc>
          <w:tcPr>
            <w:tcW w:w="5444" w:type="dxa"/>
            <w:shd w:val="clear" w:color="auto" w:fill="FFFFFF"/>
            <w:tcMar>
              <w:top w:w="105" w:type="dxa"/>
              <w:left w:w="150" w:type="dxa"/>
              <w:bottom w:w="105" w:type="dxa"/>
              <w:right w:w="150" w:type="dxa"/>
            </w:tcMar>
            <w:hideMark/>
          </w:tcPr>
          <w:p w14:paraId="3FB0820D" w14:textId="77777777" w:rsidR="008C7267" w:rsidRPr="00151802" w:rsidRDefault="008C7267" w:rsidP="000C7C80">
            <w:pPr>
              <w:shd w:val="clear" w:color="auto" w:fill="FFFFFF"/>
              <w:spacing w:before="120" w:after="120" w:line="273" w:lineRule="atLeast"/>
            </w:pPr>
            <w:r w:rsidRPr="00151802">
              <w:t>Mã cấu hình (Khóa chính)</w:t>
            </w:r>
          </w:p>
        </w:tc>
      </w:tr>
      <w:tr w:rsidR="008C7267" w:rsidRPr="00151802" w14:paraId="6C10EFFD" w14:textId="77777777" w:rsidTr="000C7C80">
        <w:tc>
          <w:tcPr>
            <w:tcW w:w="2220" w:type="dxa"/>
            <w:shd w:val="clear" w:color="auto" w:fill="FFFFFF"/>
            <w:tcMar>
              <w:top w:w="105" w:type="dxa"/>
              <w:left w:w="150" w:type="dxa"/>
              <w:bottom w:w="105" w:type="dxa"/>
              <w:right w:w="150" w:type="dxa"/>
            </w:tcMar>
            <w:hideMark/>
          </w:tcPr>
          <w:p w14:paraId="70B6BB5A" w14:textId="77777777" w:rsidR="008C7267" w:rsidRPr="00151802" w:rsidRDefault="008C7267" w:rsidP="000C7C80">
            <w:pPr>
              <w:shd w:val="clear" w:color="auto" w:fill="FFFFFF"/>
              <w:spacing w:before="120" w:after="120" w:line="273" w:lineRule="atLeast"/>
              <w:rPr>
                <w:b/>
              </w:rPr>
            </w:pPr>
            <w:r w:rsidRPr="00151802">
              <w:rPr>
                <w:b/>
              </w:rPr>
              <w:t>CFGVALUE</w:t>
            </w:r>
          </w:p>
        </w:tc>
        <w:tc>
          <w:tcPr>
            <w:tcW w:w="1756" w:type="dxa"/>
            <w:shd w:val="clear" w:color="auto" w:fill="FFFFFF"/>
            <w:tcMar>
              <w:top w:w="105" w:type="dxa"/>
              <w:left w:w="150" w:type="dxa"/>
              <w:bottom w:w="105" w:type="dxa"/>
              <w:right w:w="150" w:type="dxa"/>
            </w:tcMar>
            <w:hideMark/>
          </w:tcPr>
          <w:p w14:paraId="2D3E703F" w14:textId="77777777" w:rsidR="008C7267" w:rsidRPr="00151802" w:rsidRDefault="008C7267" w:rsidP="000C7C80">
            <w:pPr>
              <w:shd w:val="clear" w:color="auto" w:fill="FFFFFF"/>
              <w:spacing w:before="120" w:after="120" w:line="273" w:lineRule="atLeast"/>
            </w:pPr>
            <w:r w:rsidRPr="00151802">
              <w:t>String(60)</w:t>
            </w:r>
          </w:p>
        </w:tc>
        <w:tc>
          <w:tcPr>
            <w:tcW w:w="5444" w:type="dxa"/>
            <w:shd w:val="clear" w:color="auto" w:fill="FFFFFF"/>
            <w:tcMar>
              <w:top w:w="105" w:type="dxa"/>
              <w:left w:w="150" w:type="dxa"/>
              <w:bottom w:w="105" w:type="dxa"/>
              <w:right w:w="150" w:type="dxa"/>
            </w:tcMar>
            <w:hideMark/>
          </w:tcPr>
          <w:p w14:paraId="4F64E0CD" w14:textId="77777777" w:rsidR="008C7267" w:rsidRPr="00151802" w:rsidRDefault="008C7267" w:rsidP="000C7C80">
            <w:pPr>
              <w:shd w:val="clear" w:color="auto" w:fill="FFFFFF"/>
              <w:spacing w:before="120" w:after="120" w:line="273" w:lineRule="atLeast"/>
            </w:pPr>
            <w:r w:rsidRPr="00151802">
              <w:t>Giá trị cấu hình</w:t>
            </w:r>
          </w:p>
        </w:tc>
      </w:tr>
      <w:tr w:rsidR="008C7267" w:rsidRPr="00151802" w14:paraId="3E74A776" w14:textId="77777777" w:rsidTr="000C7C80">
        <w:tc>
          <w:tcPr>
            <w:tcW w:w="2220" w:type="dxa"/>
            <w:shd w:val="clear" w:color="auto" w:fill="FFFFFF"/>
            <w:tcMar>
              <w:top w:w="105" w:type="dxa"/>
              <w:left w:w="150" w:type="dxa"/>
              <w:bottom w:w="105" w:type="dxa"/>
              <w:right w:w="150" w:type="dxa"/>
            </w:tcMar>
            <w:hideMark/>
          </w:tcPr>
          <w:p w14:paraId="60D39CBE" w14:textId="77777777" w:rsidR="008C7267" w:rsidRPr="00151802" w:rsidRDefault="008C7267" w:rsidP="000C7C80">
            <w:pPr>
              <w:shd w:val="clear" w:color="auto" w:fill="FFFFFF"/>
              <w:spacing w:before="120" w:after="120" w:line="273" w:lineRule="atLeast"/>
              <w:rPr>
                <w:b/>
              </w:rPr>
            </w:pPr>
            <w:r w:rsidRPr="00151802">
              <w:rPr>
                <w:b/>
              </w:rPr>
              <w:t>DESCRIPTIONS</w:t>
            </w:r>
          </w:p>
        </w:tc>
        <w:tc>
          <w:tcPr>
            <w:tcW w:w="1756" w:type="dxa"/>
            <w:shd w:val="clear" w:color="auto" w:fill="FFFFFF"/>
            <w:tcMar>
              <w:top w:w="105" w:type="dxa"/>
              <w:left w:w="150" w:type="dxa"/>
              <w:bottom w:w="105" w:type="dxa"/>
              <w:right w:w="150" w:type="dxa"/>
            </w:tcMar>
            <w:hideMark/>
          </w:tcPr>
          <w:p w14:paraId="31310B27" w14:textId="77777777" w:rsidR="008C7267" w:rsidRPr="00151802" w:rsidRDefault="008C7267" w:rsidP="000C7C80">
            <w:pPr>
              <w:shd w:val="clear" w:color="auto" w:fill="FFFFFF"/>
              <w:spacing w:before="120" w:after="120" w:line="273" w:lineRule="atLeast"/>
            </w:pPr>
            <w:r w:rsidRPr="00151802">
              <w:t>String(200)</w:t>
            </w:r>
          </w:p>
        </w:tc>
        <w:tc>
          <w:tcPr>
            <w:tcW w:w="5444" w:type="dxa"/>
            <w:shd w:val="clear" w:color="auto" w:fill="FFFFFF"/>
            <w:tcMar>
              <w:top w:w="105" w:type="dxa"/>
              <w:left w:w="150" w:type="dxa"/>
              <w:bottom w:w="105" w:type="dxa"/>
              <w:right w:w="150" w:type="dxa"/>
            </w:tcMar>
            <w:hideMark/>
          </w:tcPr>
          <w:p w14:paraId="4185A0BF" w14:textId="77777777" w:rsidR="008C7267" w:rsidRPr="00151802" w:rsidRDefault="008C7267" w:rsidP="000C7C80">
            <w:pPr>
              <w:shd w:val="clear" w:color="auto" w:fill="FFFFFF"/>
              <w:spacing w:before="120" w:after="120" w:line="273" w:lineRule="atLeast"/>
            </w:pPr>
            <w:r w:rsidRPr="00151802">
              <w:t>Mô tả</w:t>
            </w:r>
          </w:p>
        </w:tc>
      </w:tr>
    </w:tbl>
    <w:p w14:paraId="1C493F2C" w14:textId="77777777" w:rsidR="008C7267" w:rsidRPr="00151802" w:rsidRDefault="008C7267" w:rsidP="008C7267">
      <w:pPr>
        <w:rPr>
          <w:lang w:val="en-GB" w:eastAsia="x-none"/>
        </w:rPr>
      </w:pPr>
    </w:p>
    <w:p w14:paraId="410944A4" w14:textId="77777777" w:rsidR="008C7267" w:rsidRPr="00870BDD" w:rsidRDefault="008C7267" w:rsidP="008C7267">
      <w:pPr>
        <w:pStyle w:val="Heading5"/>
      </w:pPr>
      <w:r w:rsidRPr="00870BDD">
        <w:t xml:space="preserve">Bảng Symbolcontract  </w:t>
      </w:r>
    </w:p>
    <w:p w14:paraId="1B9B1043" w14:textId="77777777" w:rsidR="008C7267" w:rsidRPr="006E6B66" w:rsidRDefault="008C7267" w:rsidP="00654B8D">
      <w:pPr>
        <w:numPr>
          <w:ilvl w:val="0"/>
          <w:numId w:val="22"/>
        </w:numPr>
        <w:shd w:val="clear" w:color="auto" w:fill="FFFFFF"/>
        <w:spacing w:before="120" w:after="120" w:line="273" w:lineRule="atLeast"/>
      </w:pPr>
      <w:r>
        <w:t xml:space="preserve">Bảng </w:t>
      </w:r>
      <w:r w:rsidRPr="00151802">
        <w:rPr>
          <w:b/>
        </w:rPr>
        <w:t>SYMBOLCONTRACT</w:t>
      </w:r>
      <w:r>
        <w:t>:</w:t>
      </w:r>
      <w:r w:rsidRPr="006E6B66">
        <w:t>Thông tin chặn mua bán các mã chứng khoán của tiểu khoản</w:t>
      </w:r>
    </w:p>
    <w:p w14:paraId="26CB9529" w14:textId="77777777" w:rsidR="008C7267" w:rsidRPr="00151802" w:rsidRDefault="008C7267" w:rsidP="00654B8D">
      <w:pPr>
        <w:numPr>
          <w:ilvl w:val="0"/>
          <w:numId w:val="22"/>
        </w:numPr>
        <w:shd w:val="clear" w:color="auto" w:fill="FFFFFF"/>
        <w:spacing w:before="120" w:after="120" w:line="273" w:lineRule="atLeast"/>
      </w:pPr>
      <w:r w:rsidRPr="00151802">
        <w:t>Hiện tại, dưới BO</w:t>
      </w:r>
      <w:r>
        <w:t>@</w:t>
      </w:r>
      <w:r w:rsidRPr="00151802">
        <w:t xml:space="preserve"> có chức năng khai báo rổ CK: màn hình Securities contract basket:</w:t>
      </w:r>
    </w:p>
    <w:p w14:paraId="6B260FEC" w14:textId="77777777" w:rsidR="008C7267" w:rsidRPr="00151802" w:rsidRDefault="008C7267" w:rsidP="00654B8D">
      <w:pPr>
        <w:numPr>
          <w:ilvl w:val="1"/>
          <w:numId w:val="22"/>
        </w:numPr>
        <w:shd w:val="clear" w:color="auto" w:fill="FFFFFF"/>
        <w:spacing w:before="120" w:after="120" w:line="273" w:lineRule="atLeast"/>
      </w:pPr>
      <w:r w:rsidRPr="00151802">
        <w:t>Được phép giao dịch và các tiểu khoản nào được gán vào rổ CK này sẽ chỉ giao dịch được với các mã nằm trong rổ. Với các mã ngoài rổ sẽ bị chặn không cho phép giao dịch mua/bán.</w:t>
      </w:r>
    </w:p>
    <w:p w14:paraId="2E3DBC42" w14:textId="77777777" w:rsidR="008C7267" w:rsidRPr="00151802" w:rsidRDefault="008C7267" w:rsidP="00654B8D">
      <w:pPr>
        <w:numPr>
          <w:ilvl w:val="1"/>
          <w:numId w:val="22"/>
        </w:numPr>
        <w:shd w:val="clear" w:color="auto" w:fill="FFFFFF"/>
        <w:spacing w:before="120" w:after="120" w:line="273" w:lineRule="atLeast"/>
      </w:pPr>
      <w:r w:rsidRPr="00151802">
        <w:t>Với tiểu khoản không được gán vào rổ này thì giao dịch mua/bán bình thường với tất cả các mã.</w:t>
      </w:r>
    </w:p>
    <w:p w14:paraId="116BFCA2" w14:textId="77777777" w:rsidR="008C7267" w:rsidRPr="00151802" w:rsidRDefault="008C7267" w:rsidP="00654B8D">
      <w:pPr>
        <w:numPr>
          <w:ilvl w:val="0"/>
          <w:numId w:val="22"/>
        </w:numPr>
        <w:shd w:val="clear" w:color="auto" w:fill="FFFFFF"/>
        <w:spacing w:before="120" w:after="120" w:line="273" w:lineRule="atLeast"/>
      </w:pPr>
      <w:r w:rsidRPr="00151802">
        <w:t>Giải pháp:</w:t>
      </w:r>
    </w:p>
    <w:p w14:paraId="76C77F5B" w14:textId="77777777" w:rsidR="008C7267" w:rsidRPr="00151802" w:rsidRDefault="008C7267" w:rsidP="00654B8D">
      <w:pPr>
        <w:numPr>
          <w:ilvl w:val="0"/>
          <w:numId w:val="28"/>
        </w:numPr>
        <w:shd w:val="clear" w:color="auto" w:fill="FFFFFF"/>
        <w:spacing w:before="120" w:after="120" w:line="273" w:lineRule="atLeast"/>
      </w:pPr>
      <w:r w:rsidRPr="00151802">
        <w:t xml:space="preserve">Đầu ngày: hệ thống đồng bộ thông tin các rổ CK được phép giao dịch lên bảng  </w:t>
      </w:r>
      <w:r w:rsidRPr="00151802">
        <w:rPr>
          <w:b/>
        </w:rPr>
        <w:t>SYMBOLCONTRACT</w:t>
      </w:r>
      <w:r>
        <w:t xml:space="preserve">  trên OMS</w:t>
      </w:r>
      <w:r w:rsidRPr="00151802">
        <w:t>.</w:t>
      </w:r>
    </w:p>
    <w:p w14:paraId="5E6DC237" w14:textId="77777777" w:rsidR="008C7267" w:rsidRPr="00151802" w:rsidRDefault="008C7267" w:rsidP="00654B8D">
      <w:pPr>
        <w:numPr>
          <w:ilvl w:val="0"/>
          <w:numId w:val="28"/>
        </w:numPr>
        <w:shd w:val="clear" w:color="auto" w:fill="FFFFFF"/>
        <w:spacing w:before="120" w:after="120" w:line="273" w:lineRule="atLeast"/>
      </w:pPr>
      <w:r w:rsidRPr="00151802">
        <w:t xml:space="preserve">Trong ngày: khi có giao dịch hay tính năng làm thay đổi thông tin các rổ này, </w:t>
      </w:r>
      <w:r>
        <w:t>BO@</w:t>
      </w:r>
      <w:r w:rsidRPr="00151802">
        <w:t xml:space="preserve"> sẽ thực hiện đồng bộ cập nhật thông tin rổ mới nhất cho</w:t>
      </w:r>
      <w:r>
        <w:t xml:space="preserve"> OMS</w:t>
      </w:r>
      <w:r w:rsidRPr="00151802">
        <w:t>.</w:t>
      </w:r>
    </w:p>
    <w:p w14:paraId="33C09112" w14:textId="77777777" w:rsidR="008C7267" w:rsidRPr="00151802" w:rsidRDefault="008C7267" w:rsidP="00654B8D">
      <w:pPr>
        <w:numPr>
          <w:ilvl w:val="0"/>
          <w:numId w:val="22"/>
        </w:numPr>
        <w:spacing w:after="200" w:line="276" w:lineRule="auto"/>
        <w:jc w:val="both"/>
      </w:pPr>
      <w:r w:rsidRPr="00151802">
        <w:t>Bảng dữ liệu SYMBOLCONTRACT:</w:t>
      </w:r>
      <w:r w:rsidRPr="00151802">
        <w:rPr>
          <w:color w:val="FF0000"/>
        </w:rPr>
        <w:t xml:space="preserve"> </w:t>
      </w:r>
    </w:p>
    <w:p w14:paraId="7D8A3840" w14:textId="77777777" w:rsidR="008C7267" w:rsidRPr="00151802" w:rsidRDefault="008C7267" w:rsidP="008C7267">
      <w:pPr>
        <w:pStyle w:val="Normalc"/>
        <w:rPr>
          <w:rFonts w:cs="Times New Roman"/>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624"/>
        <w:gridCol w:w="2192"/>
        <w:gridCol w:w="4604"/>
      </w:tblGrid>
      <w:tr w:rsidR="008C7267" w:rsidRPr="00151802" w14:paraId="3ABCF93F" w14:textId="77777777" w:rsidTr="000C7C80">
        <w:trPr>
          <w:trHeight w:val="289"/>
          <w:tblHeader/>
        </w:trPr>
        <w:tc>
          <w:tcPr>
            <w:tcW w:w="0" w:type="auto"/>
            <w:tcBorders>
              <w:top w:val="single" w:sz="4" w:space="0" w:color="auto"/>
              <w:left w:val="single" w:sz="4" w:space="0" w:color="auto"/>
              <w:bottom w:val="single" w:sz="4" w:space="0" w:color="auto"/>
              <w:right w:val="single" w:sz="4" w:space="0" w:color="auto"/>
            </w:tcBorders>
            <w:shd w:val="clear" w:color="auto" w:fill="F0F0F0"/>
            <w:tcMar>
              <w:top w:w="105" w:type="dxa"/>
              <w:left w:w="150" w:type="dxa"/>
              <w:bottom w:w="105" w:type="dxa"/>
              <w:right w:w="225" w:type="dxa"/>
            </w:tcMar>
            <w:hideMark/>
          </w:tcPr>
          <w:p w14:paraId="3A9CF1DA" w14:textId="77777777" w:rsidR="008C7267" w:rsidRPr="00151802" w:rsidRDefault="008C7267" w:rsidP="000C7C80">
            <w:pPr>
              <w:spacing w:before="120" w:after="120" w:line="273" w:lineRule="atLeast"/>
              <w:rPr>
                <w:b/>
                <w:bCs/>
              </w:rPr>
            </w:pPr>
            <w:r w:rsidRPr="00151802">
              <w:rPr>
                <w:b/>
                <w:bCs/>
              </w:rPr>
              <w:t>Trường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05" w:type="dxa"/>
              <w:left w:w="150" w:type="dxa"/>
              <w:bottom w:w="105" w:type="dxa"/>
              <w:right w:w="225" w:type="dxa"/>
            </w:tcMar>
            <w:hideMark/>
          </w:tcPr>
          <w:p w14:paraId="31F702C0" w14:textId="77777777" w:rsidR="008C7267" w:rsidRPr="00151802" w:rsidRDefault="008C7267" w:rsidP="000C7C80">
            <w:pPr>
              <w:spacing w:before="120" w:after="120" w:line="273" w:lineRule="atLeast"/>
              <w:rPr>
                <w:b/>
                <w:bCs/>
              </w:rPr>
            </w:pPr>
            <w:r w:rsidRPr="00151802">
              <w:rPr>
                <w:b/>
                <w:bCs/>
              </w:rPr>
              <w:t>Kiểu</w:t>
            </w:r>
          </w:p>
        </w:tc>
        <w:tc>
          <w:tcPr>
            <w:tcW w:w="4604" w:type="dxa"/>
            <w:tcBorders>
              <w:top w:val="single" w:sz="4" w:space="0" w:color="auto"/>
              <w:left w:val="single" w:sz="4" w:space="0" w:color="auto"/>
              <w:bottom w:val="single" w:sz="4" w:space="0" w:color="auto"/>
              <w:right w:val="single" w:sz="4" w:space="0" w:color="auto"/>
            </w:tcBorders>
            <w:shd w:val="clear" w:color="auto" w:fill="F0F0F0"/>
            <w:tcMar>
              <w:top w:w="105" w:type="dxa"/>
              <w:left w:w="150" w:type="dxa"/>
              <w:bottom w:w="105" w:type="dxa"/>
              <w:right w:w="225" w:type="dxa"/>
            </w:tcMar>
            <w:hideMark/>
          </w:tcPr>
          <w:p w14:paraId="6C314F52" w14:textId="77777777" w:rsidR="008C7267" w:rsidRPr="00151802" w:rsidRDefault="008C7267" w:rsidP="000C7C80">
            <w:pPr>
              <w:spacing w:before="120" w:after="120" w:line="273" w:lineRule="atLeast"/>
              <w:rPr>
                <w:b/>
                <w:bCs/>
              </w:rPr>
            </w:pPr>
            <w:r w:rsidRPr="00151802">
              <w:rPr>
                <w:b/>
                <w:bCs/>
              </w:rPr>
              <w:t>Mô tả</w:t>
            </w:r>
          </w:p>
        </w:tc>
      </w:tr>
      <w:tr w:rsidR="008C7267" w:rsidRPr="00151802" w14:paraId="450B4BD1" w14:textId="77777777" w:rsidTr="000C7C80">
        <w:trPr>
          <w:trHeight w:val="289"/>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7EB2B47C" w14:textId="77777777" w:rsidR="008C7267" w:rsidRPr="00151802" w:rsidRDefault="008C7267" w:rsidP="000C7C80">
            <w:pPr>
              <w:spacing w:before="120" w:after="120" w:line="273" w:lineRule="atLeast"/>
            </w:pPr>
            <w:r w:rsidRPr="00151802">
              <w:rPr>
                <w:b/>
                <w:bCs/>
              </w:rPr>
              <w:t>BASKETID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28C2E7A5" w14:textId="77777777" w:rsidR="008C7267" w:rsidRPr="00151802" w:rsidRDefault="008C7267" w:rsidP="000C7C80">
            <w:pPr>
              <w:spacing w:before="120" w:after="120" w:line="273" w:lineRule="atLeast"/>
            </w:pPr>
            <w:r w:rsidRPr="00151802">
              <w:t>String(60)</w:t>
            </w:r>
          </w:p>
        </w:tc>
        <w:tc>
          <w:tcPr>
            <w:tcW w:w="4604" w:type="dxa"/>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583D5C50" w14:textId="77777777" w:rsidR="008C7267" w:rsidRPr="00151802" w:rsidRDefault="008C7267" w:rsidP="000C7C80">
            <w:pPr>
              <w:spacing w:before="120" w:after="120" w:line="273" w:lineRule="atLeast"/>
            </w:pPr>
            <w:r w:rsidRPr="00151802">
              <w:t>Mã rổ chứng khoán được phép giao dịch đang được gán vào Aftype</w:t>
            </w:r>
          </w:p>
        </w:tc>
      </w:tr>
      <w:tr w:rsidR="008C7267" w:rsidRPr="00151802" w14:paraId="1394FB34" w14:textId="77777777" w:rsidTr="000C7C80">
        <w:trPr>
          <w:trHeight w:val="274"/>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5D687A33" w14:textId="77777777" w:rsidR="008C7267" w:rsidRPr="00151802" w:rsidRDefault="008C7267" w:rsidP="000C7C80">
            <w:pPr>
              <w:spacing w:before="120" w:after="120" w:line="273" w:lineRule="atLeast"/>
            </w:pPr>
            <w:r w:rsidRPr="00151802">
              <w:rPr>
                <w:b/>
                <w:bCs/>
              </w:rPr>
              <w:t>SYMBOL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0C24D83D" w14:textId="77777777" w:rsidR="008C7267" w:rsidRPr="00151802" w:rsidRDefault="008C7267" w:rsidP="000C7C80">
            <w:pPr>
              <w:spacing w:before="120" w:after="120" w:line="273" w:lineRule="atLeast"/>
            </w:pPr>
            <w:r w:rsidRPr="00151802">
              <w:t>String(20)</w:t>
            </w:r>
          </w:p>
        </w:tc>
        <w:tc>
          <w:tcPr>
            <w:tcW w:w="4604" w:type="dxa"/>
            <w:tcBorders>
              <w:top w:val="single" w:sz="4" w:space="0" w:color="auto"/>
              <w:left w:val="single" w:sz="4" w:space="0" w:color="auto"/>
              <w:bottom w:val="single" w:sz="4" w:space="0" w:color="auto"/>
              <w:right w:val="single" w:sz="4" w:space="0" w:color="auto"/>
            </w:tcBorders>
            <w:shd w:val="clear" w:color="auto" w:fill="FFFFFF"/>
            <w:tcMar>
              <w:top w:w="105" w:type="dxa"/>
              <w:left w:w="150" w:type="dxa"/>
              <w:bottom w:w="105" w:type="dxa"/>
              <w:right w:w="150" w:type="dxa"/>
            </w:tcMar>
            <w:hideMark/>
          </w:tcPr>
          <w:p w14:paraId="7C884A3D" w14:textId="77777777" w:rsidR="008C7267" w:rsidRPr="00151802" w:rsidRDefault="008C7267" w:rsidP="000C7C80">
            <w:pPr>
              <w:spacing w:before="120" w:after="120" w:line="273" w:lineRule="atLeast"/>
            </w:pPr>
            <w:r w:rsidRPr="00151802">
              <w:t>Mã chứng khoán trong rổ</w:t>
            </w:r>
          </w:p>
        </w:tc>
      </w:tr>
    </w:tbl>
    <w:p w14:paraId="5575A2E0" w14:textId="77777777" w:rsidR="008C7267" w:rsidRDefault="008C7267" w:rsidP="008C7267">
      <w:pPr>
        <w:pStyle w:val="Heading5"/>
      </w:pPr>
      <w:r w:rsidRPr="007B732B">
        <w:t xml:space="preserve">Bảng </w:t>
      </w:r>
      <w:r>
        <w:t>Controller</w:t>
      </w:r>
      <w:r w:rsidRPr="007B732B">
        <w:t xml:space="preserve">  </w:t>
      </w:r>
    </w:p>
    <w:p w14:paraId="1CF652EE" w14:textId="77777777" w:rsidR="008C7267" w:rsidRPr="00C75410" w:rsidRDefault="008C7267" w:rsidP="008C7267">
      <w:pPr>
        <w:rPr>
          <w:lang w:val="en-GB" w:eastAsia="x-none"/>
        </w:rPr>
      </w:pPr>
      <w:r>
        <w:rPr>
          <w:lang w:val="en-GB" w:eastAsia="x-none"/>
        </w:rPr>
        <w:t>( lấy dữ liệu từ bảng Controller)</w:t>
      </w:r>
    </w:p>
    <w:tbl>
      <w:tblPr>
        <w:tblW w:w="94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1756"/>
        <w:gridCol w:w="5444"/>
      </w:tblGrid>
      <w:tr w:rsidR="008C7267" w:rsidRPr="00151802" w14:paraId="0295E635" w14:textId="77777777" w:rsidTr="000C7C80">
        <w:trPr>
          <w:tblHeader/>
        </w:trPr>
        <w:tc>
          <w:tcPr>
            <w:tcW w:w="2220" w:type="dxa"/>
            <w:shd w:val="clear" w:color="auto" w:fill="F0F0F0"/>
            <w:tcMar>
              <w:top w:w="105" w:type="dxa"/>
              <w:left w:w="150" w:type="dxa"/>
              <w:bottom w:w="105" w:type="dxa"/>
              <w:right w:w="225" w:type="dxa"/>
            </w:tcMar>
            <w:hideMark/>
          </w:tcPr>
          <w:p w14:paraId="30D828FD" w14:textId="77777777" w:rsidR="008C7267" w:rsidRPr="00151802" w:rsidRDefault="008C7267" w:rsidP="000C7C80">
            <w:pPr>
              <w:spacing w:before="120" w:after="120"/>
              <w:rPr>
                <w:b/>
                <w:bCs/>
              </w:rPr>
            </w:pPr>
            <w:r w:rsidRPr="00151802">
              <w:rPr>
                <w:b/>
                <w:bCs/>
              </w:rPr>
              <w:lastRenderedPageBreak/>
              <w:t>Trường</w:t>
            </w:r>
          </w:p>
        </w:tc>
        <w:tc>
          <w:tcPr>
            <w:tcW w:w="1756" w:type="dxa"/>
            <w:shd w:val="clear" w:color="auto" w:fill="F0F0F0"/>
            <w:tcMar>
              <w:top w:w="105" w:type="dxa"/>
              <w:left w:w="150" w:type="dxa"/>
              <w:bottom w:w="105" w:type="dxa"/>
              <w:right w:w="225" w:type="dxa"/>
            </w:tcMar>
            <w:hideMark/>
          </w:tcPr>
          <w:p w14:paraId="6FA9320C" w14:textId="77777777" w:rsidR="008C7267" w:rsidRPr="00151802" w:rsidRDefault="008C7267" w:rsidP="000C7C80">
            <w:pPr>
              <w:spacing w:before="120" w:after="120"/>
              <w:rPr>
                <w:b/>
                <w:bCs/>
              </w:rPr>
            </w:pPr>
            <w:r w:rsidRPr="00151802">
              <w:rPr>
                <w:b/>
                <w:bCs/>
              </w:rPr>
              <w:t>Kiểu</w:t>
            </w:r>
          </w:p>
        </w:tc>
        <w:tc>
          <w:tcPr>
            <w:tcW w:w="5444" w:type="dxa"/>
            <w:shd w:val="clear" w:color="auto" w:fill="F0F0F0"/>
            <w:tcMar>
              <w:top w:w="105" w:type="dxa"/>
              <w:left w:w="150" w:type="dxa"/>
              <w:bottom w:w="105" w:type="dxa"/>
              <w:right w:w="225" w:type="dxa"/>
            </w:tcMar>
            <w:hideMark/>
          </w:tcPr>
          <w:p w14:paraId="48F1E2C8" w14:textId="77777777" w:rsidR="008C7267" w:rsidRPr="00151802" w:rsidRDefault="008C7267" w:rsidP="000C7C80">
            <w:pPr>
              <w:spacing w:before="120" w:after="120"/>
              <w:rPr>
                <w:b/>
                <w:bCs/>
              </w:rPr>
            </w:pPr>
            <w:r w:rsidRPr="00151802">
              <w:rPr>
                <w:b/>
                <w:bCs/>
              </w:rPr>
              <w:t>Mô tả</w:t>
            </w:r>
          </w:p>
        </w:tc>
      </w:tr>
      <w:tr w:rsidR="008C7267" w:rsidRPr="00151802" w14:paraId="1CED48AF" w14:textId="77777777" w:rsidTr="000C7C80">
        <w:tc>
          <w:tcPr>
            <w:tcW w:w="2220" w:type="dxa"/>
            <w:shd w:val="clear" w:color="auto" w:fill="FFFFFF"/>
            <w:tcMar>
              <w:top w:w="105" w:type="dxa"/>
              <w:left w:w="150" w:type="dxa"/>
              <w:bottom w:w="105" w:type="dxa"/>
              <w:right w:w="150" w:type="dxa"/>
            </w:tcMar>
            <w:hideMark/>
          </w:tcPr>
          <w:p w14:paraId="4BAD20AC" w14:textId="77777777" w:rsidR="008C7267" w:rsidRPr="00151802" w:rsidRDefault="008C7267" w:rsidP="000C7C80">
            <w:pPr>
              <w:shd w:val="clear" w:color="auto" w:fill="FFFFFF"/>
              <w:spacing w:before="120" w:after="120" w:line="273" w:lineRule="atLeast"/>
              <w:rPr>
                <w:b/>
              </w:rPr>
            </w:pPr>
            <w:r>
              <w:rPr>
                <w:b/>
              </w:rPr>
              <w:t>CODE</w:t>
            </w:r>
          </w:p>
        </w:tc>
        <w:tc>
          <w:tcPr>
            <w:tcW w:w="1756" w:type="dxa"/>
            <w:shd w:val="clear" w:color="auto" w:fill="FFFFFF"/>
            <w:tcMar>
              <w:top w:w="105" w:type="dxa"/>
              <w:left w:w="150" w:type="dxa"/>
              <w:bottom w:w="105" w:type="dxa"/>
              <w:right w:w="150" w:type="dxa"/>
            </w:tcMar>
            <w:hideMark/>
          </w:tcPr>
          <w:p w14:paraId="4BCB40C6" w14:textId="77777777" w:rsidR="008C7267" w:rsidRPr="00151802" w:rsidRDefault="008C7267" w:rsidP="000C7C80">
            <w:pPr>
              <w:shd w:val="clear" w:color="auto" w:fill="FFFFFF"/>
              <w:spacing w:before="120" w:after="120" w:line="273" w:lineRule="atLeast"/>
            </w:pPr>
            <w:r w:rsidRPr="00151802">
              <w:t>String(30)</w:t>
            </w:r>
          </w:p>
        </w:tc>
        <w:tc>
          <w:tcPr>
            <w:tcW w:w="5444" w:type="dxa"/>
            <w:shd w:val="clear" w:color="auto" w:fill="FFFFFF"/>
            <w:tcMar>
              <w:top w:w="105" w:type="dxa"/>
              <w:left w:w="150" w:type="dxa"/>
              <w:bottom w:w="105" w:type="dxa"/>
              <w:right w:w="150" w:type="dxa"/>
            </w:tcMar>
            <w:hideMark/>
          </w:tcPr>
          <w:p w14:paraId="4F80D80D" w14:textId="77777777" w:rsidR="008C7267" w:rsidRPr="00151802" w:rsidRDefault="008C7267" w:rsidP="000C7C80">
            <w:pPr>
              <w:shd w:val="clear" w:color="auto" w:fill="FFFFFF"/>
              <w:spacing w:before="120" w:after="120" w:line="273" w:lineRule="atLeast"/>
            </w:pPr>
            <w:r>
              <w:t>Mã code của controller ( khóa chính)</w:t>
            </w:r>
          </w:p>
        </w:tc>
      </w:tr>
      <w:tr w:rsidR="008C7267" w:rsidRPr="00151802" w14:paraId="7B2D7D8D" w14:textId="77777777" w:rsidTr="000C7C80">
        <w:tc>
          <w:tcPr>
            <w:tcW w:w="2220" w:type="dxa"/>
            <w:shd w:val="clear" w:color="auto" w:fill="FFFFFF"/>
            <w:tcMar>
              <w:top w:w="105" w:type="dxa"/>
              <w:left w:w="150" w:type="dxa"/>
              <w:bottom w:w="105" w:type="dxa"/>
              <w:right w:w="150" w:type="dxa"/>
            </w:tcMar>
            <w:hideMark/>
          </w:tcPr>
          <w:p w14:paraId="560A32DF" w14:textId="77777777" w:rsidR="008C7267" w:rsidRPr="00151802" w:rsidRDefault="008C7267" w:rsidP="000C7C80">
            <w:pPr>
              <w:shd w:val="clear" w:color="auto" w:fill="FFFFFF"/>
              <w:spacing w:before="120" w:after="120" w:line="273" w:lineRule="atLeast"/>
              <w:rPr>
                <w:b/>
              </w:rPr>
            </w:pPr>
            <w:r>
              <w:rPr>
                <w:b/>
              </w:rPr>
              <w:t>PPT0</w:t>
            </w:r>
          </w:p>
        </w:tc>
        <w:tc>
          <w:tcPr>
            <w:tcW w:w="1756" w:type="dxa"/>
            <w:shd w:val="clear" w:color="auto" w:fill="FFFFFF"/>
            <w:tcMar>
              <w:top w:w="105" w:type="dxa"/>
              <w:left w:w="150" w:type="dxa"/>
              <w:bottom w:w="105" w:type="dxa"/>
              <w:right w:w="150" w:type="dxa"/>
            </w:tcMar>
            <w:hideMark/>
          </w:tcPr>
          <w:p w14:paraId="604E71EC" w14:textId="77777777" w:rsidR="008C7267" w:rsidRPr="00151802" w:rsidRDefault="008C7267" w:rsidP="000C7C80">
            <w:pPr>
              <w:shd w:val="clear" w:color="auto" w:fill="FFFFFF"/>
              <w:spacing w:before="120" w:after="120" w:line="273" w:lineRule="atLeast"/>
            </w:pPr>
            <w:r>
              <w:t>String(100</w:t>
            </w:r>
            <w:r w:rsidRPr="00151802">
              <w:t>)</w:t>
            </w:r>
          </w:p>
        </w:tc>
        <w:tc>
          <w:tcPr>
            <w:tcW w:w="5444" w:type="dxa"/>
            <w:shd w:val="clear" w:color="auto" w:fill="FFFFFF"/>
            <w:tcMar>
              <w:top w:w="105" w:type="dxa"/>
              <w:left w:w="150" w:type="dxa"/>
              <w:bottom w:w="105" w:type="dxa"/>
              <w:right w:w="150" w:type="dxa"/>
            </w:tcMar>
            <w:hideMark/>
          </w:tcPr>
          <w:p w14:paraId="3C754D91" w14:textId="77777777" w:rsidR="008C7267" w:rsidRPr="00151802" w:rsidRDefault="008C7267" w:rsidP="000C7C80">
            <w:pPr>
              <w:shd w:val="clear" w:color="auto" w:fill="FFFFFF"/>
              <w:spacing w:before="120" w:after="120" w:line="273" w:lineRule="atLeast"/>
            </w:pPr>
            <w:r>
              <w:t>Hàm sử dụng để tính PP0 của controller</w:t>
            </w:r>
          </w:p>
        </w:tc>
      </w:tr>
      <w:tr w:rsidR="008C7267" w:rsidRPr="00151802" w14:paraId="41682BC2" w14:textId="77777777" w:rsidTr="000C7C80">
        <w:tc>
          <w:tcPr>
            <w:tcW w:w="2220" w:type="dxa"/>
            <w:shd w:val="clear" w:color="auto" w:fill="FFFFFF"/>
            <w:tcMar>
              <w:top w:w="105" w:type="dxa"/>
              <w:left w:w="150" w:type="dxa"/>
              <w:bottom w:w="105" w:type="dxa"/>
              <w:right w:w="150" w:type="dxa"/>
            </w:tcMar>
            <w:hideMark/>
          </w:tcPr>
          <w:p w14:paraId="1B368E2D" w14:textId="77777777" w:rsidR="008C7267" w:rsidRPr="00151802" w:rsidRDefault="008C7267" w:rsidP="000C7C80">
            <w:pPr>
              <w:shd w:val="clear" w:color="auto" w:fill="FFFFFF"/>
              <w:spacing w:before="120" w:after="120" w:line="273" w:lineRule="atLeast"/>
              <w:rPr>
                <w:b/>
              </w:rPr>
            </w:pPr>
            <w:r>
              <w:rPr>
                <w:b/>
              </w:rPr>
              <w:t>PPSE</w:t>
            </w:r>
          </w:p>
        </w:tc>
        <w:tc>
          <w:tcPr>
            <w:tcW w:w="1756" w:type="dxa"/>
            <w:shd w:val="clear" w:color="auto" w:fill="FFFFFF"/>
            <w:tcMar>
              <w:top w:w="105" w:type="dxa"/>
              <w:left w:w="150" w:type="dxa"/>
              <w:bottom w:w="105" w:type="dxa"/>
              <w:right w:w="150" w:type="dxa"/>
            </w:tcMar>
            <w:hideMark/>
          </w:tcPr>
          <w:p w14:paraId="16F902E2"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hideMark/>
          </w:tcPr>
          <w:p w14:paraId="69F043DC" w14:textId="77777777" w:rsidR="008C7267" w:rsidRPr="00151802" w:rsidRDefault="008C7267" w:rsidP="000C7C80">
            <w:pPr>
              <w:shd w:val="clear" w:color="auto" w:fill="FFFFFF"/>
              <w:spacing w:before="120" w:after="120" w:line="273" w:lineRule="atLeast"/>
            </w:pPr>
            <w:r>
              <w:t>Hàm sử dụng để tính PPSE của controller</w:t>
            </w:r>
          </w:p>
        </w:tc>
      </w:tr>
      <w:tr w:rsidR="008C7267" w:rsidRPr="00151802" w14:paraId="39C5B1A8" w14:textId="77777777" w:rsidTr="000C7C80">
        <w:tc>
          <w:tcPr>
            <w:tcW w:w="2220" w:type="dxa"/>
            <w:shd w:val="clear" w:color="auto" w:fill="FFFFFF"/>
            <w:tcMar>
              <w:top w:w="105" w:type="dxa"/>
              <w:left w:w="150" w:type="dxa"/>
              <w:bottom w:w="105" w:type="dxa"/>
              <w:right w:w="150" w:type="dxa"/>
            </w:tcMar>
          </w:tcPr>
          <w:p w14:paraId="54638D56" w14:textId="77777777" w:rsidR="008C7267" w:rsidRDefault="008C7267" w:rsidP="000C7C80">
            <w:pPr>
              <w:shd w:val="clear" w:color="auto" w:fill="FFFFFF"/>
              <w:spacing w:before="120" w:after="120" w:line="273" w:lineRule="atLeast"/>
              <w:rPr>
                <w:b/>
              </w:rPr>
            </w:pPr>
            <w:r>
              <w:rPr>
                <w:b/>
              </w:rPr>
              <w:t>AVLCASH</w:t>
            </w:r>
          </w:p>
        </w:tc>
        <w:tc>
          <w:tcPr>
            <w:tcW w:w="1756" w:type="dxa"/>
            <w:shd w:val="clear" w:color="auto" w:fill="FFFFFF"/>
            <w:tcMar>
              <w:top w:w="105" w:type="dxa"/>
              <w:left w:w="150" w:type="dxa"/>
              <w:bottom w:w="105" w:type="dxa"/>
              <w:right w:w="150" w:type="dxa"/>
            </w:tcMar>
          </w:tcPr>
          <w:p w14:paraId="0A32109C"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tcPr>
          <w:p w14:paraId="3DB3E785" w14:textId="77777777" w:rsidR="008C7267" w:rsidRDefault="008C7267" w:rsidP="000C7C80">
            <w:pPr>
              <w:shd w:val="clear" w:color="auto" w:fill="FFFFFF"/>
              <w:spacing w:before="120" w:after="120" w:line="273" w:lineRule="atLeast"/>
            </w:pPr>
            <w:r>
              <w:t>Hàm sử dụng để tính số tiền được rút của controller</w:t>
            </w:r>
          </w:p>
        </w:tc>
      </w:tr>
      <w:tr w:rsidR="008C7267" w:rsidRPr="00151802" w14:paraId="0A42B6EC" w14:textId="77777777" w:rsidTr="000C7C80">
        <w:trPr>
          <w:trHeight w:val="1032"/>
        </w:trPr>
        <w:tc>
          <w:tcPr>
            <w:tcW w:w="2220" w:type="dxa"/>
            <w:shd w:val="clear" w:color="auto" w:fill="FFFFFF"/>
            <w:tcMar>
              <w:top w:w="105" w:type="dxa"/>
              <w:left w:w="150" w:type="dxa"/>
              <w:bottom w:w="105" w:type="dxa"/>
              <w:right w:w="150" w:type="dxa"/>
            </w:tcMar>
          </w:tcPr>
          <w:p w14:paraId="703D59C9" w14:textId="77777777" w:rsidR="008C7267" w:rsidRDefault="008C7267" w:rsidP="000C7C80">
            <w:pPr>
              <w:shd w:val="clear" w:color="auto" w:fill="FFFFFF"/>
              <w:spacing w:before="120" w:after="120" w:line="273" w:lineRule="atLeast"/>
              <w:rPr>
                <w:b/>
              </w:rPr>
            </w:pPr>
            <w:r>
              <w:rPr>
                <w:b/>
              </w:rPr>
              <w:t>AVLTRADE</w:t>
            </w:r>
          </w:p>
        </w:tc>
        <w:tc>
          <w:tcPr>
            <w:tcW w:w="1756" w:type="dxa"/>
            <w:shd w:val="clear" w:color="auto" w:fill="FFFFFF"/>
            <w:tcMar>
              <w:top w:w="105" w:type="dxa"/>
              <w:left w:w="150" w:type="dxa"/>
              <w:bottom w:w="105" w:type="dxa"/>
              <w:right w:w="150" w:type="dxa"/>
            </w:tcMar>
          </w:tcPr>
          <w:p w14:paraId="7CAA7977"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tcPr>
          <w:p w14:paraId="3302B767" w14:textId="77777777" w:rsidR="008C7267" w:rsidRDefault="008C7267" w:rsidP="000C7C80">
            <w:pPr>
              <w:shd w:val="clear" w:color="auto" w:fill="FFFFFF"/>
              <w:spacing w:before="120" w:after="120" w:line="273" w:lineRule="atLeast"/>
            </w:pPr>
            <w:r>
              <w:t>Hàm sử dụng để tính số chứng khoán được rút  của controller</w:t>
            </w:r>
          </w:p>
        </w:tc>
      </w:tr>
      <w:tr w:rsidR="008C7267" w:rsidRPr="00151802" w14:paraId="1B3756E7" w14:textId="77777777" w:rsidTr="000C7C80">
        <w:tc>
          <w:tcPr>
            <w:tcW w:w="2220" w:type="dxa"/>
            <w:shd w:val="clear" w:color="auto" w:fill="FFFFFF"/>
            <w:tcMar>
              <w:top w:w="105" w:type="dxa"/>
              <w:left w:w="150" w:type="dxa"/>
              <w:bottom w:w="105" w:type="dxa"/>
              <w:right w:w="150" w:type="dxa"/>
            </w:tcMar>
          </w:tcPr>
          <w:p w14:paraId="3C7040AB" w14:textId="77777777" w:rsidR="008C7267" w:rsidRDefault="008C7267" w:rsidP="000C7C80">
            <w:pPr>
              <w:shd w:val="clear" w:color="auto" w:fill="FFFFFF"/>
              <w:spacing w:before="120" w:after="120" w:line="273" w:lineRule="atLeast"/>
              <w:rPr>
                <w:b/>
              </w:rPr>
            </w:pPr>
            <w:r>
              <w:rPr>
                <w:b/>
              </w:rPr>
              <w:t>RTT</w:t>
            </w:r>
          </w:p>
        </w:tc>
        <w:tc>
          <w:tcPr>
            <w:tcW w:w="1756" w:type="dxa"/>
            <w:shd w:val="clear" w:color="auto" w:fill="FFFFFF"/>
            <w:tcMar>
              <w:top w:w="105" w:type="dxa"/>
              <w:left w:w="150" w:type="dxa"/>
              <w:bottom w:w="105" w:type="dxa"/>
              <w:right w:w="150" w:type="dxa"/>
            </w:tcMar>
          </w:tcPr>
          <w:p w14:paraId="396DBE28" w14:textId="77777777" w:rsidR="008C7267" w:rsidRPr="00151802" w:rsidRDefault="008C7267" w:rsidP="000C7C80">
            <w:pPr>
              <w:shd w:val="clear" w:color="auto" w:fill="FFFFFF"/>
              <w:spacing w:before="120" w:after="120" w:line="273" w:lineRule="atLeast"/>
            </w:pPr>
            <w:r w:rsidRPr="00151802">
              <w:t>String(</w:t>
            </w:r>
            <w:r>
              <w:t>100</w:t>
            </w:r>
            <w:r w:rsidRPr="00151802">
              <w:t>)</w:t>
            </w:r>
          </w:p>
        </w:tc>
        <w:tc>
          <w:tcPr>
            <w:tcW w:w="5444" w:type="dxa"/>
            <w:shd w:val="clear" w:color="auto" w:fill="FFFFFF"/>
            <w:tcMar>
              <w:top w:w="105" w:type="dxa"/>
              <w:left w:w="150" w:type="dxa"/>
              <w:bottom w:w="105" w:type="dxa"/>
              <w:right w:w="150" w:type="dxa"/>
            </w:tcMar>
          </w:tcPr>
          <w:p w14:paraId="4224DCCC" w14:textId="77777777" w:rsidR="008C7267" w:rsidRDefault="008C7267" w:rsidP="000C7C80">
            <w:pPr>
              <w:shd w:val="clear" w:color="auto" w:fill="FFFFFF"/>
              <w:spacing w:before="120" w:after="120" w:line="273" w:lineRule="atLeast"/>
            </w:pPr>
            <w:r>
              <w:t>Hàm sử dụng để tính Rtt của controller</w:t>
            </w:r>
          </w:p>
        </w:tc>
      </w:tr>
    </w:tbl>
    <w:p w14:paraId="350D98C3" w14:textId="77777777" w:rsidR="00893FA7" w:rsidRPr="00893FA7" w:rsidRDefault="00893FA7" w:rsidP="00893FA7">
      <w:pPr>
        <w:rPr>
          <w:lang w:val="en-GB" w:eastAsia="x-none"/>
        </w:rPr>
      </w:pPr>
    </w:p>
    <w:p w14:paraId="65AA3732" w14:textId="77777777" w:rsidR="00A41C02" w:rsidRDefault="00A41C02" w:rsidP="00A41C02">
      <w:pPr>
        <w:pStyle w:val="Heading2"/>
        <w:spacing w:before="120" w:after="120"/>
        <w:rPr>
          <w:sz w:val="24"/>
          <w:szCs w:val="24"/>
        </w:rPr>
      </w:pPr>
      <w:r>
        <w:rPr>
          <w:sz w:val="24"/>
          <w:szCs w:val="24"/>
        </w:rPr>
        <w:t>Sửa lại rule đặt lệnh theo nghiệp vụ của VNDS</w:t>
      </w:r>
    </w:p>
    <w:p w14:paraId="4E146882" w14:textId="77777777" w:rsidR="00A41C02" w:rsidRPr="00836097" w:rsidRDefault="00A41C02" w:rsidP="00A41C02">
      <w:pPr>
        <w:pStyle w:val="Heading3"/>
      </w:pPr>
      <w:r w:rsidRPr="00836097">
        <w:t>Yêu cầu</w:t>
      </w:r>
    </w:p>
    <w:p w14:paraId="7FFA19EA" w14:textId="77777777" w:rsidR="00A41C02" w:rsidRPr="00836097" w:rsidRDefault="00A41C02" w:rsidP="00A41C02">
      <w:r>
        <w:rPr>
          <w:lang w:val="en-GB" w:eastAsia="x-none"/>
        </w:rPr>
        <w:t xml:space="preserve">Bản base hiện tại có thể có những rule thừa ( hoặc thiếu) so với rule khi đặt lệnh tại hệ thống VNDS hiện tại </w:t>
      </w:r>
      <w:r w:rsidRPr="00A41C02">
        <w:rPr>
          <w:lang w:val="en-GB" w:eastAsia="x-none"/>
        </w:rPr>
        <w:sym w:font="Wingdings" w:char="F0E0"/>
      </w:r>
      <w:r>
        <w:rPr>
          <w:lang w:val="en-GB" w:eastAsia="x-none"/>
        </w:rPr>
        <w:t xml:space="preserve"> cần chỉnh sửa lại theo đúng nghiệp vụ của VNDS</w:t>
      </w:r>
    </w:p>
    <w:p w14:paraId="38C12C48" w14:textId="77777777" w:rsidR="00A41C02" w:rsidRDefault="0098433A" w:rsidP="00A41C02">
      <w:pPr>
        <w:pStyle w:val="Heading3"/>
        <w:numPr>
          <w:ilvl w:val="0"/>
          <w:numId w:val="0"/>
        </w:numPr>
        <w:ind w:left="990" w:hanging="720"/>
      </w:pPr>
      <w:r>
        <w:t>2.3</w:t>
      </w:r>
      <w:r w:rsidR="00A41C02" w:rsidRPr="00836097">
        <w:t>.2. Phân tích</w:t>
      </w:r>
    </w:p>
    <w:p w14:paraId="65CC8CD0" w14:textId="77777777" w:rsidR="00C17B47" w:rsidRPr="00C17B47" w:rsidRDefault="00C17B47" w:rsidP="00C17B47">
      <w:pPr>
        <w:rPr>
          <w:lang w:val="en-GB" w:eastAsia="x-none"/>
        </w:rPr>
      </w:pPr>
    </w:p>
    <w:p w14:paraId="7342EC6A" w14:textId="77777777" w:rsidR="00A41C02" w:rsidRPr="009265ED" w:rsidRDefault="00D375E9" w:rsidP="00654B8D">
      <w:pPr>
        <w:pStyle w:val="ListParagraph"/>
        <w:numPr>
          <w:ilvl w:val="0"/>
          <w:numId w:val="19"/>
        </w:numPr>
        <w:rPr>
          <w:b/>
          <w:i/>
          <w:lang w:val="en-GB" w:eastAsia="x-none"/>
        </w:rPr>
      </w:pPr>
      <w:r w:rsidRPr="009265ED">
        <w:rPr>
          <w:b/>
          <w:i/>
          <w:lang w:val="en-GB" w:eastAsia="x-none"/>
        </w:rPr>
        <w:t xml:space="preserve">Các rule check </w:t>
      </w:r>
      <w:r w:rsidR="000F5039" w:rsidRPr="009265ED">
        <w:rPr>
          <w:b/>
          <w:i/>
          <w:lang w:val="en-GB" w:eastAsia="x-none"/>
        </w:rPr>
        <w:t xml:space="preserve">chung cho lệnh mua/bán </w:t>
      </w:r>
      <w:r w:rsidRPr="009265ED">
        <w:rPr>
          <w:b/>
          <w:i/>
          <w:lang w:val="en-GB" w:eastAsia="x-none"/>
        </w:rPr>
        <w:t>đang thực hiện ở bản Base hiện tại:</w:t>
      </w:r>
    </w:p>
    <w:p w14:paraId="69748B14" w14:textId="77777777" w:rsidR="00D375E9" w:rsidRDefault="00D375E9" w:rsidP="00654B8D">
      <w:pPr>
        <w:pStyle w:val="ListParagraph"/>
        <w:numPr>
          <w:ilvl w:val="0"/>
          <w:numId w:val="18"/>
        </w:numPr>
        <w:ind w:firstLine="90"/>
        <w:rPr>
          <w:lang w:val="en-GB" w:eastAsia="x-none"/>
        </w:rPr>
      </w:pPr>
      <w:r>
        <w:rPr>
          <w:lang w:val="en-GB" w:eastAsia="x-none"/>
        </w:rPr>
        <w:t>Check xem mã chưng khoán có đang bị Halt không</w:t>
      </w:r>
    </w:p>
    <w:p w14:paraId="37085FC0" w14:textId="77777777" w:rsidR="00D375E9" w:rsidRDefault="00D375E9" w:rsidP="00654B8D">
      <w:pPr>
        <w:pStyle w:val="ListParagraph"/>
        <w:numPr>
          <w:ilvl w:val="0"/>
          <w:numId w:val="18"/>
        </w:numPr>
        <w:ind w:firstLine="90"/>
        <w:rPr>
          <w:lang w:val="en-GB" w:eastAsia="x-none"/>
        </w:rPr>
      </w:pPr>
      <w:r>
        <w:rPr>
          <w:lang w:val="en-GB" w:eastAsia="x-none"/>
        </w:rPr>
        <w:t>Check xem mã chứng khoán có được phép mua/bán không ( defrules đồng bộ từ BO@)</w:t>
      </w:r>
    </w:p>
    <w:p w14:paraId="574E084A" w14:textId="77777777" w:rsidR="00D375E9" w:rsidRDefault="00D375E9" w:rsidP="00654B8D">
      <w:pPr>
        <w:pStyle w:val="ListParagraph"/>
        <w:numPr>
          <w:ilvl w:val="0"/>
          <w:numId w:val="18"/>
        </w:numPr>
        <w:ind w:firstLine="90"/>
        <w:rPr>
          <w:lang w:val="en-GB" w:eastAsia="x-none"/>
        </w:rPr>
      </w:pPr>
      <w:r>
        <w:rPr>
          <w:lang w:val="en-GB" w:eastAsia="x-none"/>
        </w:rPr>
        <w:t>Check giá trần/sàn</w:t>
      </w:r>
    </w:p>
    <w:p w14:paraId="67A0D9EB" w14:textId="77777777" w:rsidR="00D375E9" w:rsidRDefault="00D375E9" w:rsidP="00654B8D">
      <w:pPr>
        <w:pStyle w:val="ListParagraph"/>
        <w:numPr>
          <w:ilvl w:val="0"/>
          <w:numId w:val="18"/>
        </w:numPr>
        <w:ind w:firstLine="90"/>
        <w:rPr>
          <w:lang w:val="en-GB" w:eastAsia="x-none"/>
        </w:rPr>
      </w:pPr>
      <w:r>
        <w:rPr>
          <w:lang w:val="en-GB" w:eastAsia="x-none"/>
        </w:rPr>
        <w:t>Check bước giá</w:t>
      </w:r>
    </w:p>
    <w:p w14:paraId="20D500D0" w14:textId="77777777" w:rsidR="00D375E9" w:rsidRDefault="00D375E9" w:rsidP="00654B8D">
      <w:pPr>
        <w:pStyle w:val="ListParagraph"/>
        <w:numPr>
          <w:ilvl w:val="0"/>
          <w:numId w:val="18"/>
        </w:numPr>
        <w:ind w:firstLine="90"/>
        <w:rPr>
          <w:lang w:val="en-GB" w:eastAsia="x-none"/>
        </w:rPr>
      </w:pPr>
      <w:r>
        <w:rPr>
          <w:lang w:val="en-GB" w:eastAsia="x-none"/>
        </w:rPr>
        <w:t>Check phiên giao dịch và loại giá</w:t>
      </w:r>
    </w:p>
    <w:p w14:paraId="268CE961" w14:textId="77777777" w:rsidR="00D375E9" w:rsidRDefault="00D375E9" w:rsidP="00654B8D">
      <w:pPr>
        <w:pStyle w:val="ListParagraph"/>
        <w:numPr>
          <w:ilvl w:val="0"/>
          <w:numId w:val="18"/>
        </w:numPr>
        <w:ind w:firstLine="90"/>
        <w:rPr>
          <w:lang w:val="en-GB" w:eastAsia="x-none"/>
        </w:rPr>
      </w:pPr>
      <w:r>
        <w:rPr>
          <w:lang w:val="en-GB" w:eastAsia="x-none"/>
        </w:rPr>
        <w:t>Check khối lượng đặt phải &gt;0</w:t>
      </w:r>
    </w:p>
    <w:p w14:paraId="06E20276" w14:textId="77777777" w:rsidR="00D375E9" w:rsidRDefault="00D375E9" w:rsidP="00654B8D">
      <w:pPr>
        <w:pStyle w:val="ListParagraph"/>
        <w:numPr>
          <w:ilvl w:val="0"/>
          <w:numId w:val="18"/>
        </w:numPr>
        <w:ind w:firstLine="90"/>
        <w:rPr>
          <w:lang w:val="en-GB" w:eastAsia="x-none"/>
        </w:rPr>
      </w:pPr>
      <w:r>
        <w:rPr>
          <w:lang w:val="en-GB" w:eastAsia="x-none"/>
        </w:rPr>
        <w:t>Check khối lượng đặt min max theo từng sàn ( defules đồng bộ từ BO@)</w:t>
      </w:r>
      <w:r w:rsidR="005F4135">
        <w:rPr>
          <w:lang w:val="en-GB" w:eastAsia="x-none"/>
        </w:rPr>
        <w:t xml:space="preserve">- </w:t>
      </w:r>
      <w:r w:rsidR="00F41CE0">
        <w:rPr>
          <w:lang w:val="en-GB" w:eastAsia="x-none"/>
        </w:rPr>
        <w:t>check lai xem giá trị qui định dưới BO@ đã đúng theo từng sàn chưa?)</w:t>
      </w:r>
    </w:p>
    <w:p w14:paraId="278522A4" w14:textId="77777777" w:rsidR="0059165E" w:rsidRDefault="0059165E" w:rsidP="00654B8D">
      <w:pPr>
        <w:pStyle w:val="ListParagraph"/>
        <w:numPr>
          <w:ilvl w:val="0"/>
          <w:numId w:val="18"/>
        </w:numPr>
        <w:ind w:firstLine="90"/>
        <w:rPr>
          <w:lang w:val="en-GB" w:eastAsia="x-none"/>
        </w:rPr>
      </w:pPr>
      <w:r>
        <w:rPr>
          <w:lang w:val="en-GB" w:eastAsia="x-none"/>
        </w:rPr>
        <w:t>Check lô đặt lệnh</w:t>
      </w:r>
    </w:p>
    <w:p w14:paraId="398EA2C7" w14:textId="77777777" w:rsidR="00352598" w:rsidRDefault="00352598" w:rsidP="00654B8D">
      <w:pPr>
        <w:pStyle w:val="ListParagraph"/>
        <w:numPr>
          <w:ilvl w:val="0"/>
          <w:numId w:val="18"/>
        </w:numPr>
        <w:ind w:firstLine="90"/>
        <w:rPr>
          <w:lang w:val="en-GB" w:eastAsia="x-none"/>
        </w:rPr>
      </w:pPr>
      <w:r>
        <w:rPr>
          <w:lang w:val="en-GB" w:eastAsia="x-none"/>
        </w:rPr>
        <w:t>Check side đặt lệnh ( chỉ được đặt S/B)</w:t>
      </w:r>
    </w:p>
    <w:p w14:paraId="300784C9" w14:textId="77777777" w:rsidR="000F5039" w:rsidRPr="00E157EC" w:rsidRDefault="000F5039" w:rsidP="00654B8D">
      <w:pPr>
        <w:pStyle w:val="ListParagraph"/>
        <w:numPr>
          <w:ilvl w:val="0"/>
          <w:numId w:val="19"/>
        </w:numPr>
        <w:rPr>
          <w:b/>
          <w:i/>
          <w:lang w:val="en-GB" w:eastAsia="x-none"/>
        </w:rPr>
      </w:pPr>
      <w:r w:rsidRPr="00E157EC">
        <w:rPr>
          <w:b/>
          <w:i/>
          <w:lang w:val="en-GB" w:eastAsia="x-none"/>
        </w:rPr>
        <w:t>Các rule check riêng cho lệnh bán</w:t>
      </w:r>
      <w:r w:rsidR="009265ED" w:rsidRPr="00E157EC">
        <w:rPr>
          <w:b/>
          <w:i/>
          <w:lang w:val="en-GB" w:eastAsia="x-none"/>
        </w:rPr>
        <w:t xml:space="preserve">: </w:t>
      </w:r>
    </w:p>
    <w:p w14:paraId="2B7DDA5A" w14:textId="77777777" w:rsidR="009265ED" w:rsidRPr="0013378C" w:rsidRDefault="009265ED" w:rsidP="00654B8D">
      <w:pPr>
        <w:pStyle w:val="ListParagraph"/>
        <w:numPr>
          <w:ilvl w:val="0"/>
          <w:numId w:val="20"/>
        </w:numPr>
        <w:rPr>
          <w:lang w:val="en-GB" w:eastAsia="x-none"/>
        </w:rPr>
      </w:pPr>
      <w:r w:rsidRPr="0013378C">
        <w:rPr>
          <w:lang w:val="en-GB" w:eastAsia="x-none"/>
        </w:rPr>
        <w:t>Check số dư có thể bán</w:t>
      </w:r>
      <w:r w:rsidR="00735A1D" w:rsidRPr="0013378C">
        <w:rPr>
          <w:lang w:val="en-GB" w:eastAsia="x-none"/>
        </w:rPr>
        <w:t xml:space="preserve"> ( phần này đang lấy cả dữ liệu trong Portfoliosex cần sửa lại theo issues của mục 2.12</w:t>
      </w:r>
      <w:r w:rsidR="00735A1D" w:rsidRPr="0013378C">
        <w:rPr>
          <w:rFonts w:ascii="Courier New" w:eastAsiaTheme="minorHAnsi" w:hAnsi="Courier New" w:cs="Courier New"/>
          <w:color w:val="000080"/>
          <w:sz w:val="20"/>
          <w:szCs w:val="20"/>
        </w:rPr>
        <w:t>)</w:t>
      </w:r>
    </w:p>
    <w:p w14:paraId="162E858A" w14:textId="77777777" w:rsidR="009265ED" w:rsidRPr="00E157EC" w:rsidRDefault="009265ED" w:rsidP="00654B8D">
      <w:pPr>
        <w:pStyle w:val="ListParagraph"/>
        <w:numPr>
          <w:ilvl w:val="0"/>
          <w:numId w:val="19"/>
        </w:numPr>
        <w:rPr>
          <w:b/>
          <w:i/>
          <w:lang w:val="en-GB" w:eastAsia="x-none"/>
        </w:rPr>
      </w:pPr>
      <w:r w:rsidRPr="00E157EC">
        <w:rPr>
          <w:b/>
          <w:i/>
          <w:lang w:val="en-GB" w:eastAsia="x-none"/>
        </w:rPr>
        <w:t>Các rule check riêng cho lệnh mua:</w:t>
      </w:r>
    </w:p>
    <w:p w14:paraId="11C5C69E" w14:textId="77777777" w:rsidR="0013378C" w:rsidRDefault="0013378C" w:rsidP="00654B8D">
      <w:pPr>
        <w:pStyle w:val="ListParagraph"/>
        <w:numPr>
          <w:ilvl w:val="0"/>
          <w:numId w:val="20"/>
        </w:numPr>
        <w:rPr>
          <w:lang w:val="en-GB" w:eastAsia="x-none"/>
        </w:rPr>
      </w:pPr>
      <w:r>
        <w:rPr>
          <w:lang w:val="en-GB" w:eastAsia="x-none"/>
        </w:rPr>
        <w:lastRenderedPageBreak/>
        <w:t>Check sức mua</w:t>
      </w:r>
    </w:p>
    <w:p w14:paraId="6B6159D0" w14:textId="77777777" w:rsidR="00C17B47" w:rsidRPr="000F5039" w:rsidRDefault="00C17B47" w:rsidP="00654B8D">
      <w:pPr>
        <w:pStyle w:val="ListParagraph"/>
        <w:numPr>
          <w:ilvl w:val="0"/>
          <w:numId w:val="20"/>
        </w:numPr>
        <w:rPr>
          <w:lang w:val="en-GB" w:eastAsia="x-none"/>
        </w:rPr>
      </w:pPr>
      <w:r>
        <w:rPr>
          <w:lang w:val="en-GB" w:eastAsia="x-none"/>
        </w:rPr>
        <w:t>Check Pool/Room</w:t>
      </w:r>
    </w:p>
    <w:p w14:paraId="10BF662B" w14:textId="77777777" w:rsidR="0038523E" w:rsidRDefault="0098433A" w:rsidP="0038523E">
      <w:pPr>
        <w:pStyle w:val="Heading3"/>
        <w:numPr>
          <w:ilvl w:val="0"/>
          <w:numId w:val="0"/>
        </w:numPr>
        <w:ind w:left="990" w:hanging="720"/>
      </w:pPr>
      <w:r>
        <w:t>2.3.</w:t>
      </w:r>
      <w:r w:rsidR="0038523E">
        <w:t>3. Chi tiết chỉnh sửa</w:t>
      </w:r>
    </w:p>
    <w:p w14:paraId="19BF3ECA" w14:textId="77777777" w:rsidR="002A3B9F" w:rsidRPr="000F706E" w:rsidRDefault="002A3B9F" w:rsidP="00654B8D">
      <w:pPr>
        <w:pStyle w:val="ListParagraph"/>
        <w:numPr>
          <w:ilvl w:val="0"/>
          <w:numId w:val="19"/>
        </w:numPr>
        <w:rPr>
          <w:b/>
          <w:i/>
          <w:lang w:val="en-GB" w:eastAsia="x-none"/>
        </w:rPr>
      </w:pPr>
      <w:r w:rsidRPr="000F706E">
        <w:rPr>
          <w:b/>
          <w:i/>
          <w:lang w:val="en-GB" w:eastAsia="x-none"/>
        </w:rPr>
        <w:t xml:space="preserve">Thêm mới </w:t>
      </w:r>
      <w:r w:rsidR="00F66FF2" w:rsidRPr="000F706E">
        <w:rPr>
          <w:b/>
          <w:i/>
          <w:lang w:val="en-GB" w:eastAsia="x-none"/>
        </w:rPr>
        <w:t>rule chặn mua bán ngược chiều phiên định kỳ</w:t>
      </w:r>
      <w:r w:rsidR="000F706E" w:rsidRPr="000F706E">
        <w:rPr>
          <w:b/>
          <w:i/>
          <w:lang w:val="en-GB" w:eastAsia="x-none"/>
        </w:rPr>
        <w:t xml:space="preserve">: </w:t>
      </w:r>
    </w:p>
    <w:p w14:paraId="58D88394" w14:textId="77777777" w:rsidR="007F204C" w:rsidRDefault="0097511F" w:rsidP="00654B8D">
      <w:pPr>
        <w:pStyle w:val="ListParagraph"/>
        <w:numPr>
          <w:ilvl w:val="0"/>
          <w:numId w:val="21"/>
        </w:numPr>
        <w:rPr>
          <w:lang w:val="en-GB" w:eastAsia="x-none"/>
        </w:rPr>
      </w:pPr>
      <w:r>
        <w:rPr>
          <w:lang w:val="en-GB" w:eastAsia="x-none"/>
        </w:rPr>
        <w:t>Dưới BO@ thêm mới tham số TRADEBUYSELLPT ( có cho phép đặt lệnh thỏa thuận ngược chiều)</w:t>
      </w:r>
    </w:p>
    <w:p w14:paraId="053CA773" w14:textId="77777777" w:rsidR="0097511F" w:rsidRDefault="0097511F" w:rsidP="00654B8D">
      <w:pPr>
        <w:pStyle w:val="ListParagraph"/>
        <w:numPr>
          <w:ilvl w:val="0"/>
          <w:numId w:val="21"/>
        </w:numPr>
        <w:rPr>
          <w:lang w:val="en-GB" w:eastAsia="x-none"/>
        </w:rPr>
      </w:pPr>
      <w:r>
        <w:rPr>
          <w:lang w:val="en-GB" w:eastAsia="x-none"/>
        </w:rPr>
        <w:t>Đồng bộ hai tham số TRADEBUYSELLPT và TRADEBUYSELL từ BO@ lên OMS tại t hời điểm đầu ngày</w:t>
      </w:r>
    </w:p>
    <w:p w14:paraId="02F0A2B9" w14:textId="77777777" w:rsidR="0020592E" w:rsidRPr="0020592E" w:rsidRDefault="0020592E" w:rsidP="00654B8D">
      <w:pPr>
        <w:pStyle w:val="ListParagraph"/>
        <w:numPr>
          <w:ilvl w:val="0"/>
          <w:numId w:val="21"/>
        </w:numPr>
        <w:rPr>
          <w:lang w:val="en-GB" w:eastAsia="x-none"/>
        </w:rPr>
      </w:pPr>
      <w:r w:rsidRPr="0020592E">
        <w:rPr>
          <w:lang w:val="en-GB" w:eastAsia="x-none"/>
        </w:rPr>
        <w:t>Trên bảng ACCOUNTS thêm trường BUYSELL( thêm trong isssues cấu trúc DB)</w:t>
      </w:r>
    </w:p>
    <w:p w14:paraId="649F52AB" w14:textId="77777777" w:rsidR="00C72D85" w:rsidRDefault="00C72D85" w:rsidP="00654B8D">
      <w:pPr>
        <w:pStyle w:val="ListParagraph"/>
        <w:numPr>
          <w:ilvl w:val="0"/>
          <w:numId w:val="21"/>
        </w:numPr>
        <w:rPr>
          <w:lang w:val="en-GB" w:eastAsia="x-none"/>
        </w:rPr>
      </w:pPr>
      <w:r>
        <w:rPr>
          <w:lang w:val="en-GB" w:eastAsia="x-none"/>
        </w:rPr>
        <w:t>Nếu TRADEBUYSELL= Y: không chặn lệnh đối ứng khi đặt lệnh và bốc lệnh lên GW</w:t>
      </w:r>
    </w:p>
    <w:p w14:paraId="4F33648E" w14:textId="77777777" w:rsidR="00C72D85" w:rsidRDefault="00C72D85" w:rsidP="00654B8D">
      <w:pPr>
        <w:pStyle w:val="ListParagraph"/>
        <w:numPr>
          <w:ilvl w:val="0"/>
          <w:numId w:val="21"/>
        </w:numPr>
        <w:rPr>
          <w:lang w:val="en-GB" w:eastAsia="x-none"/>
        </w:rPr>
      </w:pPr>
      <w:r>
        <w:rPr>
          <w:lang w:val="en-GB" w:eastAsia="x-none"/>
        </w:rPr>
        <w:t>Nếu TRADEBUYSELL=N: chặn lệnh đối ứng:</w:t>
      </w:r>
    </w:p>
    <w:p w14:paraId="01A584CA" w14:textId="77777777" w:rsidR="00C72D85" w:rsidRDefault="00C72D85" w:rsidP="00C72D85">
      <w:pPr>
        <w:pStyle w:val="ListParagraph"/>
        <w:ind w:left="1440"/>
        <w:rPr>
          <w:lang w:val="en-GB" w:eastAsia="x-none"/>
        </w:rPr>
      </w:pPr>
      <w:r>
        <w:rPr>
          <w:lang w:val="en-GB" w:eastAsia="x-none"/>
        </w:rPr>
        <w:t>+ Nếu TRADEBUYSELLPT=’Y’ :  Không check đối ứng giữa lệnh thường và lệnh thỏa thuận</w:t>
      </w:r>
    </w:p>
    <w:p w14:paraId="45E3EDC2" w14:textId="77777777" w:rsidR="00C72D85" w:rsidRDefault="00C72D85" w:rsidP="00C72D85">
      <w:pPr>
        <w:pStyle w:val="ListParagraph"/>
        <w:ind w:left="1440"/>
        <w:rPr>
          <w:lang w:val="en-GB" w:eastAsia="x-none"/>
        </w:rPr>
      </w:pPr>
      <w:r>
        <w:rPr>
          <w:lang w:val="en-GB" w:eastAsia="x-none"/>
        </w:rPr>
        <w:t>+ Nếu TRADEBUYSELLPT=’N’: Check đối ứng cả giữa lệnh thường và lệnh thỏa thuận</w:t>
      </w:r>
    </w:p>
    <w:p w14:paraId="5425040B" w14:textId="77777777" w:rsidR="0020592E" w:rsidRDefault="0020592E" w:rsidP="00654B8D">
      <w:pPr>
        <w:pStyle w:val="ListParagraph"/>
        <w:numPr>
          <w:ilvl w:val="0"/>
          <w:numId w:val="29"/>
        </w:numPr>
        <w:rPr>
          <w:lang w:val="en-GB" w:eastAsia="x-none"/>
        </w:rPr>
      </w:pPr>
      <w:r>
        <w:rPr>
          <w:lang w:val="en-GB" w:eastAsia="x-none"/>
        </w:rPr>
        <w:t>Nếu tiểu khoản có trường ACCOUNT. BUYSELL =N thì check đối ứng của tiểu khoản theo rule chung</w:t>
      </w:r>
    </w:p>
    <w:p w14:paraId="2B18F3C3" w14:textId="77777777" w:rsidR="0020592E" w:rsidRDefault="0020592E" w:rsidP="00654B8D">
      <w:pPr>
        <w:pStyle w:val="ListParagraph"/>
        <w:numPr>
          <w:ilvl w:val="0"/>
          <w:numId w:val="29"/>
        </w:numPr>
        <w:rPr>
          <w:lang w:val="en-GB" w:eastAsia="x-none"/>
        </w:rPr>
      </w:pPr>
      <w:r>
        <w:rPr>
          <w:lang w:val="en-GB" w:eastAsia="x-none"/>
        </w:rPr>
        <w:t>Nếu tiểu khoản có trường ACCOUNT. BUYSELL =Y thì coi subAccount như 1 khách hàng độc lập: không check đối ứng với lệnh của các subAccount khác, chỉ check trong nội bộ subAccount ( các tiểu khoản khác cũng không cần check đối ứng với tiểu khoản này)</w:t>
      </w:r>
    </w:p>
    <w:p w14:paraId="774C4A8A" w14:textId="77777777" w:rsidR="0020592E" w:rsidRDefault="0020592E" w:rsidP="0020592E">
      <w:pPr>
        <w:pStyle w:val="ListParagraph"/>
        <w:ind w:left="2520"/>
        <w:rPr>
          <w:lang w:val="en-GB" w:eastAsia="x-none"/>
        </w:rPr>
      </w:pPr>
    </w:p>
    <w:p w14:paraId="44D49402" w14:textId="77777777" w:rsidR="00180D91" w:rsidRPr="000F706E" w:rsidRDefault="00180D91" w:rsidP="00654B8D">
      <w:pPr>
        <w:pStyle w:val="ListParagraph"/>
        <w:numPr>
          <w:ilvl w:val="0"/>
          <w:numId w:val="19"/>
        </w:numPr>
        <w:rPr>
          <w:b/>
          <w:i/>
          <w:lang w:val="en-GB" w:eastAsia="x-none"/>
        </w:rPr>
      </w:pPr>
      <w:r w:rsidRPr="000F706E">
        <w:rPr>
          <w:b/>
          <w:i/>
          <w:lang w:val="en-GB" w:eastAsia="x-none"/>
        </w:rPr>
        <w:t xml:space="preserve">Thêm mới rule chặn mua bán mã chứng khoán theo khai báo trong bảng SYMBOLCONTRACT như sau: </w:t>
      </w:r>
    </w:p>
    <w:p w14:paraId="2A3EDE94" w14:textId="77777777" w:rsidR="00180D91" w:rsidRPr="00151802" w:rsidRDefault="00180D91" w:rsidP="00654B8D">
      <w:pPr>
        <w:numPr>
          <w:ilvl w:val="1"/>
          <w:numId w:val="23"/>
        </w:numPr>
        <w:shd w:val="clear" w:color="auto" w:fill="FFFFFF"/>
        <w:spacing w:before="120" w:after="120" w:line="273" w:lineRule="atLeast"/>
      </w:pPr>
      <w:r>
        <w:t>Với các rổ (BASKETID) được khai báo trong bảng này sẽ chỉ được mua/bán với các mã chứng khoán khai báo trong bảng</w:t>
      </w:r>
    </w:p>
    <w:p w14:paraId="48EDA30A" w14:textId="77777777" w:rsidR="00180D91" w:rsidRDefault="00180D91" w:rsidP="00654B8D">
      <w:pPr>
        <w:numPr>
          <w:ilvl w:val="1"/>
          <w:numId w:val="23"/>
        </w:numPr>
        <w:shd w:val="clear" w:color="auto" w:fill="FFFFFF"/>
        <w:spacing w:before="120" w:after="120" w:line="273" w:lineRule="atLeast"/>
      </w:pPr>
      <w:r>
        <w:t xml:space="preserve">Với các rổ không được khai báo trong bảng </w:t>
      </w:r>
      <w:r w:rsidRPr="00151802">
        <w:t xml:space="preserve"> này thì giao dịch mua/bán bình thường với tất cả các mã.</w:t>
      </w:r>
    </w:p>
    <w:p w14:paraId="5F949737" w14:textId="77777777" w:rsidR="00180D91" w:rsidRDefault="00180D91" w:rsidP="00180D91">
      <w:pPr>
        <w:pStyle w:val="ListParagraph"/>
        <w:rPr>
          <w:lang w:val="en-GB" w:eastAsia="x-none"/>
        </w:rPr>
      </w:pPr>
    </w:p>
    <w:p w14:paraId="6279F7FD" w14:textId="77777777" w:rsidR="00405BBA" w:rsidRPr="002A3B9F" w:rsidRDefault="00405BBA" w:rsidP="00654B8D">
      <w:pPr>
        <w:pStyle w:val="ListParagraph"/>
        <w:numPr>
          <w:ilvl w:val="0"/>
          <w:numId w:val="19"/>
        </w:numPr>
        <w:rPr>
          <w:lang w:val="en-GB" w:eastAsia="x-none"/>
        </w:rPr>
      </w:pPr>
      <w:r w:rsidRPr="008529B2">
        <w:rPr>
          <w:b/>
          <w:i/>
          <w:lang w:val="en-GB" w:eastAsia="x-none"/>
        </w:rPr>
        <w:t>Chỉnh sửa luật Pool/Room theo rule mới của VNDS</w:t>
      </w:r>
      <w:r>
        <w:rPr>
          <w:lang w:val="en-GB" w:eastAsia="x-none"/>
        </w:rPr>
        <w:t xml:space="preserve">, chi tiết tham chiếu tại </w:t>
      </w:r>
      <w:r w:rsidRPr="00C56426">
        <w:rPr>
          <w:b/>
          <w:i/>
          <w:lang w:val="en-GB" w:eastAsia="x-none"/>
        </w:rPr>
        <w:t>mục 2.13. Chỉnh sửa luật check PoolRoom</w:t>
      </w:r>
      <w:r w:rsidR="000F706E">
        <w:rPr>
          <w:b/>
          <w:i/>
          <w:lang w:val="en-GB" w:eastAsia="x-none"/>
        </w:rPr>
        <w:t>.</w:t>
      </w:r>
    </w:p>
    <w:p w14:paraId="7C2B8B09" w14:textId="77777777" w:rsidR="00593E7B" w:rsidRDefault="00593E7B" w:rsidP="00593E7B">
      <w:pPr>
        <w:pStyle w:val="Heading2"/>
        <w:spacing w:before="120" w:after="120"/>
        <w:rPr>
          <w:sz w:val="24"/>
          <w:szCs w:val="24"/>
        </w:rPr>
      </w:pPr>
      <w:r>
        <w:rPr>
          <w:sz w:val="24"/>
          <w:szCs w:val="24"/>
        </w:rPr>
        <w:t>Sửa lại bộ công thức theo nghiệp vụ của VNDS</w:t>
      </w:r>
    </w:p>
    <w:p w14:paraId="2D81C837" w14:textId="77777777" w:rsidR="00593E7B" w:rsidRPr="00836097" w:rsidRDefault="00593E7B" w:rsidP="00593E7B">
      <w:pPr>
        <w:pStyle w:val="Heading3"/>
      </w:pPr>
      <w:r w:rsidRPr="00836097">
        <w:t>Yêu cầu</w:t>
      </w:r>
    </w:p>
    <w:p w14:paraId="66EAA7D7" w14:textId="77777777" w:rsidR="00593E7B" w:rsidRDefault="00593E7B" w:rsidP="00593E7B">
      <w:pPr>
        <w:rPr>
          <w:lang w:val="en-GB" w:eastAsia="x-none"/>
        </w:rPr>
      </w:pPr>
      <w:r>
        <w:rPr>
          <w:lang w:val="en-GB" w:eastAsia="x-none"/>
        </w:rPr>
        <w:t>Sửa lại bộ công thức hiện tại đang sử dụng theo nghiệp vụ của VNDS</w:t>
      </w:r>
    </w:p>
    <w:p w14:paraId="5335D658" w14:textId="77777777" w:rsidR="0098433A" w:rsidRDefault="0098433A" w:rsidP="0098433A">
      <w:pPr>
        <w:pStyle w:val="Heading3"/>
        <w:numPr>
          <w:ilvl w:val="0"/>
          <w:numId w:val="0"/>
        </w:numPr>
        <w:ind w:left="990" w:hanging="720"/>
      </w:pPr>
      <w:r>
        <w:t>2.4</w:t>
      </w:r>
      <w:r w:rsidRPr="00836097">
        <w:t>.2. Phân tích</w:t>
      </w:r>
    </w:p>
    <w:p w14:paraId="536CD5BE" w14:textId="77777777" w:rsidR="0098433A" w:rsidRDefault="0098433A" w:rsidP="0098433A">
      <w:pPr>
        <w:rPr>
          <w:lang w:val="en-GB" w:eastAsia="x-none"/>
        </w:rPr>
      </w:pPr>
      <w:r>
        <w:rPr>
          <w:lang w:val="en-GB" w:eastAsia="x-none"/>
        </w:rPr>
        <w:t>Các bộ công thức cần chỉnh sửa trong hệ thống:</w:t>
      </w:r>
    </w:p>
    <w:p w14:paraId="1150C9D2" w14:textId="77777777" w:rsidR="0098433A" w:rsidRDefault="0098433A" w:rsidP="00654B8D">
      <w:pPr>
        <w:pStyle w:val="ListParagraph"/>
        <w:numPr>
          <w:ilvl w:val="1"/>
          <w:numId w:val="7"/>
        </w:numPr>
        <w:rPr>
          <w:lang w:val="en-GB" w:eastAsia="x-none"/>
        </w:rPr>
      </w:pPr>
      <w:r w:rsidRPr="0098433A">
        <w:rPr>
          <w:lang w:val="en-GB" w:eastAsia="x-none"/>
        </w:rPr>
        <w:t>Công thức tính sức mua</w:t>
      </w:r>
    </w:p>
    <w:p w14:paraId="635B3110" w14:textId="77777777" w:rsidR="0098433A" w:rsidRDefault="0098433A" w:rsidP="00654B8D">
      <w:pPr>
        <w:pStyle w:val="ListParagraph"/>
        <w:numPr>
          <w:ilvl w:val="1"/>
          <w:numId w:val="7"/>
        </w:numPr>
        <w:rPr>
          <w:lang w:val="en-GB" w:eastAsia="x-none"/>
        </w:rPr>
      </w:pPr>
      <w:r>
        <w:rPr>
          <w:lang w:val="en-GB" w:eastAsia="x-none"/>
        </w:rPr>
        <w:t>Công thức tính sức bán</w:t>
      </w:r>
    </w:p>
    <w:p w14:paraId="3C76205C" w14:textId="77777777" w:rsidR="0098433A" w:rsidRDefault="0098433A" w:rsidP="00654B8D">
      <w:pPr>
        <w:pStyle w:val="ListParagraph"/>
        <w:numPr>
          <w:ilvl w:val="1"/>
          <w:numId w:val="7"/>
        </w:numPr>
        <w:rPr>
          <w:lang w:val="en-GB" w:eastAsia="x-none"/>
        </w:rPr>
      </w:pPr>
      <w:r>
        <w:rPr>
          <w:lang w:val="en-GB" w:eastAsia="x-none"/>
        </w:rPr>
        <w:t>Công thức tính số tiền được rút</w:t>
      </w:r>
    </w:p>
    <w:p w14:paraId="1AC43254" w14:textId="77777777" w:rsidR="0098433A" w:rsidRDefault="0098433A" w:rsidP="00654B8D">
      <w:pPr>
        <w:pStyle w:val="ListParagraph"/>
        <w:numPr>
          <w:ilvl w:val="1"/>
          <w:numId w:val="7"/>
        </w:numPr>
        <w:rPr>
          <w:lang w:val="en-GB" w:eastAsia="x-none"/>
        </w:rPr>
      </w:pPr>
      <w:r>
        <w:rPr>
          <w:lang w:val="en-GB" w:eastAsia="x-none"/>
        </w:rPr>
        <w:lastRenderedPageBreak/>
        <w:t>Công thức tính số chứng khoán được rút</w:t>
      </w:r>
    </w:p>
    <w:p w14:paraId="73CB903D" w14:textId="77777777" w:rsidR="0098433A" w:rsidRDefault="0098433A" w:rsidP="00654B8D">
      <w:pPr>
        <w:pStyle w:val="ListParagraph"/>
        <w:numPr>
          <w:ilvl w:val="1"/>
          <w:numId w:val="7"/>
        </w:numPr>
        <w:rPr>
          <w:lang w:val="en-GB" w:eastAsia="x-none"/>
        </w:rPr>
      </w:pPr>
      <w:r>
        <w:rPr>
          <w:lang w:val="en-GB" w:eastAsia="x-none"/>
        </w:rPr>
        <w:t>Các phần xử lý liên quan đến Pool/Room</w:t>
      </w:r>
    </w:p>
    <w:p w14:paraId="63695830" w14:textId="77777777" w:rsidR="0098433A" w:rsidRPr="0098433A" w:rsidRDefault="001345C1" w:rsidP="0098433A">
      <w:pPr>
        <w:ind w:left="1080"/>
        <w:rPr>
          <w:lang w:val="en-GB" w:eastAsia="x-none"/>
        </w:rPr>
      </w:pPr>
      <w:r>
        <w:rPr>
          <w:lang w:val="en-GB" w:eastAsia="x-none"/>
        </w:rPr>
        <w:t>(C</w:t>
      </w:r>
      <w:r w:rsidR="0098433A">
        <w:rPr>
          <w:lang w:val="en-GB" w:eastAsia="x-none"/>
        </w:rPr>
        <w:t xml:space="preserve">hi tiết công thức xem tại tài liệu </w:t>
      </w:r>
      <w:r w:rsidR="0098433A" w:rsidRPr="00012FB6">
        <w:rPr>
          <w:b/>
          <w:i/>
        </w:rPr>
        <w:t>TLPT_Yêu_cầu_hệ_thống_OMS</w:t>
      </w:r>
      <w:r w:rsidR="0098433A">
        <w:rPr>
          <w:b/>
          <w:i/>
        </w:rPr>
        <w:t>)</w:t>
      </w:r>
    </w:p>
    <w:p w14:paraId="5B691628" w14:textId="77777777" w:rsidR="001345C1" w:rsidRDefault="001345C1" w:rsidP="001345C1">
      <w:pPr>
        <w:pStyle w:val="Heading3"/>
        <w:numPr>
          <w:ilvl w:val="0"/>
          <w:numId w:val="0"/>
        </w:numPr>
        <w:ind w:left="990" w:hanging="720"/>
      </w:pPr>
      <w:r>
        <w:t>2.4.3. Chi tiết chỉnh sửa</w:t>
      </w:r>
    </w:p>
    <w:p w14:paraId="6983EBDF" w14:textId="77777777" w:rsidR="008529B2" w:rsidRPr="008529B2" w:rsidRDefault="008529B2" w:rsidP="008529B2">
      <w:pPr>
        <w:rPr>
          <w:lang w:val="en-GB" w:eastAsia="x-none"/>
        </w:rPr>
      </w:pPr>
      <w:r>
        <w:rPr>
          <w:lang w:val="en-GB" w:eastAsia="x-none"/>
        </w:rPr>
        <w:t>Sửa lại các hàm tính cá</w:t>
      </w:r>
      <w:r w:rsidR="00CD4379">
        <w:rPr>
          <w:lang w:val="en-GB" w:eastAsia="x-none"/>
        </w:rPr>
        <w:t>c công thức sau trong hệ thống:</w:t>
      </w:r>
    </w:p>
    <w:p w14:paraId="04FCC712" w14:textId="77777777" w:rsidR="008529B2" w:rsidRDefault="008529B2" w:rsidP="00654B8D">
      <w:pPr>
        <w:pStyle w:val="ListParagraph"/>
        <w:numPr>
          <w:ilvl w:val="1"/>
          <w:numId w:val="7"/>
        </w:numPr>
        <w:rPr>
          <w:lang w:val="en-GB" w:eastAsia="x-none"/>
        </w:rPr>
      </w:pPr>
      <w:r w:rsidRPr="0098433A">
        <w:rPr>
          <w:lang w:val="en-GB" w:eastAsia="x-none"/>
        </w:rPr>
        <w:t>Công thức tính sức mua</w:t>
      </w:r>
    </w:p>
    <w:p w14:paraId="706DB715" w14:textId="77777777" w:rsidR="008529B2" w:rsidRDefault="008529B2" w:rsidP="00654B8D">
      <w:pPr>
        <w:pStyle w:val="ListParagraph"/>
        <w:numPr>
          <w:ilvl w:val="1"/>
          <w:numId w:val="7"/>
        </w:numPr>
        <w:rPr>
          <w:lang w:val="en-GB" w:eastAsia="x-none"/>
        </w:rPr>
      </w:pPr>
      <w:r>
        <w:rPr>
          <w:lang w:val="en-GB" w:eastAsia="x-none"/>
        </w:rPr>
        <w:t>Công thức tính sức bán</w:t>
      </w:r>
    </w:p>
    <w:p w14:paraId="3C158DA6" w14:textId="77777777" w:rsidR="008529B2" w:rsidRDefault="008529B2" w:rsidP="00654B8D">
      <w:pPr>
        <w:pStyle w:val="ListParagraph"/>
        <w:numPr>
          <w:ilvl w:val="1"/>
          <w:numId w:val="7"/>
        </w:numPr>
        <w:rPr>
          <w:lang w:val="en-GB" w:eastAsia="x-none"/>
        </w:rPr>
      </w:pPr>
      <w:r>
        <w:rPr>
          <w:lang w:val="en-GB" w:eastAsia="x-none"/>
        </w:rPr>
        <w:t>Công thức tính số tiền được rút</w:t>
      </w:r>
    </w:p>
    <w:p w14:paraId="21E7FE3C" w14:textId="77777777" w:rsidR="008529B2" w:rsidRDefault="008529B2" w:rsidP="00654B8D">
      <w:pPr>
        <w:pStyle w:val="ListParagraph"/>
        <w:numPr>
          <w:ilvl w:val="1"/>
          <w:numId w:val="7"/>
        </w:numPr>
        <w:rPr>
          <w:lang w:val="en-GB" w:eastAsia="x-none"/>
        </w:rPr>
      </w:pPr>
      <w:r>
        <w:rPr>
          <w:lang w:val="en-GB" w:eastAsia="x-none"/>
        </w:rPr>
        <w:t>Công thức tính số chứng khoán được rút</w:t>
      </w:r>
    </w:p>
    <w:p w14:paraId="5C1110F9" w14:textId="77777777" w:rsidR="008529B2" w:rsidRDefault="008529B2" w:rsidP="00654B8D">
      <w:pPr>
        <w:pStyle w:val="ListParagraph"/>
        <w:numPr>
          <w:ilvl w:val="1"/>
          <w:numId w:val="7"/>
        </w:numPr>
        <w:rPr>
          <w:lang w:val="en-GB" w:eastAsia="x-none"/>
        </w:rPr>
      </w:pPr>
      <w:r>
        <w:rPr>
          <w:lang w:val="en-GB" w:eastAsia="x-none"/>
        </w:rPr>
        <w:t>Các phần xử lý liên quan đến Pool/Room</w:t>
      </w:r>
    </w:p>
    <w:p w14:paraId="15C4FDBF" w14:textId="77777777" w:rsidR="004B6515" w:rsidRDefault="004B6515" w:rsidP="004B6515">
      <w:pPr>
        <w:pStyle w:val="Heading2"/>
        <w:spacing w:before="120" w:after="120"/>
        <w:rPr>
          <w:sz w:val="24"/>
          <w:szCs w:val="24"/>
        </w:rPr>
      </w:pPr>
      <w:r>
        <w:rPr>
          <w:sz w:val="24"/>
          <w:szCs w:val="24"/>
        </w:rPr>
        <w:t>Thêm phần xử lý tích hợp với các rule của EORS và IORS</w:t>
      </w:r>
    </w:p>
    <w:p w14:paraId="41474155" w14:textId="77777777" w:rsidR="004B6515" w:rsidRDefault="004B6515" w:rsidP="004B6515">
      <w:pPr>
        <w:pStyle w:val="Heading3"/>
      </w:pPr>
      <w:r w:rsidRPr="00836097">
        <w:t>Yêu cầu</w:t>
      </w:r>
    </w:p>
    <w:p w14:paraId="65A23584" w14:textId="77777777" w:rsidR="004B6515" w:rsidRDefault="004B6515" w:rsidP="004B6515">
      <w:pPr>
        <w:rPr>
          <w:lang w:val="en-GB" w:eastAsia="x-none"/>
        </w:rPr>
      </w:pPr>
      <w:r>
        <w:rPr>
          <w:lang w:val="en-GB" w:eastAsia="x-none"/>
        </w:rPr>
        <w:t>Thêm một số phần xử lý để tích hợp với hệ thống EORS và IORS</w:t>
      </w:r>
    </w:p>
    <w:p w14:paraId="1AEBE86A" w14:textId="77777777" w:rsidR="00A16B13" w:rsidRDefault="00A16B13" w:rsidP="002E5A3C">
      <w:pPr>
        <w:pStyle w:val="Heading3"/>
      </w:pPr>
      <w:r w:rsidRPr="00836097">
        <w:t xml:space="preserve"> Phân tích</w:t>
      </w:r>
    </w:p>
    <w:p w14:paraId="673FEDB7" w14:textId="77777777" w:rsidR="00A16B13" w:rsidRDefault="00A16B13" w:rsidP="00A16B13">
      <w:pPr>
        <w:rPr>
          <w:lang w:val="en-GB" w:eastAsia="x-none"/>
        </w:rPr>
      </w:pPr>
      <w:r>
        <w:rPr>
          <w:lang w:val="en-GB" w:eastAsia="x-none"/>
        </w:rPr>
        <w:t xml:space="preserve">Để tích hợp với EORS và IORS </w:t>
      </w:r>
      <w:r w:rsidR="00EA7CD7">
        <w:rPr>
          <w:lang w:val="en-GB" w:eastAsia="x-none"/>
        </w:rPr>
        <w:t>cần bổ sung thêm 1 số luồng xử lý sau trong hệ thống OMS:</w:t>
      </w:r>
    </w:p>
    <w:p w14:paraId="1A8F8310" w14:textId="77777777" w:rsidR="00EA7CD7" w:rsidRDefault="00B205C6" w:rsidP="00B205C6">
      <w:pPr>
        <w:rPr>
          <w:lang w:val="en-GB" w:eastAsia="x-none"/>
        </w:rPr>
      </w:pPr>
      <w:r>
        <w:rPr>
          <w:lang w:val="en-GB" w:eastAsia="x-none"/>
        </w:rPr>
        <w:t>- Tại thủ tục đặt lệnh để EORS sử dụng, cần trả về tham số để biết xem lệnh có thỏa mãn điều kiện để đẩy thẳng lên IORS không</w:t>
      </w:r>
    </w:p>
    <w:p w14:paraId="0EA3C0C7" w14:textId="77777777" w:rsidR="00B205C6" w:rsidRDefault="00B205C6" w:rsidP="00B205C6">
      <w:pPr>
        <w:rPr>
          <w:lang w:val="en-GB" w:eastAsia="x-none"/>
        </w:rPr>
      </w:pPr>
      <w:r>
        <w:rPr>
          <w:lang w:val="en-GB" w:eastAsia="x-none"/>
        </w:rPr>
        <w:t xml:space="preserve">- </w:t>
      </w:r>
      <w:r w:rsidR="00876EE4">
        <w:rPr>
          <w:lang w:val="en-GB" w:eastAsia="x-none"/>
        </w:rPr>
        <w:t>Trên IORS có cơ chế để quét các lệnh ở trạng thái chờ gửi trên OMS và đẩy lên gateway</w:t>
      </w:r>
    </w:p>
    <w:p w14:paraId="3B273C1B" w14:textId="77777777" w:rsidR="001A3CB5" w:rsidRDefault="001A3CB5" w:rsidP="00B205C6">
      <w:pPr>
        <w:rPr>
          <w:lang w:val="en-GB" w:eastAsia="x-none"/>
        </w:rPr>
      </w:pPr>
      <w:r>
        <w:rPr>
          <w:lang w:val="en-GB" w:eastAsia="x-none"/>
        </w:rPr>
        <w:t>- Trên OMS cần có cơ chế để phân biệt lệnh đang ở trạng thái đang bốc lên IORS và các lệnh ở trạng thái chờ gửi do chưa đến phiên giao dịch để tránh bốc lệnh double</w:t>
      </w:r>
      <w:r w:rsidR="00BF5846">
        <w:rPr>
          <w:lang w:val="en-GB" w:eastAsia="x-none"/>
        </w:rPr>
        <w:t>.</w:t>
      </w:r>
    </w:p>
    <w:p w14:paraId="6B3998EB" w14:textId="77777777" w:rsidR="00876EE4" w:rsidRDefault="00876EE4" w:rsidP="002E5A3C">
      <w:pPr>
        <w:pStyle w:val="Heading3"/>
      </w:pPr>
      <w:r>
        <w:t xml:space="preserve"> Chi tiết chỉnh sửa</w:t>
      </w:r>
    </w:p>
    <w:p w14:paraId="1BAC69A8" w14:textId="77777777" w:rsidR="00BF5846" w:rsidRDefault="00876EE4" w:rsidP="00B205C6">
      <w:pPr>
        <w:rPr>
          <w:lang w:val="en-GB" w:eastAsia="x-none"/>
        </w:rPr>
      </w:pPr>
      <w:r>
        <w:rPr>
          <w:lang w:val="en-GB" w:eastAsia="x-none"/>
        </w:rPr>
        <w:t xml:space="preserve">- Tại API đặt lệnh </w:t>
      </w:r>
      <w:r w:rsidR="00CC3FA7" w:rsidRPr="00CC3FA7">
        <w:rPr>
          <w:b/>
          <w:i/>
          <w:lang w:val="en-GB" w:eastAsia="x-none"/>
        </w:rPr>
        <w:t>pck_orders.placeOrders</w:t>
      </w:r>
      <w:r w:rsidR="002E5A3C">
        <w:rPr>
          <w:lang w:val="en-GB" w:eastAsia="x-none"/>
        </w:rPr>
        <w:t xml:space="preserve"> cần trả về tham số để biết xem lệnh có đủ điều kiến để đẩy thẳng lên IORS không</w:t>
      </w:r>
      <w:r w:rsidR="00CC3FA7">
        <w:rPr>
          <w:lang w:val="en-GB" w:eastAsia="x-none"/>
        </w:rPr>
        <w:t xml:space="preserve">. </w:t>
      </w:r>
    </w:p>
    <w:p w14:paraId="405E164B" w14:textId="77777777" w:rsidR="00876EE4" w:rsidRDefault="00BF5846" w:rsidP="00B205C6">
      <w:pPr>
        <w:rPr>
          <w:lang w:val="en-GB" w:eastAsia="x-none"/>
        </w:rPr>
      </w:pPr>
      <w:r>
        <w:rPr>
          <w:lang w:val="en-GB" w:eastAsia="x-none"/>
        </w:rPr>
        <w:t xml:space="preserve">- </w:t>
      </w:r>
      <w:r w:rsidR="00CC3FA7">
        <w:rPr>
          <w:lang w:val="en-GB" w:eastAsia="x-none"/>
        </w:rPr>
        <w:t>Các điều kiện để đảm bảo lệnh đủ điều kiện đẩy thẳng lên IORS:</w:t>
      </w:r>
    </w:p>
    <w:p w14:paraId="748A00ED" w14:textId="77777777" w:rsidR="00CC3FA7" w:rsidRDefault="00CC3FA7" w:rsidP="00654B8D">
      <w:pPr>
        <w:pStyle w:val="ListParagraph"/>
        <w:numPr>
          <w:ilvl w:val="0"/>
          <w:numId w:val="24"/>
        </w:numPr>
        <w:ind w:left="600"/>
        <w:rPr>
          <w:lang w:val="en-GB" w:eastAsia="x-none"/>
        </w:rPr>
      </w:pPr>
      <w:r w:rsidRPr="00CB21A0">
        <w:rPr>
          <w:lang w:val="en-GB" w:eastAsia="x-none"/>
        </w:rPr>
        <w:t>Lệnh thỏa mãn điều kiện về phiên ( Cần check lại thêm về cơ chế bốc lệnh trước giờ)</w:t>
      </w:r>
      <w:r w:rsidR="00BF5846">
        <w:rPr>
          <w:lang w:val="en-GB" w:eastAsia="x-none"/>
        </w:rPr>
        <w:t>,</w:t>
      </w:r>
    </w:p>
    <w:p w14:paraId="6D528173" w14:textId="77777777" w:rsidR="00BF5846" w:rsidRDefault="00BF5846" w:rsidP="00BF5846">
      <w:pPr>
        <w:pStyle w:val="ListParagraph"/>
        <w:ind w:left="600"/>
        <w:rPr>
          <w:i/>
          <w:lang w:val="en-GB" w:eastAsia="x-none"/>
        </w:rPr>
      </w:pPr>
      <w:r>
        <w:rPr>
          <w:lang w:val="en-GB" w:eastAsia="x-none"/>
        </w:rPr>
        <w:t xml:space="preserve">Các điều kiện về phiên của VNDS tham khảo tài liệu link: </w:t>
      </w:r>
      <w:hyperlink r:id="rId14" w:history="1">
        <w:r w:rsidRPr="00E50793">
          <w:rPr>
            <w:rStyle w:val="Hyperlink"/>
            <w:i/>
            <w:lang w:val="en-GB" w:eastAsia="x-none"/>
          </w:rPr>
          <w:t>https://docs.fss.com.vn/pages/viewpage.action?pageId=38575764</w:t>
        </w:r>
      </w:hyperlink>
    </w:p>
    <w:p w14:paraId="113D14A3" w14:textId="77777777" w:rsidR="005316D2" w:rsidRDefault="005316D2" w:rsidP="00BF5846">
      <w:pPr>
        <w:pStyle w:val="ListParagraph"/>
        <w:ind w:left="600"/>
        <w:rPr>
          <w:i/>
          <w:lang w:val="en-GB" w:eastAsia="x-none"/>
        </w:rPr>
      </w:pPr>
      <w:r>
        <w:rPr>
          <w:i/>
          <w:lang w:val="en-GB" w:eastAsia="x-none"/>
        </w:rPr>
        <w:t>( phần này cần trao đổi lại và viết chi tiết hơn)</w:t>
      </w:r>
    </w:p>
    <w:p w14:paraId="6F4D6E6E" w14:textId="77777777" w:rsidR="00BF5846" w:rsidRDefault="00BF5846" w:rsidP="00BF5846">
      <w:pPr>
        <w:rPr>
          <w:lang w:val="en-GB" w:eastAsia="x-none"/>
        </w:rPr>
      </w:pPr>
      <w:r>
        <w:rPr>
          <w:lang w:val="en-GB" w:eastAsia="x-none"/>
        </w:rPr>
        <w:t>- Nếu lệnh đủ điều kiện để đẩy lên sở, ghi nhận luôn lệnh ở trạng thái BB và gửi về tham số để báo EORS đẩy thẳng lệnh lên IORS</w:t>
      </w:r>
    </w:p>
    <w:p w14:paraId="08925B2A" w14:textId="77777777" w:rsidR="00CC3FA7" w:rsidRDefault="00BF5846" w:rsidP="00B205C6">
      <w:pPr>
        <w:rPr>
          <w:lang w:val="en-GB" w:eastAsia="x-none"/>
        </w:rPr>
      </w:pPr>
      <w:r>
        <w:rPr>
          <w:lang w:val="en-GB" w:eastAsia="x-none"/>
        </w:rPr>
        <w:t>- Nếu lệnh không đủ điều kiện để đẩy lên sở, ghi nhận lệnh ở trạng thái NN và gửi về tham số để EORS không đẩy lệnh lên IORS</w:t>
      </w:r>
      <w:r w:rsidR="00CC3FA7">
        <w:rPr>
          <w:lang w:val="en-GB" w:eastAsia="x-none"/>
        </w:rPr>
        <w:t xml:space="preserve">  </w:t>
      </w:r>
    </w:p>
    <w:p w14:paraId="71C00EA1" w14:textId="77777777" w:rsidR="002E5A3C" w:rsidRDefault="00CB21A0" w:rsidP="00B205C6">
      <w:pPr>
        <w:rPr>
          <w:lang w:val="en-GB" w:eastAsia="x-none"/>
        </w:rPr>
      </w:pPr>
      <w:r>
        <w:rPr>
          <w:lang w:val="en-GB" w:eastAsia="x-none"/>
        </w:rPr>
        <w:t>- Trên OMS bổ sung thủ tục quét các lệnh ở trạng thái chờ gửi</w:t>
      </w:r>
      <w:r w:rsidR="00BF5846">
        <w:rPr>
          <w:lang w:val="en-GB" w:eastAsia="x-none"/>
        </w:rPr>
        <w:t xml:space="preserve"> (NN)</w:t>
      </w:r>
      <w:r>
        <w:rPr>
          <w:lang w:val="en-GB" w:eastAsia="x-none"/>
        </w:rPr>
        <w:t xml:space="preserve"> thỏa mãn điều kiện về phiên để IORS gọi đến</w:t>
      </w:r>
      <w:r w:rsidR="00CC3628">
        <w:rPr>
          <w:lang w:val="en-GB" w:eastAsia="x-none"/>
        </w:rPr>
        <w:t xml:space="preserve"> (</w:t>
      </w:r>
      <w:r w:rsidR="009B21C1">
        <w:rPr>
          <w:lang w:val="en-GB" w:eastAsia="x-none"/>
        </w:rPr>
        <w:t xml:space="preserve">tham khảo view bốc lệnh hiện tại </w:t>
      </w:r>
      <w:r w:rsidR="00CC3628">
        <w:rPr>
          <w:lang w:val="en-GB" w:eastAsia="x-none"/>
        </w:rPr>
        <w:t>dưới</w:t>
      </w:r>
      <w:r w:rsidR="009B21C1">
        <w:rPr>
          <w:lang w:val="en-GB" w:eastAsia="x-none"/>
        </w:rPr>
        <w:t xml:space="preserve"> back để b</w:t>
      </w:r>
      <w:r w:rsidR="00C469DA">
        <w:rPr>
          <w:lang w:val="en-GB" w:eastAsia="x-none"/>
        </w:rPr>
        <w:t>iết được các điều kiện về phiên</w:t>
      </w:r>
      <w:r w:rsidR="009B21C1">
        <w:rPr>
          <w:lang w:val="en-GB" w:eastAsia="x-none"/>
        </w:rPr>
        <w:t>)</w:t>
      </w:r>
    </w:p>
    <w:p w14:paraId="6FFE356A" w14:textId="77777777" w:rsidR="002E5A3C" w:rsidRPr="002E5A3C" w:rsidRDefault="002E5A3C" w:rsidP="002E5A3C">
      <w:pPr>
        <w:pStyle w:val="Heading2"/>
        <w:spacing w:before="120" w:after="120"/>
      </w:pPr>
      <w:r w:rsidRPr="002E5A3C">
        <w:rPr>
          <w:sz w:val="24"/>
          <w:szCs w:val="24"/>
        </w:rPr>
        <w:t>Thêm phần xử lý cho lệnh thỏa thuận trên OMS</w:t>
      </w:r>
    </w:p>
    <w:p w14:paraId="06541853" w14:textId="77777777" w:rsidR="002E5A3C" w:rsidRDefault="002E5A3C" w:rsidP="002E5A3C">
      <w:pPr>
        <w:pStyle w:val="Heading3"/>
      </w:pPr>
      <w:r w:rsidRPr="00836097">
        <w:t>Yêu cầu</w:t>
      </w:r>
    </w:p>
    <w:p w14:paraId="6335E285" w14:textId="77777777" w:rsidR="002E5A3C" w:rsidRDefault="00494D05" w:rsidP="002E5A3C">
      <w:pPr>
        <w:rPr>
          <w:lang w:val="en-GB" w:eastAsia="x-none"/>
        </w:rPr>
      </w:pPr>
      <w:r>
        <w:rPr>
          <w:lang w:val="en-GB" w:eastAsia="x-none"/>
        </w:rPr>
        <w:t>Xử lý các nghiệp vụ về lệnh thỏa thuận trên hệ thống OMS</w:t>
      </w:r>
    </w:p>
    <w:p w14:paraId="253FF544" w14:textId="77777777" w:rsidR="00494D05" w:rsidRDefault="00494D05" w:rsidP="00494D05">
      <w:pPr>
        <w:pStyle w:val="Heading3"/>
      </w:pPr>
      <w:r w:rsidRPr="00836097">
        <w:lastRenderedPageBreak/>
        <w:t>Phân tích</w:t>
      </w:r>
    </w:p>
    <w:p w14:paraId="21B0E93A" w14:textId="77777777" w:rsidR="00494D05" w:rsidRDefault="00DF661F" w:rsidP="002E5A3C">
      <w:pPr>
        <w:rPr>
          <w:lang w:val="en-GB" w:eastAsia="x-none"/>
        </w:rPr>
      </w:pPr>
      <w:r>
        <w:rPr>
          <w:lang w:val="en-GB" w:eastAsia="x-none"/>
        </w:rPr>
        <w:t>- Do DB OMS phân tải trên nhiều DB SubOMS ( các subAccount</w:t>
      </w:r>
      <w:r w:rsidR="00676D6C">
        <w:rPr>
          <w:lang w:val="en-GB" w:eastAsia="x-none"/>
        </w:rPr>
        <w:t xml:space="preserve"> được phân vào các subOMS dựa vào tag OMS), nên khi các message lệnh thỏa thuận không chỉ rõ senderID ( không xuất phát từ message gửi lên từ OMS), cần được gửi về 1 OMS mặc định dành riêng cho lệnh thỏa thuận</w:t>
      </w:r>
    </w:p>
    <w:p w14:paraId="1AF02067" w14:textId="77777777" w:rsidR="00676D6C" w:rsidRPr="002E5A3C" w:rsidRDefault="00676D6C" w:rsidP="002E5A3C">
      <w:pPr>
        <w:rPr>
          <w:lang w:val="en-GB" w:eastAsia="x-none"/>
        </w:rPr>
      </w:pPr>
      <w:r>
        <w:rPr>
          <w:lang w:val="en-GB" w:eastAsia="x-none"/>
        </w:rPr>
        <w:t>- OMS mặc định cho lệnh thỏa thuận cần quản lý được các message gửi về từ IORS, để đồng bộ lên db Oracle Master (Các hệ thống của VNDS sẽ truy xuất thông tin trên DB OracleMaster để thực hiện các nghiệp vụ xác nhận hay confirm)</w:t>
      </w:r>
    </w:p>
    <w:p w14:paraId="0917CA17" w14:textId="77777777" w:rsidR="00676D6C" w:rsidRDefault="00676D6C" w:rsidP="00676D6C">
      <w:pPr>
        <w:pStyle w:val="Heading3"/>
      </w:pPr>
      <w:r>
        <w:t xml:space="preserve"> Chi tiết chỉnh sửa</w:t>
      </w:r>
    </w:p>
    <w:p w14:paraId="70B09072" w14:textId="77777777" w:rsidR="00CF253F" w:rsidRDefault="00CF253F" w:rsidP="00CF253F">
      <w:pPr>
        <w:rPr>
          <w:lang w:val="en-GB" w:eastAsia="x-none"/>
        </w:rPr>
      </w:pPr>
      <w:r>
        <w:rPr>
          <w:lang w:val="en-GB" w:eastAsia="x-none"/>
        </w:rPr>
        <w:t xml:space="preserve">- Trên DB OMS thiết kế thêm các bảng dữ liệu sau ( </w:t>
      </w:r>
      <w:r w:rsidR="00C469DA">
        <w:rPr>
          <w:lang w:val="en-GB" w:eastAsia="x-none"/>
        </w:rPr>
        <w:t xml:space="preserve">Việc thêm mới bảng nằm tại issues 2.2 Thiết kế lại cấu trúc DB </w:t>
      </w:r>
      <w:r>
        <w:rPr>
          <w:lang w:val="en-GB" w:eastAsia="x-none"/>
        </w:rPr>
        <w:t>)</w:t>
      </w:r>
    </w:p>
    <w:p w14:paraId="40A2592E" w14:textId="77777777" w:rsidR="006C37FD" w:rsidRDefault="00CF253F" w:rsidP="006C37FD">
      <w:pPr>
        <w:rPr>
          <w:lang w:val="en-GB" w:eastAsia="x-none"/>
        </w:rPr>
      </w:pPr>
      <w:r>
        <w:rPr>
          <w:lang w:val="en-GB" w:eastAsia="x-none"/>
        </w:rPr>
        <w:t xml:space="preserve">- Thêm mới các thủ </w:t>
      </w:r>
      <w:r w:rsidR="00FD1DD3">
        <w:rPr>
          <w:lang w:val="en-GB" w:eastAsia="x-none"/>
        </w:rPr>
        <w:t xml:space="preserve">( </w:t>
      </w:r>
      <w:r w:rsidR="00FD1DD3" w:rsidRPr="00FD1DD3">
        <w:rPr>
          <w:highlight w:val="yellow"/>
          <w:lang w:val="en-GB" w:eastAsia="x-none"/>
        </w:rPr>
        <w:t>phần này cần bổ sung thêm)</w:t>
      </w:r>
    </w:p>
    <w:p w14:paraId="2F44059D" w14:textId="77777777" w:rsidR="00C33358" w:rsidRPr="00827F70" w:rsidRDefault="00827F70" w:rsidP="006C37FD">
      <w:pPr>
        <w:pStyle w:val="Heading2"/>
      </w:pPr>
      <w:r w:rsidRPr="00827F70">
        <w:t>Chỉnh sửa BO@ đáp ứng yêu cầu của các subBack</w:t>
      </w:r>
    </w:p>
    <w:p w14:paraId="5F9831F3" w14:textId="77777777" w:rsidR="00827F70" w:rsidRPr="008866F6" w:rsidRDefault="00827F70" w:rsidP="008866F6">
      <w:pPr>
        <w:pStyle w:val="Heading3"/>
      </w:pPr>
      <w:r w:rsidRPr="008866F6">
        <w:t>Yêu cầu</w:t>
      </w:r>
    </w:p>
    <w:p w14:paraId="6CC10FEA" w14:textId="77777777" w:rsidR="00A16B13" w:rsidRDefault="00827F70" w:rsidP="004B6515">
      <w:pPr>
        <w:rPr>
          <w:lang w:val="en-GB" w:eastAsia="x-none"/>
        </w:rPr>
      </w:pPr>
      <w:r>
        <w:rPr>
          <w:lang w:val="en-GB" w:eastAsia="x-none"/>
        </w:rPr>
        <w:t xml:space="preserve">     Ngoài hệ thống BO@ hiện đang quản lý các tài sản chứng khoán niêm yết (listed), VNDS còn các hệ thống khác để quản lý các tài sản khác (</w:t>
      </w:r>
      <w:r w:rsidR="002B1186">
        <w:rPr>
          <w:lang w:val="en-GB" w:eastAsia="x-none"/>
        </w:rPr>
        <w:t xml:space="preserve"> n</w:t>
      </w:r>
      <w:r>
        <w:rPr>
          <w:lang w:val="en-GB" w:eastAsia="x-none"/>
        </w:rPr>
        <w:t>goài chứng khoán). Hệ thố</w:t>
      </w:r>
      <w:r w:rsidR="002B1186">
        <w:rPr>
          <w:lang w:val="en-GB" w:eastAsia="x-none"/>
        </w:rPr>
        <w:t>ng OMS cần sử dụng được các tài sản này để làm sức mua.</w:t>
      </w:r>
    </w:p>
    <w:p w14:paraId="458C7FA4" w14:textId="77777777" w:rsidR="002B1186" w:rsidRDefault="002B1186" w:rsidP="002B1186">
      <w:pPr>
        <w:pStyle w:val="Heading3"/>
      </w:pPr>
      <w:r w:rsidRPr="00836097">
        <w:t>Phân tích</w:t>
      </w:r>
    </w:p>
    <w:p w14:paraId="3A098554" w14:textId="77777777" w:rsidR="002B1186" w:rsidRDefault="00F2405E" w:rsidP="002B1186">
      <w:pPr>
        <w:rPr>
          <w:lang w:val="en-GB" w:eastAsia="x-none"/>
        </w:rPr>
      </w:pPr>
      <w:r>
        <w:rPr>
          <w:lang w:val="en-GB" w:eastAsia="x-none"/>
        </w:rPr>
        <w:t xml:space="preserve"> Ở giai đoạn 1, để đơn giản hóa về mặt công thức và xử lý, phần tài sản từ các subBack khác sẽ được đồng bộ manual vào BO@), sau đó từ BO@ đồng bộ tiếp lên OMS để tính làm sức mua</w:t>
      </w:r>
    </w:p>
    <w:p w14:paraId="1A4CBDB0" w14:textId="77777777" w:rsidR="00F2405E" w:rsidRDefault="00F2405E" w:rsidP="002B1186">
      <w:pPr>
        <w:rPr>
          <w:lang w:val="en-GB" w:eastAsia="x-none"/>
        </w:rPr>
      </w:pPr>
      <w:r>
        <w:rPr>
          <w:lang w:val="en-GB" w:eastAsia="x-none"/>
        </w:rPr>
        <w:t xml:space="preserve">Qui trình đồng bộ tài sản từ các subBack khác lên OMS như sau: </w:t>
      </w:r>
    </w:p>
    <w:p w14:paraId="0D15B812" w14:textId="77777777" w:rsidR="00F2405E" w:rsidRPr="00F2405E" w:rsidRDefault="00F2405E" w:rsidP="00654B8D">
      <w:pPr>
        <w:pStyle w:val="ListParagraph"/>
        <w:numPr>
          <w:ilvl w:val="0"/>
          <w:numId w:val="8"/>
        </w:numPr>
        <w:rPr>
          <w:rFonts w:eastAsia="Calibri"/>
          <w:lang w:val="en-GB" w:eastAsia="x-none"/>
        </w:rPr>
      </w:pPr>
      <w:r w:rsidRPr="00F2405E">
        <w:rPr>
          <w:rFonts w:eastAsia="Calibri"/>
          <w:lang w:val="en-GB" w:eastAsia="x-none"/>
        </w:rPr>
        <w:t>SubBack thực hiện phong tỏa tài sản (Manual, offline với BO@)</w:t>
      </w:r>
    </w:p>
    <w:p w14:paraId="154347AF" w14:textId="77777777" w:rsidR="00F2405E" w:rsidRPr="00F2405E" w:rsidRDefault="00F2405E" w:rsidP="00654B8D">
      <w:pPr>
        <w:pStyle w:val="ListParagraph"/>
        <w:numPr>
          <w:ilvl w:val="0"/>
          <w:numId w:val="8"/>
        </w:numPr>
        <w:rPr>
          <w:rFonts w:eastAsia="Calibri"/>
          <w:lang w:val="en-GB" w:eastAsia="x-none"/>
        </w:rPr>
      </w:pPr>
      <w:r w:rsidRPr="00F2405E">
        <w:rPr>
          <w:rFonts w:eastAsia="Calibri"/>
          <w:lang w:val="en-GB" w:eastAsia="x-none"/>
        </w:rPr>
        <w:t xml:space="preserve">BO@ thực hiện giao dịch 5201 để tăng tài sản của subBack tại BO@ </w:t>
      </w:r>
    </w:p>
    <w:p w14:paraId="5121C071" w14:textId="77777777" w:rsidR="00F2405E" w:rsidRPr="00F2405E" w:rsidRDefault="00F2405E" w:rsidP="00F2405E">
      <w:pPr>
        <w:pStyle w:val="ListParagraph"/>
        <w:ind w:left="1440"/>
        <w:rPr>
          <w:rFonts w:eastAsia="Calibri"/>
          <w:lang w:val="en-GB" w:eastAsia="x-none"/>
        </w:rPr>
      </w:pPr>
      <w:r w:rsidRPr="00F2405E">
        <w:rPr>
          <w:rFonts w:eastAsia="Calibri"/>
          <w:lang w:val="en-GB" w:eastAsia="x-none"/>
        </w:rPr>
        <w:t>(Tăng giá trị External Limit tại BO@)</w:t>
      </w:r>
    </w:p>
    <w:p w14:paraId="16E08DEA" w14:textId="77777777" w:rsidR="00F2405E" w:rsidRPr="00F2405E" w:rsidRDefault="00F2405E" w:rsidP="00654B8D">
      <w:pPr>
        <w:pStyle w:val="ListParagraph"/>
        <w:numPr>
          <w:ilvl w:val="0"/>
          <w:numId w:val="8"/>
        </w:numPr>
        <w:rPr>
          <w:rFonts w:eastAsia="Calibri"/>
          <w:lang w:val="en-GB" w:eastAsia="x-none"/>
        </w:rPr>
      </w:pPr>
      <w:r w:rsidRPr="00F2405E">
        <w:rPr>
          <w:rFonts w:eastAsia="Calibri"/>
          <w:lang w:val="en-GB" w:eastAsia="x-none"/>
        </w:rPr>
        <w:t>Đồng bộ thông tin External Limit từ BO@ lên OMS</w:t>
      </w:r>
    </w:p>
    <w:p w14:paraId="3FB0FBD6" w14:textId="77777777" w:rsidR="00F2405E" w:rsidRDefault="00F2405E" w:rsidP="00654B8D">
      <w:pPr>
        <w:pStyle w:val="ListParagraph"/>
        <w:numPr>
          <w:ilvl w:val="0"/>
          <w:numId w:val="8"/>
        </w:numPr>
        <w:rPr>
          <w:lang w:val="en-GB" w:eastAsia="x-none"/>
        </w:rPr>
      </w:pPr>
      <w:r w:rsidRPr="00F2405E">
        <w:rPr>
          <w:rFonts w:eastAsia="Calibri"/>
          <w:lang w:val="en-GB" w:eastAsia="x-none"/>
        </w:rPr>
        <w:t>Cuối ngày BO@ giải ngân trên giá trị tài sản đảm bảo và External Limit theo rule giải ngân hiện tại</w:t>
      </w:r>
    </w:p>
    <w:p w14:paraId="03BA1291" w14:textId="77777777" w:rsidR="00920599" w:rsidRDefault="00920599" w:rsidP="00920599">
      <w:pPr>
        <w:pStyle w:val="Heading3"/>
      </w:pPr>
      <w:r>
        <w:t>Chi tiết chỉnh sửa</w:t>
      </w:r>
    </w:p>
    <w:p w14:paraId="146705A4" w14:textId="77777777" w:rsidR="00F2405E" w:rsidRPr="008866F6" w:rsidRDefault="00920599" w:rsidP="002B1186">
      <w:pPr>
        <w:rPr>
          <w:b/>
          <w:i/>
          <w:lang w:val="en-GB" w:eastAsia="x-none"/>
        </w:rPr>
      </w:pPr>
      <w:r>
        <w:rPr>
          <w:lang w:val="en-GB" w:eastAsia="x-none"/>
        </w:rPr>
        <w:t xml:space="preserve">-  Chỉnh sửa dưới BO@: Tham khảo </w:t>
      </w:r>
      <w:r w:rsidR="008866F6">
        <w:rPr>
          <w:lang w:val="en-GB" w:eastAsia="x-none"/>
        </w:rPr>
        <w:t>TLPT yêu cầu hệ thống OMS</w:t>
      </w:r>
      <w:r>
        <w:rPr>
          <w:lang w:val="en-GB" w:eastAsia="x-none"/>
        </w:rPr>
        <w:t xml:space="preserve"> </w:t>
      </w:r>
      <w:r w:rsidR="008866F6" w:rsidRPr="008866F6">
        <w:rPr>
          <w:b/>
          <w:i/>
          <w:lang w:val="en-GB" w:eastAsia="x-none"/>
        </w:rPr>
        <w:t>mục 3.2. Xây dựng hệ thống đáp ứng kết nối với nhiều subBack</w:t>
      </w:r>
    </w:p>
    <w:p w14:paraId="4F502A8F" w14:textId="77777777" w:rsidR="005F4E52" w:rsidRDefault="00920599" w:rsidP="002B1186">
      <w:pPr>
        <w:rPr>
          <w:lang w:val="en-GB" w:eastAsia="x-none"/>
        </w:rPr>
      </w:pPr>
      <w:r>
        <w:rPr>
          <w:lang w:val="en-GB" w:eastAsia="x-none"/>
        </w:rPr>
        <w:t xml:space="preserve">- Chỉnh sửa trên </w:t>
      </w:r>
      <w:r w:rsidR="008866F6">
        <w:rPr>
          <w:lang w:val="en-GB" w:eastAsia="x-none"/>
        </w:rPr>
        <w:t>OMS</w:t>
      </w:r>
      <w:r>
        <w:rPr>
          <w:lang w:val="en-GB" w:eastAsia="x-none"/>
        </w:rPr>
        <w:t xml:space="preserve">: </w:t>
      </w:r>
    </w:p>
    <w:p w14:paraId="517DA2D0" w14:textId="77777777" w:rsidR="00920599" w:rsidRPr="006E04FA" w:rsidRDefault="005F4E52" w:rsidP="002B1186">
      <w:pPr>
        <w:rPr>
          <w:bCs/>
          <w:lang w:val="en-GB" w:eastAsia="x-none"/>
        </w:rPr>
      </w:pPr>
      <w:r>
        <w:rPr>
          <w:lang w:val="en-GB" w:eastAsia="x-none"/>
        </w:rPr>
        <w:t xml:space="preserve">    + C</w:t>
      </w:r>
      <w:r w:rsidR="00920599">
        <w:rPr>
          <w:lang w:val="en-GB" w:eastAsia="x-none"/>
        </w:rPr>
        <w:t>ông thức tính sức mua của tiểu khoản cần tính thêm giá trị External Limit này</w:t>
      </w:r>
      <w:r>
        <w:rPr>
          <w:lang w:val="en-GB" w:eastAsia="x-none"/>
        </w:rPr>
        <w:t>, cộng luôn cùng với trường tiết kiệm hiện tại (Accounts.</w:t>
      </w:r>
      <w:r w:rsidRPr="005F4E52">
        <w:rPr>
          <w:rStyle w:val="Heading1Char"/>
          <w:rFonts w:ascii="Arial" w:hAnsi="Arial" w:cs="Arial"/>
          <w:color w:val="333333"/>
          <w:sz w:val="21"/>
          <w:szCs w:val="21"/>
          <w:shd w:val="clear" w:color="auto" w:fill="FFFFFF"/>
        </w:rPr>
        <w:t xml:space="preserve"> </w:t>
      </w:r>
      <w:r>
        <w:rPr>
          <w:rStyle w:val="Strong"/>
          <w:rFonts w:ascii="Arial" w:hAnsi="Arial" w:cs="Arial"/>
          <w:color w:val="333333"/>
          <w:sz w:val="21"/>
          <w:szCs w:val="21"/>
          <w:shd w:val="clear" w:color="auto" w:fill="FFFFFF"/>
        </w:rPr>
        <w:t>BOD_TD)</w:t>
      </w:r>
      <w:r w:rsidR="006E04FA">
        <w:rPr>
          <w:rStyle w:val="Strong"/>
          <w:rFonts w:ascii="Arial" w:hAnsi="Arial" w:cs="Arial"/>
          <w:color w:val="333333"/>
          <w:sz w:val="21"/>
          <w:szCs w:val="21"/>
          <w:shd w:val="clear" w:color="auto" w:fill="FFFFFF"/>
        </w:rPr>
        <w:t xml:space="preserve"> ( </w:t>
      </w:r>
      <w:r w:rsidR="006E04FA" w:rsidRPr="006E04FA">
        <w:rPr>
          <w:bCs/>
          <w:lang w:val="en-GB" w:eastAsia="x-none"/>
        </w:rPr>
        <w:t>Công thức</w:t>
      </w:r>
      <w:r w:rsidR="006E04FA">
        <w:rPr>
          <w:bCs/>
          <w:lang w:val="en-GB" w:eastAsia="x-none"/>
        </w:rPr>
        <w:t xml:space="preserve"> hiện tại đã cộng BOD_TD vào sức mua nên không cần chỉnh sửa mà chỉ cần test lại  nội dung này)</w:t>
      </w:r>
    </w:p>
    <w:p w14:paraId="5BDBF0DC" w14:textId="77777777" w:rsidR="005F4E52" w:rsidRPr="005F4E52" w:rsidRDefault="005F4E52" w:rsidP="002B1186">
      <w:pPr>
        <w:rPr>
          <w:lang w:val="en-GB" w:eastAsia="x-none"/>
        </w:rPr>
      </w:pPr>
      <w:r>
        <w:rPr>
          <w:rStyle w:val="Strong"/>
          <w:rFonts w:ascii="Arial" w:hAnsi="Arial" w:cs="Arial"/>
          <w:color w:val="333333"/>
          <w:sz w:val="21"/>
          <w:szCs w:val="21"/>
          <w:shd w:val="clear" w:color="auto" w:fill="FFFFFF"/>
        </w:rPr>
        <w:t xml:space="preserve">   </w:t>
      </w:r>
      <w:r w:rsidRPr="005F4E52">
        <w:rPr>
          <w:bCs/>
          <w:lang w:val="en-GB" w:eastAsia="x-none"/>
        </w:rPr>
        <w:t>+ Đầu ngày/trong ngày tổng hợp thêm giá trị External Limit  để ghi nhận vào trường Accounts.BOD_TD</w:t>
      </w:r>
      <w:r>
        <w:rPr>
          <w:bCs/>
          <w:lang w:val="en-GB" w:eastAsia="x-none"/>
        </w:rPr>
        <w:t xml:space="preserve"> ( làm trong issues đồng bộ thông tin giữa BO@ và OMS)</w:t>
      </w:r>
    </w:p>
    <w:p w14:paraId="1FB405F6" w14:textId="77777777" w:rsidR="000A2540" w:rsidRDefault="00D82414" w:rsidP="000A2540">
      <w:pPr>
        <w:pStyle w:val="Heading2"/>
        <w:spacing w:before="120" w:after="120"/>
        <w:rPr>
          <w:sz w:val="24"/>
          <w:szCs w:val="24"/>
        </w:rPr>
      </w:pPr>
      <w:r>
        <w:rPr>
          <w:sz w:val="24"/>
          <w:szCs w:val="24"/>
        </w:rPr>
        <w:lastRenderedPageBreak/>
        <w:t>Xử lý gắn tag OMS</w:t>
      </w:r>
    </w:p>
    <w:p w14:paraId="58556045" w14:textId="77777777" w:rsidR="00D82414" w:rsidRDefault="00E65035" w:rsidP="00D82414">
      <w:pPr>
        <w:pStyle w:val="Heading2"/>
        <w:spacing w:before="120" w:after="120"/>
        <w:rPr>
          <w:sz w:val="24"/>
          <w:szCs w:val="24"/>
        </w:rPr>
      </w:pPr>
      <w:r>
        <w:rPr>
          <w:sz w:val="24"/>
          <w:szCs w:val="24"/>
        </w:rPr>
        <w:t>Convert dữ liệu</w:t>
      </w:r>
    </w:p>
    <w:p w14:paraId="5E5B0FDB" w14:textId="77777777" w:rsidR="00E65035" w:rsidRDefault="00E65035" w:rsidP="00E65035">
      <w:pPr>
        <w:pStyle w:val="Heading3"/>
      </w:pPr>
      <w:r w:rsidRPr="00836097">
        <w:t>Yêu cầu</w:t>
      </w:r>
    </w:p>
    <w:p w14:paraId="667C27C3" w14:textId="77777777" w:rsidR="00E65035" w:rsidRDefault="00E65035" w:rsidP="00E65035">
      <w:pPr>
        <w:rPr>
          <w:lang w:val="en-GB" w:eastAsia="x-none"/>
        </w:rPr>
      </w:pPr>
      <w:r>
        <w:rPr>
          <w:lang w:val="en-GB" w:eastAsia="x-none"/>
        </w:rPr>
        <w:t>Tại thời điểm golive hệ thống, với những tài khoản đã mở và đang giao dịch trên hệ thống BO@ hiện tại, các tham số cho  hệ thống OMS mới cần được khởi tạo dữ liệu thống qua các scripts</w:t>
      </w:r>
    </w:p>
    <w:p w14:paraId="440E5090" w14:textId="77777777" w:rsidR="00991345" w:rsidRPr="00600FE8" w:rsidRDefault="00E65035" w:rsidP="00991345">
      <w:pPr>
        <w:pStyle w:val="Heading3"/>
      </w:pPr>
      <w:r w:rsidRPr="00836097">
        <w:t>Phân tích</w:t>
      </w:r>
    </w:p>
    <w:p w14:paraId="74356D4A" w14:textId="77777777" w:rsidR="00991345" w:rsidRDefault="00600FE8" w:rsidP="00991345">
      <w:pPr>
        <w:rPr>
          <w:lang w:val="en-GB" w:eastAsia="x-none"/>
        </w:rPr>
      </w:pPr>
      <w:r>
        <w:rPr>
          <w:lang w:val="en-GB" w:eastAsia="x-none"/>
        </w:rPr>
        <w:t>Hiện có hai thông tin cần được convert dữ liệu để đáp ứng hệ thống mới:</w:t>
      </w:r>
    </w:p>
    <w:p w14:paraId="40AEACF0" w14:textId="77777777" w:rsidR="00402622" w:rsidRDefault="00402622" w:rsidP="00991345">
      <w:pPr>
        <w:rPr>
          <w:lang w:val="en-GB" w:eastAsia="x-none"/>
        </w:rPr>
      </w:pPr>
    </w:p>
    <w:p w14:paraId="082D532D" w14:textId="77777777" w:rsidR="00600FE8" w:rsidRDefault="00402622" w:rsidP="00654B8D">
      <w:pPr>
        <w:pStyle w:val="ListParagraph"/>
        <w:numPr>
          <w:ilvl w:val="0"/>
          <w:numId w:val="9"/>
        </w:numPr>
        <w:rPr>
          <w:lang w:val="en-GB" w:eastAsia="x-none"/>
        </w:rPr>
      </w:pPr>
      <w:r>
        <w:rPr>
          <w:lang w:val="en-GB" w:eastAsia="x-none"/>
        </w:rPr>
        <w:t>AFMAST.tagOMS: tiểu khoản giao dịch trên OMS nào</w:t>
      </w:r>
    </w:p>
    <w:p w14:paraId="4DDC8C9C" w14:textId="77777777" w:rsidR="00991345" w:rsidRPr="00402622" w:rsidRDefault="00402622" w:rsidP="00654B8D">
      <w:pPr>
        <w:pStyle w:val="ListParagraph"/>
        <w:numPr>
          <w:ilvl w:val="0"/>
          <w:numId w:val="9"/>
        </w:numPr>
        <w:rPr>
          <w:lang w:val="en-GB" w:eastAsia="x-none"/>
        </w:rPr>
      </w:pPr>
      <w:r w:rsidRPr="00402622">
        <w:rPr>
          <w:lang w:val="en-GB" w:eastAsia="x-none"/>
        </w:rPr>
        <w:t>AFTYPE.Code: Loại hình tiểu khoản sử dụng bộ CODE controller nào</w:t>
      </w:r>
    </w:p>
    <w:p w14:paraId="210B1D68" w14:textId="77777777" w:rsidR="00E65035" w:rsidRPr="00512E24" w:rsidRDefault="00402622" w:rsidP="00E65035">
      <w:pPr>
        <w:pStyle w:val="Heading3"/>
      </w:pPr>
      <w:r>
        <w:t>Chi tiết chỉnh sửa</w:t>
      </w:r>
    </w:p>
    <w:p w14:paraId="4273E55D" w14:textId="77777777" w:rsidR="00D82414" w:rsidRPr="00D82414" w:rsidRDefault="003C50D4" w:rsidP="00D82414">
      <w:pPr>
        <w:rPr>
          <w:lang w:val="en-GB" w:eastAsia="x-none"/>
        </w:rPr>
      </w:pPr>
      <w:r>
        <w:rPr>
          <w:lang w:val="en-GB" w:eastAsia="x-none"/>
        </w:rPr>
        <w:t>- Dựa vào rule gắn tag của VNDS ( phần rule này chờ VNDS confirm rồi viết chi tiết vào đây)</w:t>
      </w:r>
      <w:r w:rsidR="00402622">
        <w:rPr>
          <w:lang w:val="en-GB" w:eastAsia="x-none"/>
        </w:rPr>
        <w:t xml:space="preserve"> viết script cập nhật dữ liệu trường AFMAST.tagOMS và AFTYPE.CODE của tất cả các tiểu khoản và loại hình AFTYPE hiện tại trên BO@</w:t>
      </w:r>
    </w:p>
    <w:p w14:paraId="7332FEAB" w14:textId="77777777" w:rsidR="00E5675D" w:rsidRDefault="00512E24" w:rsidP="00E5675D">
      <w:pPr>
        <w:pStyle w:val="Heading2"/>
        <w:spacing w:before="120" w:after="120"/>
        <w:rPr>
          <w:sz w:val="24"/>
          <w:szCs w:val="24"/>
        </w:rPr>
      </w:pPr>
      <w:r>
        <w:rPr>
          <w:sz w:val="24"/>
          <w:szCs w:val="24"/>
        </w:rPr>
        <w:t>Thêm các API</w:t>
      </w:r>
      <w:r w:rsidR="00AF7931">
        <w:rPr>
          <w:sz w:val="24"/>
          <w:szCs w:val="24"/>
        </w:rPr>
        <w:t xml:space="preserve"> trên BO@ và OMS</w:t>
      </w:r>
      <w:r>
        <w:rPr>
          <w:sz w:val="24"/>
          <w:szCs w:val="24"/>
        </w:rPr>
        <w:t xml:space="preserve"> cho luồng đồng bộ </w:t>
      </w:r>
      <w:r w:rsidR="00AF7931">
        <w:rPr>
          <w:sz w:val="24"/>
          <w:szCs w:val="24"/>
        </w:rPr>
        <w:t xml:space="preserve"> từ BO@ ,MO </w:t>
      </w:r>
      <w:r>
        <w:rPr>
          <w:sz w:val="24"/>
          <w:szCs w:val="24"/>
        </w:rPr>
        <w:t>đến OMS</w:t>
      </w:r>
    </w:p>
    <w:p w14:paraId="0660D6D1" w14:textId="77777777" w:rsidR="00A44FEA" w:rsidRDefault="00A44FEA" w:rsidP="00A44FEA">
      <w:pPr>
        <w:pStyle w:val="Heading3"/>
      </w:pPr>
      <w:r w:rsidRPr="00836097">
        <w:t>Yêu cầu</w:t>
      </w:r>
    </w:p>
    <w:p w14:paraId="4C1DCA98" w14:textId="77777777" w:rsidR="00A44FEA" w:rsidRPr="004B6515" w:rsidRDefault="00354708" w:rsidP="004B6515">
      <w:pPr>
        <w:rPr>
          <w:lang w:val="en-GB" w:eastAsia="x-none"/>
        </w:rPr>
      </w:pPr>
      <w:r>
        <w:rPr>
          <w:lang w:val="en-GB" w:eastAsia="x-none"/>
        </w:rPr>
        <w:t>Hệ thống BO@ và MO cần tương tác để cập nhật dữ liệu trên hệ thống OMS thông qua Kafka và hệ thống ORSSync. Trên OMS cần xây dựng các thủ tục (API) để hệ thống ORSSync gọi đến để cập nhật dữ liệu</w:t>
      </w:r>
    </w:p>
    <w:p w14:paraId="2DF20BAD" w14:textId="77777777" w:rsidR="00354708" w:rsidRDefault="00354708" w:rsidP="00354708">
      <w:pPr>
        <w:pStyle w:val="Heading3"/>
      </w:pPr>
      <w:r w:rsidRPr="00836097">
        <w:t>Phân tích</w:t>
      </w:r>
    </w:p>
    <w:p w14:paraId="39B6B940" w14:textId="77777777" w:rsidR="00840063" w:rsidRDefault="00840063" w:rsidP="00840063">
      <w:pPr>
        <w:rPr>
          <w:lang w:val="en-GB" w:eastAsia="x-none"/>
        </w:rPr>
      </w:pPr>
      <w:r>
        <w:rPr>
          <w:lang w:val="en-GB" w:eastAsia="x-none"/>
        </w:rPr>
        <w:t>Hệ thống BO@ và MO tương tác với hệ thống OMS theo hai luồng:</w:t>
      </w:r>
    </w:p>
    <w:p w14:paraId="31ED9814" w14:textId="77777777" w:rsidR="00840063" w:rsidRDefault="00840063" w:rsidP="00840063">
      <w:pPr>
        <w:rPr>
          <w:lang w:val="en-GB" w:eastAsia="x-none"/>
        </w:rPr>
      </w:pPr>
      <w:r>
        <w:rPr>
          <w:lang w:val="en-GB" w:eastAsia="x-none"/>
        </w:rPr>
        <w:t>- Sync: call trực tiếp thủ tục trên OMS thông qua hệ thống ORSSync, dành cho các nghiệp vụ làm giảm sức mua (call từ BO@)</w:t>
      </w:r>
    </w:p>
    <w:p w14:paraId="02F00A37" w14:textId="77777777" w:rsidR="00840063" w:rsidRDefault="00840063" w:rsidP="00840063">
      <w:pPr>
        <w:rPr>
          <w:lang w:val="en-GB" w:eastAsia="x-none"/>
        </w:rPr>
      </w:pPr>
      <w:r>
        <w:rPr>
          <w:lang w:val="en-GB" w:eastAsia="x-none"/>
        </w:rPr>
        <w:t>- Async: Các giao dịch làm tăng sức mua gửi từ BO@ hoặc các dữ liệu cần đồng bộ từ MO.</w:t>
      </w:r>
    </w:p>
    <w:p w14:paraId="4DC49661" w14:textId="77777777" w:rsidR="004B6515" w:rsidRPr="004B6515" w:rsidRDefault="00840063" w:rsidP="004B6515">
      <w:pPr>
        <w:rPr>
          <w:lang w:val="en-GB" w:eastAsia="x-none"/>
        </w:rPr>
      </w:pPr>
      <w:r>
        <w:rPr>
          <w:lang w:val="en-GB" w:eastAsia="x-none"/>
        </w:rPr>
        <w:t xml:space="preserve">Các thông tin sẽ được đẩy vào hệ thống kafka. Hệ thống ORSSync sẽ đọc thông tin từ Kafka sau đó gọi các thủ tục dưới OMS (API) để cập nhật dữ liệu trên OMS </w:t>
      </w:r>
    </w:p>
    <w:p w14:paraId="09C9DC23" w14:textId="77777777" w:rsidR="003B329D" w:rsidRDefault="003B329D" w:rsidP="003B329D">
      <w:pPr>
        <w:pStyle w:val="Heading3"/>
      </w:pPr>
      <w:r>
        <w:t>Chi tiết chỉnh sửa</w:t>
      </w:r>
    </w:p>
    <w:p w14:paraId="200EED7A" w14:textId="77777777" w:rsidR="00B11DA8" w:rsidRPr="00B11DA8" w:rsidRDefault="00B11DA8" w:rsidP="00B11DA8">
      <w:pPr>
        <w:rPr>
          <w:b/>
          <w:i/>
          <w:u w:val="single"/>
          <w:lang w:val="en-GB" w:eastAsia="x-none"/>
        </w:rPr>
      </w:pPr>
      <w:r w:rsidRPr="00B11DA8">
        <w:rPr>
          <w:b/>
          <w:i/>
          <w:u w:val="single"/>
          <w:lang w:val="en-GB" w:eastAsia="x-none"/>
        </w:rPr>
        <w:t>Trên OMS thêm các API như sau:</w:t>
      </w:r>
    </w:p>
    <w:p w14:paraId="77B93516" w14:textId="77777777" w:rsidR="00F3465C" w:rsidRDefault="00F3465C" w:rsidP="00F3465C">
      <w:pPr>
        <w:rPr>
          <w:lang w:val="en-GB" w:eastAsia="x-none"/>
        </w:rPr>
      </w:pPr>
      <w:r>
        <w:rPr>
          <w:lang w:val="en-GB" w:eastAsia="x-none"/>
        </w:rPr>
        <w:t xml:space="preserve">- </w:t>
      </w:r>
      <w:r w:rsidR="00E9729C" w:rsidRPr="006A0A93">
        <w:rPr>
          <w:u w:val="single"/>
          <w:lang w:val="en-GB" w:eastAsia="x-none"/>
        </w:rPr>
        <w:t>C</w:t>
      </w:r>
      <w:r w:rsidRPr="006A0A93">
        <w:rPr>
          <w:u w:val="single"/>
          <w:lang w:val="en-GB" w:eastAsia="x-none"/>
        </w:rPr>
        <w:t xml:space="preserve">ập nhật thông tin </w:t>
      </w:r>
      <w:r w:rsidR="00D552FF" w:rsidRPr="006A0A93">
        <w:rPr>
          <w:u w:val="single"/>
          <w:lang w:val="en-GB" w:eastAsia="x-none"/>
        </w:rPr>
        <w:t>từ</w:t>
      </w:r>
      <w:r w:rsidRPr="006A0A93">
        <w:rPr>
          <w:u w:val="single"/>
          <w:lang w:val="en-GB" w:eastAsia="x-none"/>
        </w:rPr>
        <w:t xml:space="preserve"> MO</w:t>
      </w:r>
      <w:r w:rsidR="006565C5">
        <w:rPr>
          <w:u w:val="single"/>
          <w:lang w:val="en-GB" w:eastAsia="x-none"/>
        </w:rPr>
        <w:t xml:space="preserve"> ( API này call ở luồng Sync: đọc từ event Kafka rồi ORSService call thủ tục)</w:t>
      </w:r>
      <w:r w:rsidR="0044070F" w:rsidRPr="006A0A93">
        <w:rPr>
          <w:u w:val="single"/>
          <w:lang w:val="en-GB" w:eastAsia="x-none"/>
        </w:rPr>
        <w:t>:</w:t>
      </w:r>
      <w:r w:rsidR="0044070F">
        <w:rPr>
          <w:lang w:val="en-GB" w:eastAsia="x-none"/>
        </w:rPr>
        <w:t xml:space="preserve"> </w:t>
      </w:r>
    </w:p>
    <w:p w14:paraId="1736900B" w14:textId="77777777" w:rsidR="00F3465C" w:rsidRPr="00A557E6" w:rsidRDefault="00F3465C" w:rsidP="00654B8D">
      <w:pPr>
        <w:pStyle w:val="ListParagraph"/>
        <w:numPr>
          <w:ilvl w:val="0"/>
          <w:numId w:val="10"/>
        </w:numPr>
        <w:rPr>
          <w:lang w:val="en-GB" w:eastAsia="x-none"/>
        </w:rPr>
      </w:pPr>
      <w:r w:rsidRPr="00A557E6">
        <w:rPr>
          <w:lang w:val="en-GB" w:eastAsia="x-none"/>
        </w:rPr>
        <w:t xml:space="preserve"> Cập nhật thông tin Pool/Room còn lại cho từng tiểu khoản</w:t>
      </w:r>
      <w:r w:rsidR="00777CC7" w:rsidRPr="00A557E6">
        <w:rPr>
          <w:lang w:val="en-GB" w:eastAsia="x-none"/>
        </w:rPr>
        <w:t>/lệnh</w:t>
      </w:r>
      <w:r w:rsidRPr="00A557E6">
        <w:rPr>
          <w:lang w:val="en-GB" w:eastAsia="x-none"/>
        </w:rPr>
        <w:t xml:space="preserve"> ( dữ liệu ghi nhận vào bảng</w:t>
      </w:r>
      <w:r w:rsidR="00D552FF">
        <w:rPr>
          <w:lang w:val="en-GB" w:eastAsia="x-none"/>
        </w:rPr>
        <w:t xml:space="preserve"> POOLROOM</w:t>
      </w:r>
      <w:r w:rsidR="003B5418">
        <w:rPr>
          <w:lang w:val="en-GB" w:eastAsia="x-none"/>
        </w:rPr>
        <w:t xml:space="preserve">, </w:t>
      </w:r>
      <w:r w:rsidR="00B645E0">
        <w:rPr>
          <w:lang w:val="en-GB" w:eastAsia="x-none"/>
        </w:rPr>
        <w:t>OWN</w:t>
      </w:r>
      <w:r w:rsidR="003B5418">
        <w:rPr>
          <w:lang w:val="en-GB" w:eastAsia="x-none"/>
        </w:rPr>
        <w:t>POOLROOM</w:t>
      </w:r>
      <w:r w:rsidRPr="00A557E6">
        <w:rPr>
          <w:lang w:val="en-GB" w:eastAsia="x-none"/>
        </w:rPr>
        <w:t xml:space="preserve">, cấu trúc dữ liệu tham khảo mục </w:t>
      </w:r>
      <w:r w:rsidRPr="003B5418">
        <w:rPr>
          <w:b/>
          <w:i/>
          <w:lang w:val="en-GB" w:eastAsia="x-none"/>
        </w:rPr>
        <w:t>2.2. Thiết kế cấu trúc DataBase</w:t>
      </w:r>
      <w:r w:rsidRPr="00A557E6">
        <w:rPr>
          <w:lang w:val="en-GB" w:eastAsia="x-none"/>
        </w:rPr>
        <w:t>)</w:t>
      </w:r>
    </w:p>
    <w:p w14:paraId="2340C400" w14:textId="77777777" w:rsidR="00777CC7" w:rsidRPr="00A557E6" w:rsidRDefault="00777CC7" w:rsidP="00654B8D">
      <w:pPr>
        <w:pStyle w:val="ListParagraph"/>
        <w:numPr>
          <w:ilvl w:val="0"/>
          <w:numId w:val="10"/>
        </w:numPr>
        <w:rPr>
          <w:lang w:val="en-GB" w:eastAsia="x-none"/>
        </w:rPr>
      </w:pPr>
      <w:r w:rsidRPr="00A557E6">
        <w:rPr>
          <w:lang w:val="en-GB" w:eastAsia="x-none"/>
        </w:rPr>
        <w:t xml:space="preserve"> </w:t>
      </w:r>
      <w:r w:rsidR="00A557E6" w:rsidRPr="00A557E6">
        <w:rPr>
          <w:lang w:val="en-GB" w:eastAsia="x-none"/>
        </w:rPr>
        <w:t>Cập nhật Pool/Room riêng cho 1 số khách hàng hoặc sàn/mã chứng khoán trong 1 số trường hợp đặt biệt cần chặn trên hệ thố</w:t>
      </w:r>
      <w:r w:rsidR="00D552FF">
        <w:rPr>
          <w:lang w:val="en-GB" w:eastAsia="x-none"/>
        </w:rPr>
        <w:t>ng ( dữ liệu ghi nhận vào bảng OPERATIONS</w:t>
      </w:r>
      <w:r w:rsidR="00A557E6" w:rsidRPr="00A557E6">
        <w:rPr>
          <w:lang w:val="en-GB" w:eastAsia="x-none"/>
        </w:rPr>
        <w:t xml:space="preserve">, cấu trúc dữ liệu tham khảo mục </w:t>
      </w:r>
      <w:r w:rsidR="00A557E6" w:rsidRPr="00D552FF">
        <w:rPr>
          <w:b/>
          <w:i/>
          <w:lang w:val="en-GB" w:eastAsia="x-none"/>
        </w:rPr>
        <w:t>2.2.Thiết kế cấu trúc DataBase</w:t>
      </w:r>
    </w:p>
    <w:p w14:paraId="06ABEADA" w14:textId="77777777" w:rsidR="006A0A93" w:rsidRPr="006A0A93" w:rsidRDefault="0044070F" w:rsidP="00F3465C">
      <w:pPr>
        <w:rPr>
          <w:u w:val="single"/>
          <w:lang w:val="en-GB" w:eastAsia="x-none"/>
        </w:rPr>
      </w:pPr>
      <w:r>
        <w:rPr>
          <w:lang w:val="en-GB" w:eastAsia="x-none"/>
        </w:rPr>
        <w:t xml:space="preserve">- </w:t>
      </w:r>
      <w:r w:rsidR="00C21DD5">
        <w:rPr>
          <w:u w:val="single"/>
          <w:lang w:val="en-GB" w:eastAsia="x-none"/>
        </w:rPr>
        <w:t>Luồng giao dịch call trực tiếp từ BO@ theo luồng Sync</w:t>
      </w:r>
    </w:p>
    <w:p w14:paraId="0C5D5F2D" w14:textId="77777777" w:rsidR="00A557E6" w:rsidRDefault="00E25AD6" w:rsidP="00F3465C">
      <w:pPr>
        <w:rPr>
          <w:lang w:val="en-GB" w:eastAsia="x-none"/>
        </w:rPr>
      </w:pPr>
      <w:r>
        <w:rPr>
          <w:lang w:val="en-GB" w:eastAsia="x-none"/>
        </w:rPr>
        <w:t xml:space="preserve"> (Có thể chỉnh sửa trê</w:t>
      </w:r>
      <w:r w:rsidR="00E34CF0">
        <w:rPr>
          <w:lang w:val="en-GB" w:eastAsia="x-none"/>
        </w:rPr>
        <w:t xml:space="preserve">n các thủ tục </w:t>
      </w:r>
      <w:r w:rsidR="006727E8">
        <w:rPr>
          <w:rFonts w:ascii="Courier New" w:eastAsiaTheme="minorHAnsi" w:hAnsi="Courier New" w:cs="Courier New"/>
          <w:color w:val="000080"/>
          <w:sz w:val="20"/>
          <w:szCs w:val="20"/>
          <w:highlight w:val="white"/>
        </w:rPr>
        <w:t>cspks_fo_trans</w:t>
      </w:r>
      <w:r w:rsidR="006727E8">
        <w:rPr>
          <w:rFonts w:ascii="Courier New" w:eastAsiaTheme="minorHAnsi" w:hAnsi="Courier New" w:cs="Courier New"/>
          <w:color w:val="000080"/>
          <w:sz w:val="20"/>
          <w:szCs w:val="20"/>
        </w:rPr>
        <w:t xml:space="preserve"> </w:t>
      </w:r>
      <w:r>
        <w:rPr>
          <w:lang w:val="en-GB" w:eastAsia="x-none"/>
        </w:rPr>
        <w:t>hiện tại của OMS base):</w:t>
      </w:r>
    </w:p>
    <w:p w14:paraId="7518FABD" w14:textId="77777777" w:rsidR="00C21DD5" w:rsidRDefault="00C21DD5" w:rsidP="00F3465C">
      <w:pPr>
        <w:rPr>
          <w:lang w:val="en-GB" w:eastAsia="x-none"/>
        </w:rPr>
      </w:pPr>
    </w:p>
    <w:p w14:paraId="5A582A1B" w14:textId="77777777" w:rsidR="00F03604" w:rsidRDefault="00F03604" w:rsidP="00654B8D">
      <w:pPr>
        <w:pStyle w:val="ListParagraph"/>
        <w:numPr>
          <w:ilvl w:val="0"/>
          <w:numId w:val="11"/>
        </w:numPr>
        <w:rPr>
          <w:lang w:val="en-GB" w:eastAsia="x-none"/>
        </w:rPr>
      </w:pPr>
      <w:r>
        <w:rPr>
          <w:lang w:val="en-GB" w:eastAsia="x-none"/>
        </w:rPr>
        <w:lastRenderedPageBreak/>
        <w:t>API rút tiền mặt của tiểu khoản ( ghi giảm tiền mặt</w:t>
      </w:r>
      <w:r w:rsidR="007B6763">
        <w:rPr>
          <w:lang w:val="en-GB" w:eastAsia="x-none"/>
        </w:rPr>
        <w:t xml:space="preserve">  cập nhật trường </w:t>
      </w:r>
      <w:r w:rsidR="005A74F9">
        <w:rPr>
          <w:lang w:val="en-GB" w:eastAsia="x-none"/>
        </w:rPr>
        <w:t>ACCOUNTS.</w:t>
      </w:r>
      <w:r w:rsidR="007B6763">
        <w:rPr>
          <w:lang w:val="en-GB" w:eastAsia="x-none"/>
        </w:rPr>
        <w:t>BOD_BALANCE, check bằng công thức số tiền được rút trên OMS</w:t>
      </w:r>
      <w:r>
        <w:rPr>
          <w:lang w:val="en-GB" w:eastAsia="x-none"/>
        </w:rPr>
        <w:t>)</w:t>
      </w:r>
    </w:p>
    <w:p w14:paraId="03543AFC" w14:textId="77777777" w:rsidR="003E1728" w:rsidRDefault="00F03604" w:rsidP="00654B8D">
      <w:pPr>
        <w:pStyle w:val="ListParagraph"/>
        <w:numPr>
          <w:ilvl w:val="0"/>
          <w:numId w:val="11"/>
        </w:numPr>
        <w:rPr>
          <w:lang w:val="en-GB" w:eastAsia="x-none"/>
        </w:rPr>
      </w:pPr>
      <w:r>
        <w:rPr>
          <w:lang w:val="en-GB" w:eastAsia="x-none"/>
        </w:rPr>
        <w:t>API rút chứng khoán của tiểu khoản (</w:t>
      </w:r>
      <w:r w:rsidR="003E1728">
        <w:rPr>
          <w:lang w:val="en-GB" w:eastAsia="x-none"/>
        </w:rPr>
        <w:t xml:space="preserve"> ghi giảm chứng khoán, đầu vào là các loại chứng khoán trong bảng Portfolios hiện tại: trade/block/caqtty, tách rõ các trường.</w:t>
      </w:r>
    </w:p>
    <w:p w14:paraId="51677B9C" w14:textId="77777777" w:rsidR="003E1728" w:rsidRDefault="003E1728" w:rsidP="003E1728">
      <w:pPr>
        <w:pStyle w:val="ListParagraph"/>
        <w:rPr>
          <w:lang w:val="en-GB" w:eastAsia="x-none"/>
        </w:rPr>
      </w:pPr>
      <w:r>
        <w:rPr>
          <w:lang w:val="en-GB" w:eastAsia="x-none"/>
        </w:rPr>
        <w:t>Với chứng khoán trade: check với trường trade và  không vượt quá giá trị chứng khoán được rút</w:t>
      </w:r>
    </w:p>
    <w:p w14:paraId="09FDF402" w14:textId="77777777" w:rsidR="003E1728" w:rsidRDefault="003E1728" w:rsidP="003E1728">
      <w:pPr>
        <w:pStyle w:val="ListParagraph"/>
        <w:rPr>
          <w:lang w:val="en-GB" w:eastAsia="x-none"/>
        </w:rPr>
      </w:pPr>
      <w:r>
        <w:rPr>
          <w:lang w:val="en-GB" w:eastAsia="x-none"/>
        </w:rPr>
        <w:t>Với  chứng khoán CA: check với trường CA và không vượt quá giá trị chứng khoán được rút)</w:t>
      </w:r>
    </w:p>
    <w:p w14:paraId="6E869D28" w14:textId="77777777" w:rsidR="00F03604" w:rsidRDefault="00F03604" w:rsidP="006727E8">
      <w:pPr>
        <w:pStyle w:val="ListParagraph"/>
        <w:rPr>
          <w:lang w:val="en-GB" w:eastAsia="x-none"/>
        </w:rPr>
      </w:pPr>
    </w:p>
    <w:p w14:paraId="3D47FCB8" w14:textId="77777777" w:rsidR="00AF07EF" w:rsidRDefault="00AF07EF" w:rsidP="00654B8D">
      <w:pPr>
        <w:pStyle w:val="ListParagraph"/>
        <w:numPr>
          <w:ilvl w:val="0"/>
          <w:numId w:val="11"/>
        </w:numPr>
        <w:rPr>
          <w:lang w:val="en-GB" w:eastAsia="x-none"/>
        </w:rPr>
      </w:pPr>
      <w:r>
        <w:rPr>
          <w:lang w:val="en-GB" w:eastAsia="x-none"/>
        </w:rPr>
        <w:t>API giảm tiền</w:t>
      </w:r>
      <w:r w:rsidRPr="00AF07EF">
        <w:rPr>
          <w:lang w:val="en-GB" w:eastAsia="x-none"/>
        </w:rPr>
        <w:t xml:space="preserve"> </w:t>
      </w:r>
      <w:r>
        <w:rPr>
          <w:lang w:val="en-GB" w:eastAsia="x-none"/>
        </w:rPr>
        <w:t>tiết kiệm hoặc External Limit ( ghi giảm trường Account.BOD_TD, check không vượt quá giá trị này và không vượt quá số tiền được rút trên OMS)</w:t>
      </w:r>
    </w:p>
    <w:p w14:paraId="0DB6FBFC" w14:textId="77777777" w:rsidR="00B11DA8" w:rsidRDefault="00A67C6D" w:rsidP="00654B8D">
      <w:pPr>
        <w:pStyle w:val="ListParagraph"/>
        <w:numPr>
          <w:ilvl w:val="0"/>
          <w:numId w:val="11"/>
        </w:numPr>
        <w:rPr>
          <w:lang w:val="en-GB" w:eastAsia="x-none"/>
        </w:rPr>
      </w:pPr>
      <w:r>
        <w:rPr>
          <w:lang w:val="en-GB" w:eastAsia="x-none"/>
        </w:rPr>
        <w:t>API trả nợ ( ghi giảm nợ, giảm tiền mặt, phân biệt rõ nợ trong hạn/đến hạn/T0, check không vượt quá các giá trị này)</w:t>
      </w:r>
    </w:p>
    <w:p w14:paraId="3FED9D8E" w14:textId="77777777" w:rsidR="003D566A" w:rsidRDefault="000C7399" w:rsidP="003D566A">
      <w:pPr>
        <w:ind w:left="360"/>
        <w:rPr>
          <w:lang w:val="en-GB" w:eastAsia="x-none"/>
        </w:rPr>
      </w:pPr>
      <w:r w:rsidRPr="003D566A">
        <w:rPr>
          <w:highlight w:val="yellow"/>
          <w:lang w:val="en-GB" w:eastAsia="x-none"/>
        </w:rPr>
        <w:t xml:space="preserve"> </w:t>
      </w:r>
      <w:r w:rsidR="003D566A" w:rsidRPr="003D566A">
        <w:rPr>
          <w:highlight w:val="yellow"/>
          <w:lang w:val="en-GB" w:eastAsia="x-none"/>
        </w:rPr>
        <w:t>( Các issues này sẽ map luôn vào subTask của phần chỉnh sửa ORSService, DEV làm xong phần nào sẽ comment tên API ( input/output) để team ORSService tiện sử dụng)</w:t>
      </w:r>
    </w:p>
    <w:p w14:paraId="19C23478" w14:textId="77777777" w:rsidR="000C7399" w:rsidRPr="006A0A93" w:rsidRDefault="000C7399" w:rsidP="000C7399">
      <w:pPr>
        <w:rPr>
          <w:u w:val="single"/>
          <w:lang w:val="en-GB" w:eastAsia="x-none"/>
        </w:rPr>
      </w:pPr>
      <w:r>
        <w:rPr>
          <w:lang w:val="en-GB" w:eastAsia="x-none"/>
        </w:rPr>
        <w:t xml:space="preserve">- </w:t>
      </w:r>
      <w:r>
        <w:rPr>
          <w:u w:val="single"/>
          <w:lang w:val="en-GB" w:eastAsia="x-none"/>
        </w:rPr>
        <w:t>Luồng giao dịch call gián tiếp từ BO@ theo luồng Async ( ORSService đọc dữ liệu từ Kafka và call thủ tục dưới OMS):</w:t>
      </w:r>
    </w:p>
    <w:p w14:paraId="4A6397F1" w14:textId="77777777" w:rsidR="000C7399" w:rsidRDefault="000C7399" w:rsidP="00654B8D">
      <w:pPr>
        <w:pStyle w:val="ListParagraph"/>
        <w:numPr>
          <w:ilvl w:val="0"/>
          <w:numId w:val="11"/>
        </w:numPr>
        <w:rPr>
          <w:lang w:val="en-GB" w:eastAsia="x-none"/>
        </w:rPr>
      </w:pPr>
      <w:r>
        <w:rPr>
          <w:lang w:val="en-GB" w:eastAsia="x-none"/>
        </w:rPr>
        <w:t>API nộp tiền mặt vào tiểu khoản ( ghi tăng tiền mặt, cập nhật trường ACCOUNTS.BOD_BALANCE)</w:t>
      </w:r>
    </w:p>
    <w:p w14:paraId="69C8C2CD" w14:textId="77777777" w:rsidR="000C7399" w:rsidRDefault="000C7399" w:rsidP="00654B8D">
      <w:pPr>
        <w:pStyle w:val="ListParagraph"/>
        <w:numPr>
          <w:ilvl w:val="0"/>
          <w:numId w:val="11"/>
        </w:numPr>
        <w:rPr>
          <w:lang w:val="en-GB" w:eastAsia="x-none"/>
        </w:rPr>
      </w:pPr>
      <w:r>
        <w:rPr>
          <w:lang w:val="en-GB" w:eastAsia="x-none"/>
        </w:rPr>
        <w:t>API nộp chứng khoán vào tiểu khoản ( ghi tăng chứng khoán, đầu vào là các loại chứng khoán trong bảng Portfolios hiện tại: trade/block/caqtty, tách rõ các trường)</w:t>
      </w:r>
    </w:p>
    <w:p w14:paraId="55E632E6" w14:textId="77777777" w:rsidR="000C7399" w:rsidRDefault="000C7399" w:rsidP="00654B8D">
      <w:pPr>
        <w:pStyle w:val="ListParagraph"/>
        <w:numPr>
          <w:ilvl w:val="0"/>
          <w:numId w:val="11"/>
        </w:numPr>
        <w:rPr>
          <w:lang w:val="en-GB" w:eastAsia="x-none"/>
        </w:rPr>
      </w:pPr>
      <w:r>
        <w:rPr>
          <w:lang w:val="en-GB" w:eastAsia="x-none"/>
        </w:rPr>
        <w:t>API tăng tiền tiết kiệm hoặc External Limit ( ghi tăng trường Account.BOD_TD)</w:t>
      </w:r>
    </w:p>
    <w:p w14:paraId="7B3B8821" w14:textId="77777777" w:rsidR="000C7399" w:rsidRDefault="000C7399" w:rsidP="00654B8D">
      <w:pPr>
        <w:pStyle w:val="ListParagraph"/>
        <w:numPr>
          <w:ilvl w:val="0"/>
          <w:numId w:val="11"/>
        </w:numPr>
        <w:rPr>
          <w:lang w:val="en-GB" w:eastAsia="x-none"/>
        </w:rPr>
      </w:pPr>
      <w:r>
        <w:rPr>
          <w:lang w:val="en-GB" w:eastAsia="x-none"/>
        </w:rPr>
        <w:t>API tăng hạn mức giải ngân margin</w:t>
      </w:r>
    </w:p>
    <w:p w14:paraId="35E24D61" w14:textId="77777777" w:rsidR="000C7399" w:rsidRDefault="000C7399" w:rsidP="00654B8D">
      <w:pPr>
        <w:pStyle w:val="ListParagraph"/>
        <w:numPr>
          <w:ilvl w:val="0"/>
          <w:numId w:val="11"/>
        </w:numPr>
        <w:rPr>
          <w:lang w:val="en-GB" w:eastAsia="x-none"/>
        </w:rPr>
      </w:pPr>
      <w:r>
        <w:rPr>
          <w:lang w:val="en-GB" w:eastAsia="x-none"/>
        </w:rPr>
        <w:t>API giảm hạn mức giải ngân margin</w:t>
      </w:r>
    </w:p>
    <w:p w14:paraId="45BF5196" w14:textId="77777777" w:rsidR="000C7399" w:rsidRDefault="000C7399" w:rsidP="00654B8D">
      <w:pPr>
        <w:pStyle w:val="ListParagraph"/>
        <w:numPr>
          <w:ilvl w:val="0"/>
          <w:numId w:val="11"/>
        </w:numPr>
        <w:rPr>
          <w:lang w:val="en-GB" w:eastAsia="x-none"/>
        </w:rPr>
      </w:pPr>
      <w:r>
        <w:rPr>
          <w:lang w:val="en-GB" w:eastAsia="x-none"/>
        </w:rPr>
        <w:t>Api tăng hạn mức T0</w:t>
      </w:r>
    </w:p>
    <w:p w14:paraId="57A9CF0B" w14:textId="77777777" w:rsidR="000C7399" w:rsidRDefault="000C7399" w:rsidP="00654B8D">
      <w:pPr>
        <w:pStyle w:val="ListParagraph"/>
        <w:numPr>
          <w:ilvl w:val="0"/>
          <w:numId w:val="11"/>
        </w:numPr>
        <w:rPr>
          <w:lang w:val="en-GB" w:eastAsia="x-none"/>
        </w:rPr>
      </w:pPr>
      <w:r>
        <w:rPr>
          <w:lang w:val="en-GB" w:eastAsia="x-none"/>
        </w:rPr>
        <w:t>API giảm hạn mức T0</w:t>
      </w:r>
    </w:p>
    <w:p w14:paraId="2878B3E3" w14:textId="77777777" w:rsidR="00420241" w:rsidRPr="00420241" w:rsidRDefault="00420241" w:rsidP="00907B15">
      <w:pPr>
        <w:pStyle w:val="ListParagraph"/>
        <w:rPr>
          <w:lang w:val="en-GB" w:eastAsia="x-none"/>
        </w:rPr>
      </w:pPr>
      <w:r w:rsidRPr="00420241">
        <w:rPr>
          <w:highlight w:val="yellow"/>
          <w:lang w:val="en-GB" w:eastAsia="x-none"/>
        </w:rPr>
        <w:t>( Các issues này sẽ map luôn vào subTask của phần chỉnh sửa ORSService, DEV làm xong phần nào sẽ comment tên API ( input/output) để team ORSService tiện sử dụng)</w:t>
      </w:r>
    </w:p>
    <w:p w14:paraId="3999CB9B" w14:textId="77777777" w:rsidR="000C7399" w:rsidRPr="003D566A" w:rsidRDefault="000C7399" w:rsidP="003D566A">
      <w:pPr>
        <w:ind w:left="360"/>
        <w:rPr>
          <w:lang w:val="en-GB" w:eastAsia="x-none"/>
        </w:rPr>
      </w:pPr>
    </w:p>
    <w:p w14:paraId="5C24BF5D" w14:textId="77777777" w:rsidR="00F817E9" w:rsidRDefault="00F817E9" w:rsidP="00F817E9">
      <w:pPr>
        <w:rPr>
          <w:u w:val="single"/>
          <w:lang w:val="en-GB" w:eastAsia="x-none"/>
        </w:rPr>
      </w:pPr>
      <w:r w:rsidRPr="00F817E9">
        <w:rPr>
          <w:lang w:val="en-GB" w:eastAsia="x-none"/>
        </w:rPr>
        <w:t xml:space="preserve">- </w:t>
      </w:r>
      <w:r w:rsidR="009A5F1B">
        <w:rPr>
          <w:u w:val="single"/>
          <w:lang w:val="en-GB" w:eastAsia="x-none"/>
        </w:rPr>
        <w:t>Thêm các API trên BO@ cho luồng đồng bộ dữ liệu</w:t>
      </w:r>
      <w:r w:rsidR="00EE0E5D">
        <w:rPr>
          <w:u w:val="single"/>
          <w:lang w:val="en-GB" w:eastAsia="x-none"/>
        </w:rPr>
        <w:t xml:space="preserve"> đầu ngày</w:t>
      </w:r>
      <w:r w:rsidR="009A5F1B">
        <w:rPr>
          <w:u w:val="single"/>
          <w:lang w:val="en-GB" w:eastAsia="x-none"/>
        </w:rPr>
        <w:t xml:space="preserve">: </w:t>
      </w:r>
    </w:p>
    <w:p w14:paraId="08CE4C9F" w14:textId="77777777" w:rsidR="00447093" w:rsidRPr="00447093" w:rsidRDefault="00550AE4" w:rsidP="00654B8D">
      <w:pPr>
        <w:pStyle w:val="ListParagraph"/>
        <w:numPr>
          <w:ilvl w:val="0"/>
          <w:numId w:val="27"/>
        </w:numPr>
        <w:rPr>
          <w:lang w:val="en-GB" w:eastAsia="x-none"/>
        </w:rPr>
      </w:pPr>
      <w:r w:rsidRPr="00447093">
        <w:rPr>
          <w:lang w:val="en-GB" w:eastAsia="x-none"/>
        </w:rPr>
        <w:t xml:space="preserve">Các bảng dữ liệu đồng bộ theo cơ chế Async giữa BO@ và OMS tham khảo muck 2.2 Cấu trúc DataBase. </w:t>
      </w:r>
    </w:p>
    <w:p w14:paraId="6D5E3092" w14:textId="77777777" w:rsidR="00447093" w:rsidRPr="00447093" w:rsidRDefault="00447093" w:rsidP="00654B8D">
      <w:pPr>
        <w:pStyle w:val="ListParagraph"/>
        <w:numPr>
          <w:ilvl w:val="0"/>
          <w:numId w:val="27"/>
        </w:numPr>
        <w:rPr>
          <w:lang w:val="en-GB" w:eastAsia="x-none"/>
        </w:rPr>
      </w:pPr>
      <w:r w:rsidRPr="00447093">
        <w:rPr>
          <w:lang w:val="en-GB" w:eastAsia="x-none"/>
        </w:rPr>
        <w:t>Trên BO@ cần thêm các API để tổng hợp dữ liệu lên các bảng trung gian tại BO@, sau đó BOSync sẽ đẩy các dữ liệu này sang db DATA và Kafka.</w:t>
      </w:r>
    </w:p>
    <w:p w14:paraId="517A55D0" w14:textId="77777777" w:rsidR="00447093" w:rsidRDefault="00447093" w:rsidP="00447093">
      <w:pPr>
        <w:pStyle w:val="ListParagraph"/>
        <w:rPr>
          <w:b/>
          <w:i/>
          <w:lang w:val="en-GB" w:eastAsia="x-none"/>
        </w:rPr>
      </w:pPr>
      <w:r w:rsidRPr="00447093">
        <w:rPr>
          <w:i/>
          <w:lang w:val="en-GB" w:eastAsia="x-none"/>
        </w:rPr>
        <w:t xml:space="preserve">(Chi tiết các bảng tham khảo mục </w:t>
      </w:r>
      <w:r w:rsidRPr="00447093">
        <w:rPr>
          <w:b/>
          <w:i/>
          <w:lang w:val="en-GB" w:eastAsia="x-none"/>
        </w:rPr>
        <w:t>2.3.Các bảng dữ liệu cần đồng bộ từ BO@ lên DB DATA</w:t>
      </w:r>
      <w:r w:rsidRPr="00447093">
        <w:rPr>
          <w:i/>
          <w:lang w:val="en-GB" w:eastAsia="x-none"/>
        </w:rPr>
        <w:t xml:space="preserve"> của </w:t>
      </w:r>
      <w:r w:rsidRPr="00447093">
        <w:rPr>
          <w:b/>
          <w:i/>
          <w:lang w:val="en-GB" w:eastAsia="x-none"/>
        </w:rPr>
        <w:t>tài liệu đồng bộ dữ liệu giữa các hệ thống)</w:t>
      </w:r>
    </w:p>
    <w:p w14:paraId="5D3AE14E" w14:textId="77777777" w:rsidR="005B057E" w:rsidRPr="005B057E" w:rsidRDefault="00B645E0" w:rsidP="00654B8D">
      <w:pPr>
        <w:pStyle w:val="ListParagraph"/>
        <w:numPr>
          <w:ilvl w:val="0"/>
          <w:numId w:val="27"/>
        </w:numPr>
        <w:rPr>
          <w:u w:val="single"/>
          <w:lang w:val="en-GB" w:eastAsia="x-none"/>
        </w:rPr>
      </w:pPr>
      <w:r w:rsidRPr="009C41CB">
        <w:rPr>
          <w:i/>
          <w:highlight w:val="yellow"/>
          <w:lang w:val="en-GB" w:eastAsia="x-none"/>
        </w:rPr>
        <w:t xml:space="preserve">ORSService sẽ lấy dữ liệu RAW từ cá bảng trung gian này để cập nhật vào hệ thống OMS, tuy nhiên </w:t>
      </w:r>
      <w:r w:rsidR="009C41CB" w:rsidRPr="009C41CB">
        <w:rPr>
          <w:i/>
          <w:highlight w:val="yellow"/>
          <w:lang w:val="en-GB" w:eastAsia="x-none"/>
        </w:rPr>
        <w:t xml:space="preserve">có 1 số bảng để tối ưu hóa dữ liệu nên sẽ cập nhật 1 </w:t>
      </w:r>
      <w:r w:rsidR="005B057E">
        <w:rPr>
          <w:i/>
          <w:highlight w:val="yellow"/>
          <w:lang w:val="en-GB" w:eastAsia="x-none"/>
        </w:rPr>
        <w:t xml:space="preserve">số trường khác với OMS nên </w:t>
      </w:r>
      <w:r w:rsidR="005B057E">
        <w:rPr>
          <w:i/>
          <w:lang w:val="en-GB" w:eastAsia="x-none"/>
        </w:rPr>
        <w:t>t</w:t>
      </w:r>
      <w:r w:rsidR="005B057E" w:rsidRPr="005B057E">
        <w:rPr>
          <w:i/>
          <w:highlight w:val="yellow"/>
          <w:lang w:val="en-GB" w:eastAsia="x-none"/>
        </w:rPr>
        <w:t>eam làm ORSService khi viết câu lệnh map dữ liệu cần để ý đoạn này</w:t>
      </w:r>
    </w:p>
    <w:p w14:paraId="36E257E3" w14:textId="77777777" w:rsidR="00EE0E5D" w:rsidRPr="00EE0E5D" w:rsidRDefault="001A6A7F" w:rsidP="00654B8D">
      <w:pPr>
        <w:pStyle w:val="ListParagraph"/>
        <w:numPr>
          <w:ilvl w:val="0"/>
          <w:numId w:val="27"/>
        </w:numPr>
        <w:rPr>
          <w:u w:val="single"/>
          <w:lang w:val="en-GB" w:eastAsia="x-none"/>
        </w:rPr>
      </w:pPr>
      <w:r>
        <w:rPr>
          <w:u w:val="single"/>
          <w:lang w:val="en-GB" w:eastAsia="x-none"/>
        </w:rPr>
        <w:t>Chỉnh sửa</w:t>
      </w:r>
      <w:r w:rsidR="00EE0E5D" w:rsidRPr="00EE0E5D">
        <w:rPr>
          <w:u w:val="single"/>
          <w:lang w:val="en-GB" w:eastAsia="x-none"/>
        </w:rPr>
        <w:t xml:space="preserve"> trên BO@ cho luồng đồng bộ dữ liệu </w:t>
      </w:r>
      <w:r w:rsidR="00EE0E5D">
        <w:rPr>
          <w:u w:val="single"/>
          <w:lang w:val="en-GB" w:eastAsia="x-none"/>
        </w:rPr>
        <w:t xml:space="preserve">trong </w:t>
      </w:r>
      <w:r w:rsidR="00EE0E5D" w:rsidRPr="00EE0E5D">
        <w:rPr>
          <w:u w:val="single"/>
          <w:lang w:val="en-GB" w:eastAsia="x-none"/>
        </w:rPr>
        <w:t xml:space="preserve"> ngày: </w:t>
      </w:r>
    </w:p>
    <w:p w14:paraId="24525E2F" w14:textId="77777777" w:rsidR="00EE0E5D" w:rsidRDefault="00C23AED" w:rsidP="00C23AED">
      <w:pPr>
        <w:ind w:left="360"/>
        <w:rPr>
          <w:i/>
          <w:highlight w:val="yellow"/>
          <w:lang w:val="en-GB" w:eastAsia="x-none"/>
        </w:rPr>
      </w:pPr>
      <w:r>
        <w:rPr>
          <w:i/>
          <w:highlight w:val="yellow"/>
          <w:lang w:val="en-GB" w:eastAsia="x-none"/>
        </w:rPr>
        <w:t xml:space="preserve">  + Bắt trigger sự kiện thêm/sửa dữ liệu thông tin khách hàng </w:t>
      </w:r>
    </w:p>
    <w:p w14:paraId="06F3E5D4" w14:textId="77777777" w:rsidR="00C23AED" w:rsidRPr="00EE0E5D" w:rsidRDefault="00C23AED" w:rsidP="00C23AED">
      <w:pPr>
        <w:ind w:left="360"/>
        <w:rPr>
          <w:i/>
          <w:highlight w:val="yellow"/>
          <w:lang w:val="en-GB" w:eastAsia="x-none"/>
        </w:rPr>
      </w:pPr>
      <w:r>
        <w:rPr>
          <w:i/>
          <w:highlight w:val="yellow"/>
          <w:lang w:val="en-GB" w:eastAsia="x-none"/>
        </w:rPr>
        <w:t xml:space="preserve">  </w:t>
      </w:r>
    </w:p>
    <w:p w14:paraId="55C4A4B2" w14:textId="77777777" w:rsidR="00C21DD5" w:rsidRPr="00F817E9" w:rsidRDefault="00C21DD5" w:rsidP="00F817E9">
      <w:pPr>
        <w:rPr>
          <w:lang w:val="en-GB" w:eastAsia="x-none"/>
        </w:rPr>
      </w:pPr>
    </w:p>
    <w:p w14:paraId="73EF20B8" w14:textId="77777777" w:rsidR="00E25AD6" w:rsidRPr="00F3465C" w:rsidRDefault="00E25AD6" w:rsidP="00F3465C">
      <w:pPr>
        <w:rPr>
          <w:lang w:val="en-GB" w:eastAsia="x-none"/>
        </w:rPr>
      </w:pPr>
    </w:p>
    <w:p w14:paraId="37C72DCD" w14:textId="77777777" w:rsidR="004B6515" w:rsidRPr="001345C1" w:rsidRDefault="004B6515" w:rsidP="001345C1">
      <w:pPr>
        <w:rPr>
          <w:lang w:val="en-GB" w:eastAsia="x-none"/>
        </w:rPr>
      </w:pPr>
    </w:p>
    <w:p w14:paraId="6F34EE28" w14:textId="77777777" w:rsidR="004A26FC" w:rsidRDefault="004A26FC" w:rsidP="004A26FC">
      <w:pPr>
        <w:pStyle w:val="Heading2"/>
        <w:spacing w:before="120" w:after="120"/>
        <w:rPr>
          <w:sz w:val="24"/>
          <w:szCs w:val="24"/>
        </w:rPr>
      </w:pPr>
      <w:r>
        <w:rPr>
          <w:sz w:val="24"/>
          <w:szCs w:val="24"/>
        </w:rPr>
        <w:lastRenderedPageBreak/>
        <w:t>Thêm các API cho luồng đồng bộ</w:t>
      </w:r>
      <w:r w:rsidR="00B54E6A">
        <w:rPr>
          <w:sz w:val="24"/>
          <w:szCs w:val="24"/>
        </w:rPr>
        <w:t xml:space="preserve"> từ OMS</w:t>
      </w:r>
      <w:r>
        <w:rPr>
          <w:sz w:val="24"/>
          <w:szCs w:val="24"/>
        </w:rPr>
        <w:t xml:space="preserve"> đến BO@</w:t>
      </w:r>
    </w:p>
    <w:p w14:paraId="5CA168D2" w14:textId="77777777" w:rsidR="004A26FC" w:rsidRDefault="004A26FC" w:rsidP="004A26FC">
      <w:pPr>
        <w:pStyle w:val="Heading3"/>
      </w:pPr>
      <w:r w:rsidRPr="00836097">
        <w:t>Yêu cầu</w:t>
      </w:r>
    </w:p>
    <w:p w14:paraId="373F1688" w14:textId="77777777" w:rsidR="0098433A" w:rsidRDefault="00BD0C15" w:rsidP="0098433A">
      <w:pPr>
        <w:rPr>
          <w:lang w:val="en-GB" w:eastAsia="x-none"/>
        </w:rPr>
      </w:pPr>
      <w:r>
        <w:rPr>
          <w:lang w:val="en-GB" w:eastAsia="x-none"/>
        </w:rPr>
        <w:t>Hệ thống OMS sau khi thực hiện các giao dịch liên quan đến lệnh cần đồng bộ thông tin xuống hệ thống BO@ thông qua Kafka và hệ thống BOSync</w:t>
      </w:r>
    </w:p>
    <w:p w14:paraId="0A503BDF" w14:textId="77777777" w:rsidR="00BD0C15" w:rsidRDefault="00BD0C15" w:rsidP="00BD0C15">
      <w:pPr>
        <w:pStyle w:val="Heading3"/>
      </w:pPr>
      <w:r w:rsidRPr="00836097">
        <w:t>Phân tích</w:t>
      </w:r>
    </w:p>
    <w:p w14:paraId="43159308" w14:textId="77777777" w:rsidR="00BD0C15" w:rsidRPr="00BD0C15" w:rsidRDefault="00BD0C15" w:rsidP="00BD0C15">
      <w:pPr>
        <w:rPr>
          <w:lang w:val="en-GB" w:eastAsia="x-none"/>
        </w:rPr>
      </w:pPr>
      <w:r>
        <w:rPr>
          <w:lang w:val="en-GB" w:eastAsia="x-none"/>
        </w:rPr>
        <w:t>Các nghiệp vụ lệnh đã check điều kiện thỏa mãn trên hệ thống OMS, lệnh đồng bộ xuống BO@ chỉ cần ghi nhận thông tin và không cần phải check bất cứ điều kiện nào.</w:t>
      </w:r>
    </w:p>
    <w:p w14:paraId="2DB67C83" w14:textId="77777777" w:rsidR="00BD0C15" w:rsidRDefault="00BD0C15" w:rsidP="0098433A">
      <w:pPr>
        <w:rPr>
          <w:lang w:val="en-GB" w:eastAsia="x-none"/>
        </w:rPr>
      </w:pPr>
      <w:r>
        <w:rPr>
          <w:lang w:val="en-GB" w:eastAsia="x-none"/>
        </w:rPr>
        <w:t>Các thông tin về lệnh cần đồng bộ xuống hệ thống BO@ như sau:</w:t>
      </w:r>
    </w:p>
    <w:p w14:paraId="4CD388ED" w14:textId="77777777" w:rsidR="00BD0C15" w:rsidRDefault="00BD0C15" w:rsidP="00654B8D">
      <w:pPr>
        <w:pStyle w:val="ListParagraph"/>
        <w:numPr>
          <w:ilvl w:val="0"/>
          <w:numId w:val="12"/>
        </w:numPr>
        <w:rPr>
          <w:lang w:val="en-GB" w:eastAsia="x-none"/>
        </w:rPr>
      </w:pPr>
      <w:r>
        <w:rPr>
          <w:lang w:val="en-GB" w:eastAsia="x-none"/>
        </w:rPr>
        <w:t>Thông tin lệnh đặt mới/ hủy /sửa  ( pending new/ confirm/reject)</w:t>
      </w:r>
    </w:p>
    <w:p w14:paraId="6A38D60B" w14:textId="77777777" w:rsidR="00BD0C15" w:rsidRDefault="00BD0C15" w:rsidP="00654B8D">
      <w:pPr>
        <w:pStyle w:val="ListParagraph"/>
        <w:numPr>
          <w:ilvl w:val="0"/>
          <w:numId w:val="12"/>
        </w:numPr>
        <w:rPr>
          <w:lang w:val="en-GB" w:eastAsia="x-none"/>
        </w:rPr>
      </w:pPr>
      <w:r>
        <w:rPr>
          <w:lang w:val="en-GB" w:eastAsia="x-none"/>
        </w:rPr>
        <w:t>Thông tin khớp lệnh</w:t>
      </w:r>
    </w:p>
    <w:p w14:paraId="21785E0E" w14:textId="77777777" w:rsidR="00BD0C15" w:rsidRDefault="00BD0C15" w:rsidP="00654B8D">
      <w:pPr>
        <w:pStyle w:val="ListParagraph"/>
        <w:numPr>
          <w:ilvl w:val="0"/>
          <w:numId w:val="12"/>
        </w:numPr>
        <w:rPr>
          <w:lang w:val="en-GB" w:eastAsia="x-none"/>
        </w:rPr>
      </w:pPr>
      <w:r>
        <w:rPr>
          <w:lang w:val="en-GB" w:eastAsia="x-none"/>
        </w:rPr>
        <w:t>Thông tin giải tỏa lệnh</w:t>
      </w:r>
    </w:p>
    <w:p w14:paraId="21BD14CE" w14:textId="77777777" w:rsidR="00BD0C15" w:rsidRDefault="00BD0C15" w:rsidP="00BD0C15">
      <w:pPr>
        <w:pStyle w:val="Heading3"/>
      </w:pPr>
      <w:r>
        <w:t>Chi tiết chỉnh sửa</w:t>
      </w:r>
    </w:p>
    <w:p w14:paraId="6DD3F4E1" w14:textId="77777777" w:rsidR="00BD0C15" w:rsidRPr="00BD0C15" w:rsidRDefault="00BD0C15" w:rsidP="004316C1">
      <w:pPr>
        <w:ind w:left="360"/>
        <w:rPr>
          <w:lang w:val="en-GB" w:eastAsia="x-none"/>
        </w:rPr>
      </w:pPr>
      <w:r>
        <w:rPr>
          <w:lang w:val="en-GB" w:eastAsia="x-none"/>
        </w:rPr>
        <w:t xml:space="preserve">Thêm mới các thủ tục dưới BO@ để ghi nhận thông tin </w:t>
      </w:r>
      <w:r w:rsidR="00E220EA">
        <w:rPr>
          <w:lang w:val="en-GB" w:eastAsia="x-none"/>
        </w:rPr>
        <w:t>( Hiện tại BO@ đã có package đồng bộ lệnh từ ORS, sử dụng luôn package này, chỉ cần test lại</w:t>
      </w:r>
      <w:r>
        <w:rPr>
          <w:lang w:val="en-GB" w:eastAsia="x-none"/>
        </w:rPr>
        <w:t xml:space="preserve">)     </w:t>
      </w:r>
    </w:p>
    <w:p w14:paraId="776657F7" w14:textId="77777777" w:rsidR="004316C1" w:rsidRPr="004316C1" w:rsidRDefault="004316C1" w:rsidP="004316C1">
      <w:pPr>
        <w:pStyle w:val="Heading2"/>
      </w:pPr>
      <w:r>
        <w:rPr>
          <w:sz w:val="24"/>
          <w:szCs w:val="24"/>
        </w:rPr>
        <w:t xml:space="preserve">Bỏ bảng </w:t>
      </w:r>
      <w:r w:rsidRPr="004316C1">
        <w:rPr>
          <w:sz w:val="24"/>
          <w:szCs w:val="24"/>
        </w:rPr>
        <w:t>POR</w:t>
      </w:r>
      <w:r>
        <w:rPr>
          <w:sz w:val="24"/>
          <w:szCs w:val="24"/>
        </w:rPr>
        <w:t>T</w:t>
      </w:r>
      <w:r w:rsidRPr="004316C1">
        <w:rPr>
          <w:sz w:val="24"/>
          <w:szCs w:val="24"/>
        </w:rPr>
        <w:t>FOLIOSEX</w:t>
      </w:r>
    </w:p>
    <w:p w14:paraId="2C49A53A" w14:textId="77777777" w:rsidR="004316C1" w:rsidRDefault="004316C1" w:rsidP="004316C1">
      <w:pPr>
        <w:pStyle w:val="Heading3"/>
      </w:pPr>
      <w:r w:rsidRPr="00836097">
        <w:t>Yêu cầu</w:t>
      </w:r>
    </w:p>
    <w:p w14:paraId="20547DB6" w14:textId="77777777" w:rsidR="004316C1" w:rsidRDefault="004316C1" w:rsidP="004316C1">
      <w:pPr>
        <w:rPr>
          <w:lang w:val="en-GB" w:eastAsia="x-none"/>
        </w:rPr>
      </w:pPr>
      <w:r>
        <w:rPr>
          <w:lang w:val="en-GB" w:eastAsia="x-none"/>
        </w:rPr>
        <w:t xml:space="preserve">Bảng Portfoliosex và bảng Portfolios có ý nghĩa gần giống nhau ( ghi nhận tài sản chứng khoán của khách hàng), bảng Portfoliosex sinh ra với mục đích ghi nhận các thông tin liên quan đến khớp lệnh từ sở, tránh việc </w:t>
      </w:r>
      <w:r w:rsidR="00642A5E">
        <w:rPr>
          <w:lang w:val="en-GB" w:eastAsia="x-none"/>
        </w:rPr>
        <w:t>deal</w:t>
      </w:r>
      <w:r>
        <w:rPr>
          <w:lang w:val="en-GB" w:eastAsia="x-none"/>
        </w:rPr>
        <w:t>lock bảng trong hệ thống khi các giao dịch được thực hiện đồng thời.</w:t>
      </w:r>
    </w:p>
    <w:p w14:paraId="64676836" w14:textId="77777777" w:rsidR="004316C1" w:rsidRDefault="004316C1" w:rsidP="004316C1">
      <w:pPr>
        <w:rPr>
          <w:lang w:val="en-GB" w:eastAsia="x-none"/>
        </w:rPr>
      </w:pPr>
      <w:r>
        <w:rPr>
          <w:lang w:val="en-GB" w:eastAsia="x-none"/>
        </w:rPr>
        <w:t>Tuy nhiên khi sử dụng bảng này khiến hiệu năng hệ thống giảm đi rất nhiều</w:t>
      </w:r>
    </w:p>
    <w:p w14:paraId="6E15C930" w14:textId="77777777" w:rsidR="004316C1" w:rsidRDefault="004316C1" w:rsidP="004316C1">
      <w:pPr>
        <w:rPr>
          <w:lang w:val="en-GB" w:eastAsia="x-none"/>
        </w:rPr>
      </w:pPr>
      <w:r w:rsidRPr="004316C1">
        <w:rPr>
          <w:lang w:val="en-GB" w:eastAsia="x-none"/>
        </w:rPr>
        <w:sym w:font="Wingdings" w:char="F0E0"/>
      </w:r>
      <w:r>
        <w:rPr>
          <w:lang w:val="en-GB" w:eastAsia="x-none"/>
        </w:rPr>
        <w:t xml:space="preserve"> cần bỏ bảng này, và chỉ dùng bảng Portfolios nhưng phải đảm bảo không bị lock bảng trong giờ giao dịch</w:t>
      </w:r>
    </w:p>
    <w:p w14:paraId="54D43404" w14:textId="77777777" w:rsidR="004316C1" w:rsidRDefault="004316C1" w:rsidP="004316C1">
      <w:pPr>
        <w:pStyle w:val="Heading3"/>
      </w:pPr>
      <w:r w:rsidRPr="00836097">
        <w:t>Phân tích</w:t>
      </w:r>
    </w:p>
    <w:p w14:paraId="6BDC67C6" w14:textId="77777777" w:rsidR="004316C1" w:rsidRDefault="004316C1" w:rsidP="004316C1">
      <w:pPr>
        <w:rPr>
          <w:lang w:val="en-GB" w:eastAsia="x-none"/>
        </w:rPr>
      </w:pPr>
      <w:r>
        <w:rPr>
          <w:lang w:val="en-GB" w:eastAsia="x-none"/>
        </w:rPr>
        <w:t>Nguyên tắc cập nhật dữ liệu của Oracle hiện tại, nếu hai transaction cùng cập nhật dữ liệu tại 1 row, thì tiến trình sau sẽ chờ tiến trình trước chứ hoàn toàn không có việc bị lock bảng.</w:t>
      </w:r>
    </w:p>
    <w:p w14:paraId="01860D78" w14:textId="77777777" w:rsidR="004316C1" w:rsidRDefault="004316C1" w:rsidP="004316C1">
      <w:pPr>
        <w:rPr>
          <w:lang w:val="en-GB" w:eastAsia="x-none"/>
        </w:rPr>
      </w:pPr>
      <w:r>
        <w:rPr>
          <w:lang w:val="en-GB" w:eastAsia="x-none"/>
        </w:rPr>
        <w:t>Hệ thống trước đây bị lock bảng do nguyên nhân sau:</w:t>
      </w:r>
    </w:p>
    <w:p w14:paraId="0EBF75DC" w14:textId="77777777" w:rsidR="004316C1" w:rsidRDefault="00642A5E" w:rsidP="00654B8D">
      <w:pPr>
        <w:pStyle w:val="ListParagraph"/>
        <w:numPr>
          <w:ilvl w:val="0"/>
          <w:numId w:val="13"/>
        </w:numPr>
        <w:rPr>
          <w:lang w:val="en-GB" w:eastAsia="x-none"/>
        </w:rPr>
      </w:pPr>
      <w:r>
        <w:rPr>
          <w:lang w:val="en-GB" w:eastAsia="x-none"/>
        </w:rPr>
        <w:t>Tiến trình 1 cập nhật bảng: A, sau đó đến bảng B</w:t>
      </w:r>
    </w:p>
    <w:p w14:paraId="6219346A" w14:textId="77777777" w:rsidR="00642A5E" w:rsidRDefault="00642A5E" w:rsidP="00654B8D">
      <w:pPr>
        <w:pStyle w:val="ListParagraph"/>
        <w:numPr>
          <w:ilvl w:val="0"/>
          <w:numId w:val="13"/>
        </w:numPr>
        <w:rPr>
          <w:lang w:val="en-GB" w:eastAsia="x-none"/>
        </w:rPr>
      </w:pPr>
      <w:r>
        <w:rPr>
          <w:lang w:val="en-GB" w:eastAsia="x-none"/>
        </w:rPr>
        <w:t>Tiến trình 2 cập nhật bảng B, sau đó đến bảng A</w:t>
      </w:r>
    </w:p>
    <w:p w14:paraId="7BFCB463" w14:textId="77777777" w:rsidR="00642A5E" w:rsidRDefault="00642A5E" w:rsidP="00642A5E">
      <w:pPr>
        <w:rPr>
          <w:lang w:val="en-GB" w:eastAsia="x-none"/>
        </w:rPr>
      </w:pPr>
      <w:r>
        <w:rPr>
          <w:lang w:val="en-GB" w:eastAsia="x-none"/>
        </w:rPr>
        <w:t>Hai transaction gọi tiến trình 1 và 2 được gọi đến cùng 1 thời điểm:</w:t>
      </w:r>
    </w:p>
    <w:p w14:paraId="28A13573" w14:textId="77777777" w:rsidR="00642A5E" w:rsidRDefault="00642A5E" w:rsidP="00654B8D">
      <w:pPr>
        <w:pStyle w:val="ListParagraph"/>
        <w:numPr>
          <w:ilvl w:val="0"/>
          <w:numId w:val="14"/>
        </w:numPr>
        <w:rPr>
          <w:lang w:val="en-GB" w:eastAsia="x-none"/>
        </w:rPr>
      </w:pPr>
      <w:r>
        <w:rPr>
          <w:lang w:val="en-GB" w:eastAsia="x-none"/>
        </w:rPr>
        <w:t xml:space="preserve">Tiến trình 1 update bảng A ( lock bảng A) </w:t>
      </w:r>
    </w:p>
    <w:p w14:paraId="4B8C3D71" w14:textId="77777777" w:rsidR="00642A5E" w:rsidRDefault="00642A5E" w:rsidP="00654B8D">
      <w:pPr>
        <w:pStyle w:val="ListParagraph"/>
        <w:numPr>
          <w:ilvl w:val="0"/>
          <w:numId w:val="14"/>
        </w:numPr>
        <w:rPr>
          <w:lang w:val="en-GB" w:eastAsia="x-none"/>
        </w:rPr>
      </w:pPr>
      <w:r>
        <w:rPr>
          <w:lang w:val="en-GB" w:eastAsia="x-none"/>
        </w:rPr>
        <w:t>Tiến trình 2 update bảng B ( lock bảng B)</w:t>
      </w:r>
    </w:p>
    <w:p w14:paraId="5E1DE886" w14:textId="77777777" w:rsidR="00642A5E" w:rsidRDefault="00642A5E" w:rsidP="00642A5E">
      <w:pPr>
        <w:ind w:left="360"/>
        <w:rPr>
          <w:lang w:val="en-GB" w:eastAsia="x-none"/>
        </w:rPr>
      </w:pPr>
      <w:r>
        <w:rPr>
          <w:lang w:val="en-GB" w:eastAsia="x-none"/>
        </w:rPr>
        <w:t>Sau đó 2 tiến trình gọi tiếp:</w:t>
      </w:r>
    </w:p>
    <w:p w14:paraId="3C6E39AB" w14:textId="77777777" w:rsidR="00642A5E" w:rsidRDefault="00642A5E" w:rsidP="00654B8D">
      <w:pPr>
        <w:pStyle w:val="ListParagraph"/>
        <w:numPr>
          <w:ilvl w:val="0"/>
          <w:numId w:val="15"/>
        </w:numPr>
        <w:rPr>
          <w:lang w:val="en-GB" w:eastAsia="x-none"/>
        </w:rPr>
      </w:pPr>
      <w:r>
        <w:rPr>
          <w:lang w:val="en-GB" w:eastAsia="x-none"/>
        </w:rPr>
        <w:t>Tiến trình 1 gọi update bảng B nhưng phải chờ tiến trình 2 hoàn thành</w:t>
      </w:r>
    </w:p>
    <w:p w14:paraId="6BA7188E" w14:textId="77777777" w:rsidR="00642A5E" w:rsidRDefault="00642A5E" w:rsidP="00654B8D">
      <w:pPr>
        <w:pStyle w:val="ListParagraph"/>
        <w:numPr>
          <w:ilvl w:val="0"/>
          <w:numId w:val="15"/>
        </w:numPr>
        <w:rPr>
          <w:lang w:val="en-GB" w:eastAsia="x-none"/>
        </w:rPr>
      </w:pPr>
      <w:r>
        <w:rPr>
          <w:lang w:val="en-GB" w:eastAsia="x-none"/>
        </w:rPr>
        <w:t>Tiến trình 2 gọi update bảng A nhưng phải chờ tiến trình 1 hoàn thành</w:t>
      </w:r>
    </w:p>
    <w:p w14:paraId="0465EBB6" w14:textId="77777777" w:rsidR="004316C1" w:rsidRPr="004316C1" w:rsidRDefault="00642A5E" w:rsidP="004316C1">
      <w:pPr>
        <w:rPr>
          <w:lang w:val="en-GB" w:eastAsia="x-none"/>
        </w:rPr>
      </w:pPr>
      <w:r w:rsidRPr="00642A5E">
        <w:rPr>
          <w:lang w:val="en-GB" w:eastAsia="x-none"/>
        </w:rPr>
        <w:sym w:font="Wingdings" w:char="F0E0"/>
      </w:r>
      <w:r>
        <w:rPr>
          <w:lang w:val="en-GB" w:eastAsia="x-none"/>
        </w:rPr>
        <w:t xml:space="preserve"> Hai tiến trình chờ đợi nhau nên xảy ra dea</w:t>
      </w:r>
      <w:r w:rsidR="00232188">
        <w:rPr>
          <w:lang w:val="en-GB" w:eastAsia="x-none"/>
        </w:rPr>
        <w:t>dlock</w:t>
      </w:r>
    </w:p>
    <w:p w14:paraId="55105CCA" w14:textId="77777777" w:rsidR="00232188" w:rsidRDefault="00232188" w:rsidP="00232188">
      <w:pPr>
        <w:pStyle w:val="Heading3"/>
      </w:pPr>
      <w:r>
        <w:t>Chi tiết chỉnh sửa</w:t>
      </w:r>
    </w:p>
    <w:p w14:paraId="6FC489A5" w14:textId="77777777" w:rsidR="007222DC" w:rsidRPr="007222DC" w:rsidRDefault="007222DC" w:rsidP="007222DC">
      <w:pPr>
        <w:rPr>
          <w:lang w:val="en-GB" w:eastAsia="x-none"/>
        </w:rPr>
      </w:pPr>
      <w:r>
        <w:rPr>
          <w:lang w:val="en-GB" w:eastAsia="x-none"/>
        </w:rPr>
        <w:t>- Review lại các luồng đang update vào Portfoliosex, xem thứ tự update vào các bảng có đoạn nào bị sai thứ tự thì sửa lại</w:t>
      </w:r>
    </w:p>
    <w:p w14:paraId="61E17E18" w14:textId="77777777" w:rsidR="00232188" w:rsidRDefault="007222DC" w:rsidP="00232188">
      <w:pPr>
        <w:rPr>
          <w:lang w:val="en-GB" w:eastAsia="x-none"/>
        </w:rPr>
      </w:pPr>
      <w:r>
        <w:rPr>
          <w:lang w:val="en-GB" w:eastAsia="x-none"/>
        </w:rPr>
        <w:lastRenderedPageBreak/>
        <w:t>- Bỏ bảng Portfoliosex</w:t>
      </w:r>
    </w:p>
    <w:p w14:paraId="22AF4200" w14:textId="77777777" w:rsidR="007222DC" w:rsidRDefault="007222DC" w:rsidP="00232188">
      <w:pPr>
        <w:rPr>
          <w:lang w:val="en-GB" w:eastAsia="x-none"/>
        </w:rPr>
      </w:pPr>
      <w:r>
        <w:rPr>
          <w:lang w:val="en-GB" w:eastAsia="x-none"/>
        </w:rPr>
        <w:t>- Các đoạn xử lý ghi nhận vào Portfoliosex sẽ chuyển sang ghi nhận trên bảng Portfolios</w:t>
      </w:r>
    </w:p>
    <w:p w14:paraId="3883C754" w14:textId="77777777" w:rsidR="007222DC" w:rsidRDefault="007222DC" w:rsidP="00232188">
      <w:pPr>
        <w:rPr>
          <w:lang w:val="en-GB" w:eastAsia="x-none"/>
        </w:rPr>
      </w:pPr>
      <w:r>
        <w:rPr>
          <w:lang w:val="en-GB" w:eastAsia="x-none"/>
        </w:rPr>
        <w:t>- Các hàm query dữ liệu trên bảng Portfoliosex sẽ chuyển sang bảng Portfolios</w:t>
      </w:r>
    </w:p>
    <w:p w14:paraId="3282A660" w14:textId="77777777" w:rsidR="00C56426" w:rsidRDefault="00C56426" w:rsidP="00C56426">
      <w:pPr>
        <w:pStyle w:val="Heading2"/>
        <w:rPr>
          <w:sz w:val="24"/>
          <w:szCs w:val="24"/>
        </w:rPr>
      </w:pPr>
      <w:r>
        <w:rPr>
          <w:sz w:val="24"/>
          <w:szCs w:val="24"/>
        </w:rPr>
        <w:t>Chỉnh sửa luật check Pool/Room</w:t>
      </w:r>
    </w:p>
    <w:p w14:paraId="593587F1" w14:textId="77777777" w:rsidR="00D23408" w:rsidRDefault="00D23408" w:rsidP="00D23408">
      <w:pPr>
        <w:pStyle w:val="Heading3"/>
      </w:pPr>
      <w:r w:rsidRPr="00836097">
        <w:t>Yêu cầu</w:t>
      </w:r>
    </w:p>
    <w:p w14:paraId="75AD04EF" w14:textId="77777777" w:rsidR="00D23408" w:rsidRPr="00C56426" w:rsidRDefault="00D23408" w:rsidP="00C56426">
      <w:pPr>
        <w:rPr>
          <w:lang w:val="en-GB" w:eastAsia="x-none"/>
        </w:rPr>
      </w:pPr>
      <w:r>
        <w:rPr>
          <w:lang w:val="en-GB" w:eastAsia="x-none"/>
        </w:rPr>
        <w:t>Chỉnh sửa lại luật check Pool/Room theo rule mới của VNDS</w:t>
      </w:r>
    </w:p>
    <w:p w14:paraId="09A3439B" w14:textId="77777777" w:rsidR="00D23408" w:rsidRDefault="00D23408" w:rsidP="00D23408">
      <w:pPr>
        <w:pStyle w:val="Heading3"/>
      </w:pPr>
      <w:r w:rsidRPr="00836097">
        <w:t>Phân tích</w:t>
      </w:r>
    </w:p>
    <w:p w14:paraId="576551AC" w14:textId="77777777" w:rsidR="00D23408" w:rsidRDefault="00B854D7" w:rsidP="00D23408">
      <w:pPr>
        <w:rPr>
          <w:lang w:val="en-GB" w:eastAsia="x-none"/>
        </w:rPr>
      </w:pPr>
      <w:r>
        <w:rPr>
          <w:lang w:val="en-GB" w:eastAsia="x-none"/>
        </w:rPr>
        <w:t>Trong hệ thống ORMS, qui định cấu phần MO sẽ quản lý tất cả các rule check rủi ro trong hệ thống, sau đó đồng bộ đến các cấu phần khác thông qua Kafka.</w:t>
      </w:r>
    </w:p>
    <w:p w14:paraId="64FB0E72" w14:textId="77777777" w:rsidR="007222DC" w:rsidRDefault="00B854D7" w:rsidP="00232188">
      <w:pPr>
        <w:rPr>
          <w:lang w:val="en-GB" w:eastAsia="x-none"/>
        </w:rPr>
      </w:pPr>
      <w:r>
        <w:rPr>
          <w:lang w:val="en-GB" w:eastAsia="x-none"/>
        </w:rPr>
        <w:t>Hệ thống MO sẽ tính toán sẵn giá trị còn được vay trên 1 lệnh theo từng mã chứng khoán của 1 tiểu khoản. Đồng thời, trong 1 số trường hợp đặc biệt, khi thị trường biến động mạnh, hệ thống MO cũng có thể đưa ra 1 số rule xử lý, chặn hạn mức đặt lệnh theo sàn/mã/loại lệnh qui định cho 1 hoặc tất cả các tiểu khoản trên hệ thống</w:t>
      </w:r>
      <w:r w:rsidR="00062247">
        <w:rPr>
          <w:lang w:val="en-GB" w:eastAsia="x-none"/>
        </w:rPr>
        <w:t>.</w:t>
      </w:r>
    </w:p>
    <w:p w14:paraId="0E6618E3" w14:textId="77777777" w:rsidR="00B92EB6" w:rsidRDefault="00062247" w:rsidP="00232188">
      <w:pPr>
        <w:rPr>
          <w:lang w:val="en-GB" w:eastAsia="x-none"/>
        </w:rPr>
      </w:pPr>
      <w:r>
        <w:rPr>
          <w:lang w:val="en-GB" w:eastAsia="x-none"/>
        </w:rPr>
        <w:t>Hệ thống VNDS qui định Pool riêng cho các giao dịch rút tiền nên trên hệ thống OMS không cần thực hiện check Pool/Room cho các giao dịch rút tiền.</w:t>
      </w:r>
    </w:p>
    <w:p w14:paraId="7DD57E66" w14:textId="77777777" w:rsidR="005F4EB0" w:rsidRPr="005F4EB0" w:rsidRDefault="00CE687D" w:rsidP="00232188">
      <w:pPr>
        <w:rPr>
          <w:b/>
          <w:i/>
          <w:lang w:val="en-GB" w:eastAsia="x-none"/>
        </w:rPr>
      </w:pPr>
      <w:r>
        <w:rPr>
          <w:lang w:val="en-GB" w:eastAsia="x-none"/>
        </w:rPr>
        <w:t>(C</w:t>
      </w:r>
      <w:r w:rsidR="005F4EB0">
        <w:rPr>
          <w:lang w:val="en-GB" w:eastAsia="x-none"/>
        </w:rPr>
        <w:t>hi tiết rul</w:t>
      </w:r>
      <w:r>
        <w:rPr>
          <w:lang w:val="en-GB" w:eastAsia="x-none"/>
        </w:rPr>
        <w:t xml:space="preserve">es tham </w:t>
      </w:r>
      <w:r w:rsidR="005F4EB0">
        <w:rPr>
          <w:lang w:val="en-GB" w:eastAsia="x-none"/>
        </w:rPr>
        <w:t>khảo</w:t>
      </w:r>
      <w:r>
        <w:rPr>
          <w:lang w:val="en-GB" w:eastAsia="x-none"/>
        </w:rPr>
        <w:t xml:space="preserve"> mục </w:t>
      </w:r>
      <w:r w:rsidRPr="00CE687D">
        <w:rPr>
          <w:i/>
          <w:lang w:val="en-GB" w:eastAsia="x-none"/>
        </w:rPr>
        <w:t>3.5.Quy trình Pool/Room trên OMS</w:t>
      </w:r>
      <w:r w:rsidR="005F4EB0">
        <w:rPr>
          <w:lang w:val="en-GB" w:eastAsia="x-none"/>
        </w:rPr>
        <w:t xml:space="preserve"> tài liệu: </w:t>
      </w:r>
      <w:r w:rsidR="00CD0764" w:rsidRPr="00CD0764">
        <w:rPr>
          <w:b/>
          <w:i/>
          <w:lang w:val="en-GB" w:eastAsia="x-none"/>
        </w:rPr>
        <w:t>T</w:t>
      </w:r>
      <w:r w:rsidR="005F4EB0" w:rsidRPr="005F4EB0">
        <w:rPr>
          <w:b/>
          <w:i/>
          <w:lang w:val="en-GB" w:eastAsia="x-none"/>
        </w:rPr>
        <w:t>LPT_yêu_cầu_hệ_thống_OMS.docx</w:t>
      </w:r>
      <w:r w:rsidR="005F4EB0">
        <w:rPr>
          <w:b/>
          <w:i/>
          <w:lang w:val="en-GB" w:eastAsia="x-none"/>
        </w:rPr>
        <w:t>)</w:t>
      </w:r>
    </w:p>
    <w:p w14:paraId="025F0944" w14:textId="77777777" w:rsidR="00B854D7" w:rsidRDefault="00B854D7" w:rsidP="00B854D7">
      <w:pPr>
        <w:pStyle w:val="Heading3"/>
      </w:pPr>
      <w:r>
        <w:t>Chi tiết chỉnh sửa</w:t>
      </w:r>
    </w:p>
    <w:p w14:paraId="12F33313" w14:textId="77777777" w:rsidR="00593E7B" w:rsidRPr="00CF146B" w:rsidRDefault="00B854D7" w:rsidP="00593E7B">
      <w:pPr>
        <w:rPr>
          <w:b/>
          <w:i/>
        </w:rPr>
      </w:pPr>
      <w:r>
        <w:t xml:space="preserve"> - </w:t>
      </w:r>
      <w:r w:rsidRPr="00CF146B">
        <w:rPr>
          <w:b/>
          <w:i/>
        </w:rPr>
        <w:t>Sửa lại hàm check Pool</w:t>
      </w:r>
      <w:r w:rsidR="00E62411" w:rsidRPr="00CF146B">
        <w:rPr>
          <w:b/>
          <w:i/>
        </w:rPr>
        <w:t>/Room</w:t>
      </w:r>
      <w:r w:rsidRPr="00CF146B">
        <w:rPr>
          <w:b/>
          <w:i/>
        </w:rPr>
        <w:t xml:space="preserve"> trong hệ thống như sau:</w:t>
      </w:r>
    </w:p>
    <w:p w14:paraId="16FB0A51" w14:textId="77777777" w:rsidR="00041848" w:rsidRDefault="00B854D7" w:rsidP="00654B8D">
      <w:pPr>
        <w:pStyle w:val="ListParagraph"/>
        <w:numPr>
          <w:ilvl w:val="0"/>
          <w:numId w:val="16"/>
        </w:numPr>
      </w:pPr>
      <w:r>
        <w:t xml:space="preserve">Tính toán </w:t>
      </w:r>
      <w:r w:rsidR="00E62411">
        <w:t>xem lệnh cần sử dụng đến pool/Room với giá trị bao nhiêu</w:t>
      </w:r>
      <w:r w:rsidR="0086327E">
        <w:t xml:space="preserve">. </w:t>
      </w:r>
    </w:p>
    <w:p w14:paraId="37C78890" w14:textId="77777777" w:rsidR="0086327E" w:rsidRPr="005F4EB0" w:rsidRDefault="0086327E" w:rsidP="0086327E">
      <w:pPr>
        <w:ind w:left="360"/>
        <w:rPr>
          <w:b/>
          <w:i/>
          <w:lang w:val="en-GB" w:eastAsia="x-none"/>
        </w:rPr>
      </w:pPr>
      <w:r>
        <w:rPr>
          <w:lang w:val="en-GB" w:eastAsia="x-none"/>
        </w:rPr>
        <w:t xml:space="preserve">(Chi tiết công thức tham khảo mục </w:t>
      </w:r>
      <w:r w:rsidRPr="00CE687D">
        <w:rPr>
          <w:i/>
          <w:lang w:val="en-GB" w:eastAsia="x-none"/>
        </w:rPr>
        <w:t>3.5.Quy trình Pool/Room trên OMS</w:t>
      </w:r>
      <w:r>
        <w:rPr>
          <w:lang w:val="en-GB" w:eastAsia="x-none"/>
        </w:rPr>
        <w:t xml:space="preserve"> tài liệu: </w:t>
      </w:r>
      <w:r w:rsidRPr="00CD0764">
        <w:rPr>
          <w:b/>
          <w:i/>
          <w:lang w:val="en-GB" w:eastAsia="x-none"/>
        </w:rPr>
        <w:t>T</w:t>
      </w:r>
      <w:r w:rsidRPr="005F4EB0">
        <w:rPr>
          <w:b/>
          <w:i/>
          <w:lang w:val="en-GB" w:eastAsia="x-none"/>
        </w:rPr>
        <w:t>LPT_yêu_cầu_hệ_thống_OMS.docx</w:t>
      </w:r>
      <w:r>
        <w:rPr>
          <w:b/>
          <w:i/>
          <w:lang w:val="en-GB" w:eastAsia="x-none"/>
        </w:rPr>
        <w:t>)</w:t>
      </w:r>
    </w:p>
    <w:p w14:paraId="7CCECC8F" w14:textId="77777777" w:rsidR="0086327E" w:rsidRDefault="0086327E" w:rsidP="0086327E">
      <w:pPr>
        <w:pStyle w:val="ListParagraph"/>
      </w:pPr>
    </w:p>
    <w:p w14:paraId="248A7865" w14:textId="77777777" w:rsidR="00877912" w:rsidRDefault="00E62411" w:rsidP="00654B8D">
      <w:pPr>
        <w:pStyle w:val="ListParagraph"/>
        <w:numPr>
          <w:ilvl w:val="0"/>
          <w:numId w:val="16"/>
        </w:numPr>
      </w:pPr>
      <w:r>
        <w:t>So sánh giá trị Pool</w:t>
      </w:r>
      <w:r w:rsidR="00877912">
        <w:t>/Room</w:t>
      </w:r>
      <w:r>
        <w:t xml:space="preserve"> khả dụng của tiêu khoản</w:t>
      </w:r>
      <w:r w:rsidR="00877912">
        <w:t xml:space="preserve"> ( Pool riêng, Pool tràn, pool không tràn) </w:t>
      </w:r>
      <w:r>
        <w:t xml:space="preserve">với giá trị Pool /Room cần sử dụng đến </w:t>
      </w:r>
    </w:p>
    <w:p w14:paraId="6F398AA3" w14:textId="77777777" w:rsidR="00E62411" w:rsidRDefault="00E62411" w:rsidP="00654B8D">
      <w:pPr>
        <w:pStyle w:val="ListParagraph"/>
        <w:numPr>
          <w:ilvl w:val="0"/>
          <w:numId w:val="16"/>
        </w:numPr>
      </w:pPr>
      <w:r>
        <w:t>Nếu giá trị Pool/Room khả dụng không thỏa mãn thì báo lỗi vượt Pool/Room và từ chối giao dịch</w:t>
      </w:r>
    </w:p>
    <w:p w14:paraId="0D888827" w14:textId="77777777" w:rsidR="00877912" w:rsidRDefault="00877912" w:rsidP="00654B8D">
      <w:pPr>
        <w:pStyle w:val="ListParagraph"/>
        <w:numPr>
          <w:ilvl w:val="0"/>
          <w:numId w:val="16"/>
        </w:numPr>
      </w:pPr>
      <w:r>
        <w:t>Nếu Pool/Room khả dụng thỏa mãn thì cho pass lệnh</w:t>
      </w:r>
      <w:r w:rsidR="00CF146B">
        <w:t>.</w:t>
      </w:r>
    </w:p>
    <w:p w14:paraId="49DBFA3D" w14:textId="77777777" w:rsidR="00041848" w:rsidRPr="00836097" w:rsidRDefault="00041848" w:rsidP="00041848">
      <w:pPr>
        <w:ind w:left="360"/>
      </w:pPr>
    </w:p>
    <w:p w14:paraId="171BC73C" w14:textId="77777777" w:rsidR="00593E7B" w:rsidRPr="00593E7B" w:rsidRDefault="00593E7B" w:rsidP="00593E7B">
      <w:pPr>
        <w:rPr>
          <w:lang w:val="en-GB" w:eastAsia="x-none"/>
        </w:rPr>
      </w:pPr>
    </w:p>
    <w:p w14:paraId="1FB710CE" w14:textId="77777777" w:rsidR="00593E7B" w:rsidRDefault="00E62411" w:rsidP="0038523E">
      <w:pPr>
        <w:rPr>
          <w:lang w:val="en-GB" w:eastAsia="x-none"/>
        </w:rPr>
      </w:pPr>
      <w:r>
        <w:rPr>
          <w:lang w:val="en-GB" w:eastAsia="x-none"/>
        </w:rPr>
        <w:t xml:space="preserve">-  </w:t>
      </w:r>
      <w:r w:rsidRPr="00CF146B">
        <w:rPr>
          <w:b/>
          <w:lang w:val="en-GB" w:eastAsia="x-none"/>
        </w:rPr>
        <w:t>Trong hàm đặt/sửa lệnh của hệ thống</w:t>
      </w:r>
      <w:r>
        <w:rPr>
          <w:lang w:val="en-GB" w:eastAsia="x-none"/>
        </w:rPr>
        <w:t xml:space="preserve"> bổ sun</w:t>
      </w:r>
      <w:r w:rsidR="00037D5B">
        <w:rPr>
          <w:lang w:val="en-GB" w:eastAsia="x-none"/>
        </w:rPr>
        <w:t>g thêm</w:t>
      </w:r>
      <w:r w:rsidR="00CF146B">
        <w:rPr>
          <w:lang w:val="en-GB" w:eastAsia="x-none"/>
        </w:rPr>
        <w:t xml:space="preserve"> hàm check FN_CHECK_OPERATION</w:t>
      </w:r>
      <w:r w:rsidR="00037D5B">
        <w:rPr>
          <w:lang w:val="en-GB" w:eastAsia="x-none"/>
        </w:rPr>
        <w:t xml:space="preserve"> nguyên tắc check như sau ( tính trên giá trị lệnh đặt và áp dụng cho tất cả tiểu khoản thường và tiểu khoản Margin)</w:t>
      </w:r>
    </w:p>
    <w:p w14:paraId="4D0C77AA" w14:textId="77777777" w:rsidR="00E62411" w:rsidRDefault="00E62411" w:rsidP="00654B8D">
      <w:pPr>
        <w:pStyle w:val="ListParagraph"/>
        <w:numPr>
          <w:ilvl w:val="0"/>
          <w:numId w:val="17"/>
        </w:numPr>
        <w:rPr>
          <w:lang w:val="en-GB" w:eastAsia="x-none"/>
        </w:rPr>
      </w:pPr>
      <w:r>
        <w:rPr>
          <w:lang w:val="en-GB" w:eastAsia="x-none"/>
        </w:rPr>
        <w:t xml:space="preserve">Kiểm tra xem bảng </w:t>
      </w:r>
      <w:r w:rsidR="00CF146B">
        <w:rPr>
          <w:lang w:val="en-GB" w:eastAsia="x-none"/>
        </w:rPr>
        <w:t>OPERATION</w:t>
      </w:r>
      <w:r>
        <w:rPr>
          <w:lang w:val="en-GB" w:eastAsia="x-none"/>
        </w:rPr>
        <w:t xml:space="preserve"> có dữ liệu không, nếu không có </w:t>
      </w:r>
      <w:r w:rsidR="00CF146B">
        <w:rPr>
          <w:lang w:val="en-GB" w:eastAsia="x-none"/>
        </w:rPr>
        <w:t>hàm FN_CHECK_OPERATION  trả về true và tiếp tục check các rule khác trong hệ thống</w:t>
      </w:r>
    </w:p>
    <w:p w14:paraId="7257A3E0" w14:textId="77777777" w:rsidR="00E62411" w:rsidRDefault="00E62411" w:rsidP="00E62411">
      <w:pPr>
        <w:pStyle w:val="ListParagraph"/>
        <w:rPr>
          <w:lang w:val="en-GB" w:eastAsia="x-none"/>
        </w:rPr>
      </w:pPr>
      <w:r>
        <w:rPr>
          <w:lang w:val="en-GB" w:eastAsia="x-none"/>
        </w:rPr>
        <w:t>( Thông thường bảng này sẽ không có dữ liệu)</w:t>
      </w:r>
    </w:p>
    <w:p w14:paraId="2736B087" w14:textId="77777777" w:rsidR="00E62411" w:rsidRDefault="007552D3" w:rsidP="00654B8D">
      <w:pPr>
        <w:pStyle w:val="ListParagraph"/>
        <w:numPr>
          <w:ilvl w:val="0"/>
          <w:numId w:val="17"/>
        </w:numPr>
        <w:rPr>
          <w:lang w:val="en-GB" w:eastAsia="x-none"/>
        </w:rPr>
      </w:pPr>
      <w:r>
        <w:rPr>
          <w:lang w:val="en-GB" w:eastAsia="x-none"/>
        </w:rPr>
        <w:t>Nếu bảng OPERATION</w:t>
      </w:r>
      <w:r w:rsidR="00E62411">
        <w:rPr>
          <w:lang w:val="en-GB" w:eastAsia="x-none"/>
        </w:rPr>
        <w:t xml:space="preserve"> có dữ liệu</w:t>
      </w:r>
      <w:r w:rsidR="00B92EB6">
        <w:rPr>
          <w:lang w:val="en-GB" w:eastAsia="x-none"/>
        </w:rPr>
        <w:t xml:space="preserve">, check xem lệnh đặt có nằm trong rule check </w:t>
      </w:r>
      <w:r w:rsidR="00037D5B">
        <w:rPr>
          <w:lang w:val="en-GB" w:eastAsia="x-none"/>
        </w:rPr>
        <w:t>hạn mức không, nếu có thực hiện check giá trị lệnh đặt với hạn mức này.</w:t>
      </w:r>
    </w:p>
    <w:p w14:paraId="781EF119" w14:textId="77777777" w:rsidR="00037D5B" w:rsidRPr="00E62411" w:rsidRDefault="00037D5B" w:rsidP="00654B8D">
      <w:pPr>
        <w:pStyle w:val="ListParagraph"/>
        <w:numPr>
          <w:ilvl w:val="0"/>
          <w:numId w:val="17"/>
        </w:numPr>
        <w:rPr>
          <w:lang w:val="en-GB" w:eastAsia="x-none"/>
        </w:rPr>
      </w:pPr>
      <w:r>
        <w:rPr>
          <w:lang w:val="en-GB" w:eastAsia="x-none"/>
        </w:rPr>
        <w:t>Nếu có nhiều rule chặn hạn mức đang áp dụng cho lệnh, hạn mức được đặt lệnh bằng min giữa các hạn mức này</w:t>
      </w:r>
    </w:p>
    <w:p w14:paraId="561445EA" w14:textId="77777777" w:rsidR="00A41C02" w:rsidRDefault="004E38D1" w:rsidP="00DE6BDC">
      <w:pPr>
        <w:pStyle w:val="Heading2"/>
      </w:pPr>
      <w:r>
        <w:rPr>
          <w:sz w:val="24"/>
          <w:szCs w:val="24"/>
        </w:rPr>
        <w:lastRenderedPageBreak/>
        <w:t>Thêm mới luồng call từ HOSTService sang ORSService</w:t>
      </w:r>
    </w:p>
    <w:p w14:paraId="62CB0955" w14:textId="77777777" w:rsidR="003D7B52" w:rsidRDefault="009833CE" w:rsidP="00DE6BDC">
      <w:pPr>
        <w:pStyle w:val="Heading3"/>
      </w:pPr>
      <w:r w:rsidRPr="00836097">
        <w:t>Yêu cầu</w:t>
      </w:r>
    </w:p>
    <w:p w14:paraId="2231EE3A" w14:textId="77777777" w:rsidR="009833CE" w:rsidRDefault="009833CE" w:rsidP="009833CE">
      <w:pPr>
        <w:rPr>
          <w:lang w:val="en-GB" w:eastAsia="x-none"/>
        </w:rPr>
      </w:pPr>
      <w:r>
        <w:rPr>
          <w:lang w:val="en-GB" w:eastAsia="x-none"/>
        </w:rPr>
        <w:t>Với các luồng giao dịch làm giảm sức mua, cần call trực tiếp từ HOSTService sang ORSService để cập nhật dữ liệu realtime trên OMS</w:t>
      </w:r>
    </w:p>
    <w:p w14:paraId="708CF392" w14:textId="77777777" w:rsidR="009833CE" w:rsidRDefault="009833CE" w:rsidP="009833CE">
      <w:pPr>
        <w:pStyle w:val="Heading3"/>
      </w:pPr>
      <w:r w:rsidRPr="009833CE">
        <w:t>Chi tiết chỉnh sửa</w:t>
      </w:r>
    </w:p>
    <w:p w14:paraId="6A691356" w14:textId="77777777" w:rsidR="006E6D6F" w:rsidRPr="006E6D6F" w:rsidRDefault="006E6D6F" w:rsidP="00654B8D">
      <w:pPr>
        <w:pStyle w:val="ListParagraph"/>
        <w:numPr>
          <w:ilvl w:val="0"/>
          <w:numId w:val="26"/>
        </w:numPr>
        <w:rPr>
          <w:lang w:val="en-GB" w:eastAsia="x-none"/>
        </w:rPr>
      </w:pPr>
      <w:r w:rsidRPr="006E6D6F">
        <w:rPr>
          <w:lang w:val="en-GB" w:eastAsia="x-none"/>
        </w:rPr>
        <w:t>Cần trao đổi với team Support để branch bản sourceCode BO@ hiện tại để chỉnh sửa HOSTService bản VNDS</w:t>
      </w:r>
    </w:p>
    <w:p w14:paraId="5C17A847" w14:textId="77777777" w:rsidR="006E6D6F" w:rsidRDefault="006E6D6F" w:rsidP="00654B8D">
      <w:pPr>
        <w:pStyle w:val="ListParagraph"/>
        <w:numPr>
          <w:ilvl w:val="0"/>
          <w:numId w:val="25"/>
        </w:numPr>
        <w:rPr>
          <w:lang w:val="en-GB" w:eastAsia="x-none"/>
        </w:rPr>
      </w:pPr>
      <w:r>
        <w:rPr>
          <w:lang w:val="en-GB" w:eastAsia="x-none"/>
        </w:rPr>
        <w:t>Thêm mới luồng giao tiếp giữa HOSTService và ORSService để các giao dịch làm giảm sức mua có thể gọi trực tiếp sang OMS cập nhật thông tin</w:t>
      </w:r>
      <w:r w:rsidR="009045E3">
        <w:rPr>
          <w:lang w:val="en-GB" w:eastAsia="x-none"/>
        </w:rPr>
        <w:t xml:space="preserve"> </w:t>
      </w:r>
    </w:p>
    <w:p w14:paraId="129F8410" w14:textId="77777777" w:rsidR="006E6D6F" w:rsidRPr="006E6D6F" w:rsidRDefault="006E6D6F" w:rsidP="00654B8D">
      <w:pPr>
        <w:pStyle w:val="ListParagraph"/>
        <w:numPr>
          <w:ilvl w:val="0"/>
          <w:numId w:val="25"/>
        </w:numPr>
        <w:rPr>
          <w:lang w:val="en-GB" w:eastAsia="x-none"/>
        </w:rPr>
      </w:pPr>
      <w:r>
        <w:rPr>
          <w:lang w:val="en-GB" w:eastAsia="x-none"/>
        </w:rPr>
        <w:t>Dưới BO@ có cơ chế khai báo để HOSTService nhận biết các giao dịch cần call trực tiếp từ BO@ sang OMS</w:t>
      </w:r>
      <w:r w:rsidR="00A17043">
        <w:rPr>
          <w:lang w:val="en-GB" w:eastAsia="x-none"/>
        </w:rPr>
        <w:t xml:space="preserve"> ( danh sách các giao dịch cần call trực tiếp sang OMS tham khảo mục</w:t>
      </w:r>
      <w:r w:rsidR="00A3646C">
        <w:rPr>
          <w:lang w:val="en-GB" w:eastAsia="x-none"/>
        </w:rPr>
        <w:t xml:space="preserve"> </w:t>
      </w:r>
      <w:r w:rsidR="00A3646C" w:rsidRPr="00A3646C">
        <w:rPr>
          <w:b/>
          <w:i/>
          <w:lang w:val="en-GB" w:eastAsia="x-none"/>
        </w:rPr>
        <w:t>2.7.Đồng bộ dữ liệu trong ngày từ BO@ lên OMS</w:t>
      </w:r>
      <w:r w:rsidR="00A17043">
        <w:rPr>
          <w:lang w:val="en-GB" w:eastAsia="x-none"/>
        </w:rPr>
        <w:t xml:space="preserve"> tài liệu </w:t>
      </w:r>
      <w:r w:rsidR="00A17043" w:rsidRPr="00A17043">
        <w:rPr>
          <w:b/>
          <w:i/>
          <w:lang w:val="en-GB" w:eastAsia="x-none"/>
        </w:rPr>
        <w:t>TLPT_dữ liệu đồng bộ giữa các hệ thống</w:t>
      </w:r>
      <w:r w:rsidR="009045E3">
        <w:rPr>
          <w:b/>
          <w:i/>
          <w:lang w:val="en-GB" w:eastAsia="x-none"/>
        </w:rPr>
        <w:t xml:space="preserve"> ( các giao dịch luồng Sync)</w:t>
      </w:r>
    </w:p>
    <w:p w14:paraId="0C9A0C3E" w14:textId="77777777" w:rsidR="009833CE" w:rsidRPr="009833CE" w:rsidRDefault="006E6D6F" w:rsidP="009833CE">
      <w:pPr>
        <w:rPr>
          <w:lang w:val="en-GB" w:eastAsia="x-none"/>
        </w:rPr>
      </w:pPr>
      <w:r>
        <w:rPr>
          <w:lang w:val="en-GB" w:eastAsia="x-none"/>
        </w:rPr>
        <w:t xml:space="preserve"> </w:t>
      </w:r>
    </w:p>
    <w:sectPr w:rsidR="009833CE" w:rsidRPr="009833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Administrator" w:date="2021-06-24T17:00:00Z" w:initials="A">
    <w:p w14:paraId="62B8C757" w14:textId="77777777" w:rsidR="008C7267" w:rsidRDefault="008C7267" w:rsidP="008C7267">
      <w:pPr>
        <w:pStyle w:val="CommentText"/>
      </w:pPr>
      <w:r>
        <w:rPr>
          <w:rStyle w:val="CommentReference"/>
        </w:rPr>
        <w:annotationRef/>
      </w:r>
      <w:r>
        <w:t>Thông tin chứng khoán tạm tính để đặt lệnh trước giớ giao dịch, trong giờ giao dịch lấy từ gateway, hoặc từ kênh khác</w:t>
      </w:r>
    </w:p>
  </w:comment>
  <w:comment w:id="18" w:author="quynh.pham" w:date="2021-06-24T17:00:00Z" w:initials="q">
    <w:p w14:paraId="65C438EF" w14:textId="77777777" w:rsidR="008C7267" w:rsidRDefault="008C7267" w:rsidP="008C7267">
      <w:pPr>
        <w:pStyle w:val="CommentText"/>
      </w:pPr>
      <w:r>
        <w:rPr>
          <w:rStyle w:val="CommentReference"/>
        </w:rPr>
        <w:annotationRef/>
      </w:r>
      <w:r>
        <w:t>Giá lấy từ FINFO để tính tỷ lệ, đặt lệnh</w:t>
      </w:r>
    </w:p>
  </w:comment>
  <w:comment w:id="19" w:author="quynh.pham" w:date="2021-06-24T17:00:00Z" w:initials="q">
    <w:p w14:paraId="33C90AFB" w14:textId="77777777" w:rsidR="008C7267" w:rsidRDefault="008C7267" w:rsidP="008C7267">
      <w:pPr>
        <w:pStyle w:val="CommentText"/>
      </w:pPr>
      <w:r>
        <w:rPr>
          <w:rStyle w:val="CommentReference"/>
        </w:rPr>
        <w:annotationRef/>
      </w:r>
      <w:r>
        <w:t>Áp dụng đối những mã bị giao dịch có kiểm soát, chỉ được giao dịch trong 1 phiên hoặc thời gian cố định</w:t>
      </w:r>
    </w:p>
  </w:comment>
  <w:comment w:id="21" w:author="quynh.pham" w:date="2021-06-24T17:00:00Z" w:initials="q">
    <w:p w14:paraId="42B71713" w14:textId="77777777" w:rsidR="008C7267" w:rsidRDefault="008C7267" w:rsidP="008C7267">
      <w:pPr>
        <w:pStyle w:val="CommentText"/>
      </w:pPr>
      <w:r>
        <w:rPr>
          <w:rStyle w:val="CommentReference"/>
        </w:rPr>
        <w:annotationRef/>
      </w:r>
    </w:p>
  </w:comment>
  <w:comment w:id="22" w:author="quynh.pham" w:date="2021-06-24T17:00:00Z" w:initials="q">
    <w:p w14:paraId="04FD1038" w14:textId="77777777" w:rsidR="008C7267" w:rsidRDefault="008C7267" w:rsidP="008C7267">
      <w:pPr>
        <w:pStyle w:val="CommentText"/>
      </w:pPr>
      <w:r>
        <w:rPr>
          <w:rStyle w:val="CommentReference"/>
        </w:rPr>
        <w:annotationRef/>
      </w:r>
    </w:p>
  </w:comment>
  <w:comment w:id="23" w:author="quynh.pham" w:date="2021-06-24T17:00:00Z" w:initials="q">
    <w:p w14:paraId="7B63DF6D" w14:textId="77777777" w:rsidR="008C7267" w:rsidRDefault="008C7267" w:rsidP="008C7267">
      <w:pPr>
        <w:pStyle w:val="CommentText"/>
      </w:pPr>
      <w:r>
        <w:rPr>
          <w:rStyle w:val="CommentReference"/>
        </w:rPr>
        <w:annotationRef/>
      </w:r>
    </w:p>
  </w:comment>
  <w:comment w:id="24" w:author="quynh.pham" w:date="2021-06-24T17:00:00Z" w:initials="q">
    <w:p w14:paraId="417F4372" w14:textId="77777777" w:rsidR="008C7267" w:rsidRDefault="008C7267" w:rsidP="008C7267">
      <w:pPr>
        <w:pStyle w:val="CommentText"/>
      </w:pPr>
      <w:r>
        <w:rPr>
          <w:rStyle w:val="CommentReference"/>
        </w:rPr>
        <w:annotationRef/>
      </w:r>
    </w:p>
  </w:comment>
  <w:comment w:id="76" w:author="Administrator" w:date="2021-06-24T17:00:00Z" w:initials="A">
    <w:p w14:paraId="4A4B4727" w14:textId="77777777" w:rsidR="008C7267" w:rsidRDefault="008C7267" w:rsidP="008C7267">
      <w:pPr>
        <w:pStyle w:val="CommentText"/>
      </w:pPr>
      <w:r>
        <w:rPr>
          <w:rStyle w:val="CommentReference"/>
        </w:rPr>
        <w:annotationRef/>
      </w:r>
      <w:r>
        <w:t>Sẽ làm module check quyền riêng</w:t>
      </w:r>
    </w:p>
  </w:comment>
  <w:comment w:id="136" w:author="quynh.pham" w:date="2021-06-24T17:00:00Z" w:initials="q">
    <w:p w14:paraId="44F57BBC" w14:textId="77777777" w:rsidR="008C7267" w:rsidRDefault="008C7267" w:rsidP="008C7267">
      <w:pPr>
        <w:pStyle w:val="CommentText"/>
      </w:pPr>
      <w:r>
        <w:rPr>
          <w:rStyle w:val="CommentReference"/>
        </w:rPr>
        <w:annotationRef/>
      </w:r>
    </w:p>
  </w:comment>
  <w:comment w:id="137" w:author="quynh.pham" w:date="2021-06-24T17:00:00Z" w:initials="q">
    <w:p w14:paraId="1898A99A" w14:textId="77777777" w:rsidR="008C7267" w:rsidRDefault="008C7267" w:rsidP="008C726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B8C757" w15:done="0"/>
  <w15:commentEx w15:paraId="65C438EF" w15:done="0"/>
  <w15:commentEx w15:paraId="33C90AFB" w15:done="0"/>
  <w15:commentEx w15:paraId="42B71713" w15:done="0"/>
  <w15:commentEx w15:paraId="04FD1038" w15:done="0"/>
  <w15:commentEx w15:paraId="7B63DF6D" w15:done="0"/>
  <w15:commentEx w15:paraId="417F4372" w15:done="0"/>
  <w15:commentEx w15:paraId="4A4B4727" w15:done="0"/>
  <w15:commentEx w15:paraId="44F57BBC" w15:done="0"/>
  <w15:commentEx w15:paraId="1898A9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8493E" w14:textId="77777777" w:rsidR="00DA2EAD" w:rsidRDefault="00DA2EAD" w:rsidP="00DE6BDC">
      <w:r>
        <w:separator/>
      </w:r>
    </w:p>
  </w:endnote>
  <w:endnote w:type="continuationSeparator" w:id="0">
    <w:p w14:paraId="068C4FD8" w14:textId="77777777" w:rsidR="00DA2EAD" w:rsidRDefault="00DA2EAD" w:rsidP="00DE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rdia New">
    <w:panose1 w:val="020B0304020202020204"/>
    <w:charset w:val="DE"/>
    <w:family w:val="roman"/>
    <w:notTrueType/>
    <w:pitch w:val="variable"/>
    <w:sig w:usb0="01000001"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Oracle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50E0A" w14:textId="77777777" w:rsidR="00DA2EAD" w:rsidRDefault="00DA2EAD" w:rsidP="00DE6BDC">
      <w:r>
        <w:separator/>
      </w:r>
    </w:p>
  </w:footnote>
  <w:footnote w:type="continuationSeparator" w:id="0">
    <w:p w14:paraId="1658F5C3" w14:textId="77777777" w:rsidR="00DA2EAD" w:rsidRDefault="00DA2EAD" w:rsidP="00DE6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B29"/>
      </v:shape>
    </w:pict>
  </w:numPicBullet>
  <w:abstractNum w:abstractNumId="0" w15:restartNumberingAfterBreak="0">
    <w:nsid w:val="022E4532"/>
    <w:multiLevelType w:val="hybridMultilevel"/>
    <w:tmpl w:val="A9408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C4149D6"/>
    <w:multiLevelType w:val="hybridMultilevel"/>
    <w:tmpl w:val="9E7A3C2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D1DF1"/>
    <w:multiLevelType w:val="hybridMultilevel"/>
    <w:tmpl w:val="9E887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166C"/>
    <w:multiLevelType w:val="hybridMultilevel"/>
    <w:tmpl w:val="FC7A6E7A"/>
    <w:lvl w:ilvl="0" w:tplc="D22A49C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925D3"/>
    <w:multiLevelType w:val="hybridMultilevel"/>
    <w:tmpl w:val="87C29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4266C"/>
    <w:multiLevelType w:val="hybridMultilevel"/>
    <w:tmpl w:val="62C0E4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B35"/>
    <w:multiLevelType w:val="hybridMultilevel"/>
    <w:tmpl w:val="26AAA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93B19"/>
    <w:multiLevelType w:val="multilevel"/>
    <w:tmpl w:val="1CA2EFD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pStyle w:val="cheading2"/>
      <w:isLgl/>
      <w:lvlText w:val="%1.%2."/>
      <w:lvlJc w:val="left"/>
      <w:pPr>
        <w:tabs>
          <w:tab w:val="num" w:pos="780"/>
        </w:tabs>
        <w:ind w:left="780" w:hanging="420"/>
      </w:pPr>
      <w:rPr>
        <w:b/>
        <w:color w:val="632423"/>
      </w:rPr>
    </w:lvl>
    <w:lvl w:ilvl="2">
      <w:start w:val="1"/>
      <w:numFmt w:val="decimal"/>
      <w:pStyle w:val="cheading3"/>
      <w:isLgl/>
      <w:lvlText w:val="%1.%2.%3."/>
      <w:lvlJc w:val="left"/>
      <w:pPr>
        <w:tabs>
          <w:tab w:val="num" w:pos="720"/>
        </w:tabs>
        <w:ind w:left="720" w:hanging="720"/>
      </w:pPr>
      <w:rPr>
        <w:b/>
        <w:color w:val="7030A0"/>
      </w:rPr>
    </w:lvl>
    <w:lvl w:ilvl="3">
      <w:start w:val="1"/>
      <w:numFmt w:val="decimal"/>
      <w:isLgl/>
      <w:lvlText w:val="%1.%2.%3.%4."/>
      <w:lvlJc w:val="left"/>
      <w:pPr>
        <w:tabs>
          <w:tab w:val="num" w:pos="1440"/>
        </w:tabs>
        <w:snapToGrid w:val="0"/>
        <w:ind w:left="1440" w:hanging="72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8" w15:restartNumberingAfterBreak="0">
    <w:nsid w:val="35664FCD"/>
    <w:multiLevelType w:val="hybridMultilevel"/>
    <w:tmpl w:val="84E491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515D52"/>
    <w:multiLevelType w:val="hybridMultilevel"/>
    <w:tmpl w:val="C4240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7493D"/>
    <w:multiLevelType w:val="hybridMultilevel"/>
    <w:tmpl w:val="BFEE8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2594C"/>
    <w:multiLevelType w:val="hybridMultilevel"/>
    <w:tmpl w:val="F5926D3C"/>
    <w:lvl w:ilvl="0" w:tplc="72FCC3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959BB"/>
    <w:multiLevelType w:val="hybridMultilevel"/>
    <w:tmpl w:val="28D0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E2A4C"/>
    <w:multiLevelType w:val="hybridMultilevel"/>
    <w:tmpl w:val="A3EC0640"/>
    <w:lvl w:ilvl="0" w:tplc="72FCC3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96F23"/>
    <w:multiLevelType w:val="hybridMultilevel"/>
    <w:tmpl w:val="A3487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31CF3"/>
    <w:multiLevelType w:val="hybridMultilevel"/>
    <w:tmpl w:val="A2AE6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22D1F"/>
    <w:multiLevelType w:val="hybridMultilevel"/>
    <w:tmpl w:val="6652E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C176A"/>
    <w:multiLevelType w:val="hybridMultilevel"/>
    <w:tmpl w:val="E7A0AC00"/>
    <w:lvl w:ilvl="0" w:tplc="72FCC33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1F6012"/>
    <w:multiLevelType w:val="hybridMultilevel"/>
    <w:tmpl w:val="B0E007F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5DE8502F"/>
    <w:multiLevelType w:val="multilevel"/>
    <w:tmpl w:val="417A4C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90"/>
        </w:tabs>
        <w:ind w:left="99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60881E4B"/>
    <w:multiLevelType w:val="hybridMultilevel"/>
    <w:tmpl w:val="B3926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B1F8B"/>
    <w:multiLevelType w:val="hybridMultilevel"/>
    <w:tmpl w:val="856260DC"/>
    <w:lvl w:ilvl="0" w:tplc="04090001">
      <w:start w:val="1"/>
      <w:numFmt w:val="bullet"/>
      <w:lvlText w:val=""/>
      <w:lvlJc w:val="left"/>
      <w:pPr>
        <w:ind w:left="720" w:hanging="360"/>
      </w:pPr>
      <w:rPr>
        <w:rFonts w:ascii="Symbol" w:hAnsi="Symbol" w:hint="default"/>
      </w:rPr>
    </w:lvl>
    <w:lvl w:ilvl="1" w:tplc="72FCC33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D21609"/>
    <w:multiLevelType w:val="hybridMultilevel"/>
    <w:tmpl w:val="160085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47463"/>
    <w:multiLevelType w:val="hybridMultilevel"/>
    <w:tmpl w:val="B726ADF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65938A6"/>
    <w:multiLevelType w:val="hybridMultilevel"/>
    <w:tmpl w:val="739A4DC2"/>
    <w:lvl w:ilvl="0" w:tplc="04090003">
      <w:start w:val="1"/>
      <w:numFmt w:val="bullet"/>
      <w:pStyle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25" w15:restartNumberingAfterBreak="0">
    <w:nsid w:val="6AA80C53"/>
    <w:multiLevelType w:val="hybridMultilevel"/>
    <w:tmpl w:val="103E99C0"/>
    <w:lvl w:ilvl="0" w:tplc="D22A49CE">
      <w:start w:val="2"/>
      <w:numFmt w:val="bullet"/>
      <w:lvlText w:val="-"/>
      <w:lvlJc w:val="left"/>
      <w:pPr>
        <w:ind w:left="720" w:hanging="360"/>
      </w:pPr>
      <w:rPr>
        <w:rFonts w:ascii="Times New Roman" w:eastAsia="Times New Roman" w:hAnsi="Times New Roman" w:cs="Times New Roman" w:hint="default"/>
      </w:rPr>
    </w:lvl>
    <w:lvl w:ilvl="1" w:tplc="72FCC33A">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43C59"/>
    <w:multiLevelType w:val="hybridMultilevel"/>
    <w:tmpl w:val="C5C48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7360CA"/>
    <w:multiLevelType w:val="hybridMultilevel"/>
    <w:tmpl w:val="DEACE7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763543"/>
    <w:multiLevelType w:val="hybridMultilevel"/>
    <w:tmpl w:val="396E9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24"/>
  </w:num>
  <w:num w:numId="4">
    <w:abstractNumId w:val="21"/>
  </w:num>
  <w:num w:numId="5">
    <w:abstractNumId w:val="16"/>
  </w:num>
  <w:num w:numId="6">
    <w:abstractNumId w:val="28"/>
  </w:num>
  <w:num w:numId="7">
    <w:abstractNumId w:val="1"/>
  </w:num>
  <w:num w:numId="8">
    <w:abstractNumId w:val="5"/>
  </w:num>
  <w:num w:numId="9">
    <w:abstractNumId w:val="20"/>
  </w:num>
  <w:num w:numId="10">
    <w:abstractNumId w:val="4"/>
  </w:num>
  <w:num w:numId="11">
    <w:abstractNumId w:val="10"/>
  </w:num>
  <w:num w:numId="12">
    <w:abstractNumId w:val="9"/>
  </w:num>
  <w:num w:numId="13">
    <w:abstractNumId w:val="6"/>
  </w:num>
  <w:num w:numId="14">
    <w:abstractNumId w:val="15"/>
  </w:num>
  <w:num w:numId="15">
    <w:abstractNumId w:val="8"/>
  </w:num>
  <w:num w:numId="16">
    <w:abstractNumId w:val="12"/>
  </w:num>
  <w:num w:numId="17">
    <w:abstractNumId w:val="2"/>
  </w:num>
  <w:num w:numId="18">
    <w:abstractNumId w:val="26"/>
  </w:num>
  <w:num w:numId="19">
    <w:abstractNumId w:val="22"/>
  </w:num>
  <w:num w:numId="20">
    <w:abstractNumId w:val="27"/>
  </w:num>
  <w:num w:numId="21">
    <w:abstractNumId w:val="17"/>
  </w:num>
  <w:num w:numId="22">
    <w:abstractNumId w:val="3"/>
  </w:num>
  <w:num w:numId="23">
    <w:abstractNumId w:val="25"/>
  </w:num>
  <w:num w:numId="24">
    <w:abstractNumId w:val="18"/>
  </w:num>
  <w:num w:numId="25">
    <w:abstractNumId w:val="11"/>
  </w:num>
  <w:num w:numId="26">
    <w:abstractNumId w:val="13"/>
  </w:num>
  <w:num w:numId="27">
    <w:abstractNumId w:val="14"/>
  </w:num>
  <w:num w:numId="28">
    <w:abstractNumId w:val="23"/>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DC"/>
    <w:rsid w:val="00012FB6"/>
    <w:rsid w:val="000339B5"/>
    <w:rsid w:val="000375B8"/>
    <w:rsid w:val="00037D5B"/>
    <w:rsid w:val="00041848"/>
    <w:rsid w:val="00051E90"/>
    <w:rsid w:val="0005458B"/>
    <w:rsid w:val="00062247"/>
    <w:rsid w:val="0008608B"/>
    <w:rsid w:val="00086DC9"/>
    <w:rsid w:val="000872A9"/>
    <w:rsid w:val="00087478"/>
    <w:rsid w:val="000A2540"/>
    <w:rsid w:val="000A3A9D"/>
    <w:rsid w:val="000C7399"/>
    <w:rsid w:val="000D34EA"/>
    <w:rsid w:val="000D4BF8"/>
    <w:rsid w:val="000F144C"/>
    <w:rsid w:val="000F5039"/>
    <w:rsid w:val="000F706E"/>
    <w:rsid w:val="00120201"/>
    <w:rsid w:val="0013378C"/>
    <w:rsid w:val="001345C1"/>
    <w:rsid w:val="00180D91"/>
    <w:rsid w:val="001A3CB5"/>
    <w:rsid w:val="001A6A7F"/>
    <w:rsid w:val="001C014E"/>
    <w:rsid w:val="001C2004"/>
    <w:rsid w:val="001E755D"/>
    <w:rsid w:val="00202CC5"/>
    <w:rsid w:val="0020592E"/>
    <w:rsid w:val="00205FCF"/>
    <w:rsid w:val="00232188"/>
    <w:rsid w:val="00243C01"/>
    <w:rsid w:val="002509BA"/>
    <w:rsid w:val="0025578F"/>
    <w:rsid w:val="00297E05"/>
    <w:rsid w:val="002A0FE2"/>
    <w:rsid w:val="002A3B9F"/>
    <w:rsid w:val="002B1186"/>
    <w:rsid w:val="002E5A3C"/>
    <w:rsid w:val="003149D2"/>
    <w:rsid w:val="00330AAC"/>
    <w:rsid w:val="00352598"/>
    <w:rsid w:val="00354708"/>
    <w:rsid w:val="0038523E"/>
    <w:rsid w:val="003A5051"/>
    <w:rsid w:val="003B329D"/>
    <w:rsid w:val="003B5418"/>
    <w:rsid w:val="003B54A7"/>
    <w:rsid w:val="003C36FE"/>
    <w:rsid w:val="003C50D4"/>
    <w:rsid w:val="003D566A"/>
    <w:rsid w:val="003D7B52"/>
    <w:rsid w:val="003E13FE"/>
    <w:rsid w:val="003E1728"/>
    <w:rsid w:val="003E3AB4"/>
    <w:rsid w:val="00402622"/>
    <w:rsid w:val="00403DBA"/>
    <w:rsid w:val="00405BBA"/>
    <w:rsid w:val="00420241"/>
    <w:rsid w:val="00425DBA"/>
    <w:rsid w:val="004316C1"/>
    <w:rsid w:val="0044070F"/>
    <w:rsid w:val="00447093"/>
    <w:rsid w:val="0048004A"/>
    <w:rsid w:val="00494D05"/>
    <w:rsid w:val="0049627E"/>
    <w:rsid w:val="004A26FC"/>
    <w:rsid w:val="004B6515"/>
    <w:rsid w:val="004E2D2A"/>
    <w:rsid w:val="004E38D1"/>
    <w:rsid w:val="004F20F8"/>
    <w:rsid w:val="004F6691"/>
    <w:rsid w:val="0050349B"/>
    <w:rsid w:val="00512E24"/>
    <w:rsid w:val="0051732B"/>
    <w:rsid w:val="005212B9"/>
    <w:rsid w:val="005316D2"/>
    <w:rsid w:val="00550AE4"/>
    <w:rsid w:val="00551B07"/>
    <w:rsid w:val="005570C2"/>
    <w:rsid w:val="005640C6"/>
    <w:rsid w:val="00566F01"/>
    <w:rsid w:val="00567C7F"/>
    <w:rsid w:val="00572DA2"/>
    <w:rsid w:val="0059100B"/>
    <w:rsid w:val="0059165E"/>
    <w:rsid w:val="00593E7B"/>
    <w:rsid w:val="005A74F9"/>
    <w:rsid w:val="005B057E"/>
    <w:rsid w:val="005F4135"/>
    <w:rsid w:val="005F4E52"/>
    <w:rsid w:val="005F4EB0"/>
    <w:rsid w:val="00600FE8"/>
    <w:rsid w:val="006110E1"/>
    <w:rsid w:val="00642A5E"/>
    <w:rsid w:val="00654B8D"/>
    <w:rsid w:val="006565C5"/>
    <w:rsid w:val="006727E8"/>
    <w:rsid w:val="00676D6C"/>
    <w:rsid w:val="0068069D"/>
    <w:rsid w:val="006A0A93"/>
    <w:rsid w:val="006A6B7E"/>
    <w:rsid w:val="006B508B"/>
    <w:rsid w:val="006C37FD"/>
    <w:rsid w:val="006E04FA"/>
    <w:rsid w:val="006E6D6F"/>
    <w:rsid w:val="007222DC"/>
    <w:rsid w:val="00735A1D"/>
    <w:rsid w:val="00744EDE"/>
    <w:rsid w:val="0075256A"/>
    <w:rsid w:val="007552D3"/>
    <w:rsid w:val="00777CC7"/>
    <w:rsid w:val="00795F49"/>
    <w:rsid w:val="007A1B33"/>
    <w:rsid w:val="007B6763"/>
    <w:rsid w:val="007F204C"/>
    <w:rsid w:val="007F33AB"/>
    <w:rsid w:val="0082007E"/>
    <w:rsid w:val="00825DC5"/>
    <w:rsid w:val="00827F70"/>
    <w:rsid w:val="00836097"/>
    <w:rsid w:val="00840063"/>
    <w:rsid w:val="008529B2"/>
    <w:rsid w:val="00855411"/>
    <w:rsid w:val="0086327E"/>
    <w:rsid w:val="00871AB7"/>
    <w:rsid w:val="00875993"/>
    <w:rsid w:val="00876EE4"/>
    <w:rsid w:val="00877912"/>
    <w:rsid w:val="008866F6"/>
    <w:rsid w:val="00893FA7"/>
    <w:rsid w:val="008C3648"/>
    <w:rsid w:val="008C5EEA"/>
    <w:rsid w:val="008C7267"/>
    <w:rsid w:val="008D186F"/>
    <w:rsid w:val="009045E3"/>
    <w:rsid w:val="00907B15"/>
    <w:rsid w:val="009165C7"/>
    <w:rsid w:val="009176FA"/>
    <w:rsid w:val="00920599"/>
    <w:rsid w:val="00922090"/>
    <w:rsid w:val="009265ED"/>
    <w:rsid w:val="009522D8"/>
    <w:rsid w:val="009549EC"/>
    <w:rsid w:val="0097511F"/>
    <w:rsid w:val="009833CE"/>
    <w:rsid w:val="0098433A"/>
    <w:rsid w:val="0098651B"/>
    <w:rsid w:val="00991345"/>
    <w:rsid w:val="00991C86"/>
    <w:rsid w:val="009925E7"/>
    <w:rsid w:val="009A5F1B"/>
    <w:rsid w:val="009B1F33"/>
    <w:rsid w:val="009B21C1"/>
    <w:rsid w:val="009C0E81"/>
    <w:rsid w:val="009C157A"/>
    <w:rsid w:val="009C41CB"/>
    <w:rsid w:val="00A157D6"/>
    <w:rsid w:val="00A16B13"/>
    <w:rsid w:val="00A17043"/>
    <w:rsid w:val="00A263D4"/>
    <w:rsid w:val="00A33921"/>
    <w:rsid w:val="00A3646C"/>
    <w:rsid w:val="00A41009"/>
    <w:rsid w:val="00A41C02"/>
    <w:rsid w:val="00A44FEA"/>
    <w:rsid w:val="00A557E6"/>
    <w:rsid w:val="00A67C6D"/>
    <w:rsid w:val="00A71036"/>
    <w:rsid w:val="00A859C5"/>
    <w:rsid w:val="00AB079D"/>
    <w:rsid w:val="00AE44FA"/>
    <w:rsid w:val="00AF07EF"/>
    <w:rsid w:val="00AF0AB7"/>
    <w:rsid w:val="00AF7931"/>
    <w:rsid w:val="00B06D29"/>
    <w:rsid w:val="00B11DA8"/>
    <w:rsid w:val="00B205C6"/>
    <w:rsid w:val="00B207E1"/>
    <w:rsid w:val="00B23A73"/>
    <w:rsid w:val="00B2486E"/>
    <w:rsid w:val="00B35395"/>
    <w:rsid w:val="00B54E6A"/>
    <w:rsid w:val="00B645E0"/>
    <w:rsid w:val="00B854D7"/>
    <w:rsid w:val="00B879D4"/>
    <w:rsid w:val="00B90483"/>
    <w:rsid w:val="00B92EB6"/>
    <w:rsid w:val="00BB3275"/>
    <w:rsid w:val="00BC75EB"/>
    <w:rsid w:val="00BD0C15"/>
    <w:rsid w:val="00BE303F"/>
    <w:rsid w:val="00BE414F"/>
    <w:rsid w:val="00BF5846"/>
    <w:rsid w:val="00C12706"/>
    <w:rsid w:val="00C16EAB"/>
    <w:rsid w:val="00C17B47"/>
    <w:rsid w:val="00C21DD5"/>
    <w:rsid w:val="00C23AED"/>
    <w:rsid w:val="00C25679"/>
    <w:rsid w:val="00C25EB4"/>
    <w:rsid w:val="00C33358"/>
    <w:rsid w:val="00C469DA"/>
    <w:rsid w:val="00C53D3C"/>
    <w:rsid w:val="00C56426"/>
    <w:rsid w:val="00C72D85"/>
    <w:rsid w:val="00C927C5"/>
    <w:rsid w:val="00CB21A0"/>
    <w:rsid w:val="00CB6F50"/>
    <w:rsid w:val="00CC3628"/>
    <w:rsid w:val="00CC3FA7"/>
    <w:rsid w:val="00CD0764"/>
    <w:rsid w:val="00CD4379"/>
    <w:rsid w:val="00CE687D"/>
    <w:rsid w:val="00CF146B"/>
    <w:rsid w:val="00CF253F"/>
    <w:rsid w:val="00D03DBB"/>
    <w:rsid w:val="00D23408"/>
    <w:rsid w:val="00D3237F"/>
    <w:rsid w:val="00D34DC8"/>
    <w:rsid w:val="00D375E9"/>
    <w:rsid w:val="00D37A21"/>
    <w:rsid w:val="00D40F32"/>
    <w:rsid w:val="00D50E0F"/>
    <w:rsid w:val="00D552FF"/>
    <w:rsid w:val="00D82414"/>
    <w:rsid w:val="00D83128"/>
    <w:rsid w:val="00D91271"/>
    <w:rsid w:val="00DA1B7A"/>
    <w:rsid w:val="00DA2EAD"/>
    <w:rsid w:val="00DE4FA9"/>
    <w:rsid w:val="00DE6BDC"/>
    <w:rsid w:val="00DF219F"/>
    <w:rsid w:val="00DF2DED"/>
    <w:rsid w:val="00DF661F"/>
    <w:rsid w:val="00E15616"/>
    <w:rsid w:val="00E157EC"/>
    <w:rsid w:val="00E20B2C"/>
    <w:rsid w:val="00E220EA"/>
    <w:rsid w:val="00E24358"/>
    <w:rsid w:val="00E25AD6"/>
    <w:rsid w:val="00E34CF0"/>
    <w:rsid w:val="00E52CC1"/>
    <w:rsid w:val="00E5349C"/>
    <w:rsid w:val="00E5675D"/>
    <w:rsid w:val="00E62411"/>
    <w:rsid w:val="00E65035"/>
    <w:rsid w:val="00E8676F"/>
    <w:rsid w:val="00E93A21"/>
    <w:rsid w:val="00E9729C"/>
    <w:rsid w:val="00EA7CD7"/>
    <w:rsid w:val="00EC4EFB"/>
    <w:rsid w:val="00ED3669"/>
    <w:rsid w:val="00EE06B8"/>
    <w:rsid w:val="00EE0E5D"/>
    <w:rsid w:val="00EE6F91"/>
    <w:rsid w:val="00EF35D7"/>
    <w:rsid w:val="00F03604"/>
    <w:rsid w:val="00F14B58"/>
    <w:rsid w:val="00F2405E"/>
    <w:rsid w:val="00F3465C"/>
    <w:rsid w:val="00F41CE0"/>
    <w:rsid w:val="00F45C80"/>
    <w:rsid w:val="00F554B6"/>
    <w:rsid w:val="00F6039A"/>
    <w:rsid w:val="00F66FF2"/>
    <w:rsid w:val="00F817E9"/>
    <w:rsid w:val="00F925F7"/>
    <w:rsid w:val="00FB1788"/>
    <w:rsid w:val="00FC65E7"/>
    <w:rsid w:val="00FD1DD3"/>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10BA"/>
  <w15:docId w15:val="{47858493-5621-4DB6-AA74-79D5F255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14"/>
    <w:pPr>
      <w:spacing w:after="0" w:line="240" w:lineRule="auto"/>
    </w:pPr>
    <w:rPr>
      <w:rFonts w:ascii="Times New Roman" w:eastAsia="Times New Roman" w:hAnsi="Times New Roman" w:cs="Times New Roman"/>
      <w:sz w:val="24"/>
      <w:szCs w:val="24"/>
    </w:rPr>
  </w:style>
  <w:style w:type="paragraph" w:styleId="Heading1">
    <w:name w:val="heading 1"/>
    <w:aliases w:val="12,H1,Heading 1(Report Only),Chapter,Heading 1(Report Only)1,Chapter1"/>
    <w:basedOn w:val="Normal"/>
    <w:next w:val="Normal"/>
    <w:link w:val="Heading1Char"/>
    <w:qFormat/>
    <w:rsid w:val="00DE6BDC"/>
    <w:pPr>
      <w:keepNext/>
      <w:numPr>
        <w:numId w:val="1"/>
      </w:numPr>
      <w:spacing w:before="240" w:after="60"/>
      <w:jc w:val="both"/>
      <w:outlineLvl w:val="0"/>
    </w:pPr>
    <w:rPr>
      <w:b/>
      <w:bCs/>
      <w:color w:val="00B0F0"/>
      <w:kern w:val="32"/>
      <w:sz w:val="32"/>
      <w:szCs w:val="32"/>
      <w:lang w:val="en-GB" w:eastAsia="x-none"/>
    </w:rPr>
  </w:style>
  <w:style w:type="paragraph" w:styleId="Heading2">
    <w:name w:val="heading 2"/>
    <w:aliases w:val="H2,H2normal full,Heading 2 Hidden,heading 2,l2,h21,HD2"/>
    <w:basedOn w:val="Normal"/>
    <w:next w:val="Normal"/>
    <w:link w:val="Heading2Char"/>
    <w:qFormat/>
    <w:rsid w:val="00DE6BDC"/>
    <w:pPr>
      <w:keepNext/>
      <w:numPr>
        <w:ilvl w:val="1"/>
        <w:numId w:val="1"/>
      </w:numPr>
      <w:spacing w:before="240" w:after="60"/>
      <w:jc w:val="both"/>
      <w:outlineLvl w:val="1"/>
    </w:pPr>
    <w:rPr>
      <w:b/>
      <w:bCs/>
      <w:iCs/>
      <w:color w:val="4F81BD"/>
      <w:sz w:val="28"/>
      <w:szCs w:val="28"/>
      <w:lang w:val="en-GB" w:eastAsia="x-none"/>
    </w:rPr>
  </w:style>
  <w:style w:type="paragraph" w:styleId="Heading3">
    <w:name w:val="heading 3"/>
    <w:aliases w:val="h3,H3,Heading 3 hidden,2h,h31,h32,Section,Heading 2.3,(Alt+3),1.2.3.,alltoc,Titles,(Alt+3)1,(Alt+3)2,(Alt+3)3,(Alt+3)4,(Alt+3)5,(Alt+3)6,(Alt+3)11,(Alt+3)21,(Alt+3)31,(Alt+3)41,(Alt+3)7,(Alt+3)12,(Alt+3)22,(Alt+3)32,(Alt+3)42,(Alt+3)8,(Alt+3)9"/>
    <w:basedOn w:val="Normal"/>
    <w:next w:val="Normal"/>
    <w:link w:val="Heading3Char"/>
    <w:qFormat/>
    <w:rsid w:val="00DE6BDC"/>
    <w:pPr>
      <w:keepNext/>
      <w:numPr>
        <w:ilvl w:val="2"/>
        <w:numId w:val="1"/>
      </w:numPr>
      <w:spacing w:before="240" w:after="60"/>
      <w:jc w:val="both"/>
      <w:outlineLvl w:val="2"/>
    </w:pPr>
    <w:rPr>
      <w:b/>
      <w:bCs/>
      <w:i/>
      <w:szCs w:val="26"/>
      <w:lang w:val="en-GB" w:eastAsia="x-none"/>
    </w:rPr>
  </w:style>
  <w:style w:type="paragraph" w:styleId="Heading4">
    <w:name w:val="heading 4"/>
    <w:basedOn w:val="Normal"/>
    <w:next w:val="Normal"/>
    <w:link w:val="Heading4Char"/>
    <w:qFormat/>
    <w:rsid w:val="00DE6BDC"/>
    <w:pPr>
      <w:keepNext/>
      <w:numPr>
        <w:ilvl w:val="3"/>
        <w:numId w:val="1"/>
      </w:numPr>
      <w:spacing w:before="240" w:after="60"/>
      <w:jc w:val="both"/>
      <w:outlineLvl w:val="3"/>
    </w:pPr>
    <w:rPr>
      <w:b/>
      <w:bCs/>
      <w:lang w:val="en-GB" w:eastAsia="x-none"/>
    </w:rPr>
  </w:style>
  <w:style w:type="paragraph" w:styleId="Heading5">
    <w:name w:val="heading 5"/>
    <w:aliases w:val="5,H5,Subheading,Level 3 - i,Block Label,l5,(H5 Arc)"/>
    <w:basedOn w:val="Normal"/>
    <w:next w:val="Normal"/>
    <w:link w:val="Heading5Char"/>
    <w:qFormat/>
    <w:rsid w:val="00DE6BDC"/>
    <w:pPr>
      <w:numPr>
        <w:ilvl w:val="4"/>
        <w:numId w:val="1"/>
      </w:numPr>
      <w:spacing w:before="240" w:after="60"/>
      <w:jc w:val="both"/>
      <w:outlineLvl w:val="4"/>
    </w:pPr>
    <w:rPr>
      <w:b/>
      <w:bCs/>
      <w:i/>
      <w:iCs/>
      <w:sz w:val="26"/>
      <w:szCs w:val="26"/>
      <w:lang w:val="en-GB" w:eastAsia="x-none"/>
    </w:rPr>
  </w:style>
  <w:style w:type="paragraph" w:styleId="Heading6">
    <w:name w:val="heading 6"/>
    <w:basedOn w:val="Normal"/>
    <w:next w:val="Normal"/>
    <w:link w:val="Heading6Char"/>
    <w:qFormat/>
    <w:rsid w:val="00DE6BDC"/>
    <w:pPr>
      <w:numPr>
        <w:ilvl w:val="5"/>
        <w:numId w:val="1"/>
      </w:numPr>
      <w:spacing w:before="240" w:after="60"/>
      <w:jc w:val="both"/>
      <w:outlineLvl w:val="5"/>
    </w:pPr>
    <w:rPr>
      <w:b/>
      <w:bCs/>
      <w:lang w:val="en-GB" w:eastAsia="x-none"/>
    </w:rPr>
  </w:style>
  <w:style w:type="paragraph" w:styleId="Heading7">
    <w:name w:val="heading 7"/>
    <w:aliases w:val="7"/>
    <w:basedOn w:val="Normal"/>
    <w:next w:val="Normal"/>
    <w:link w:val="Heading7Char"/>
    <w:qFormat/>
    <w:rsid w:val="00DE6BDC"/>
    <w:pPr>
      <w:numPr>
        <w:ilvl w:val="6"/>
        <w:numId w:val="1"/>
      </w:numPr>
      <w:spacing w:before="240" w:after="60"/>
      <w:jc w:val="both"/>
      <w:outlineLvl w:val="6"/>
    </w:pPr>
    <w:rPr>
      <w:szCs w:val="20"/>
      <w:lang w:val="en-GB" w:eastAsia="x-none"/>
    </w:rPr>
  </w:style>
  <w:style w:type="paragraph" w:styleId="Heading8">
    <w:name w:val="heading 8"/>
    <w:aliases w:val="8"/>
    <w:basedOn w:val="Normal"/>
    <w:next w:val="Normal"/>
    <w:link w:val="Heading8Char"/>
    <w:qFormat/>
    <w:rsid w:val="00DE6BDC"/>
    <w:pPr>
      <w:numPr>
        <w:ilvl w:val="7"/>
        <w:numId w:val="1"/>
      </w:numPr>
      <w:spacing w:before="240" w:after="60"/>
      <w:jc w:val="both"/>
      <w:outlineLvl w:val="7"/>
    </w:pPr>
    <w:rPr>
      <w:i/>
      <w:iCs/>
      <w:szCs w:val="20"/>
      <w:lang w:val="en-GB" w:eastAsia="x-none"/>
    </w:rPr>
  </w:style>
  <w:style w:type="paragraph" w:styleId="Heading9">
    <w:name w:val="heading 9"/>
    <w:aliases w:val="9"/>
    <w:basedOn w:val="Normal"/>
    <w:next w:val="Normal"/>
    <w:link w:val="Heading9Char"/>
    <w:qFormat/>
    <w:rsid w:val="00DE6BDC"/>
    <w:pPr>
      <w:numPr>
        <w:ilvl w:val="8"/>
        <w:numId w:val="1"/>
      </w:numPr>
      <w:spacing w:before="240" w:after="60"/>
      <w:jc w:val="both"/>
      <w:outlineLvl w:val="8"/>
    </w:pPr>
    <w:rPr>
      <w:rFonts w:ascii="Arial" w:hAnsi="Arial"/>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2 Char,H1 Char,Heading 1(Report Only) Char,Chapter Char,Heading 1(Report Only)1 Char,Chapter1 Char"/>
    <w:basedOn w:val="DefaultParagraphFont"/>
    <w:link w:val="Heading1"/>
    <w:rsid w:val="00DE6BDC"/>
    <w:rPr>
      <w:rFonts w:ascii="Times New Roman" w:eastAsia="Times New Roman" w:hAnsi="Times New Roman" w:cs="Times New Roman"/>
      <w:b/>
      <w:bCs/>
      <w:color w:val="00B0F0"/>
      <w:kern w:val="32"/>
      <w:sz w:val="32"/>
      <w:szCs w:val="32"/>
      <w:lang w:val="en-GB" w:eastAsia="x-none"/>
    </w:rPr>
  </w:style>
  <w:style w:type="character" w:customStyle="1" w:styleId="Heading2Char">
    <w:name w:val="Heading 2 Char"/>
    <w:aliases w:val="H2 Char,H2normal full Char,Heading 2 Hidden Char,heading 2 Char,l2 Char,h21 Char,HD2 Char"/>
    <w:basedOn w:val="DefaultParagraphFont"/>
    <w:link w:val="Heading2"/>
    <w:rsid w:val="00DE6BDC"/>
    <w:rPr>
      <w:rFonts w:ascii="Times New Roman" w:eastAsia="Times New Roman" w:hAnsi="Times New Roman" w:cs="Times New Roman"/>
      <w:b/>
      <w:bCs/>
      <w:iCs/>
      <w:color w:val="4F81BD"/>
      <w:sz w:val="28"/>
      <w:szCs w:val="28"/>
      <w:lang w:val="en-GB" w:eastAsia="x-none"/>
    </w:rPr>
  </w:style>
  <w:style w:type="character" w:customStyle="1" w:styleId="Heading3Char">
    <w:name w:val="Heading 3 Char"/>
    <w:aliases w:val="h3 Char,H3 Char,Heading 3 hidden Char,2h Char,h31 Char,h32 Char,Section Char,Heading 2.3 Char,(Alt+3) Char,1.2.3. Char,alltoc Char,Titles Char,(Alt+3)1 Char,(Alt+3)2 Char,(Alt+3)3 Char,(Alt+3)4 Char,(Alt+3)5 Char,(Alt+3)6 Char"/>
    <w:basedOn w:val="DefaultParagraphFont"/>
    <w:link w:val="Heading3"/>
    <w:rsid w:val="00DE6BDC"/>
    <w:rPr>
      <w:rFonts w:ascii="Times New Roman" w:eastAsia="Times New Roman" w:hAnsi="Times New Roman" w:cs="Times New Roman"/>
      <w:b/>
      <w:bCs/>
      <w:i/>
      <w:sz w:val="24"/>
      <w:szCs w:val="26"/>
      <w:lang w:val="en-GB" w:eastAsia="x-none"/>
    </w:rPr>
  </w:style>
  <w:style w:type="character" w:customStyle="1" w:styleId="Heading4Char">
    <w:name w:val="Heading 4 Char"/>
    <w:basedOn w:val="DefaultParagraphFont"/>
    <w:link w:val="Heading4"/>
    <w:rsid w:val="00DE6BDC"/>
    <w:rPr>
      <w:rFonts w:ascii="Times New Roman" w:eastAsia="Times New Roman" w:hAnsi="Times New Roman" w:cs="Times New Roman"/>
      <w:b/>
      <w:bCs/>
      <w:sz w:val="24"/>
      <w:szCs w:val="24"/>
      <w:lang w:val="en-GB" w:eastAsia="x-none"/>
    </w:rPr>
  </w:style>
  <w:style w:type="character" w:customStyle="1" w:styleId="Heading5Char">
    <w:name w:val="Heading 5 Char"/>
    <w:aliases w:val="5 Char,H5 Char,Subheading Char,Level 3 - i Char,Block Label Char,l5 Char,(H5 Arc) Char"/>
    <w:basedOn w:val="DefaultParagraphFont"/>
    <w:link w:val="Heading5"/>
    <w:rsid w:val="00DE6BDC"/>
    <w:rPr>
      <w:rFonts w:ascii="Times New Roman" w:eastAsia="Times New Roman" w:hAnsi="Times New Roman" w:cs="Times New Roman"/>
      <w:b/>
      <w:bCs/>
      <w:i/>
      <w:iCs/>
      <w:sz w:val="26"/>
      <w:szCs w:val="26"/>
      <w:lang w:val="en-GB" w:eastAsia="x-none"/>
    </w:rPr>
  </w:style>
  <w:style w:type="character" w:customStyle="1" w:styleId="Heading6Char">
    <w:name w:val="Heading 6 Char"/>
    <w:basedOn w:val="DefaultParagraphFont"/>
    <w:link w:val="Heading6"/>
    <w:rsid w:val="00DE6BDC"/>
    <w:rPr>
      <w:rFonts w:ascii="Times New Roman" w:eastAsia="Times New Roman" w:hAnsi="Times New Roman" w:cs="Times New Roman"/>
      <w:b/>
      <w:bCs/>
      <w:sz w:val="24"/>
      <w:szCs w:val="24"/>
      <w:lang w:val="en-GB" w:eastAsia="x-none"/>
    </w:rPr>
  </w:style>
  <w:style w:type="character" w:customStyle="1" w:styleId="Heading7Char">
    <w:name w:val="Heading 7 Char"/>
    <w:aliases w:val="7 Char"/>
    <w:basedOn w:val="DefaultParagraphFont"/>
    <w:link w:val="Heading7"/>
    <w:rsid w:val="00DE6BDC"/>
    <w:rPr>
      <w:rFonts w:ascii="Times New Roman" w:eastAsia="Times New Roman" w:hAnsi="Times New Roman" w:cs="Times New Roman"/>
      <w:sz w:val="24"/>
      <w:szCs w:val="20"/>
      <w:lang w:val="en-GB" w:eastAsia="x-none"/>
    </w:rPr>
  </w:style>
  <w:style w:type="character" w:customStyle="1" w:styleId="Heading8Char">
    <w:name w:val="Heading 8 Char"/>
    <w:aliases w:val="8 Char"/>
    <w:basedOn w:val="DefaultParagraphFont"/>
    <w:link w:val="Heading8"/>
    <w:rsid w:val="00DE6BDC"/>
    <w:rPr>
      <w:rFonts w:ascii="Times New Roman" w:eastAsia="Times New Roman" w:hAnsi="Times New Roman" w:cs="Times New Roman"/>
      <w:i/>
      <w:iCs/>
      <w:sz w:val="24"/>
      <w:szCs w:val="20"/>
      <w:lang w:val="en-GB" w:eastAsia="x-none"/>
    </w:rPr>
  </w:style>
  <w:style w:type="character" w:customStyle="1" w:styleId="Heading9Char">
    <w:name w:val="Heading 9 Char"/>
    <w:aliases w:val="9 Char"/>
    <w:basedOn w:val="DefaultParagraphFont"/>
    <w:link w:val="Heading9"/>
    <w:rsid w:val="00DE6BDC"/>
    <w:rPr>
      <w:rFonts w:ascii="Arial" w:eastAsia="Times New Roman" w:hAnsi="Arial" w:cs="Times New Roman"/>
      <w:sz w:val="24"/>
      <w:szCs w:val="24"/>
      <w:lang w:val="en-GB" w:eastAsia="x-none"/>
    </w:rPr>
  </w:style>
  <w:style w:type="paragraph" w:styleId="ListParagraph">
    <w:name w:val="List Paragraph"/>
    <w:aliases w:val="bullet,List Paragraph1,bullet 1,List Paragraph-rfp content,List Paragraph 1"/>
    <w:basedOn w:val="Normal"/>
    <w:link w:val="ListParagraphChar"/>
    <w:uiPriority w:val="34"/>
    <w:qFormat/>
    <w:rsid w:val="00DE6BDC"/>
    <w:pPr>
      <w:ind w:left="720"/>
      <w:contextualSpacing/>
    </w:pPr>
  </w:style>
  <w:style w:type="paragraph" w:styleId="BalloonText">
    <w:name w:val="Balloon Text"/>
    <w:basedOn w:val="Normal"/>
    <w:link w:val="BalloonTextChar"/>
    <w:uiPriority w:val="99"/>
    <w:semiHidden/>
    <w:unhideWhenUsed/>
    <w:rsid w:val="00DE6B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BDC"/>
    <w:rPr>
      <w:rFonts w:ascii="Segoe UI" w:eastAsia="Calibri" w:hAnsi="Segoe UI" w:cs="Segoe UI"/>
      <w:color w:val="002060"/>
      <w:sz w:val="18"/>
      <w:szCs w:val="18"/>
    </w:rPr>
  </w:style>
  <w:style w:type="character" w:styleId="PlaceholderText">
    <w:name w:val="Placeholder Text"/>
    <w:basedOn w:val="DefaultParagraphFont"/>
    <w:uiPriority w:val="99"/>
    <w:semiHidden/>
    <w:rsid w:val="00DE6BDC"/>
    <w:rPr>
      <w:color w:val="808080"/>
    </w:rPr>
  </w:style>
  <w:style w:type="character" w:customStyle="1" w:styleId="cGDD1Char">
    <w:name w:val="c.GDD 1 Char"/>
    <w:link w:val="cGDD1"/>
    <w:locked/>
    <w:rsid w:val="00DE6BDC"/>
    <w:rPr>
      <w:rFonts w:ascii="Times New Roman" w:eastAsia="Times New Roman" w:hAnsi="Times New Roman"/>
      <w:sz w:val="24"/>
      <w:szCs w:val="24"/>
      <w:lang w:val="en-AU" w:eastAsia="en-AU"/>
    </w:rPr>
  </w:style>
  <w:style w:type="paragraph" w:customStyle="1" w:styleId="cGDD1">
    <w:name w:val="c.GDD 1"/>
    <w:link w:val="cGDD1Char"/>
    <w:qFormat/>
    <w:rsid w:val="00DE6BDC"/>
    <w:pPr>
      <w:spacing w:before="120" w:after="120" w:line="240" w:lineRule="auto"/>
      <w:ind w:left="720"/>
      <w:jc w:val="both"/>
    </w:pPr>
    <w:rPr>
      <w:rFonts w:ascii="Times New Roman" w:eastAsia="Times New Roman" w:hAnsi="Times New Roman"/>
      <w:sz w:val="24"/>
      <w:szCs w:val="24"/>
      <w:lang w:val="en-AU" w:eastAsia="en-AU"/>
    </w:rPr>
  </w:style>
  <w:style w:type="character" w:customStyle="1" w:styleId="cNormalChar">
    <w:name w:val="c.Normal Char"/>
    <w:link w:val="Normalc"/>
    <w:locked/>
    <w:rsid w:val="00DE6BDC"/>
    <w:rPr>
      <w:rFonts w:ascii="Times New Roman" w:eastAsia="Times New Roman" w:hAnsi="Times New Roman"/>
      <w:sz w:val="24"/>
      <w:szCs w:val="24"/>
      <w:lang w:val="en-AU" w:eastAsia="en-AU"/>
    </w:rPr>
  </w:style>
  <w:style w:type="paragraph" w:customStyle="1" w:styleId="Normalc">
    <w:name w:val="Normal.c"/>
    <w:link w:val="cNormalChar"/>
    <w:qFormat/>
    <w:rsid w:val="00DE6BDC"/>
    <w:pPr>
      <w:spacing w:before="240" w:after="0" w:line="240" w:lineRule="auto"/>
      <w:ind w:left="720"/>
      <w:jc w:val="both"/>
    </w:pPr>
    <w:rPr>
      <w:rFonts w:ascii="Times New Roman" w:eastAsia="Times New Roman" w:hAnsi="Times New Roman"/>
      <w:sz w:val="24"/>
      <w:szCs w:val="24"/>
      <w:lang w:val="en-AU" w:eastAsia="en-AU"/>
    </w:rPr>
  </w:style>
  <w:style w:type="character" w:styleId="Hyperlink">
    <w:name w:val="Hyperlink"/>
    <w:uiPriority w:val="99"/>
    <w:unhideWhenUsed/>
    <w:rsid w:val="00DE6BDC"/>
    <w:rPr>
      <w:color w:val="0000FF"/>
      <w:u w:val="single"/>
    </w:rPr>
  </w:style>
  <w:style w:type="character" w:styleId="FollowedHyperlink">
    <w:name w:val="FollowedHyperlink"/>
    <w:uiPriority w:val="99"/>
    <w:semiHidden/>
    <w:unhideWhenUsed/>
    <w:rsid w:val="00DE6BDC"/>
    <w:rPr>
      <w:color w:val="800080"/>
      <w:u w:val="single"/>
    </w:rPr>
  </w:style>
  <w:style w:type="paragraph" w:styleId="HTMLPreformatted">
    <w:name w:val="HTML Preformatted"/>
    <w:basedOn w:val="Normal"/>
    <w:link w:val="HTMLPreformattedChar"/>
    <w:uiPriority w:val="99"/>
    <w:semiHidden/>
    <w:unhideWhenUsed/>
    <w:rsid w:val="00DE6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uiPriority w:val="99"/>
    <w:semiHidden/>
    <w:rsid w:val="00DE6BDC"/>
    <w:rPr>
      <w:rFonts w:ascii="Courier New" w:eastAsia="Times New Roman" w:hAnsi="Courier New" w:cs="Times New Roman"/>
      <w:sz w:val="20"/>
      <w:szCs w:val="20"/>
      <w:lang w:val="x-none" w:eastAsia="x-none"/>
    </w:rPr>
  </w:style>
  <w:style w:type="paragraph" w:styleId="NormalWeb">
    <w:name w:val="Normal (Web)"/>
    <w:basedOn w:val="Normal"/>
    <w:uiPriority w:val="99"/>
    <w:unhideWhenUsed/>
    <w:rsid w:val="00DE6BDC"/>
    <w:pPr>
      <w:spacing w:before="100" w:beforeAutospacing="1" w:after="100" w:afterAutospacing="1"/>
    </w:pPr>
  </w:style>
  <w:style w:type="paragraph" w:styleId="TOC1">
    <w:name w:val="toc 1"/>
    <w:basedOn w:val="Normal"/>
    <w:next w:val="Normal"/>
    <w:autoRedefine/>
    <w:uiPriority w:val="39"/>
    <w:unhideWhenUsed/>
    <w:qFormat/>
    <w:rsid w:val="00DE6BDC"/>
    <w:pPr>
      <w:tabs>
        <w:tab w:val="left" w:pos="440"/>
        <w:tab w:val="right" w:leader="dot" w:pos="9350"/>
      </w:tabs>
      <w:spacing w:after="100"/>
      <w:jc w:val="center"/>
    </w:pPr>
  </w:style>
  <w:style w:type="paragraph" w:styleId="TOC2">
    <w:name w:val="toc 2"/>
    <w:basedOn w:val="Normal"/>
    <w:next w:val="Normal"/>
    <w:autoRedefine/>
    <w:uiPriority w:val="39"/>
    <w:unhideWhenUsed/>
    <w:qFormat/>
    <w:rsid w:val="00DE6BDC"/>
    <w:pPr>
      <w:spacing w:after="100"/>
      <w:ind w:left="220"/>
    </w:pPr>
  </w:style>
  <w:style w:type="paragraph" w:styleId="TOC3">
    <w:name w:val="toc 3"/>
    <w:basedOn w:val="Normal"/>
    <w:next w:val="Normal"/>
    <w:autoRedefine/>
    <w:uiPriority w:val="39"/>
    <w:unhideWhenUsed/>
    <w:qFormat/>
    <w:rsid w:val="00DE6BDC"/>
    <w:pPr>
      <w:spacing w:after="100"/>
      <w:ind w:left="440"/>
    </w:pPr>
  </w:style>
  <w:style w:type="character" w:customStyle="1" w:styleId="NormalIndentChar">
    <w:name w:val="Normal Indent Char"/>
    <w:link w:val="NormalIndent"/>
    <w:uiPriority w:val="99"/>
    <w:locked/>
    <w:rsid w:val="00DE6BDC"/>
    <w:rPr>
      <w:rFonts w:ascii="Times New Roman" w:eastAsia="Times New Roman" w:hAnsi="Times New Roman" w:cs="Times New Roman"/>
      <w:lang w:val="en-GB" w:eastAsia="x-none"/>
    </w:rPr>
  </w:style>
  <w:style w:type="paragraph" w:styleId="NormalIndent">
    <w:name w:val="Normal Indent"/>
    <w:basedOn w:val="Normal"/>
    <w:link w:val="NormalIndentChar"/>
    <w:uiPriority w:val="99"/>
    <w:unhideWhenUsed/>
    <w:rsid w:val="00DE6BDC"/>
    <w:pPr>
      <w:ind w:left="720"/>
    </w:pPr>
    <w:rPr>
      <w:lang w:val="en-GB" w:eastAsia="x-none"/>
    </w:rPr>
  </w:style>
  <w:style w:type="paragraph" w:styleId="FootnoteText">
    <w:name w:val="footnote text"/>
    <w:basedOn w:val="Normal"/>
    <w:link w:val="FootnoteTextChar"/>
    <w:uiPriority w:val="99"/>
    <w:semiHidden/>
    <w:unhideWhenUsed/>
    <w:rsid w:val="00DE6BDC"/>
    <w:rPr>
      <w:rFonts w:ascii="Calibri" w:hAnsi="Calibri"/>
      <w:sz w:val="20"/>
      <w:szCs w:val="20"/>
      <w:lang w:val="x-none" w:eastAsia="x-none"/>
    </w:rPr>
  </w:style>
  <w:style w:type="character" w:customStyle="1" w:styleId="FootnoteTextChar">
    <w:name w:val="Footnote Text Char"/>
    <w:basedOn w:val="DefaultParagraphFont"/>
    <w:link w:val="FootnoteText"/>
    <w:uiPriority w:val="99"/>
    <w:semiHidden/>
    <w:rsid w:val="00DE6BDC"/>
    <w:rPr>
      <w:rFonts w:ascii="Calibri" w:eastAsia="Calibri" w:hAnsi="Calibri" w:cs="Times New Roman"/>
      <w:sz w:val="20"/>
      <w:szCs w:val="20"/>
      <w:lang w:val="x-none" w:eastAsia="x-none"/>
    </w:rPr>
  </w:style>
  <w:style w:type="paragraph" w:styleId="CommentText">
    <w:name w:val="annotation text"/>
    <w:basedOn w:val="Normal"/>
    <w:link w:val="CommentTextChar"/>
    <w:uiPriority w:val="99"/>
    <w:semiHidden/>
    <w:unhideWhenUsed/>
    <w:rsid w:val="00DE6BDC"/>
    <w:rPr>
      <w:sz w:val="20"/>
      <w:szCs w:val="20"/>
      <w:lang w:val="x-none" w:eastAsia="x-none"/>
    </w:rPr>
  </w:style>
  <w:style w:type="character" w:customStyle="1" w:styleId="CommentTextChar">
    <w:name w:val="Comment Text Char"/>
    <w:basedOn w:val="DefaultParagraphFont"/>
    <w:link w:val="CommentText"/>
    <w:uiPriority w:val="99"/>
    <w:semiHidden/>
    <w:rsid w:val="00DE6BDC"/>
    <w:rPr>
      <w:rFonts w:ascii="Times New Roman" w:eastAsia="Calibri" w:hAnsi="Times New Roman" w:cs="Times New Roman"/>
      <w:color w:val="002060"/>
      <w:sz w:val="20"/>
      <w:szCs w:val="20"/>
      <w:lang w:val="x-none" w:eastAsia="x-none"/>
    </w:rPr>
  </w:style>
  <w:style w:type="paragraph" w:styleId="Header">
    <w:name w:val="header"/>
    <w:basedOn w:val="Normal"/>
    <w:link w:val="HeaderChar"/>
    <w:uiPriority w:val="99"/>
    <w:unhideWhenUsed/>
    <w:rsid w:val="00DE6BDC"/>
    <w:pPr>
      <w:tabs>
        <w:tab w:val="center" w:pos="4680"/>
        <w:tab w:val="right" w:pos="9360"/>
      </w:tabs>
    </w:pPr>
  </w:style>
  <w:style w:type="character" w:customStyle="1" w:styleId="HeaderChar">
    <w:name w:val="Header Char"/>
    <w:basedOn w:val="DefaultParagraphFont"/>
    <w:link w:val="Header"/>
    <w:uiPriority w:val="99"/>
    <w:rsid w:val="00DE6BDC"/>
    <w:rPr>
      <w:rFonts w:ascii="Times New Roman" w:eastAsia="Calibri" w:hAnsi="Times New Roman" w:cs="Times New Roman"/>
      <w:color w:val="002060"/>
    </w:rPr>
  </w:style>
  <w:style w:type="paragraph" w:styleId="Footer">
    <w:name w:val="footer"/>
    <w:basedOn w:val="Normal"/>
    <w:link w:val="FooterChar"/>
    <w:uiPriority w:val="99"/>
    <w:unhideWhenUsed/>
    <w:rsid w:val="00DE6BDC"/>
    <w:pPr>
      <w:tabs>
        <w:tab w:val="center" w:pos="4680"/>
        <w:tab w:val="right" w:pos="9360"/>
      </w:tabs>
    </w:pPr>
  </w:style>
  <w:style w:type="character" w:customStyle="1" w:styleId="FooterChar">
    <w:name w:val="Footer Char"/>
    <w:basedOn w:val="DefaultParagraphFont"/>
    <w:link w:val="Footer"/>
    <w:uiPriority w:val="99"/>
    <w:rsid w:val="00DE6BDC"/>
    <w:rPr>
      <w:rFonts w:ascii="Times New Roman" w:eastAsia="Calibri" w:hAnsi="Times New Roman" w:cs="Times New Roman"/>
      <w:color w:val="002060"/>
    </w:rPr>
  </w:style>
  <w:style w:type="paragraph" w:styleId="DocumentMap">
    <w:name w:val="Document Map"/>
    <w:basedOn w:val="Normal"/>
    <w:link w:val="DocumentMapChar"/>
    <w:uiPriority w:val="99"/>
    <w:semiHidden/>
    <w:unhideWhenUsed/>
    <w:rsid w:val="00DE6BDC"/>
    <w:rPr>
      <w:rFonts w:ascii="Tahoma" w:hAnsi="Tahoma"/>
      <w:sz w:val="16"/>
      <w:szCs w:val="16"/>
      <w:lang w:val="x-none" w:eastAsia="x-none"/>
    </w:rPr>
  </w:style>
  <w:style w:type="character" w:customStyle="1" w:styleId="DocumentMapChar">
    <w:name w:val="Document Map Char"/>
    <w:basedOn w:val="DefaultParagraphFont"/>
    <w:link w:val="DocumentMap"/>
    <w:uiPriority w:val="99"/>
    <w:semiHidden/>
    <w:rsid w:val="00DE6BDC"/>
    <w:rPr>
      <w:rFonts w:ascii="Tahoma" w:eastAsia="Calibri" w:hAnsi="Tahoma" w:cs="Times New Roman"/>
      <w:color w:val="002060"/>
      <w:sz w:val="16"/>
      <w:szCs w:val="16"/>
      <w:lang w:val="x-none" w:eastAsia="x-none"/>
    </w:rPr>
  </w:style>
  <w:style w:type="paragraph" w:styleId="PlainText">
    <w:name w:val="Plain Text"/>
    <w:basedOn w:val="Normal"/>
    <w:link w:val="PlainTextChar"/>
    <w:uiPriority w:val="99"/>
    <w:unhideWhenUsed/>
    <w:rsid w:val="00DE6BDC"/>
    <w:rPr>
      <w:rFonts w:ascii="Consolas" w:hAnsi="Consolas"/>
      <w:sz w:val="21"/>
      <w:szCs w:val="21"/>
      <w:lang w:val="x-none" w:eastAsia="x-none"/>
    </w:rPr>
  </w:style>
  <w:style w:type="character" w:customStyle="1" w:styleId="PlainTextChar">
    <w:name w:val="Plain Text Char"/>
    <w:basedOn w:val="DefaultParagraphFont"/>
    <w:link w:val="PlainText"/>
    <w:uiPriority w:val="99"/>
    <w:rsid w:val="00DE6BDC"/>
    <w:rPr>
      <w:rFonts w:ascii="Consolas" w:eastAsia="Calibri" w:hAnsi="Consolas" w:cs="Times New Roman"/>
      <w:sz w:val="21"/>
      <w:szCs w:val="21"/>
      <w:lang w:val="x-none" w:eastAsia="x-none"/>
    </w:rPr>
  </w:style>
  <w:style w:type="paragraph" w:styleId="CommentSubject">
    <w:name w:val="annotation subject"/>
    <w:basedOn w:val="CommentText"/>
    <w:next w:val="CommentText"/>
    <w:link w:val="CommentSubjectChar"/>
    <w:uiPriority w:val="99"/>
    <w:semiHidden/>
    <w:unhideWhenUsed/>
    <w:rsid w:val="00DE6BDC"/>
    <w:rPr>
      <w:b/>
      <w:bCs/>
    </w:rPr>
  </w:style>
  <w:style w:type="character" w:customStyle="1" w:styleId="CommentSubjectChar">
    <w:name w:val="Comment Subject Char"/>
    <w:basedOn w:val="CommentTextChar"/>
    <w:link w:val="CommentSubject"/>
    <w:uiPriority w:val="99"/>
    <w:semiHidden/>
    <w:rsid w:val="00DE6BDC"/>
    <w:rPr>
      <w:rFonts w:ascii="Times New Roman" w:eastAsia="Calibri" w:hAnsi="Times New Roman" w:cs="Times New Roman"/>
      <w:b/>
      <w:bCs/>
      <w:color w:val="002060"/>
      <w:sz w:val="20"/>
      <w:szCs w:val="20"/>
      <w:lang w:val="x-none" w:eastAsia="x-none"/>
    </w:rPr>
  </w:style>
  <w:style w:type="character" w:customStyle="1" w:styleId="NoSpacingChar">
    <w:name w:val="No Spacing Char"/>
    <w:link w:val="NoSpacing"/>
    <w:uiPriority w:val="1"/>
    <w:locked/>
    <w:rsid w:val="00DE6BDC"/>
    <w:rPr>
      <w:rFonts w:ascii="Times New Roman" w:eastAsia="Times New Roman" w:hAnsi="Times New Roman" w:cs="Times New Roman"/>
    </w:rPr>
  </w:style>
  <w:style w:type="paragraph" w:styleId="NoSpacing">
    <w:name w:val="No Spacing"/>
    <w:link w:val="NoSpacingChar"/>
    <w:uiPriority w:val="1"/>
    <w:qFormat/>
    <w:rsid w:val="00DE6BDC"/>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unhideWhenUsed/>
    <w:qFormat/>
    <w:rsid w:val="00DE6BDC"/>
    <w:pPr>
      <w:keepLines/>
      <w:numPr>
        <w:numId w:val="0"/>
      </w:numPr>
      <w:spacing w:before="480" w:after="0" w:line="276" w:lineRule="auto"/>
      <w:outlineLvl w:val="9"/>
    </w:pPr>
    <w:rPr>
      <w:rFonts w:ascii="Cambria" w:hAnsi="Cambria"/>
      <w:color w:val="365F91"/>
      <w:kern w:val="0"/>
      <w:sz w:val="28"/>
      <w:szCs w:val="28"/>
      <w:lang w:val="en-US"/>
    </w:rPr>
  </w:style>
  <w:style w:type="paragraph" w:customStyle="1" w:styleId="cNormal">
    <w:name w:val="c.Normal"/>
    <w:qFormat/>
    <w:rsid w:val="00DE6BDC"/>
    <w:pPr>
      <w:spacing w:before="120" w:after="120" w:line="360" w:lineRule="auto"/>
      <w:jc w:val="both"/>
    </w:pPr>
    <w:rPr>
      <w:rFonts w:ascii="Times New Roman" w:eastAsia="Times New Roman" w:hAnsi="Times New Roman" w:cs="Times New Roman"/>
      <w:color w:val="0000FF"/>
      <w:sz w:val="24"/>
      <w:szCs w:val="24"/>
    </w:rPr>
  </w:style>
  <w:style w:type="character" w:customStyle="1" w:styleId="MyNormalChar">
    <w:name w:val="My Normal Char"/>
    <w:link w:val="MyNormal"/>
    <w:locked/>
    <w:rsid w:val="00DE6BDC"/>
    <w:rPr>
      <w:rFonts w:ascii="Times New Roman" w:eastAsia="Times New Roman" w:hAnsi="Times New Roman" w:cs="Times New Roman"/>
      <w:sz w:val="24"/>
      <w:szCs w:val="24"/>
      <w:lang w:val="x-none" w:eastAsia="x-none" w:bidi="en-US"/>
    </w:rPr>
  </w:style>
  <w:style w:type="paragraph" w:customStyle="1" w:styleId="MyNormal">
    <w:name w:val="My Normal"/>
    <w:basedOn w:val="Normal"/>
    <w:link w:val="MyNormalChar"/>
    <w:qFormat/>
    <w:rsid w:val="00DE6BDC"/>
    <w:pPr>
      <w:spacing w:line="252" w:lineRule="auto"/>
    </w:pPr>
    <w:rPr>
      <w:lang w:val="x-none" w:eastAsia="x-none" w:bidi="en-US"/>
    </w:rPr>
  </w:style>
  <w:style w:type="character" w:customStyle="1" w:styleId="MyHeading3Char">
    <w:name w:val="My Heading 3 Char"/>
    <w:link w:val="MyHeading3"/>
    <w:locked/>
    <w:rsid w:val="00DE6BDC"/>
    <w:rPr>
      <w:rFonts w:ascii="Cambria" w:eastAsia="Times New Roman" w:hAnsi="Cambria"/>
      <w:b/>
      <w:color w:val="244061"/>
      <w:sz w:val="26"/>
      <w:szCs w:val="24"/>
      <w:lang w:val="x-none" w:eastAsia="x-none" w:bidi="en-US"/>
    </w:rPr>
  </w:style>
  <w:style w:type="paragraph" w:customStyle="1" w:styleId="MyHeading3">
    <w:name w:val="My Heading 3"/>
    <w:basedOn w:val="MyNormal"/>
    <w:link w:val="MyHeading3Char"/>
    <w:qFormat/>
    <w:rsid w:val="00DE6BDC"/>
    <w:pPr>
      <w:ind w:left="540"/>
    </w:pPr>
    <w:rPr>
      <w:rFonts w:ascii="Cambria" w:hAnsi="Cambria" w:cstheme="minorBidi"/>
      <w:b/>
      <w:color w:val="244061"/>
      <w:sz w:val="26"/>
    </w:rPr>
  </w:style>
  <w:style w:type="paragraph" w:customStyle="1" w:styleId="Default">
    <w:name w:val="Default"/>
    <w:rsid w:val="00DE6BDC"/>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
    <w:name w:val="tablepara"/>
    <w:basedOn w:val="Normal"/>
    <w:rsid w:val="00DE6BDC"/>
    <w:pPr>
      <w:spacing w:before="100" w:beforeAutospacing="1" w:after="100" w:afterAutospacing="1"/>
    </w:pPr>
  </w:style>
  <w:style w:type="paragraph" w:customStyle="1" w:styleId="Char">
    <w:name w:val="Char"/>
    <w:basedOn w:val="Normal"/>
    <w:rsid w:val="00DE6BDC"/>
    <w:pPr>
      <w:spacing w:before="60" w:after="160" w:line="240" w:lineRule="exact"/>
    </w:pPr>
    <w:rPr>
      <w:rFonts w:ascii="Verdana" w:hAnsi="Verdana"/>
      <w:color w:val="FF00FF"/>
      <w:sz w:val="20"/>
      <w:szCs w:val="20"/>
    </w:rPr>
  </w:style>
  <w:style w:type="paragraph" w:customStyle="1" w:styleId="comment">
    <w:name w:val="comment"/>
    <w:basedOn w:val="Normal"/>
    <w:rsid w:val="00DE6BDC"/>
    <w:pPr>
      <w:snapToGrid w:val="0"/>
      <w:spacing w:before="120" w:line="360" w:lineRule="auto"/>
      <w:ind w:left="720"/>
    </w:pPr>
    <w:rPr>
      <w:rFonts w:ascii="Arial" w:eastAsia="MS Mincho" w:hAnsi="Arial" w:cs="Arial"/>
      <w:bCs/>
      <w:i/>
      <w:sz w:val="20"/>
      <w:szCs w:val="20"/>
      <w:lang w:eastAsia="ja-JP"/>
    </w:rPr>
  </w:style>
  <w:style w:type="paragraph" w:customStyle="1" w:styleId="NormalTableHeader">
    <w:name w:val="Normal Table Header"/>
    <w:basedOn w:val="NormalIndent"/>
    <w:rsid w:val="00DE6BDC"/>
    <w:pPr>
      <w:keepNext/>
      <w:keepLines/>
      <w:tabs>
        <w:tab w:val="left" w:pos="702"/>
        <w:tab w:val="left" w:pos="1080"/>
      </w:tabs>
      <w:snapToGrid w:val="0"/>
      <w:spacing w:before="120" w:after="120" w:line="360" w:lineRule="auto"/>
      <w:ind w:left="0"/>
      <w:jc w:val="center"/>
    </w:pPr>
    <w:rPr>
      <w:rFonts w:ascii="Tahoma" w:eastAsia="MS Mincho" w:hAnsi="Tahoma" w:cs="Arial"/>
      <w:b/>
      <w:lang w:val="en-US" w:eastAsia="ja-JP"/>
    </w:rPr>
  </w:style>
  <w:style w:type="paragraph" w:customStyle="1" w:styleId="NormalIndent0">
    <w:name w:val="NormalIndent"/>
    <w:basedOn w:val="Normal"/>
    <w:rsid w:val="00DE6BDC"/>
    <w:pPr>
      <w:tabs>
        <w:tab w:val="left" w:pos="8460"/>
      </w:tabs>
      <w:spacing w:before="120" w:line="360" w:lineRule="auto"/>
    </w:pPr>
    <w:rPr>
      <w:rFonts w:ascii="Tahoma" w:hAnsi="Tahoma" w:cs="Arial"/>
      <w:bCs/>
      <w:sz w:val="20"/>
      <w:szCs w:val="20"/>
    </w:rPr>
  </w:style>
  <w:style w:type="paragraph" w:customStyle="1" w:styleId="bodytext">
    <w:name w:val="bodytext"/>
    <w:basedOn w:val="Normal"/>
    <w:rsid w:val="00DE6BDC"/>
    <w:pPr>
      <w:spacing w:before="100" w:beforeAutospacing="1" w:after="100" w:afterAutospacing="1"/>
    </w:pPr>
    <w:rPr>
      <w:rFonts w:ascii="Arial" w:hAnsi="Arial" w:cs="Arial"/>
    </w:rPr>
  </w:style>
  <w:style w:type="paragraph" w:customStyle="1" w:styleId="stepfield">
    <w:name w:val="stepfield"/>
    <w:basedOn w:val="Normal"/>
    <w:rsid w:val="00DE6BDC"/>
    <w:pPr>
      <w:spacing w:before="100" w:beforeAutospacing="1" w:after="100" w:afterAutospacing="1"/>
    </w:pPr>
    <w:rPr>
      <w:rFonts w:ascii="Arial" w:hAnsi="Arial" w:cs="Arial"/>
    </w:rPr>
  </w:style>
  <w:style w:type="paragraph" w:customStyle="1" w:styleId="panel">
    <w:name w:val="panel"/>
    <w:basedOn w:val="Normal"/>
    <w:rsid w:val="00DE6BDC"/>
    <w:pPr>
      <w:pBdr>
        <w:top w:val="single" w:sz="4" w:space="5" w:color="999999"/>
        <w:left w:val="single" w:sz="4" w:space="5" w:color="999999"/>
        <w:bottom w:val="single" w:sz="4" w:space="5" w:color="999999"/>
        <w:right w:val="single" w:sz="4" w:space="5" w:color="999999"/>
      </w:pBdr>
      <w:shd w:val="clear" w:color="auto" w:fill="F0F0F0"/>
      <w:spacing w:before="97" w:after="97"/>
      <w:ind w:left="97" w:right="97"/>
    </w:pPr>
    <w:rPr>
      <w:rFonts w:ascii="Arial" w:hAnsi="Arial" w:cs="Arial"/>
    </w:rPr>
  </w:style>
  <w:style w:type="paragraph" w:customStyle="1" w:styleId="notemacro">
    <w:name w:val="notemacro"/>
    <w:basedOn w:val="Normal"/>
    <w:rsid w:val="00DE6BDC"/>
    <w:pPr>
      <w:pBdr>
        <w:top w:val="single" w:sz="4" w:space="0" w:color="F0C000"/>
        <w:left w:val="single" w:sz="4" w:space="0" w:color="F0C000"/>
        <w:bottom w:val="single" w:sz="4" w:space="0" w:color="F0C000"/>
        <w:right w:val="single" w:sz="4"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rsid w:val="00DE6BDC"/>
    <w:pPr>
      <w:pBdr>
        <w:top w:val="single" w:sz="4" w:space="0" w:color="CC0000"/>
        <w:left w:val="single" w:sz="4" w:space="0" w:color="CC0000"/>
        <w:bottom w:val="single" w:sz="4" w:space="0" w:color="CC0000"/>
        <w:right w:val="single" w:sz="4"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rsid w:val="00DE6BDC"/>
    <w:pPr>
      <w:pBdr>
        <w:top w:val="single" w:sz="4" w:space="0" w:color="6699CC"/>
        <w:left w:val="single" w:sz="4" w:space="0" w:color="6699CC"/>
        <w:bottom w:val="single" w:sz="4" w:space="0" w:color="6699CC"/>
        <w:right w:val="single" w:sz="4"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rsid w:val="00DE6BDC"/>
    <w:pPr>
      <w:pBdr>
        <w:top w:val="single" w:sz="4" w:space="0" w:color="009900"/>
        <w:left w:val="single" w:sz="4" w:space="0" w:color="009900"/>
        <w:bottom w:val="single" w:sz="4" w:space="0" w:color="009900"/>
        <w:right w:val="single" w:sz="4"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rsid w:val="00DE6BDC"/>
    <w:pPr>
      <w:spacing w:before="100" w:beforeAutospacing="1" w:after="100" w:afterAutospacing="1"/>
    </w:pPr>
    <w:rPr>
      <w:rFonts w:ascii="Arial" w:hAnsi="Arial" w:cs="Arial"/>
    </w:rPr>
  </w:style>
  <w:style w:type="paragraph" w:customStyle="1" w:styleId="grid">
    <w:name w:val="grid"/>
    <w:basedOn w:val="Normal"/>
    <w:rsid w:val="00DE6BDC"/>
    <w:pPr>
      <w:spacing w:before="19" w:after="49"/>
    </w:pPr>
    <w:rPr>
      <w:rFonts w:ascii="Arial" w:hAnsi="Arial" w:cs="Arial"/>
    </w:rPr>
  </w:style>
  <w:style w:type="character" w:customStyle="1" w:styleId="MyHeading2Char">
    <w:name w:val="My Heading 2 Char"/>
    <w:link w:val="MyHeading2"/>
    <w:locked/>
    <w:rsid w:val="00DE6BDC"/>
    <w:rPr>
      <w:rFonts w:ascii="Cambria" w:eastAsia="Times New Roman" w:hAnsi="Cambria"/>
      <w:b/>
      <w:color w:val="244061"/>
      <w:sz w:val="32"/>
      <w:szCs w:val="24"/>
      <w:lang w:val="x-none" w:eastAsia="x-none"/>
    </w:rPr>
  </w:style>
  <w:style w:type="paragraph" w:customStyle="1" w:styleId="MyHeading2">
    <w:name w:val="My Heading 2"/>
    <w:basedOn w:val="Normal"/>
    <w:link w:val="MyHeading2Char"/>
    <w:rsid w:val="00DE6BDC"/>
    <w:pPr>
      <w:tabs>
        <w:tab w:val="left" w:pos="2730"/>
      </w:tabs>
      <w:spacing w:line="252" w:lineRule="auto"/>
    </w:pPr>
    <w:rPr>
      <w:rFonts w:ascii="Cambria" w:hAnsi="Cambria" w:cstheme="minorBidi"/>
      <w:b/>
      <w:color w:val="244061"/>
      <w:sz w:val="32"/>
      <w:lang w:val="x-none" w:eastAsia="x-none"/>
    </w:rPr>
  </w:style>
  <w:style w:type="character" w:customStyle="1" w:styleId="cGDD1Char0">
    <w:name w:val="c. GDD 1 Char"/>
    <w:link w:val="cGDD10"/>
    <w:locked/>
    <w:rsid w:val="00DE6BDC"/>
    <w:rPr>
      <w:rFonts w:ascii="Times New Roman" w:eastAsia="Times New Roman" w:hAnsi="Times New Roman" w:cs="Times New Roman"/>
      <w:sz w:val="24"/>
      <w:szCs w:val="24"/>
      <w:lang w:val="en-AU" w:eastAsia="en-AU"/>
    </w:rPr>
  </w:style>
  <w:style w:type="paragraph" w:customStyle="1" w:styleId="cGDD10">
    <w:name w:val="c. GDD 1"/>
    <w:link w:val="cGDD1Char0"/>
    <w:qFormat/>
    <w:rsid w:val="00DE6BDC"/>
    <w:pPr>
      <w:tabs>
        <w:tab w:val="num" w:pos="1080"/>
      </w:tabs>
      <w:spacing w:before="120" w:after="120" w:line="240" w:lineRule="auto"/>
      <w:ind w:left="1080" w:hanging="360"/>
      <w:jc w:val="both"/>
    </w:pPr>
    <w:rPr>
      <w:rFonts w:ascii="Times New Roman" w:eastAsia="Times New Roman" w:hAnsi="Times New Roman" w:cs="Times New Roman"/>
      <w:sz w:val="24"/>
      <w:szCs w:val="24"/>
      <w:lang w:val="en-AU" w:eastAsia="en-AU"/>
    </w:rPr>
  </w:style>
  <w:style w:type="paragraph" w:customStyle="1" w:styleId="Style3">
    <w:name w:val="Style3"/>
    <w:basedOn w:val="Normal"/>
    <w:rsid w:val="00DE6BDC"/>
    <w:pPr>
      <w:tabs>
        <w:tab w:val="num" w:pos="1674"/>
      </w:tabs>
      <w:spacing w:after="140" w:line="280" w:lineRule="exact"/>
      <w:ind w:left="1674" w:hanging="360"/>
    </w:pPr>
    <w:rPr>
      <w:rFonts w:eastAsia="Cordia New" w:cs="Cordia New"/>
      <w:sz w:val="20"/>
      <w:szCs w:val="20"/>
      <w:lang w:eastAsia="th-TH" w:bidi="th-TH"/>
    </w:rPr>
  </w:style>
  <w:style w:type="paragraph" w:customStyle="1" w:styleId="cheading1">
    <w:name w:val="c.heading 1"/>
    <w:qFormat/>
    <w:rsid w:val="00DE6BDC"/>
    <w:pPr>
      <w:tabs>
        <w:tab w:val="left" w:pos="426"/>
        <w:tab w:val="num" w:pos="720"/>
      </w:tabs>
      <w:spacing w:before="120" w:after="120" w:line="360" w:lineRule="auto"/>
      <w:ind w:left="720" w:hanging="360"/>
      <w:jc w:val="both"/>
      <w:outlineLvl w:val="0"/>
    </w:pPr>
    <w:rPr>
      <w:rFonts w:ascii="Times New Roman" w:eastAsia="Times New Roman" w:hAnsi="Times New Roman" w:cs="Times New Roman"/>
      <w:b/>
      <w:color w:val="0000FF"/>
      <w:sz w:val="24"/>
      <w:szCs w:val="24"/>
    </w:rPr>
  </w:style>
  <w:style w:type="paragraph" w:customStyle="1" w:styleId="cheading2">
    <w:name w:val="c.heading 2"/>
    <w:qFormat/>
    <w:rsid w:val="00DE6BDC"/>
    <w:pPr>
      <w:numPr>
        <w:ilvl w:val="1"/>
        <w:numId w:val="2"/>
      </w:numPr>
      <w:tabs>
        <w:tab w:val="left" w:pos="567"/>
      </w:tabs>
      <w:spacing w:before="120" w:after="120" w:line="360" w:lineRule="auto"/>
      <w:jc w:val="both"/>
      <w:outlineLvl w:val="1"/>
    </w:pPr>
    <w:rPr>
      <w:rFonts w:ascii="Times New Roman" w:eastAsia="Times New Roman" w:hAnsi="Times New Roman" w:cs="Times New Roman"/>
      <w:b/>
      <w:color w:val="632423"/>
      <w:sz w:val="24"/>
      <w:szCs w:val="24"/>
    </w:rPr>
  </w:style>
  <w:style w:type="paragraph" w:customStyle="1" w:styleId="cheading3">
    <w:name w:val="c.heading 3"/>
    <w:qFormat/>
    <w:rsid w:val="00DE6BDC"/>
    <w:pPr>
      <w:numPr>
        <w:ilvl w:val="2"/>
        <w:numId w:val="2"/>
      </w:numPr>
      <w:spacing w:before="120" w:after="120" w:line="360" w:lineRule="auto"/>
      <w:jc w:val="both"/>
      <w:outlineLvl w:val="2"/>
    </w:pPr>
    <w:rPr>
      <w:rFonts w:ascii="Times New Roman" w:eastAsia="Times New Roman" w:hAnsi="Times New Roman" w:cs="Times New Roman"/>
      <w:b/>
      <w:color w:val="7030A0"/>
      <w:sz w:val="24"/>
      <w:szCs w:val="24"/>
    </w:rPr>
  </w:style>
  <w:style w:type="paragraph" w:customStyle="1" w:styleId="Bullet">
    <w:name w:val="Bullet"/>
    <w:basedOn w:val="Normal"/>
    <w:autoRedefine/>
    <w:semiHidden/>
    <w:locked/>
    <w:rsid w:val="00DE6BDC"/>
    <w:pPr>
      <w:numPr>
        <w:numId w:val="3"/>
      </w:numPr>
      <w:spacing w:after="120"/>
    </w:pPr>
    <w:rPr>
      <w:rFonts w:ascii="Arial Narrow" w:eastAsia="Cordia New" w:hAnsi="Arial Narrow" w:cs="Cordia New"/>
      <w:color w:val="333399"/>
      <w:lang w:eastAsia="th-TH" w:bidi="th-TH"/>
    </w:rPr>
  </w:style>
  <w:style w:type="paragraph" w:customStyle="1" w:styleId="cheading4">
    <w:name w:val="c.heading 4"/>
    <w:link w:val="cheading4Char"/>
    <w:qFormat/>
    <w:rsid w:val="00DE6BDC"/>
    <w:pPr>
      <w:tabs>
        <w:tab w:val="left" w:pos="0"/>
        <w:tab w:val="num" w:pos="2989"/>
      </w:tabs>
      <w:spacing w:before="120" w:after="120" w:line="240" w:lineRule="auto"/>
      <w:ind w:left="2989" w:right="-46" w:hanging="720"/>
      <w:outlineLvl w:val="3"/>
    </w:pPr>
    <w:rPr>
      <w:rFonts w:ascii="Times New Roman" w:eastAsia="Times New Roman" w:hAnsi="Times New Roman" w:cs="Times New Roman"/>
      <w:b/>
      <w:bCs/>
      <w:i/>
      <w:iCs/>
      <w:color w:val="FF6600"/>
      <w:sz w:val="24"/>
      <w:szCs w:val="24"/>
      <w:lang w:val="en-AU" w:eastAsia="en-AU"/>
    </w:rPr>
  </w:style>
  <w:style w:type="paragraph" w:customStyle="1" w:styleId="cheading5">
    <w:name w:val="c.heading 5"/>
    <w:rsid w:val="00DE6BDC"/>
    <w:pPr>
      <w:tabs>
        <w:tab w:val="num" w:pos="1440"/>
      </w:tabs>
      <w:spacing w:before="120" w:after="120" w:line="240" w:lineRule="auto"/>
      <w:ind w:left="1440" w:hanging="1080"/>
      <w:outlineLvl w:val="4"/>
    </w:pPr>
    <w:rPr>
      <w:rFonts w:ascii="Times New Roman" w:eastAsia="Times New Roman" w:hAnsi="Times New Roman" w:cs="Times New Roman"/>
      <w:b/>
      <w:i/>
      <w:sz w:val="24"/>
      <w:szCs w:val="24"/>
    </w:rPr>
  </w:style>
  <w:style w:type="paragraph" w:customStyle="1" w:styleId="cheading6">
    <w:name w:val="c.heading 6"/>
    <w:rsid w:val="00DE6BDC"/>
    <w:pPr>
      <w:tabs>
        <w:tab w:val="num" w:pos="1440"/>
      </w:tabs>
      <w:spacing w:before="120" w:after="120" w:line="360" w:lineRule="auto"/>
      <w:ind w:left="1440" w:hanging="1080"/>
    </w:pPr>
    <w:rPr>
      <w:rFonts w:ascii="Times New Roman" w:eastAsia="Times New Roman" w:hAnsi="Times New Roman" w:cs="Times New Roman"/>
      <w:b/>
      <w:color w:val="0000FF"/>
      <w:sz w:val="24"/>
      <w:szCs w:val="24"/>
    </w:rPr>
  </w:style>
  <w:style w:type="paragraph" w:customStyle="1" w:styleId="cTableNor">
    <w:name w:val="c.Table Nor"/>
    <w:rsid w:val="00DE6BDC"/>
    <w:pPr>
      <w:spacing w:before="60" w:after="60" w:line="240" w:lineRule="auto"/>
      <w:contextualSpacing/>
      <w:jc w:val="both"/>
    </w:pPr>
    <w:rPr>
      <w:rFonts w:ascii="Times New Roman" w:eastAsia="Times New Roman" w:hAnsi="Times New Roman" w:cs="Times New Roman"/>
      <w:sz w:val="24"/>
      <w:szCs w:val="24"/>
    </w:rPr>
  </w:style>
  <w:style w:type="character" w:styleId="FootnoteReference">
    <w:name w:val="footnote reference"/>
    <w:uiPriority w:val="99"/>
    <w:semiHidden/>
    <w:unhideWhenUsed/>
    <w:rsid w:val="00DE6BDC"/>
    <w:rPr>
      <w:vertAlign w:val="superscript"/>
    </w:rPr>
  </w:style>
  <w:style w:type="character" w:styleId="CommentReference">
    <w:name w:val="annotation reference"/>
    <w:uiPriority w:val="99"/>
    <w:semiHidden/>
    <w:unhideWhenUsed/>
    <w:rsid w:val="00DE6BDC"/>
    <w:rPr>
      <w:sz w:val="16"/>
      <w:szCs w:val="16"/>
    </w:rPr>
  </w:style>
  <w:style w:type="character" w:customStyle="1" w:styleId="hps">
    <w:name w:val="hps"/>
    <w:basedOn w:val="DefaultParagraphFont"/>
    <w:rsid w:val="00DE6BDC"/>
  </w:style>
  <w:style w:type="character" w:customStyle="1" w:styleId="syntax">
    <w:name w:val="syntax"/>
    <w:basedOn w:val="DefaultParagraphFont"/>
    <w:rsid w:val="00DE6BDC"/>
  </w:style>
  <w:style w:type="character" w:customStyle="1" w:styleId="filename">
    <w:name w:val="filename"/>
    <w:basedOn w:val="DefaultParagraphFont"/>
    <w:rsid w:val="00DE6BDC"/>
  </w:style>
  <w:style w:type="character" w:customStyle="1" w:styleId="StyleBold">
    <w:name w:val="Style Bold"/>
    <w:rsid w:val="00DE6BDC"/>
    <w:rPr>
      <w:rFonts w:ascii="Arial" w:hAnsi="Arial" w:cs="Arial" w:hint="default"/>
      <w:b/>
      <w:bCs/>
    </w:rPr>
  </w:style>
  <w:style w:type="character" w:customStyle="1" w:styleId="apple-converted-space">
    <w:name w:val="apple-converted-space"/>
    <w:basedOn w:val="DefaultParagraphFont"/>
    <w:rsid w:val="00DE6BDC"/>
  </w:style>
  <w:style w:type="character" w:customStyle="1" w:styleId="object">
    <w:name w:val="object"/>
    <w:basedOn w:val="DefaultParagraphFont"/>
    <w:rsid w:val="00DE6BDC"/>
  </w:style>
  <w:style w:type="character" w:customStyle="1" w:styleId="label">
    <w:name w:val="label"/>
    <w:basedOn w:val="DefaultParagraphFont"/>
    <w:rsid w:val="00DE6BDC"/>
  </w:style>
  <w:style w:type="character" w:customStyle="1" w:styleId="with-breadcrumbs">
    <w:name w:val="with-breadcrumbs"/>
    <w:rsid w:val="00DE6BDC"/>
  </w:style>
  <w:style w:type="table" w:styleId="TableGrid">
    <w:name w:val="Table Grid"/>
    <w:basedOn w:val="TableNormal"/>
    <w:uiPriority w:val="59"/>
    <w:rsid w:val="00DE6BDC"/>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unhideWhenUsed/>
    <w:rsid w:val="00DE6BDC"/>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unhideWhenUsed/>
    <w:rsid w:val="00DE6BDC"/>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3-Accent3">
    <w:name w:val="Medium Grid 3 Accent 3"/>
    <w:basedOn w:val="TableNormal"/>
    <w:uiPriority w:val="69"/>
    <w:unhideWhenUsed/>
    <w:rsid w:val="00DE6BDC"/>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styleId="Strong">
    <w:name w:val="Strong"/>
    <w:basedOn w:val="DefaultParagraphFont"/>
    <w:uiPriority w:val="22"/>
    <w:qFormat/>
    <w:rsid w:val="00DE6BDC"/>
    <w:rPr>
      <w:b/>
      <w:bCs/>
    </w:rPr>
  </w:style>
  <w:style w:type="character" w:styleId="Emphasis">
    <w:name w:val="Emphasis"/>
    <w:uiPriority w:val="20"/>
    <w:qFormat/>
    <w:rsid w:val="00DE6BDC"/>
    <w:rPr>
      <w:i/>
      <w:iCs/>
    </w:rPr>
  </w:style>
  <w:style w:type="paragraph" w:customStyle="1" w:styleId="111MyStype3">
    <w:name w:val="1.1.1.MyStype3"/>
    <w:basedOn w:val="Normal"/>
    <w:autoRedefine/>
    <w:uiPriority w:val="1"/>
    <w:qFormat/>
    <w:rsid w:val="00DE6BDC"/>
    <w:pPr>
      <w:spacing w:before="240" w:after="120" w:line="320" w:lineRule="exact"/>
      <w:ind w:left="1440" w:hanging="360"/>
    </w:pPr>
    <w:rPr>
      <w:rFonts w:eastAsiaTheme="majorEastAsia"/>
      <w:b/>
      <w:bCs/>
    </w:rPr>
  </w:style>
  <w:style w:type="character" w:customStyle="1" w:styleId="cheading4Char">
    <w:name w:val="c.heading 4 Char"/>
    <w:basedOn w:val="DefaultParagraphFont"/>
    <w:link w:val="cheading4"/>
    <w:locked/>
    <w:rsid w:val="00DE6BDC"/>
    <w:rPr>
      <w:rFonts w:ascii="Times New Roman" w:eastAsia="Times New Roman" w:hAnsi="Times New Roman" w:cs="Times New Roman"/>
      <w:b/>
      <w:bCs/>
      <w:i/>
      <w:iCs/>
      <w:color w:val="FF6600"/>
      <w:sz w:val="24"/>
      <w:szCs w:val="24"/>
      <w:lang w:val="en-AU" w:eastAsia="en-AU"/>
    </w:rPr>
  </w:style>
  <w:style w:type="paragraph" w:customStyle="1" w:styleId="cGDD11">
    <w:name w:val="c. GDD 11"/>
    <w:next w:val="cGDD10"/>
    <w:qFormat/>
    <w:rsid w:val="00DE6BDC"/>
    <w:pPr>
      <w:spacing w:before="120" w:after="120" w:line="240" w:lineRule="auto"/>
      <w:ind w:left="720" w:hanging="360"/>
      <w:jc w:val="both"/>
    </w:pPr>
    <w:rPr>
      <w:rFonts w:ascii="Times New Roman" w:eastAsia="Times New Roman" w:hAnsi="Times New Roman" w:cs="Times New Roman"/>
      <w:sz w:val="24"/>
      <w:szCs w:val="24"/>
      <w:lang w:val="en-GB" w:eastAsia="en-AU"/>
    </w:rPr>
  </w:style>
  <w:style w:type="character" w:customStyle="1" w:styleId="ListParagraphChar">
    <w:name w:val="List Paragraph Char"/>
    <w:aliases w:val="bullet Char,List Paragraph1 Char,bullet 1 Char,List Paragraph-rfp content Char,List Paragraph 1 Char"/>
    <w:basedOn w:val="DefaultParagraphFont"/>
    <w:link w:val="ListParagraph"/>
    <w:uiPriority w:val="34"/>
    <w:locked/>
    <w:rsid w:val="00DE6BDC"/>
    <w:rPr>
      <w:rFonts w:ascii="Times New Roman" w:eastAsia="Calibri" w:hAnsi="Times New Roman" w:cs="Times New Roman"/>
      <w:color w:val="002060"/>
    </w:rPr>
  </w:style>
  <w:style w:type="paragraph" w:styleId="TOC4">
    <w:name w:val="toc 4"/>
    <w:basedOn w:val="Normal"/>
    <w:next w:val="Normal"/>
    <w:autoRedefine/>
    <w:uiPriority w:val="39"/>
    <w:unhideWhenUsed/>
    <w:rsid w:val="00DE6BDC"/>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E6BDC"/>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E6BDC"/>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E6BDC"/>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E6BDC"/>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E6BDC"/>
    <w:pPr>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0944">
      <w:bodyDiv w:val="1"/>
      <w:marLeft w:val="0"/>
      <w:marRight w:val="0"/>
      <w:marTop w:val="0"/>
      <w:marBottom w:val="0"/>
      <w:divBdr>
        <w:top w:val="none" w:sz="0" w:space="0" w:color="auto"/>
        <w:left w:val="none" w:sz="0" w:space="0" w:color="auto"/>
        <w:bottom w:val="none" w:sz="0" w:space="0" w:color="auto"/>
        <w:right w:val="none" w:sz="0" w:space="0" w:color="auto"/>
      </w:divBdr>
    </w:div>
    <w:div w:id="281571900">
      <w:bodyDiv w:val="1"/>
      <w:marLeft w:val="0"/>
      <w:marRight w:val="0"/>
      <w:marTop w:val="0"/>
      <w:marBottom w:val="0"/>
      <w:divBdr>
        <w:top w:val="none" w:sz="0" w:space="0" w:color="auto"/>
        <w:left w:val="none" w:sz="0" w:space="0" w:color="auto"/>
        <w:bottom w:val="none" w:sz="0" w:space="0" w:color="auto"/>
        <w:right w:val="none" w:sz="0" w:space="0" w:color="auto"/>
      </w:divBdr>
    </w:div>
    <w:div w:id="380909071">
      <w:bodyDiv w:val="1"/>
      <w:marLeft w:val="0"/>
      <w:marRight w:val="0"/>
      <w:marTop w:val="0"/>
      <w:marBottom w:val="0"/>
      <w:divBdr>
        <w:top w:val="none" w:sz="0" w:space="0" w:color="auto"/>
        <w:left w:val="none" w:sz="0" w:space="0" w:color="auto"/>
        <w:bottom w:val="none" w:sz="0" w:space="0" w:color="auto"/>
        <w:right w:val="none" w:sz="0" w:space="0" w:color="auto"/>
      </w:divBdr>
    </w:div>
    <w:div w:id="1058824452">
      <w:bodyDiv w:val="1"/>
      <w:marLeft w:val="0"/>
      <w:marRight w:val="0"/>
      <w:marTop w:val="0"/>
      <w:marBottom w:val="0"/>
      <w:divBdr>
        <w:top w:val="none" w:sz="0" w:space="0" w:color="auto"/>
        <w:left w:val="none" w:sz="0" w:space="0" w:color="auto"/>
        <w:bottom w:val="none" w:sz="0" w:space="0" w:color="auto"/>
        <w:right w:val="none" w:sz="0" w:space="0" w:color="auto"/>
      </w:divBdr>
      <w:divsChild>
        <w:div w:id="1133208395">
          <w:marLeft w:val="0"/>
          <w:marRight w:val="0"/>
          <w:marTop w:val="0"/>
          <w:marBottom w:val="0"/>
          <w:divBdr>
            <w:top w:val="none" w:sz="0" w:space="0" w:color="auto"/>
            <w:left w:val="none" w:sz="0" w:space="0" w:color="auto"/>
            <w:bottom w:val="none" w:sz="0" w:space="0" w:color="auto"/>
            <w:right w:val="none" w:sz="0" w:space="0" w:color="auto"/>
          </w:divBdr>
          <w:divsChild>
            <w:div w:id="2081370584">
              <w:marLeft w:val="0"/>
              <w:marRight w:val="0"/>
              <w:marTop w:val="3"/>
              <w:marBottom w:val="0"/>
              <w:divBdr>
                <w:top w:val="none" w:sz="0" w:space="0" w:color="auto"/>
                <w:left w:val="none" w:sz="0" w:space="0" w:color="auto"/>
                <w:bottom w:val="none" w:sz="0" w:space="0" w:color="auto"/>
                <w:right w:val="none" w:sz="0" w:space="0" w:color="auto"/>
              </w:divBdr>
            </w:div>
          </w:divsChild>
        </w:div>
        <w:div w:id="365061579">
          <w:marLeft w:val="0"/>
          <w:marRight w:val="0"/>
          <w:marTop w:val="0"/>
          <w:marBottom w:val="0"/>
          <w:divBdr>
            <w:top w:val="none" w:sz="0" w:space="0" w:color="auto"/>
            <w:left w:val="none" w:sz="0" w:space="0" w:color="auto"/>
            <w:bottom w:val="none" w:sz="0" w:space="0" w:color="auto"/>
            <w:right w:val="none" w:sz="0" w:space="0" w:color="auto"/>
          </w:divBdr>
          <w:divsChild>
            <w:div w:id="1348365060">
              <w:marLeft w:val="0"/>
              <w:marRight w:val="0"/>
              <w:marTop w:val="3"/>
              <w:marBottom w:val="0"/>
              <w:divBdr>
                <w:top w:val="none" w:sz="0" w:space="0" w:color="auto"/>
                <w:left w:val="none" w:sz="0" w:space="0" w:color="auto"/>
                <w:bottom w:val="none" w:sz="0" w:space="0" w:color="auto"/>
                <w:right w:val="none" w:sz="0" w:space="0" w:color="auto"/>
              </w:divBdr>
            </w:div>
          </w:divsChild>
        </w:div>
        <w:div w:id="2043550800">
          <w:marLeft w:val="0"/>
          <w:marRight w:val="0"/>
          <w:marTop w:val="0"/>
          <w:marBottom w:val="0"/>
          <w:divBdr>
            <w:top w:val="none" w:sz="0" w:space="0" w:color="auto"/>
            <w:left w:val="none" w:sz="0" w:space="0" w:color="auto"/>
            <w:bottom w:val="none" w:sz="0" w:space="0" w:color="auto"/>
            <w:right w:val="none" w:sz="0" w:space="0" w:color="auto"/>
          </w:divBdr>
          <w:divsChild>
            <w:div w:id="1365400439">
              <w:marLeft w:val="0"/>
              <w:marRight w:val="0"/>
              <w:marTop w:val="3"/>
              <w:marBottom w:val="0"/>
              <w:divBdr>
                <w:top w:val="none" w:sz="0" w:space="0" w:color="auto"/>
                <w:left w:val="none" w:sz="0" w:space="0" w:color="auto"/>
                <w:bottom w:val="none" w:sz="0" w:space="0" w:color="auto"/>
                <w:right w:val="none" w:sz="0" w:space="0" w:color="auto"/>
              </w:divBdr>
            </w:div>
          </w:divsChild>
        </w:div>
      </w:divsChild>
    </w:div>
    <w:div w:id="1265381344">
      <w:bodyDiv w:val="1"/>
      <w:marLeft w:val="0"/>
      <w:marRight w:val="0"/>
      <w:marTop w:val="0"/>
      <w:marBottom w:val="0"/>
      <w:divBdr>
        <w:top w:val="none" w:sz="0" w:space="0" w:color="auto"/>
        <w:left w:val="none" w:sz="0" w:space="0" w:color="auto"/>
        <w:bottom w:val="none" w:sz="0" w:space="0" w:color="auto"/>
        <w:right w:val="none" w:sz="0" w:space="0" w:color="auto"/>
      </w:divBdr>
    </w:div>
    <w:div w:id="1476141326">
      <w:bodyDiv w:val="1"/>
      <w:marLeft w:val="0"/>
      <w:marRight w:val="0"/>
      <w:marTop w:val="0"/>
      <w:marBottom w:val="0"/>
      <w:divBdr>
        <w:top w:val="none" w:sz="0" w:space="0" w:color="auto"/>
        <w:left w:val="none" w:sz="0" w:space="0" w:color="auto"/>
        <w:bottom w:val="none" w:sz="0" w:space="0" w:color="auto"/>
        <w:right w:val="none" w:sz="0" w:space="0" w:color="auto"/>
      </w:divBdr>
    </w:div>
    <w:div w:id="1519809221">
      <w:bodyDiv w:val="1"/>
      <w:marLeft w:val="0"/>
      <w:marRight w:val="0"/>
      <w:marTop w:val="0"/>
      <w:marBottom w:val="0"/>
      <w:divBdr>
        <w:top w:val="none" w:sz="0" w:space="0" w:color="auto"/>
        <w:left w:val="none" w:sz="0" w:space="0" w:color="auto"/>
        <w:bottom w:val="none" w:sz="0" w:space="0" w:color="auto"/>
        <w:right w:val="none" w:sz="0" w:space="0" w:color="auto"/>
      </w:divBdr>
    </w:div>
    <w:div w:id="16538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tatic.guim.co.uk/sys-images/GUARDIAN/Pix/pictures/2012/12/9/1355075515151/Deutsche-Bank-London-008.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s://docs.fss.com.vn/pages/viewpage.action?pageId=3857576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DB514-2DC5-459A-82BA-203B8D986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9098</TotalTime>
  <Pages>39</Pages>
  <Words>6550</Words>
  <Characters>37339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ThaiMac</dc:creator>
  <cp:keywords/>
  <dc:description/>
  <cp:lastModifiedBy>AuNguyen</cp:lastModifiedBy>
  <cp:revision>232</cp:revision>
  <dcterms:created xsi:type="dcterms:W3CDTF">2021-06-09T05:55:00Z</dcterms:created>
  <dcterms:modified xsi:type="dcterms:W3CDTF">2021-07-01T07:08:00Z</dcterms:modified>
</cp:coreProperties>
</file>