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0" w:line="259" w:lineRule="auto"/>
        <w:ind w:firstLine="0"/>
        <w:jc w:val="center"/>
      </w:pPr>
      <w:r>
        <w:rPr>
          <w:rFonts w:ascii="Times New Roman" w:hAnsi="Times New Roman" w:eastAsia="Times New Roman" w:cs="Times New Roman"/>
          <w:b/>
          <w:color w:val="000000"/>
          <w:sz w:val="26"/>
        </w:rPr>
        <w:t>Nguyên lý xây dựng sơ đồ 2D và mô hình 3D</w:t>
        <w:br/>
        <w:t>của một căn phòng trong WiEVac App2</w:t>
      </w:r>
    </w:p>
    <w:p>
      <w:pPr>
        <w:jc w:val="both"/>
      </w:pPr>
      <w:r>
        <w:rPr>
          <w:rFonts w:ascii="Times New Roman" w:hAnsi="Times New Roman" w:eastAsia="Times New Roman" w:cs="Times New Roman"/>
          <w:color w:val="000000"/>
          <w:sz w:val="26"/>
        </w:rPr>
        <w:t>WiEVac-App2 xây dựng sơ đồ căn phòng bằng cách kết hợp dữ liệu vị trí từ ARCore với các điểm do người dùng chủ động lựa chọn. Người khảo sát chọn mặt sàn, đánh dấu lần lượt các góc chân tường và khép đường bao để tạo mặt bằng 2D theo đơn vị mét. Khi có thêm chiều cao phòng đã đo hoặc nhập, app dùng chính đường bao này để dựng sàn, tường và trần trong không gian 3D. Vì vậy, dữ liệu cốt lõi của căn phòng là vị trí các góc, thứ tự nối các cạnh, chiều cao và thông tin cửa; hình ảnh camera giúp người dùng ngắm đúng vị trí cần lấy mẫu.</w:t>
      </w:r>
    </w:p>
    <w:p>
      <w:pPr>
        <w:jc w:val="both"/>
      </w:pPr>
      <w:r>
        <w:rPr>
          <w:rFonts w:ascii="Times New Roman" w:hAnsi="Times New Roman" w:eastAsia="Times New Roman" w:cs="Times New Roman"/>
          <w:color w:val="000000"/>
          <w:sz w:val="26"/>
        </w:rPr>
        <w:t>Khi bắt đầu khảo sát, ARCore cung cấp trạng thái theo dõi vị trí điện thoại, tư thế camera và kết quả tìm mặt phẳng. Người dùng hướng máy xuống sàn và chọn một mặt sàn phù hợp. App lấy một điểm làm gốc tọa độ, xác lập hai hướng vuông góc nằm trên sàn và hướng cao vuông góc với sàn. Hệ tọa độ này được giữ làm mốc chung cho cả lượt đo, nhờ đó những điểm ghi ở các vị trí khác nhau vẫn có thể ghép thành cùng một căn phòng. Các mốc neo hỗ trợ theo dõi và hiệu chỉnh vị trí trong cùng phiên; khi điện thoại tạm mất khả năng theo dõi, app giữ những góc đã ghi và dừng nhận điểm mới cho đến khi trạng thái phục hồi.</w:t>
      </w:r>
    </w:p>
    <w:p>
      <w:pPr>
        <w:jc w:val="both"/>
      </w:pPr>
      <w:r>
        <w:rPr>
          <w:rFonts w:ascii="Times New Roman" w:hAnsi="Times New Roman" w:eastAsia="Times New Roman" w:cs="Times New Roman"/>
          <w:color w:val="000000"/>
          <w:sz w:val="26"/>
        </w:rPr>
        <w:t>Để ghi một góc, người dùng đưa tâm ngắm tới chân tường rồi chọn Ghi góc. Về hình học, từ vị trí camera và hướng tâm ngắm, app tạo một tia đi vào không gian. Nếu ARCore có điểm chạm trên mặt phẳng đồng phẳng với sàn đã chọn, app sử dụng kết quả đó. Khi chưa có điểm chạm phù hợp nhưng việc theo dõi còn hợp lệ, app có thể tính giao của tia với mặt sàn đã xác định để suy ra vị trí góc. App kiểm tra hướng ngắm, khoảng cách và vật chắn đã biết, đồng thời lọc một cửa sổ từ ba đến năm khung hình gần nhất để hạn chế dao động trước khi nhận điểm. Điểm suy từ tia và điểm chạm cảm biến được ghi rõ nguồn riêng.</w:t>
      </w:r>
    </w:p>
    <w:p>
      <w:pPr>
        <w:jc w:val="both"/>
      </w:pPr>
      <w:r>
        <w:rPr>
          <w:rFonts w:ascii="Times New Roman" w:hAnsi="Times New Roman" w:eastAsia="Times New Roman" w:cs="Times New Roman"/>
          <w:color w:val="000000"/>
          <w:sz w:val="26"/>
        </w:rPr>
        <w:t>Mỗi góc thu được trong không gian được chuyển về hai tọa độ trên sàn. Có thể hiểu tọa độ x là khoảng cách theo hướng thứ nhất và y là khoảng cách theo hướng thứ hai, đều tính từ gốc đã chọn; phần cao so với sàn được xét riêng. Thao tác chiếu này biến vị trí 3D thành một điểm trên mặt bằng 2D. App lưu cả dữ liệu đo gốc và tọa độ đã hiệu chỉnh cùng thông tin phiên đo. Khi ARCore cập nhật mốc neo, tọa độ hiệu chỉnh có thể được cập nhật trong hệ khảo sát chung, còn dữ liệu gốc được giữ để đối chiếu. Một phiên AR mới có hệ tọa độ riêng nên app không tự nối điểm mới vào bản đo cũ khi chưa được căn chỉnh.</w:t>
      </w:r>
    </w:p>
    <w:p>
      <w:pPr>
        <w:pageBreakBefore/>
        <w:jc w:val="both"/>
      </w:pPr>
      <w:r>
        <w:rPr>
          <w:rFonts w:ascii="Times New Roman" w:hAnsi="Times New Roman" w:eastAsia="Times New Roman" w:cs="Times New Roman"/>
          <w:color w:val="000000"/>
          <w:sz w:val="26"/>
        </w:rPr>
        <w:t>Các góc được nối theo thứ tự người dùng đi quanh phòng. Khi chọn Khép vùng, app nối góc cuối về góc đầu và kiểm tra đường bao có ít nhất ba điểm, không có cạnh quá ngắn và không tự cắt nhau. Đường bao hợp lệ trở thành một đa giác biểu diễn phần sàn của phòng. Từ tọa độ các đỉnh, app tính chiều dài từng cạnh bằng khoảng cách giữa hai điểm và tính diện tích phần sàn. Cách biểu diễn này cho phép thể hiện cả phòng có chỗ lõm hoặc nhiều góc. Trên màn hình, app chỉ chuyển tọa độ mét thành pixel để vẽ đường viền, ký hiệu và số đo; thao tác phóng to, thu nhỏ, kéo hoặc xoay sơ đồ chỉ đổi góc nhìn, không đổi kích thước đã lưu.</w:t>
      </w:r>
    </w:p>
    <w:p>
      <w:pPr>
        <w:jc w:val="both"/>
      </w:pPr>
      <w:r>
        <w:rPr>
          <w:rFonts w:ascii="Times New Roman" w:hAnsi="Times New Roman" w:eastAsia="Times New Roman" w:cs="Times New Roman"/>
          <w:color w:val="000000"/>
          <w:sz w:val="26"/>
        </w:rPr>
        <w:t>Nếu một góc bị đồ vật che, công cụ Góc bị che cho phép lấy ba điểm hỗ trợ rồi suy ra góc còn thiếu theo quan hệ vuông góc và kích thước các đoạn đã chọn. Đây là kết quả có giả định hình học và được lưu nguồn hỗn hợp. Sau khi khép phòng, người dùng cũng có thể chọn Căn thẳng / vuông để xem đề xuất chỉnh những góc gần thẳng hoặc gần vuông. App chỉ xét độ lệch trong phạm vi 15 độ và giới hạn dịch mỗi điểm tối đa 10 cm, đồng thời kiểm tra lại đường bao. Người dùng xem trước rồi chọn Áp dụng hoặc Giữ nguyên. Các ngưỡng này là điều kiện xử lý hình học, không phải cam kết về độ chính xác đo thực tế.</w:t>
      </w:r>
    </w:p>
    <w:p>
      <w:pPr>
        <w:jc w:val="both"/>
      </w:pPr>
      <w:r>
        <w:rPr>
          <w:rFonts w:ascii="Times New Roman" w:hAnsi="Times New Roman" w:eastAsia="Times New Roman" w:cs="Times New Roman"/>
          <w:color w:val="000000"/>
          <w:sz w:val="26"/>
        </w:rPr>
        <w:t>Để dựng 3D, app cần thêm chiều cao H từ sàn đến trần. Sau khi có đường bao, app xem mỗi cạnh sàn là chân của một mặt tường thẳng đứng. Người dùng hướng tâm ngắm tới mép giao giữa tường và trần; từ tư thế camera và phép chiếu của khung hình hiện tại, app tính tia ngắm rồi tìm giao điểm với mặt tường tương ứng. Độ cao của giao điểm so với mặt sàn là giá trị H đang xem trước. Khi giá trị ổn định và người dùng chọn chiều cao, app mới lưu H cho phòng. Cơ chế giao tia với tường có thể hoạt động khi không có dữ liệu độ sâu hoặc mặt phẳng trần, nhưng vẫn cần theo dõi camera và tia ngắm hợp lệ. Với bản vẽ tay hoặc số đo tham chiếu, người dùng có thể nhập H bằng công cụ Cao tường / trần.</w:t>
      </w:r>
    </w:p>
    <w:p>
      <w:pPr>
        <w:jc w:val="both"/>
      </w:pPr>
      <w:r>
        <w:rPr>
          <w:rFonts w:ascii="Times New Roman" w:hAnsi="Times New Roman" w:eastAsia="Times New Roman" w:cs="Times New Roman"/>
          <w:color w:val="000000"/>
          <w:sz w:val="26"/>
        </w:rPr>
        <w:t>Khi đã có H, mỗi đỉnh sàn được tạo thêm một đỉnh tương ứng ở độ cao H. Nối các đỉnh dưới với đỉnh trên tạo thành các mặt tường; phần đa giác dưới là sàn và phần đa giác phía trên là trần. App chia các mặt này thành những tam giác nhỏ, gọi chung là lưới hình học, để bộ xử lý đồ họa vẽ được mô hình. Việc chia tam giác xét cả đường bao lõm và các vùng loại trừ nếu dữ liệu có, tránh tô kín phần không thuộc sàn. Mô hình hiện dùng một H chung cho từng phòng, tường đứng không có bề dày và trần phẳng giả định. Khi chưa có H hợp lệ, app chỉ thể hiện sàn và thông báo thiếu chiều cao, không tự chọn một chiều cao mặc định.</w:t>
      </w:r>
    </w:p>
    <w:p>
      <w:pPr>
        <w:pageBreakBefore/>
        <w:jc w:val="both"/>
      </w:pPr>
      <w:r>
        <w:rPr>
          <w:rFonts w:ascii="Times New Roman" w:hAnsi="Times New Roman" w:eastAsia="Times New Roman" w:cs="Times New Roman"/>
          <w:color w:val="000000"/>
          <w:sz w:val="26"/>
        </w:rPr>
        <w:t>Cửa được biểu diễn bằng một khoảng mở gắn với một tường cụ thể. Trong lượt khảo sát 2D và 3D, sau khi chốt H, người dùng có thể ngắm lần lượt bốn góc khung cửa: dưới trái, dưới phải, trên phải và trên trái. App khóa tường sau góc đầu, lấy giao tia ngắm với cùng mặt tường cho các góc tiếp theo, rồi xác định vị trí cửa dọc tường, bề rộng, độ cao đáy và mép trên. Chiều cao cửa bằng độ cao mép trên trừ độ cao đáy; đáy lấy từ các góc dưới đã đo nên có thể cao hơn sàn. App kiểm tra cửa nằm trong tường, không vượt trần và không chồng cửa khác trước khi cho thêm.</w:t>
      </w:r>
    </w:p>
    <w:p>
      <w:pPr>
        <w:jc w:val="both"/>
      </w:pPr>
      <w:r>
        <w:rPr>
          <w:rFonts w:ascii="Times New Roman" w:hAnsi="Times New Roman" w:eastAsia="Times New Roman" w:cs="Times New Roman"/>
          <w:color w:val="000000"/>
          <w:sz w:val="26"/>
        </w:rPr>
        <w:t>Trên sơ đồ 2D, app vẽ vị trí cửa bằng khe mở và ký hiệu cánh, cung mở minh họa; các ký hiệu này chưa xác nhận hướng mở hay bản lề thật. Trong 3D, app bỏ các tam giác nằm trong vùng cửa để tạo khoảng trống thực sự trên mặt tường. Dự án đã lưu cũng có thể thêm cửa bằng cách chọn hai đầu đoạn trên cùng một tường trong 2D rồi nhập chiều cao cửa; ở cách này, đáy được giả định nằm tại sàn và nguồn số đo được ghi theo thao tác nhập tay. Cả hai cách đều tạo thông tin cửa dùng chung cho mặt bằng và mô hình.</w:t>
      </w:r>
    </w:p>
    <w:p>
      <w:pPr>
        <w:jc w:val="both"/>
      </w:pPr>
      <w:r>
        <w:rPr>
          <w:rFonts w:ascii="Times New Roman" w:hAnsi="Times New Roman" w:eastAsia="Times New Roman" w:cs="Times New Roman"/>
          <w:color w:val="000000"/>
          <w:sz w:val="26"/>
        </w:rPr>
        <w:t>Hai chế độ 2D và 3D cùng đọc một bộ dữ liệu phòng. Khi người dùng chỉnh góc, chiều dài cạnh, H hoặc cửa rồi áp dụng, app cập nhật dữ liệu và dựng lại phần hiển thị liên quan. Chẳng hạn, sửa H thay đổi độ cao tường và trần; vị trí cửa vẫn được xét theo tường và các kích thước riêng đã lưu. Thao tác chỉnh làm cửa không còn vừa tường có thể bị từ chối hoặc yêu cầu kiểm tra lại tùy công cụ. Bộ xem 3D cho phép xoay, kéo, thu phóng và ẩn trần hoặc tường để quan sát bên trong. Lưu dự án giữ hình học, số đo và nguồn dữ liệu để mở lại; xuất GLB tạo bản mô hình 3D phục vụ trao đổi.</w:t>
      </w:r>
    </w:p>
    <w:p>
      <w:pPr>
        <w:jc w:val="both"/>
      </w:pPr>
      <w:r>
        <w:rPr>
          <w:rFonts w:ascii="Times New Roman" w:hAnsi="Times New Roman" w:eastAsia="Times New Roman" w:cs="Times New Roman"/>
          <w:color w:val="000000"/>
          <w:sz w:val="26"/>
        </w:rPr>
        <w:t>Ví dụ minh họa, nếu bốn góc trên sàn lần lượt là (0; 0), (4; 0), (4; 5), (0; 5), đơn vị mét, app có mặt bằng hình chữ nhật diện tích 20 m². Với H được xác nhận là 3 m, bốn góc phía trên nằm ở độ cao 3 m và nối với bốn góc sàn để tạo các mặt tường. Một cửa rộng 0,9 m, cao 2,1 m và có đáy tại sàn sẽ tạo khoảng mở tương ứng trên tường được chọn. Đây là số liệu minh họa cách dựng hình, không phải kết quả đo một phòng thật. Độ chính xác ngoài thực tế còn phụ thuộc khả năng theo dõi AR, điều kiện quan sát và thao tác chọn điểm; cần đối chiếu bằng thước hoặc thiết bị đo độc lập. Các kiểm thử phần mềm và dữ liệu mẫu hiện có chưa thay thế việc nghiệm thu camera và độ chính xác tại phòng thật.</w:t>
      </w:r>
    </w:p>
    <w:sectPr w:rsidR="00FC693F" w:rsidRPr="0006063C" w:rsidSect="00034616">
      <w:footerReference w:type="default" r:id="rId9"/>
      <w:pgSz w:w="11906" w:h="16838"/>
      <w:pgMar w:top="1134" w:right="1417" w:bottom="1134" w:left="141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ind w:firstLine="397"/>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6"/>
      <w:szCs w:val="26"/>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6"/>
      <w:szCs w:val="26"/>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6"/>
      <w:szCs w:val="26"/>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6"/>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26"/>
      <w:szCs w:val="26"/>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6"/>
      <w:szCs w:val="26"/>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6"/>
      <w:szCs w:val="26"/>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6"/>
      <w:szCs w:val="26"/>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6"/>
      <w:szCs w:val="2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6"/>
      <w:szCs w:val="2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6"/>
      <w:szCs w:val="26"/>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6"/>
      <w:szCs w:val="26"/>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6"/>
      <w:szCs w:val="26"/>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6"/>
      <w:szCs w:val="26"/>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6"/>
      <w:szCs w:val="26"/>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6"/>
        <w:szCs w:val="26"/>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6"/>
        <w:szCs w:val="26"/>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6"/>
        <w:szCs w:val="26"/>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6"/>
        <w:szCs w:val="26"/>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6"/>
        <w:szCs w:val="26"/>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6"/>
        <w:szCs w:val="26"/>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6"/>
        <w:szCs w:val="26"/>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xây dựng sơ đồ 2D và mô hình 3D của một căn phòng trong WiEVac App2</dc:title>
  <dc:subject>Thu nhận điểm sàn và dựng hình học phòng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