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E7ED" w14:textId="77777777" w:rsidR="007A510E" w:rsidRDefault="007A510E">
      <w:pPr>
        <w:rPr>
          <w:lang w:val="en-GB"/>
        </w:rPr>
      </w:pPr>
    </w:p>
    <w:p w14:paraId="6FE60989" w14:textId="77777777" w:rsidR="00843ED6" w:rsidRDefault="00843ED6">
      <w:pPr>
        <w:rPr>
          <w:lang w:val="en-GB"/>
        </w:rPr>
      </w:pPr>
    </w:p>
    <w:p w14:paraId="74F86705" w14:textId="1131A0C7" w:rsidR="00843ED6" w:rsidRDefault="00843ED6" w:rsidP="00843ED6">
      <w:pPr>
        <w:pStyle w:val="Heading2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bookmarkStart w:id="0" w:name="_Toc116326779"/>
      <w:r>
        <w:rPr>
          <w:rFonts w:ascii="Times New Roman" w:hAnsi="Times New Roman"/>
          <w:sz w:val="28"/>
          <w:szCs w:val="28"/>
        </w:rPr>
        <w:t>UC</w:t>
      </w:r>
      <w:r w:rsidR="00755D83">
        <w:rPr>
          <w:rFonts w:ascii="Times New Roman" w:hAnsi="Times New Roman"/>
          <w:sz w:val="28"/>
          <w:szCs w:val="28"/>
        </w:rPr>
        <w:t>001_</w:t>
      </w:r>
      <w:r>
        <w:rPr>
          <w:rFonts w:ascii="Times New Roman" w:hAnsi="Times New Roman"/>
          <w:sz w:val="28"/>
          <w:szCs w:val="28"/>
        </w:rPr>
        <w:t>Đăng</w:t>
      </w:r>
      <w:bookmarkEnd w:id="0"/>
      <w:r w:rsidR="00755D83">
        <w:rPr>
          <w:rFonts w:ascii="Times New Roman" w:hAnsi="Times New Roman"/>
          <w:sz w:val="28"/>
          <w:szCs w:val="28"/>
        </w:rPr>
        <w:t xml:space="preserve"> Kí</w:t>
      </w:r>
    </w:p>
    <w:p w14:paraId="28C92583" w14:textId="63AB86D9" w:rsidR="003A27A8" w:rsidRPr="003A27A8" w:rsidRDefault="00755D83" w:rsidP="003A27A8">
      <w:pPr>
        <w:pStyle w:val="Heading3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bookmarkStart w:id="1" w:name="_Toc116326780"/>
      <w:r>
        <w:rPr>
          <w:rFonts w:ascii="Times New Roman" w:hAnsi="Times New Roman"/>
          <w:sz w:val="28"/>
          <w:szCs w:val="28"/>
        </w:rPr>
        <w:t>Mô tả use case UC001</w:t>
      </w:r>
      <w:bookmarkEnd w:id="1"/>
    </w:p>
    <w:p w14:paraId="1FB4951F" w14:textId="77777777" w:rsidR="003A27A8" w:rsidRPr="003A27A8" w:rsidRDefault="003A27A8" w:rsidP="003A27A8"/>
    <w:tbl>
      <w:tblPr>
        <w:tblW w:w="9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7"/>
        <w:gridCol w:w="1546"/>
        <w:gridCol w:w="309"/>
        <w:gridCol w:w="4503"/>
      </w:tblGrid>
      <w:tr w:rsidR="00755D83" w14:paraId="39F72E01" w14:textId="77777777" w:rsidTr="00755D83">
        <w:trPr>
          <w:trHeight w:val="835"/>
        </w:trPr>
        <w:tc>
          <w:tcPr>
            <w:tcW w:w="9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A163" w14:textId="0FCD23B0" w:rsidR="00755D83" w:rsidRDefault="00755D8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UC001_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Đăng Kí</w:t>
            </w:r>
          </w:p>
        </w:tc>
      </w:tr>
      <w:tr w:rsidR="00755D83" w14:paraId="5D910EDE" w14:textId="77777777" w:rsidTr="00755D83">
        <w:trPr>
          <w:trHeight w:val="125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CAA70" w14:textId="77777777" w:rsidR="00755D83" w:rsidRDefault="00755D8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Mục đích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36EDE" w14:textId="1C9625DB" w:rsidR="00755D83" w:rsidRDefault="00755D8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 phép người dùng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kí tài khoản</w:t>
            </w:r>
          </w:p>
        </w:tc>
      </w:tr>
      <w:tr w:rsidR="00755D83" w14:paraId="49AFCAD5" w14:textId="77777777" w:rsidTr="00755D83">
        <w:trPr>
          <w:trHeight w:val="125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43AC9" w14:textId="77777777" w:rsidR="00755D83" w:rsidRDefault="00755D8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FE638" w14:textId="57F55D85" w:rsidR="00755D83" w:rsidRDefault="00755D8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Usecase này mô tả cách người dùng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kí tài khoản</w:t>
            </w:r>
          </w:p>
        </w:tc>
      </w:tr>
      <w:tr w:rsidR="00755D83" w14:paraId="61804CF1" w14:textId="77777777" w:rsidTr="00755D83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53B12" w14:textId="77777777" w:rsidR="00755D83" w:rsidRDefault="00755D8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81EBE" w14:textId="064F5A8E" w:rsidR="00755D83" w:rsidRDefault="00755D8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755D83" w14:paraId="066C6027" w14:textId="77777777" w:rsidTr="00755D83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4A560" w14:textId="77777777" w:rsidR="00755D83" w:rsidRDefault="00755D8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915F6" w14:textId="77777777" w:rsidR="00755D83" w:rsidRDefault="00755D8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55D83" w14:paraId="287C9221" w14:textId="77777777" w:rsidTr="00755D83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16D39" w14:textId="77777777" w:rsidR="00755D83" w:rsidRDefault="00755D8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Điều kiện sau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7C7E5" w14:textId="05AF6D17" w:rsidR="00755D83" w:rsidRDefault="00755D8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Người dùng </w:t>
            </w:r>
            <w:r w:rsidR="000E5344">
              <w:rPr>
                <w:rFonts w:ascii="Times New Roman" w:eastAsia="Times New Roman" w:hAnsi="Times New Roman" w:cs="Times New Roman"/>
                <w:sz w:val="28"/>
                <w:szCs w:val="28"/>
              </w:rPr>
              <w:t>đăng kí thành công tài khoản</w:t>
            </w:r>
          </w:p>
        </w:tc>
      </w:tr>
      <w:tr w:rsidR="00755D83" w14:paraId="43CE3E27" w14:textId="77777777" w:rsidTr="00755D83">
        <w:tc>
          <w:tcPr>
            <w:tcW w:w="9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ED215" w14:textId="77777777" w:rsidR="00755D83" w:rsidRDefault="00755D8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755D83" w14:paraId="0E7F1C54" w14:textId="77777777" w:rsidTr="00755D83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345CB" w14:textId="77777777" w:rsidR="00755D83" w:rsidRDefault="00755D8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95E99" w14:textId="77777777" w:rsidR="00755D83" w:rsidRDefault="00755D8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</w:t>
            </w:r>
          </w:p>
        </w:tc>
      </w:tr>
      <w:tr w:rsidR="00755D83" w14:paraId="070AC789" w14:textId="77777777" w:rsidTr="00755D83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E8906" w14:textId="1A8660CD" w:rsidR="00755D83" w:rsidRPr="000E5344" w:rsidRDefault="00755D8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1. Người dùng chọn mục </w:t>
            </w:r>
            <w:r w:rsidR="000E5344" w:rsidRPr="000E53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đăng kí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8218" w14:textId="671B8923" w:rsidR="00755D83" w:rsidRPr="00755D83" w:rsidRDefault="00362051" w:rsidP="003620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2. Hệ thống yêu cầu người dùng nhập </w:t>
            </w:r>
            <w:r w:rsidRPr="000E53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số điện thoại</w:t>
            </w:r>
          </w:p>
        </w:tc>
      </w:tr>
      <w:tr w:rsidR="00755D83" w14:paraId="61601B63" w14:textId="77777777" w:rsidTr="00755D83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8D10" w14:textId="2D9A1E52" w:rsidR="00755D83" w:rsidRPr="00755D83" w:rsidRDefault="00362051" w:rsidP="004776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3. Người dùng nhập </w:t>
            </w:r>
            <w:r w:rsidRPr="000E53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số điện thoại  và nhấn xác nhận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184CA" w14:textId="0FDCB49C" w:rsidR="00755D83" w:rsidRPr="000E5344" w:rsidRDefault="004776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4. Hệ thống kiểm tra </w:t>
            </w:r>
            <w:r w:rsidRPr="000E53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số điện thoại và </w:t>
            </w:r>
            <w:r w:rsidRPr="0036205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gởi mã OTP về điện thoại người dùng</w:t>
            </w:r>
          </w:p>
        </w:tc>
      </w:tr>
      <w:tr w:rsidR="00755D83" w14:paraId="378B49D1" w14:textId="77777777" w:rsidTr="00755D83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79548" w14:textId="04B6C8D3" w:rsidR="00755D83" w:rsidRPr="007F61AC" w:rsidRDefault="001808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r w:rsidRPr="0073355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Người dùng nhập mã OTP vào </w:t>
            </w:r>
            <w:r w:rsidRPr="007F61A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ô input để xác thực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CFB6" w14:textId="1A836E24" w:rsidR="00755D83" w:rsidRPr="007F61AC" w:rsidRDefault="00755D83" w:rsidP="003620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</w:tr>
      <w:tr w:rsidR="00755D83" w14:paraId="0E4609BA" w14:textId="77777777" w:rsidTr="00755D83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A273" w14:textId="5246955A" w:rsidR="00755D83" w:rsidRPr="007F61AC" w:rsidRDefault="00755D83" w:rsidP="007F61A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41993" w14:textId="3F25246F" w:rsidR="00755D83" w:rsidRPr="007F61AC" w:rsidRDefault="001808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F61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6.Hệ thống yêu cầu nhập thông tin để đăng kí(username,password)</w:t>
            </w:r>
          </w:p>
        </w:tc>
      </w:tr>
      <w:tr w:rsidR="00755D83" w14:paraId="6ACD596B" w14:textId="77777777" w:rsidTr="00755D83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D8A6" w14:textId="78DC87CA" w:rsidR="00755D83" w:rsidRPr="00755D83" w:rsidRDefault="007A4C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F61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7.Người dùng nhập thông tin để đăng kí tài khoản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1500" w14:textId="1D39610A" w:rsidR="00755D83" w:rsidRPr="00755D83" w:rsidRDefault="001808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F61A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8.Hệ thống thông báo đăng nhập thành công</w:t>
            </w:r>
          </w:p>
        </w:tc>
      </w:tr>
      <w:tr w:rsidR="00755D83" w14:paraId="1F973F73" w14:textId="77777777" w:rsidTr="00755D83">
        <w:tc>
          <w:tcPr>
            <w:tcW w:w="9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C5574" w14:textId="77777777" w:rsidR="00755D83" w:rsidRDefault="00755D8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Luồng sự kiện phụ</w:t>
            </w:r>
          </w:p>
        </w:tc>
      </w:tr>
      <w:tr w:rsidR="00755D83" w14:paraId="16C601C7" w14:textId="77777777" w:rsidTr="00755D83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9DF5F" w14:textId="77777777" w:rsidR="00755D83" w:rsidRDefault="00755D8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AE2A7" w14:textId="77777777" w:rsidR="00755D83" w:rsidRDefault="00755D8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</w:t>
            </w:r>
          </w:p>
        </w:tc>
      </w:tr>
      <w:tr w:rsidR="00755D83" w14:paraId="44D113CF" w14:textId="77777777" w:rsidTr="00755D83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F25B" w14:textId="77777777" w:rsidR="00755D83" w:rsidRDefault="00755D8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45657" w14:textId="3B0222C2" w:rsidR="00755D83" w:rsidRDefault="00755D8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4.1 Nếu </w:t>
            </w:r>
            <w:r w:rsidR="00B44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điện thoại đã tồn tại hoặc số điện thoại không hợp lệ thì hệ thống báo </w:t>
            </w:r>
            <w:r w:rsidR="00B440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lỗi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5D83" w14:paraId="2118EDED" w14:textId="77777777" w:rsidTr="00755D83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BBA0" w14:textId="60FE77B0" w:rsidR="00755D83" w:rsidRPr="000B1AB2" w:rsidRDefault="00755D8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4.2 Người dùng </w:t>
            </w:r>
            <w:r w:rsidR="000B1AB2" w:rsidRPr="000B1AB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quay</w:t>
            </w: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0B1AB2" w:rsidRPr="000B1AB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về bước 3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B149" w14:textId="77777777" w:rsidR="00755D83" w:rsidRPr="00755D83" w:rsidRDefault="00755D8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55D83" w14:paraId="5C501292" w14:textId="77777777" w:rsidTr="00755D83">
        <w:trPr>
          <w:gridAfter w:val="1"/>
          <w:wAfter w:w="4503" w:type="dxa"/>
        </w:trPr>
        <w:tc>
          <w:tcPr>
            <w:tcW w:w="4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5D9C" w14:textId="43DDD24E" w:rsidR="00755D83" w:rsidRPr="007620EA" w:rsidRDefault="007620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620E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5.1 OTP nhập không hợp lệ quay về bước 5</w:t>
            </w:r>
          </w:p>
        </w:tc>
      </w:tr>
    </w:tbl>
    <w:p w14:paraId="3399100A" w14:textId="77777777" w:rsidR="000F7629" w:rsidRDefault="000F7629" w:rsidP="000F7629">
      <w:pPr>
        <w:pStyle w:val="Heading3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bookmarkStart w:id="2" w:name="_Toc116326781"/>
      <w:r>
        <w:rPr>
          <w:rFonts w:ascii="Times New Roman" w:hAnsi="Times New Roman"/>
          <w:sz w:val="28"/>
          <w:szCs w:val="28"/>
        </w:rPr>
        <w:t>Biểu đồ</w:t>
      </w:r>
      <w:bookmarkEnd w:id="2"/>
    </w:p>
    <w:p w14:paraId="12091505" w14:textId="77777777" w:rsidR="000F7629" w:rsidRDefault="000F7629" w:rsidP="000F7629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Sơ đồ Activity:</w:t>
      </w:r>
    </w:p>
    <w:p w14:paraId="01781BF0" w14:textId="1F1EDA61" w:rsidR="000F7629" w:rsidRDefault="00F3557F" w:rsidP="000F762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DAC7EBF" wp14:editId="1995D935">
            <wp:extent cx="5972175" cy="4170680"/>
            <wp:effectExtent l="0" t="0" r="9525" b="1270"/>
            <wp:docPr id="82494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7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85B9" w14:textId="77777777" w:rsidR="000F7629" w:rsidRDefault="000F7629" w:rsidP="000F7629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Sơ đồ Sequence:</w:t>
      </w:r>
    </w:p>
    <w:p w14:paraId="6DE68A72" w14:textId="051218DC" w:rsidR="003A27A8" w:rsidRDefault="00691F7A" w:rsidP="003A27A8">
      <w:pPr>
        <w:rPr>
          <w:lang w:val="en-GB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25063ED" wp14:editId="66163D02">
            <wp:extent cx="5972175" cy="3199130"/>
            <wp:effectExtent l="0" t="0" r="9525" b="1270"/>
            <wp:docPr id="21209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7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0385" w14:textId="77777777" w:rsidR="003A27A8" w:rsidRPr="003A27A8" w:rsidRDefault="003A27A8" w:rsidP="003A27A8">
      <w:pPr>
        <w:rPr>
          <w:lang w:val="en-GB"/>
        </w:rPr>
      </w:pPr>
    </w:p>
    <w:p w14:paraId="735AA537" w14:textId="77777777" w:rsidR="00F87F11" w:rsidRDefault="00F87F11" w:rsidP="00F87F11">
      <w:pPr>
        <w:rPr>
          <w:lang w:val="en-GB"/>
        </w:rPr>
      </w:pPr>
    </w:p>
    <w:p w14:paraId="77812CEF" w14:textId="77777777" w:rsidR="00F87F11" w:rsidRDefault="00F87F11" w:rsidP="00F87F11">
      <w:pPr>
        <w:rPr>
          <w:lang w:val="en-GB"/>
        </w:rPr>
      </w:pPr>
    </w:p>
    <w:p w14:paraId="31A5B3B4" w14:textId="2C99386F" w:rsidR="00F87F11" w:rsidRDefault="00F87F11" w:rsidP="00F87F11">
      <w:pPr>
        <w:pStyle w:val="Heading2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UC00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_Đ</w:t>
      </w:r>
      <w:r>
        <w:rPr>
          <w:rFonts w:ascii="Times New Roman" w:hAnsi="Times New Roman"/>
          <w:sz w:val="28"/>
          <w:szCs w:val="28"/>
        </w:rPr>
        <w:t>ổi mật khẩu</w:t>
      </w:r>
    </w:p>
    <w:p w14:paraId="3CEBC301" w14:textId="3B49F54F" w:rsidR="00F87F11" w:rsidRPr="003A27A8" w:rsidRDefault="00F87F11" w:rsidP="00F87F11">
      <w:pPr>
        <w:pStyle w:val="Heading3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Mô tả use case UC00</w:t>
      </w:r>
      <w:r>
        <w:rPr>
          <w:rFonts w:ascii="Times New Roman" w:hAnsi="Times New Roman"/>
          <w:sz w:val="28"/>
          <w:szCs w:val="28"/>
        </w:rPr>
        <w:t>2</w:t>
      </w:r>
    </w:p>
    <w:p w14:paraId="3BA4C332" w14:textId="77777777" w:rsidR="00F87F11" w:rsidRPr="003A27A8" w:rsidRDefault="00F87F11" w:rsidP="00F87F11"/>
    <w:tbl>
      <w:tblPr>
        <w:tblW w:w="9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7"/>
        <w:gridCol w:w="1546"/>
        <w:gridCol w:w="309"/>
        <w:gridCol w:w="4503"/>
      </w:tblGrid>
      <w:tr w:rsidR="00F87F11" w14:paraId="6D7E77E4" w14:textId="77777777" w:rsidTr="00CF0447">
        <w:trPr>
          <w:trHeight w:val="835"/>
        </w:trPr>
        <w:tc>
          <w:tcPr>
            <w:tcW w:w="9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13A18" w14:textId="14115EC8" w:rsidR="00F87F11" w:rsidRDefault="00F87F11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UC001_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Đổi mật khẩu</w:t>
            </w:r>
          </w:p>
        </w:tc>
      </w:tr>
      <w:tr w:rsidR="00F87F11" w14:paraId="19B47800" w14:textId="77777777" w:rsidTr="00CF0447">
        <w:trPr>
          <w:trHeight w:val="125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697B" w14:textId="77777777" w:rsidR="00F87F11" w:rsidRDefault="00F87F11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Mục đích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4CB5" w14:textId="28598DC9" w:rsidR="00F87F11" w:rsidRDefault="00F87F11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 phép người dùng </w:t>
            </w:r>
            <w:r w:rsidR="00474833">
              <w:rPr>
                <w:rFonts w:ascii="Times New Roman" w:hAnsi="Times New Roman"/>
                <w:sz w:val="28"/>
                <w:szCs w:val="28"/>
              </w:rPr>
              <w:t>Đổi mật khẩu</w:t>
            </w:r>
          </w:p>
        </w:tc>
      </w:tr>
      <w:tr w:rsidR="00F87F11" w14:paraId="411B277A" w14:textId="77777777" w:rsidTr="00CF0447">
        <w:trPr>
          <w:trHeight w:val="125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4CFA" w14:textId="77777777" w:rsidR="00F87F11" w:rsidRDefault="00F87F11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1D668" w14:textId="406F6536" w:rsidR="00F87F11" w:rsidRDefault="00F87F11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Usecase này mô tả cách người dùng </w:t>
            </w:r>
            <w:r w:rsidR="00474833">
              <w:rPr>
                <w:rFonts w:ascii="Times New Roman" w:hAnsi="Times New Roman"/>
                <w:sz w:val="28"/>
                <w:szCs w:val="28"/>
              </w:rPr>
              <w:t>Đổi mật khẩu</w:t>
            </w:r>
          </w:p>
        </w:tc>
      </w:tr>
      <w:tr w:rsidR="00F87F11" w14:paraId="56F4A714" w14:textId="77777777" w:rsidTr="00CF0447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490A" w14:textId="77777777" w:rsidR="00F87F11" w:rsidRDefault="00F87F11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CD6AE" w14:textId="77777777" w:rsidR="00F87F11" w:rsidRDefault="00F87F11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F87F11" w14:paraId="1781201D" w14:textId="77777777" w:rsidTr="00CF0447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A8A41" w14:textId="77777777" w:rsidR="00F87F11" w:rsidRDefault="00F87F11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86E0" w14:textId="77777777" w:rsidR="00F87F11" w:rsidRDefault="00F87F11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F87F11" w14:paraId="719880C2" w14:textId="77777777" w:rsidTr="00CF0447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9AFC2" w14:textId="77777777" w:rsidR="00F87F11" w:rsidRDefault="00F87F11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Điều kiện sau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87A4C" w14:textId="6F58C48C" w:rsidR="00F87F11" w:rsidRDefault="00474833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Đổi mật khẩu thành công</w:t>
            </w:r>
          </w:p>
        </w:tc>
      </w:tr>
      <w:tr w:rsidR="00F87F11" w14:paraId="006902C0" w14:textId="77777777" w:rsidTr="00CF0447">
        <w:tc>
          <w:tcPr>
            <w:tcW w:w="9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99CD" w14:textId="77777777" w:rsidR="00F87F11" w:rsidRDefault="00F87F11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F87F11" w14:paraId="5FDADEE3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38D9" w14:textId="77777777" w:rsidR="00F87F11" w:rsidRDefault="00F87F11" w:rsidP="00CF04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B709" w14:textId="77777777" w:rsidR="00F87F11" w:rsidRDefault="00F87F11" w:rsidP="00CF04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</w:t>
            </w:r>
          </w:p>
        </w:tc>
      </w:tr>
      <w:tr w:rsidR="00F87F11" w14:paraId="1E2949EF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585CD" w14:textId="2C68990B" w:rsidR="00F87F11" w:rsidRPr="00474833" w:rsidRDefault="00F87F11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1. Người dùng chọn mục </w:t>
            </w:r>
            <w:r w:rsidR="00474833" w:rsidRPr="0047483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quên mật </w:t>
            </w:r>
            <w:r w:rsidR="00474833" w:rsidRPr="0047483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khẩu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F36B" w14:textId="77777777" w:rsidR="00F87F11" w:rsidRPr="00755D83" w:rsidRDefault="00F87F11" w:rsidP="00CF04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2. Hệ thống yêu cầu người dùng nhập </w:t>
            </w:r>
            <w:r w:rsidRPr="000E53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số </w:t>
            </w:r>
            <w:r w:rsidRPr="000E53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điện thoại</w:t>
            </w:r>
          </w:p>
        </w:tc>
      </w:tr>
      <w:tr w:rsidR="00F87F11" w14:paraId="77085D3B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0541" w14:textId="77777777" w:rsidR="00F87F11" w:rsidRPr="00755D83" w:rsidRDefault="00F87F11" w:rsidP="00CF04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3. Người dùng nhập </w:t>
            </w:r>
            <w:r w:rsidRPr="000E53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số điện thoại  và nhấn xác nhận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467A1" w14:textId="77777777" w:rsidR="00F87F11" w:rsidRPr="000E5344" w:rsidRDefault="00F87F11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4. Hệ thống kiểm tra </w:t>
            </w:r>
            <w:r w:rsidRPr="000E53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số điện thoại và </w:t>
            </w:r>
            <w:r w:rsidRPr="0036205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gởi mã OTP về điện thoại người dùng</w:t>
            </w:r>
          </w:p>
        </w:tc>
      </w:tr>
      <w:tr w:rsidR="00F87F11" w14:paraId="4890C015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DA728" w14:textId="77777777" w:rsidR="00F87F11" w:rsidRPr="007F61AC" w:rsidRDefault="00F87F11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r w:rsidRPr="0073355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Người dùng nhập mã OTP vào </w:t>
            </w:r>
            <w:r w:rsidRPr="007F61A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ô input để xác thực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73C9" w14:textId="2B029DF6" w:rsidR="00F87F11" w:rsidRPr="00A66E0F" w:rsidRDefault="00F87F11" w:rsidP="00CF04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F61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6.Hệ thống yêu cầu nhập </w:t>
            </w:r>
            <w:r w:rsidR="00474833" w:rsidRPr="00474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mật khẩu mới</w:t>
            </w:r>
            <w:r w:rsidR="00A66E0F" w:rsidRPr="00A66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,nhập lại mật khẩu</w:t>
            </w:r>
          </w:p>
        </w:tc>
      </w:tr>
      <w:tr w:rsidR="00F87F11" w14:paraId="531DCB81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CC34" w14:textId="54829765" w:rsidR="00F87F11" w:rsidRPr="00A66E0F" w:rsidRDefault="00F87F11" w:rsidP="00CF04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F61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7.Người dùn</w:t>
            </w:r>
            <w:r w:rsidR="00A66E0F" w:rsidRPr="00A66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 tiến hành nhập mật khẩu mới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7DA47" w14:textId="587BB0E6" w:rsidR="00F87F11" w:rsidRPr="00A66E0F" w:rsidRDefault="00F87F11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87F11" w14:paraId="4C62C531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4FB6A" w14:textId="77777777" w:rsidR="00F87F11" w:rsidRPr="00755D83" w:rsidRDefault="00F87F11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DEC65" w14:textId="1C3E45AB" w:rsidR="00F87F11" w:rsidRPr="00755D83" w:rsidRDefault="0064460F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F61A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8.Hệ thống </w:t>
            </w:r>
            <w:r w:rsidRPr="00A66E0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thông báo đổi mật khẩu thành công</w:t>
            </w:r>
          </w:p>
        </w:tc>
      </w:tr>
      <w:tr w:rsidR="00F87F11" w14:paraId="5387BF2D" w14:textId="77777777" w:rsidTr="00CF0447">
        <w:tc>
          <w:tcPr>
            <w:tcW w:w="9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3D53A" w14:textId="77777777" w:rsidR="00F87F11" w:rsidRDefault="00F87F11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Luồng sự kiện phụ</w:t>
            </w:r>
          </w:p>
        </w:tc>
      </w:tr>
      <w:tr w:rsidR="00F87F11" w14:paraId="5436D619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E0887" w14:textId="77777777" w:rsidR="00F87F11" w:rsidRDefault="00F87F11" w:rsidP="00CF04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9DB17" w14:textId="77777777" w:rsidR="00F87F11" w:rsidRDefault="00F87F11" w:rsidP="00CF04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</w:t>
            </w:r>
          </w:p>
        </w:tc>
      </w:tr>
      <w:tr w:rsidR="00F87F11" w14:paraId="786F45C9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67A1" w14:textId="77777777" w:rsidR="00F87F11" w:rsidRDefault="00F87F11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47091" w14:textId="07D39689" w:rsidR="00F87F11" w:rsidRPr="00A66E0F" w:rsidRDefault="0064460F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A66E0F" w:rsidRPr="00A66E0F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 w:rsidR="00F87F11" w:rsidRPr="00A66E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66E0F" w:rsidRPr="00A66E0F">
              <w:rPr>
                <w:rFonts w:ascii="Times New Roman" w:eastAsia="Times New Roman" w:hAnsi="Times New Roman" w:cs="Times New Roman"/>
                <w:sz w:val="28"/>
                <w:szCs w:val="28"/>
              </w:rPr>
              <w:t>nếu mật khẩu mới và</w:t>
            </w:r>
            <w:r w:rsidR="00A66E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nhập lại mật khẩu không khớp báo lỗi cho người dùng</w:t>
            </w:r>
          </w:p>
        </w:tc>
      </w:tr>
      <w:tr w:rsidR="00F87F11" w14:paraId="7EC0E57E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52B6D" w14:textId="5BA4A556" w:rsidR="00F87F11" w:rsidRPr="0064460F" w:rsidRDefault="0064460F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4460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7</w:t>
            </w:r>
            <w:r w:rsidR="00A66E0F" w:rsidRPr="00A66E0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  <w:r w:rsidR="00A66E0F" w:rsidRPr="0064460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  <w:r w:rsidR="00F87F11"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Người dùng </w:t>
            </w:r>
            <w:r w:rsidR="00F87F11" w:rsidRPr="000B1AB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quay</w:t>
            </w:r>
            <w:r w:rsidR="00F87F11"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F87F11" w:rsidRPr="000B1AB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về bước </w:t>
            </w:r>
            <w:r w:rsidRPr="0064460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D4BC" w14:textId="77777777" w:rsidR="00F87F11" w:rsidRPr="00755D83" w:rsidRDefault="00F87F11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87F11" w14:paraId="7A7E14E4" w14:textId="77777777" w:rsidTr="00CF0447">
        <w:trPr>
          <w:gridAfter w:val="1"/>
          <w:wAfter w:w="4503" w:type="dxa"/>
        </w:trPr>
        <w:tc>
          <w:tcPr>
            <w:tcW w:w="4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11A0" w14:textId="72FE78C8" w:rsidR="00F87F11" w:rsidRPr="007620EA" w:rsidRDefault="00F87F11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51F47300" w14:textId="77777777" w:rsidR="00F87F11" w:rsidRDefault="00F87F11" w:rsidP="00F87F11">
      <w:pPr>
        <w:pStyle w:val="Heading3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Biểu đồ</w:t>
      </w:r>
    </w:p>
    <w:p w14:paraId="29ECB0BA" w14:textId="77777777" w:rsidR="00F87F11" w:rsidRDefault="00F87F11" w:rsidP="00F87F1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Sơ đồ Activity:</w:t>
      </w:r>
    </w:p>
    <w:p w14:paraId="78448E5B" w14:textId="5505979A" w:rsidR="00F87F11" w:rsidRDefault="00833BE4" w:rsidP="00F87F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8AB849A" wp14:editId="670AFB68">
            <wp:extent cx="5972175" cy="4292600"/>
            <wp:effectExtent l="0" t="0" r="9525" b="0"/>
            <wp:docPr id="22013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30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 </w:t>
      </w:r>
    </w:p>
    <w:p w14:paraId="79164180" w14:textId="77777777" w:rsidR="00F87F11" w:rsidRDefault="00F87F11" w:rsidP="00F87F11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Sơ đồ Sequence:</w:t>
      </w:r>
    </w:p>
    <w:p w14:paraId="65DBC2DC" w14:textId="3A5642B7" w:rsidR="00F87F11" w:rsidRDefault="002A1956" w:rsidP="00F87F11">
      <w:pPr>
        <w:rPr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1A4A3B87" wp14:editId="646FD808">
            <wp:extent cx="5972175" cy="3487420"/>
            <wp:effectExtent l="0" t="0" r="9525" b="0"/>
            <wp:docPr id="131670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07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5966" w14:textId="77777777" w:rsidR="00F87F11" w:rsidRPr="003A27A8" w:rsidRDefault="00F87F11" w:rsidP="00F87F11">
      <w:pPr>
        <w:rPr>
          <w:lang w:val="en-GB"/>
        </w:rPr>
      </w:pPr>
    </w:p>
    <w:p w14:paraId="3FA571FA" w14:textId="77777777" w:rsidR="00F87F11" w:rsidRPr="00755D83" w:rsidRDefault="00F87F11" w:rsidP="00F87F11">
      <w:pPr>
        <w:rPr>
          <w:lang w:val="vi-VN"/>
        </w:rPr>
      </w:pPr>
    </w:p>
    <w:p w14:paraId="49124814" w14:textId="77777777" w:rsidR="00F87F11" w:rsidRPr="00755D83" w:rsidRDefault="00F87F11" w:rsidP="00F87F11">
      <w:pPr>
        <w:rPr>
          <w:lang w:val="vi-VN"/>
        </w:rPr>
      </w:pPr>
    </w:p>
    <w:p w14:paraId="686FFDC7" w14:textId="5D32D37E" w:rsidR="0053783D" w:rsidRPr="00BD321E" w:rsidRDefault="0053783D" w:rsidP="0053783D">
      <w:pPr>
        <w:pStyle w:val="Heading2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GB"/>
        </w:rPr>
      </w:pPr>
      <w:r w:rsidRPr="00BD321E">
        <w:rPr>
          <w:rFonts w:ascii="Times New Roman" w:hAnsi="Times New Roman"/>
          <w:sz w:val="28"/>
          <w:szCs w:val="28"/>
          <w:lang w:val="en-GB"/>
        </w:rPr>
        <w:t>UC00</w:t>
      </w:r>
      <w:r w:rsidRPr="00BD321E">
        <w:rPr>
          <w:rFonts w:ascii="Times New Roman" w:hAnsi="Times New Roman"/>
          <w:sz w:val="28"/>
          <w:szCs w:val="28"/>
          <w:lang w:val="en-GB"/>
        </w:rPr>
        <w:t>3</w:t>
      </w:r>
      <w:r w:rsidRPr="00BD321E">
        <w:rPr>
          <w:rFonts w:ascii="Times New Roman" w:hAnsi="Times New Roman"/>
          <w:sz w:val="28"/>
          <w:szCs w:val="28"/>
          <w:lang w:val="en-GB"/>
        </w:rPr>
        <w:t>_</w:t>
      </w:r>
      <w:r w:rsidR="00BD321E" w:rsidRPr="00BD321E">
        <w:rPr>
          <w:rFonts w:ascii="Times New Roman" w:hAnsi="Times New Roman"/>
          <w:sz w:val="28"/>
          <w:szCs w:val="28"/>
          <w:lang w:val="en-GB"/>
        </w:rPr>
        <w:t>Cập nhật thông tin</w:t>
      </w:r>
    </w:p>
    <w:p w14:paraId="2B67A65E" w14:textId="4DF0521E" w:rsidR="0053783D" w:rsidRPr="003A27A8" w:rsidRDefault="0053783D" w:rsidP="0053783D">
      <w:pPr>
        <w:pStyle w:val="Heading3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Mô tả use case UC00</w:t>
      </w:r>
      <w:r w:rsidR="00BD321E">
        <w:rPr>
          <w:rFonts w:ascii="Times New Roman" w:hAnsi="Times New Roman"/>
          <w:sz w:val="28"/>
          <w:szCs w:val="28"/>
        </w:rPr>
        <w:t>3</w:t>
      </w:r>
    </w:p>
    <w:p w14:paraId="42662D47" w14:textId="77777777" w:rsidR="0053783D" w:rsidRPr="003A27A8" w:rsidRDefault="0053783D" w:rsidP="0053783D"/>
    <w:tbl>
      <w:tblPr>
        <w:tblW w:w="9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7"/>
        <w:gridCol w:w="1546"/>
        <w:gridCol w:w="309"/>
        <w:gridCol w:w="4503"/>
      </w:tblGrid>
      <w:tr w:rsidR="0053783D" w14:paraId="154BC3E7" w14:textId="77777777" w:rsidTr="00CF0447">
        <w:trPr>
          <w:trHeight w:val="835"/>
        </w:trPr>
        <w:tc>
          <w:tcPr>
            <w:tcW w:w="9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3E16B" w14:textId="09386ED9" w:rsidR="0053783D" w:rsidRDefault="0053783D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UC00</w:t>
            </w:r>
            <w:r w:rsidR="00BD321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r w:rsidR="00BD321E" w:rsidRPr="00BD321E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 </w:t>
            </w:r>
            <w:r w:rsidR="00BD321E" w:rsidRPr="00BD321E">
              <w:rPr>
                <w:rFonts w:ascii="Times New Roman" w:hAnsi="Times New Roman"/>
                <w:sz w:val="28"/>
                <w:szCs w:val="28"/>
                <w:lang w:val="en-GB"/>
              </w:rPr>
              <w:t>Cập nhật thông tin</w:t>
            </w:r>
          </w:p>
        </w:tc>
      </w:tr>
      <w:tr w:rsidR="0053783D" w14:paraId="396ADC17" w14:textId="77777777" w:rsidTr="00CF0447">
        <w:trPr>
          <w:trHeight w:val="125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73C54" w14:textId="77777777" w:rsidR="0053783D" w:rsidRDefault="0053783D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Mục đích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219F7" w14:textId="1CC42875" w:rsidR="0053783D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 phép người dùng </w:t>
            </w:r>
            <w:r w:rsidR="00820D30">
              <w:rPr>
                <w:rFonts w:ascii="Times New Roman" w:eastAsia="Times New Roman" w:hAnsi="Times New Roman" w:cs="Times New Roman"/>
                <w:sz w:val="28"/>
                <w:szCs w:val="28"/>
              </w:rPr>
              <w:t>cập nhật thông tin</w:t>
            </w:r>
          </w:p>
        </w:tc>
      </w:tr>
      <w:tr w:rsidR="0053783D" w14:paraId="6BAE0B9F" w14:textId="77777777" w:rsidTr="00CF0447">
        <w:trPr>
          <w:trHeight w:val="125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A4382" w14:textId="77777777" w:rsidR="0053783D" w:rsidRDefault="0053783D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CB44E" w14:textId="5F40D94F" w:rsidR="0053783D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Usecase này mô tả cách người dùng </w:t>
            </w:r>
            <w:r w:rsidR="00820D30">
              <w:rPr>
                <w:rFonts w:ascii="Times New Roman" w:eastAsia="Times New Roman" w:hAnsi="Times New Roman" w:cs="Times New Roman"/>
                <w:sz w:val="28"/>
                <w:szCs w:val="28"/>
              </w:rPr>
              <w:t>dùng cập nhật thông tin</w:t>
            </w:r>
          </w:p>
        </w:tc>
      </w:tr>
      <w:tr w:rsidR="0053783D" w14:paraId="4DE70A09" w14:textId="77777777" w:rsidTr="00CF0447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0B333" w14:textId="77777777" w:rsidR="0053783D" w:rsidRDefault="0053783D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75650" w14:textId="77777777" w:rsidR="0053783D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53783D" w14:paraId="1430AEB7" w14:textId="77777777" w:rsidTr="00CF0447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8E658" w14:textId="77777777" w:rsidR="0053783D" w:rsidRDefault="0053783D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98719" w14:textId="77777777" w:rsidR="0053783D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53783D" w14:paraId="41A1EC68" w14:textId="77777777" w:rsidTr="00CF0447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B53C9" w14:textId="77777777" w:rsidR="0053783D" w:rsidRDefault="0053783D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Điều kiện sau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A0D6E" w14:textId="19A0926C" w:rsidR="0053783D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Người dùng </w:t>
            </w:r>
            <w:r w:rsidR="00820D30">
              <w:rPr>
                <w:rFonts w:ascii="Times New Roman" w:eastAsia="Times New Roman" w:hAnsi="Times New Roman" w:cs="Times New Roman"/>
                <w:sz w:val="28"/>
                <w:szCs w:val="28"/>
              </w:rPr>
              <w:t>cập nhật thông tin</w:t>
            </w:r>
            <w:r w:rsidR="00820D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thành công </w:t>
            </w:r>
          </w:p>
        </w:tc>
      </w:tr>
      <w:tr w:rsidR="0053783D" w14:paraId="56B2A904" w14:textId="77777777" w:rsidTr="00CF0447">
        <w:tc>
          <w:tcPr>
            <w:tcW w:w="9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73B80" w14:textId="77777777" w:rsidR="0053783D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53783D" w14:paraId="4CCB1284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AE0B0" w14:textId="77777777" w:rsidR="0053783D" w:rsidRDefault="0053783D" w:rsidP="00CF04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A786E" w14:textId="77777777" w:rsidR="0053783D" w:rsidRDefault="0053783D" w:rsidP="00CF04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</w:t>
            </w:r>
          </w:p>
        </w:tc>
      </w:tr>
      <w:tr w:rsidR="0053783D" w14:paraId="3A3AF5DA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223DA" w14:textId="2A565206" w:rsidR="0053783D" w:rsidRPr="001C050E" w:rsidRDefault="0053783D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1. Người dùng chọn mụ</w:t>
            </w:r>
            <w:r w:rsidR="00820D30" w:rsidRPr="00820D3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c </w:t>
            </w:r>
            <w:r w:rsidR="007E1D5A" w:rsidRPr="007E1D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r w:rsidR="001C050E" w:rsidRPr="001C050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tài khoản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2A20" w14:textId="16D2BA3F" w:rsidR="0053783D" w:rsidRPr="001C050E" w:rsidRDefault="0053783D" w:rsidP="00CF04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2. Hệ thống</w:t>
            </w:r>
            <w:r w:rsidR="00820D30" w:rsidRPr="00820D3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mở modal </w:t>
            </w:r>
            <w:r w:rsidR="007E1D5A" w:rsidRPr="001C050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r w:rsidR="001C050E" w:rsidRPr="001C050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tài khoản</w:t>
            </w:r>
          </w:p>
        </w:tc>
      </w:tr>
      <w:tr w:rsidR="0053783D" w14:paraId="40C049C0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7927" w14:textId="7EDCEB3A" w:rsidR="0053783D" w:rsidRPr="001C050E" w:rsidRDefault="0053783D" w:rsidP="00CF04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3. Người </w:t>
            </w:r>
            <w:r w:rsidR="001C050E" w:rsidRPr="001C050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dùng chọn cập nhật thông tin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26F2F" w14:textId="34D69751" w:rsidR="0053783D" w:rsidRPr="001C050E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3783D" w14:paraId="22DEAFDD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15E8" w14:textId="7ABD99F7" w:rsidR="0053783D" w:rsidRPr="001C050E" w:rsidRDefault="00820D30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E1D5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4</w:t>
            </w:r>
            <w:r w:rsidR="0053783D"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r w:rsidR="001405EE" w:rsidRPr="001405E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Người d</w:t>
            </w:r>
            <w:r w:rsidR="001C050E" w:rsidRPr="001C050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ùng nhập thông tin cần cập nhật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1FDF" w14:textId="77777777" w:rsidR="0053783D" w:rsidRPr="007F61AC" w:rsidRDefault="0053783D" w:rsidP="00CF04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</w:tr>
      <w:tr w:rsidR="0053783D" w14:paraId="70857F22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82CE" w14:textId="4125AA59" w:rsidR="0053783D" w:rsidRPr="00B316C8" w:rsidRDefault="00B316C8" w:rsidP="00CF04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316C8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r w:rsidRPr="001405E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Người d</w:t>
            </w:r>
            <w:r w:rsidRPr="001C050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ùng </w:t>
            </w:r>
            <w:r w:rsidRPr="00B316C8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xác nhận cập nhật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00AA7" w14:textId="5F3D1121" w:rsidR="0053783D" w:rsidRPr="00B316C8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F61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6.Hệ thống </w:t>
            </w:r>
            <w:r w:rsidR="00B316C8" w:rsidRPr="00B3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thông báo cập nhật thành công</w:t>
            </w:r>
          </w:p>
        </w:tc>
      </w:tr>
      <w:tr w:rsidR="0053783D" w14:paraId="6B7D1EE2" w14:textId="77777777" w:rsidTr="00B316C8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B2CB8" w14:textId="4A716F46" w:rsidR="0053783D" w:rsidRPr="00755D83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61F0" w14:textId="203C575F" w:rsidR="0053783D" w:rsidRPr="00755D83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3783D" w14:paraId="147BCCD9" w14:textId="77777777" w:rsidTr="00CF0447">
        <w:tc>
          <w:tcPr>
            <w:tcW w:w="9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6B71E" w14:textId="77777777" w:rsidR="0053783D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Luồng sự kiện phụ</w:t>
            </w:r>
          </w:p>
        </w:tc>
      </w:tr>
      <w:tr w:rsidR="0053783D" w14:paraId="2B5E33B7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E573A" w14:textId="77777777" w:rsidR="0053783D" w:rsidRDefault="0053783D" w:rsidP="00CF04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54753" w14:textId="77777777" w:rsidR="0053783D" w:rsidRDefault="0053783D" w:rsidP="00CF04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</w:t>
            </w:r>
          </w:p>
        </w:tc>
      </w:tr>
      <w:tr w:rsidR="0053783D" w14:paraId="2CFC87B2" w14:textId="77777777" w:rsidTr="00B316C8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B0EC" w14:textId="77777777" w:rsidR="0053783D" w:rsidRDefault="0053783D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257A" w14:textId="544ABB5F" w:rsidR="0053783D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3783D" w14:paraId="48433461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E915A" w14:textId="5BD0FE42" w:rsidR="0053783D" w:rsidRPr="000B1AB2" w:rsidRDefault="0053783D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13CB" w14:textId="77777777" w:rsidR="0053783D" w:rsidRPr="00755D83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3783D" w14:paraId="29025147" w14:textId="77777777" w:rsidTr="00CF0447">
        <w:trPr>
          <w:gridAfter w:val="1"/>
          <w:wAfter w:w="4503" w:type="dxa"/>
        </w:trPr>
        <w:tc>
          <w:tcPr>
            <w:tcW w:w="4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3AB7" w14:textId="350A41A3" w:rsidR="0053783D" w:rsidRPr="007620EA" w:rsidRDefault="0053783D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58F4DF9E" w14:textId="77777777" w:rsidR="0053783D" w:rsidRDefault="0053783D" w:rsidP="0053783D">
      <w:pPr>
        <w:pStyle w:val="Heading3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Biểu đồ</w:t>
      </w:r>
    </w:p>
    <w:p w14:paraId="45338D89" w14:textId="77777777" w:rsidR="0053783D" w:rsidRDefault="0053783D" w:rsidP="0053783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Sơ đồ Activity:</w:t>
      </w:r>
    </w:p>
    <w:p w14:paraId="65C99224" w14:textId="6E02FE9A" w:rsidR="0053783D" w:rsidRDefault="00446876" w:rsidP="005378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3EE5822" wp14:editId="7EC124B0">
            <wp:extent cx="5972175" cy="4258945"/>
            <wp:effectExtent l="0" t="0" r="9525" b="8255"/>
            <wp:docPr id="87808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80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52F6" w14:textId="77777777" w:rsidR="0053783D" w:rsidRDefault="0053783D" w:rsidP="0053783D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Sơ đồ Sequence:</w:t>
      </w:r>
    </w:p>
    <w:p w14:paraId="51935FB6" w14:textId="2DBB6D5C" w:rsidR="0053783D" w:rsidRDefault="00E170D7" w:rsidP="0053783D">
      <w:pPr>
        <w:rPr>
          <w:lang w:val="en-GB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A5F40C3" wp14:editId="583F3B7F">
            <wp:extent cx="5972175" cy="3983355"/>
            <wp:effectExtent l="0" t="0" r="9525" b="0"/>
            <wp:docPr id="50534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42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7F43" w14:textId="77777777" w:rsidR="001405EE" w:rsidRDefault="001405EE" w:rsidP="001405EE">
      <w:pPr>
        <w:pStyle w:val="Heading2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UC001_Đăng Kí</w:t>
      </w:r>
    </w:p>
    <w:p w14:paraId="50F0090D" w14:textId="77777777" w:rsidR="001405EE" w:rsidRPr="003A27A8" w:rsidRDefault="001405EE" w:rsidP="001405EE">
      <w:pPr>
        <w:pStyle w:val="Heading3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Mô tả use case UC001</w:t>
      </w:r>
    </w:p>
    <w:p w14:paraId="23981E27" w14:textId="77777777" w:rsidR="001405EE" w:rsidRPr="003A27A8" w:rsidRDefault="001405EE" w:rsidP="001405EE"/>
    <w:tbl>
      <w:tblPr>
        <w:tblW w:w="9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7"/>
        <w:gridCol w:w="1546"/>
        <w:gridCol w:w="309"/>
        <w:gridCol w:w="4503"/>
      </w:tblGrid>
      <w:tr w:rsidR="001405EE" w14:paraId="55D72491" w14:textId="77777777" w:rsidTr="00CF0447">
        <w:trPr>
          <w:trHeight w:val="835"/>
        </w:trPr>
        <w:tc>
          <w:tcPr>
            <w:tcW w:w="9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97D43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UC001_Đăng Kí</w:t>
            </w:r>
          </w:p>
        </w:tc>
      </w:tr>
      <w:tr w:rsidR="001405EE" w14:paraId="0105DF9A" w14:textId="77777777" w:rsidTr="00CF0447">
        <w:trPr>
          <w:trHeight w:val="125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2B57A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Mục đích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8EB41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 phép người dùng đăng kí tài khoản</w:t>
            </w:r>
          </w:p>
        </w:tc>
      </w:tr>
      <w:tr w:rsidR="001405EE" w14:paraId="2786297D" w14:textId="77777777" w:rsidTr="00CF0447">
        <w:trPr>
          <w:trHeight w:val="125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FD941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E894D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Usecase này mô tả cách người dùng đăng kí tài khoản</w:t>
            </w:r>
          </w:p>
        </w:tc>
      </w:tr>
      <w:tr w:rsidR="001405EE" w14:paraId="6CCD597C" w14:textId="77777777" w:rsidTr="00CF0447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26412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5E134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1405EE" w14:paraId="50E0C5F3" w14:textId="77777777" w:rsidTr="00CF0447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EE2D5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0D7BA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1405EE" w14:paraId="1285F285" w14:textId="77777777" w:rsidTr="00CF0447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6CAC6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Điều kiện sau</w:t>
            </w:r>
          </w:p>
        </w:tc>
        <w:tc>
          <w:tcPr>
            <w:tcW w:w="6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E036B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đăng kí thành công tài khoản</w:t>
            </w:r>
          </w:p>
        </w:tc>
      </w:tr>
      <w:tr w:rsidR="001405EE" w14:paraId="4CC34545" w14:textId="77777777" w:rsidTr="00CF0447">
        <w:tc>
          <w:tcPr>
            <w:tcW w:w="9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9935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1405EE" w14:paraId="3020B38E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538B0" w14:textId="77777777" w:rsidR="001405EE" w:rsidRDefault="001405EE" w:rsidP="00CF04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CA2DC" w14:textId="77777777" w:rsidR="001405EE" w:rsidRDefault="001405EE" w:rsidP="00CF04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</w:t>
            </w:r>
          </w:p>
        </w:tc>
      </w:tr>
      <w:tr w:rsidR="001405EE" w14:paraId="59BA8392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51C0F" w14:textId="77777777" w:rsidR="001405EE" w:rsidRPr="000E5344" w:rsidRDefault="001405EE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1. Người dùng chọn mục </w:t>
            </w:r>
            <w:r w:rsidRPr="000E53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đăng kí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649D" w14:textId="77777777" w:rsidR="001405EE" w:rsidRPr="00755D83" w:rsidRDefault="001405EE" w:rsidP="00CF04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2. Hệ thống yêu cầu người dùng nhập </w:t>
            </w:r>
            <w:r w:rsidRPr="000E53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số </w:t>
            </w:r>
            <w:r w:rsidRPr="000E53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điện thoại</w:t>
            </w:r>
          </w:p>
        </w:tc>
      </w:tr>
      <w:tr w:rsidR="001405EE" w14:paraId="10C385BA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5C25" w14:textId="77777777" w:rsidR="001405EE" w:rsidRPr="00755D83" w:rsidRDefault="001405EE" w:rsidP="00CF04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3. Người dùng nhập </w:t>
            </w:r>
            <w:r w:rsidRPr="000E53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số điện thoại  và nhấn xác nhận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9D315" w14:textId="77777777" w:rsidR="001405EE" w:rsidRPr="000E5344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4. Hệ thống kiểm tra </w:t>
            </w:r>
            <w:r w:rsidRPr="000E53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số điện thoại và </w:t>
            </w:r>
            <w:r w:rsidRPr="0036205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gởi mã OTP về điện thoại người dùng</w:t>
            </w:r>
          </w:p>
        </w:tc>
      </w:tr>
      <w:tr w:rsidR="001405EE" w14:paraId="3B22CBA2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DF3C9" w14:textId="77777777" w:rsidR="001405EE" w:rsidRPr="007F61AC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r w:rsidRPr="0073355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Người dùng nhập mã OTP vào </w:t>
            </w:r>
            <w:r w:rsidRPr="007F61A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ô input để xác thực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2DE0" w14:textId="77777777" w:rsidR="001405EE" w:rsidRPr="007F61AC" w:rsidRDefault="001405EE" w:rsidP="00CF04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</w:tr>
      <w:tr w:rsidR="001405EE" w14:paraId="3AFE0CC0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D6D9" w14:textId="77777777" w:rsidR="001405EE" w:rsidRPr="007F61AC" w:rsidRDefault="001405EE" w:rsidP="00CF04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2A3D" w14:textId="77777777" w:rsidR="001405EE" w:rsidRPr="007F61AC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F61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6.Hệ thống yêu cầu nhập thông tin để đăng kí(username,password)</w:t>
            </w:r>
          </w:p>
        </w:tc>
      </w:tr>
      <w:tr w:rsidR="001405EE" w14:paraId="0F3E30E9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EA22" w14:textId="77777777" w:rsidR="001405EE" w:rsidRPr="00755D83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F61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7.Người dùng nhập thông tin để đăng kí tài khoản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1DFA8" w14:textId="77777777" w:rsidR="001405EE" w:rsidRPr="00755D83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F61A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8.Hệ thống thông báo đăng nhập thành công</w:t>
            </w:r>
          </w:p>
        </w:tc>
      </w:tr>
      <w:tr w:rsidR="001405EE" w14:paraId="40827100" w14:textId="77777777" w:rsidTr="00CF0447">
        <w:tc>
          <w:tcPr>
            <w:tcW w:w="9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71E4E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Luồng sự kiện phụ</w:t>
            </w:r>
          </w:p>
        </w:tc>
      </w:tr>
      <w:tr w:rsidR="001405EE" w14:paraId="35BB06B6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5DE98" w14:textId="77777777" w:rsidR="001405EE" w:rsidRDefault="001405EE" w:rsidP="00CF04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96602" w14:textId="77777777" w:rsidR="001405EE" w:rsidRDefault="001405EE" w:rsidP="00CF04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</w:t>
            </w:r>
          </w:p>
        </w:tc>
      </w:tr>
      <w:tr w:rsidR="001405EE" w14:paraId="60F9CE56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3F7E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9BAA3" w14:textId="77777777" w:rsidR="001405EE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 Nếu số điện thoại đã tồn tại hoặc số điện thoại không hợp lệ thì hệ thống báo lỗi.</w:t>
            </w:r>
          </w:p>
        </w:tc>
      </w:tr>
      <w:tr w:rsidR="001405EE" w14:paraId="238A9BE1" w14:textId="77777777" w:rsidTr="00CF0447">
        <w:tc>
          <w:tcPr>
            <w:tcW w:w="4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DB240" w14:textId="77777777" w:rsidR="001405EE" w:rsidRPr="000B1AB2" w:rsidRDefault="001405EE" w:rsidP="00CF0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4.2 Người dùng </w:t>
            </w:r>
            <w:r w:rsidRPr="000B1AB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quay</w:t>
            </w:r>
            <w:r w:rsidRPr="00755D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0B1AB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về bước 3</w:t>
            </w:r>
          </w:p>
        </w:tc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2881" w14:textId="77777777" w:rsidR="001405EE" w:rsidRPr="00755D83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405EE" w14:paraId="4474CF58" w14:textId="77777777" w:rsidTr="00CF0447">
        <w:trPr>
          <w:gridAfter w:val="1"/>
          <w:wAfter w:w="4503" w:type="dxa"/>
        </w:trPr>
        <w:tc>
          <w:tcPr>
            <w:tcW w:w="4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D75D" w14:textId="77777777" w:rsidR="001405EE" w:rsidRPr="007620EA" w:rsidRDefault="001405EE" w:rsidP="00CF04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620E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5.1 OTP nhập không hợp lệ quay về bước 5</w:t>
            </w:r>
          </w:p>
        </w:tc>
      </w:tr>
    </w:tbl>
    <w:p w14:paraId="111A3002" w14:textId="77777777" w:rsidR="001405EE" w:rsidRPr="003A27A8" w:rsidRDefault="001405EE" w:rsidP="001405EE">
      <w:pPr>
        <w:rPr>
          <w:lang w:val="en-GB"/>
        </w:rPr>
      </w:pPr>
    </w:p>
    <w:p w14:paraId="1DCBB9BD" w14:textId="77777777" w:rsidR="0053783D" w:rsidRPr="003A27A8" w:rsidRDefault="0053783D" w:rsidP="0053783D">
      <w:pPr>
        <w:rPr>
          <w:lang w:val="en-GB"/>
        </w:rPr>
      </w:pPr>
    </w:p>
    <w:p w14:paraId="2BA146D4" w14:textId="77777777" w:rsidR="0053783D" w:rsidRDefault="0053783D" w:rsidP="0053783D">
      <w:pPr>
        <w:rPr>
          <w:lang w:val="en-GB"/>
        </w:rPr>
      </w:pPr>
    </w:p>
    <w:p w14:paraId="30E22203" w14:textId="77777777" w:rsidR="00755D83" w:rsidRPr="00755D83" w:rsidRDefault="00755D83" w:rsidP="00755D83">
      <w:pPr>
        <w:rPr>
          <w:lang w:val="vi-VN"/>
        </w:rPr>
      </w:pPr>
    </w:p>
    <w:p w14:paraId="5852F6B4" w14:textId="77777777" w:rsidR="00843ED6" w:rsidRPr="00755D83" w:rsidRDefault="00843ED6">
      <w:pPr>
        <w:rPr>
          <w:lang w:val="vi-VN"/>
        </w:rPr>
      </w:pPr>
    </w:p>
    <w:sectPr w:rsidR="00843ED6" w:rsidRPr="00755D83" w:rsidSect="003364C3">
      <w:pgSz w:w="12240" w:h="15840" w:code="1"/>
      <w:pgMar w:top="1440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038"/>
    <w:multiLevelType w:val="multilevel"/>
    <w:tmpl w:val="BD88BFBA"/>
    <w:lvl w:ilvl="0">
      <w:start w:val="1"/>
      <w:numFmt w:val="bullet"/>
      <w:pStyle w:val="Heading1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C01FB8"/>
    <w:multiLevelType w:val="multilevel"/>
    <w:tmpl w:val="F97466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765726E6"/>
    <w:multiLevelType w:val="hybridMultilevel"/>
    <w:tmpl w:val="EBE8B8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6418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181103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5786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D6"/>
    <w:rsid w:val="000B1AB2"/>
    <w:rsid w:val="000E5344"/>
    <w:rsid w:val="000F7629"/>
    <w:rsid w:val="001405EE"/>
    <w:rsid w:val="001808ED"/>
    <w:rsid w:val="001A0945"/>
    <w:rsid w:val="001C050E"/>
    <w:rsid w:val="002910DC"/>
    <w:rsid w:val="002A1956"/>
    <w:rsid w:val="003364C3"/>
    <w:rsid w:val="00362051"/>
    <w:rsid w:val="003A27A8"/>
    <w:rsid w:val="00446876"/>
    <w:rsid w:val="00474833"/>
    <w:rsid w:val="004776E6"/>
    <w:rsid w:val="00513716"/>
    <w:rsid w:val="0053783D"/>
    <w:rsid w:val="0064460F"/>
    <w:rsid w:val="00691F7A"/>
    <w:rsid w:val="00733550"/>
    <w:rsid w:val="00755D83"/>
    <w:rsid w:val="007620EA"/>
    <w:rsid w:val="007A4C7D"/>
    <w:rsid w:val="007A510E"/>
    <w:rsid w:val="007E1D5A"/>
    <w:rsid w:val="007F61AC"/>
    <w:rsid w:val="00820D30"/>
    <w:rsid w:val="00833BE4"/>
    <w:rsid w:val="00843ED6"/>
    <w:rsid w:val="00A37916"/>
    <w:rsid w:val="00A66E0F"/>
    <w:rsid w:val="00AD4B4C"/>
    <w:rsid w:val="00B316C8"/>
    <w:rsid w:val="00B440E8"/>
    <w:rsid w:val="00BD321E"/>
    <w:rsid w:val="00E05533"/>
    <w:rsid w:val="00E170D7"/>
    <w:rsid w:val="00F3557F"/>
    <w:rsid w:val="00F8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95546F"/>
  <w15:chartTrackingRefBased/>
  <w15:docId w15:val="{6D5BA826-6264-467C-A027-2AF15ADE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Gothic" w:hAnsi="Times New Roman" w:cs="Arial"/>
        <w:kern w:val="2"/>
        <w:sz w:val="28"/>
        <w:szCs w:val="28"/>
        <w:lang w:val="vi-VN" w:eastAsia="ja-JP" w:bidi="ar-SA"/>
        <w14:ligatures w14:val="standardContextual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5EE"/>
    <w:pPr>
      <w:spacing w:line="256" w:lineRule="auto"/>
    </w:pPr>
    <w:rPr>
      <w:rFonts w:ascii="Calibri" w:eastAsia="Calibri" w:hAnsi="Calibri" w:cs="Calibri"/>
      <w:kern w:val="0"/>
      <w:sz w:val="22"/>
      <w:szCs w:val="22"/>
      <w:lang w:val="en-US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ED6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Cs w:val="20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843ED6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843ED6"/>
    <w:pPr>
      <w:numPr>
        <w:ilvl w:val="2"/>
      </w:numPr>
      <w:outlineLvl w:val="2"/>
    </w:pPr>
    <w:rPr>
      <w:b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843ED6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ED6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ED6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43ED6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43ED6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43ED6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ED6"/>
    <w:rPr>
      <w:rFonts w:ascii="Arial" w:eastAsia="Times New Roman" w:hAnsi="Arial" w:cs="Times New Roman"/>
      <w:kern w:val="0"/>
      <w:szCs w:val="20"/>
      <w:lang w:val="en-US" w:eastAsia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ED6"/>
    <w:rPr>
      <w:rFonts w:ascii="Arial" w:eastAsia="Times New Roman" w:hAnsi="Arial" w:cs="Times New Roman"/>
      <w:b/>
      <w:kern w:val="0"/>
      <w:sz w:val="24"/>
      <w:szCs w:val="20"/>
      <w:lang w:val="en-US" w:eastAsia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3ED6"/>
    <w:rPr>
      <w:rFonts w:ascii="Arial" w:eastAsia="Times New Roman" w:hAnsi="Arial" w:cs="Times New Roman"/>
      <w:b/>
      <w:kern w:val="0"/>
      <w:sz w:val="22"/>
      <w:szCs w:val="20"/>
      <w:lang w:val="en-US" w:eastAsia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ED6"/>
    <w:rPr>
      <w:rFonts w:ascii="Arial" w:eastAsia="Times New Roman" w:hAnsi="Arial" w:cs="Times New Roman"/>
      <w:b/>
      <w:i/>
      <w:kern w:val="0"/>
      <w:sz w:val="20"/>
      <w:szCs w:val="20"/>
      <w:lang w:val="en-US" w:eastAsia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ED6"/>
    <w:rPr>
      <w:rFonts w:ascii="Arial" w:eastAsia="Times New Roman" w:hAnsi="Arial" w:cs="Times New Roman"/>
      <w:kern w:val="0"/>
      <w:sz w:val="22"/>
      <w:szCs w:val="20"/>
      <w:lang w:val="en-US" w:eastAsia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ED6"/>
    <w:rPr>
      <w:rFonts w:ascii="Arial" w:eastAsia="Times New Roman" w:hAnsi="Arial" w:cs="Times New Roman"/>
      <w:i/>
      <w:kern w:val="0"/>
      <w:sz w:val="22"/>
      <w:szCs w:val="20"/>
      <w:lang w:val="en-US" w:eastAsia="vi-VN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843ED6"/>
    <w:rPr>
      <w:rFonts w:ascii="Arial" w:eastAsia="Times New Roman" w:hAnsi="Arial" w:cs="Times New Roman"/>
      <w:kern w:val="0"/>
      <w:sz w:val="20"/>
      <w:szCs w:val="20"/>
      <w:lang w:val="en-US" w:eastAsia="vi-VN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843ED6"/>
    <w:rPr>
      <w:rFonts w:ascii="Arial" w:eastAsia="Times New Roman" w:hAnsi="Arial" w:cs="Times New Roman"/>
      <w:i/>
      <w:kern w:val="0"/>
      <w:sz w:val="20"/>
      <w:szCs w:val="20"/>
      <w:lang w:val="en-US" w:eastAsia="vi-VN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843ED6"/>
    <w:rPr>
      <w:rFonts w:ascii="Arial" w:eastAsia="Times New Roman" w:hAnsi="Arial" w:cs="Times New Roman"/>
      <w:b/>
      <w:i/>
      <w:kern w:val="0"/>
      <w:sz w:val="18"/>
      <w:szCs w:val="20"/>
      <w:lang w:val="en-US"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3A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C0C3D-A9D3-4734-9E3C-CBC09BD7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Thảo Chinh</dc:creator>
  <cp:keywords/>
  <dc:description/>
  <cp:lastModifiedBy>Lê Thị Thảo Chinh</cp:lastModifiedBy>
  <cp:revision>1</cp:revision>
  <dcterms:created xsi:type="dcterms:W3CDTF">2024-03-12T01:46:00Z</dcterms:created>
  <dcterms:modified xsi:type="dcterms:W3CDTF">2024-03-12T07:54:00Z</dcterms:modified>
</cp:coreProperties>
</file>