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35762557"/>
        <w:docPartObj>
          <w:docPartGallery w:val="Cover Pages"/>
          <w:docPartUnique/>
        </w:docPartObj>
      </w:sdtPr>
      <w:sdtEndPr>
        <w:rPr>
          <w:b/>
          <w:bCs/>
          <w:sz w:val="36"/>
          <w:szCs w:val="36"/>
        </w:rPr>
      </w:sdtEndPr>
      <w:sdtContent>
        <w:p w:rsidR="00D038FF" w:rsidRPr="001716A7" w:rsidRDefault="00D038FF" w:rsidP="00D038FF">
          <w:pPr>
            <w:ind w:firstLine="0"/>
            <w:rPr>
              <w:lang w:val="vi-VN"/>
            </w:rPr>
            <w:sectPr w:rsidR="00D038FF" w:rsidRPr="001716A7" w:rsidSect="007F10D2">
              <w:pgSz w:w="12240" w:h="15840"/>
              <w:pgMar w:top="1134" w:right="851" w:bottom="1134" w:left="1701"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60"/>
            </w:sectPr>
          </w:pPr>
          <w:r>
            <w:rPr>
              <w:noProof/>
            </w:rPr>
            <mc:AlternateContent>
              <mc:Choice Requires="wps">
                <w:drawing>
                  <wp:anchor distT="0" distB="0" distL="114300" distR="114300" simplePos="0" relativeHeight="251662336" behindDoc="0" locked="0" layoutInCell="1" allowOverlap="1" wp14:anchorId="29A7E332" wp14:editId="28C3B1EF">
                    <wp:simplePos x="0" y="0"/>
                    <wp:positionH relativeFrom="page">
                      <wp:align>center</wp:align>
                    </wp:positionH>
                    <wp:positionV relativeFrom="paragraph">
                      <wp:posOffset>6125845</wp:posOffset>
                    </wp:positionV>
                    <wp:extent cx="7077710" cy="1706880"/>
                    <wp:effectExtent l="0" t="0" r="8890" b="7620"/>
                    <wp:wrapNone/>
                    <wp:docPr id="32" name="Text Box 32"/>
                    <wp:cNvGraphicFramePr/>
                    <a:graphic xmlns:a="http://schemas.openxmlformats.org/drawingml/2006/main">
                      <a:graphicData uri="http://schemas.microsoft.com/office/word/2010/wordprocessingShape">
                        <wps:wsp>
                          <wps:cNvSpPr txBox="1"/>
                          <wps:spPr>
                            <a:xfrm>
                              <a:off x="0" y="0"/>
                              <a:ext cx="7077710" cy="1706880"/>
                            </a:xfrm>
                            <a:prstGeom prst="rect">
                              <a:avLst/>
                            </a:prstGeom>
                            <a:solidFill>
                              <a:schemeClr val="lt1"/>
                            </a:solidFill>
                            <a:ln w="6350">
                              <a:noFill/>
                            </a:ln>
                          </wps:spPr>
                          <wps:txbx>
                            <w:txbxContent>
                              <w:p w:rsidR="00D038FF" w:rsidRDefault="00D038FF" w:rsidP="00D038FF">
                                <w:pPr>
                                  <w:ind w:left="4320" w:firstLine="720"/>
                                  <w:rPr>
                                    <w:b/>
                                    <w:bCs/>
                                    <w:lang w:val="vi-VN"/>
                                  </w:rPr>
                                </w:pPr>
                                <w:r w:rsidRPr="00526AC1">
                                  <w:rPr>
                                    <w:b/>
                                    <w:bCs/>
                                    <w:lang w:val="vi-VN"/>
                                  </w:rPr>
                                  <w:t xml:space="preserve">Sinh viên thực hành: </w:t>
                                </w:r>
                              </w:p>
                              <w:p w:rsidR="00D038FF" w:rsidRPr="00BE30B2" w:rsidRDefault="00D038FF" w:rsidP="00D038FF">
                                <w:pPr>
                                  <w:pStyle w:val="oancuaDanhsach"/>
                                  <w:numPr>
                                    <w:ilvl w:val="0"/>
                                    <w:numId w:val="1"/>
                                  </w:numPr>
                                  <w:rPr>
                                    <w:b/>
                                    <w:bCs/>
                                  </w:rPr>
                                </w:pPr>
                                <w:r w:rsidRPr="00BE30B2">
                                  <w:rPr>
                                    <w:b/>
                                    <w:bCs/>
                                  </w:rPr>
                                  <w:t>18521557 – Phạm Quốc Trung</w:t>
                                </w:r>
                              </w:p>
                              <w:p w:rsidR="00D038FF" w:rsidRPr="00BE30B2" w:rsidRDefault="00D038FF" w:rsidP="00D038FF">
                                <w:pPr>
                                  <w:pStyle w:val="oancuaDanhsach"/>
                                  <w:numPr>
                                    <w:ilvl w:val="0"/>
                                    <w:numId w:val="1"/>
                                  </w:numPr>
                                  <w:rPr>
                                    <w:b/>
                                    <w:bCs/>
                                  </w:rPr>
                                </w:pPr>
                                <w:r w:rsidRPr="00BE30B2">
                                  <w:rPr>
                                    <w:b/>
                                    <w:bCs/>
                                  </w:rPr>
                                  <w:t>18521499 – Phạm Ngọc Anh Tín</w:t>
                                </w:r>
                              </w:p>
                              <w:p w:rsidR="00D038FF" w:rsidRPr="00BE30B2" w:rsidRDefault="00D038FF" w:rsidP="00D038FF">
                                <w:pPr>
                                  <w:pStyle w:val="oancuaDanhsach"/>
                                  <w:numPr>
                                    <w:ilvl w:val="0"/>
                                    <w:numId w:val="1"/>
                                  </w:numPr>
                                  <w:rPr>
                                    <w:b/>
                                    <w:bCs/>
                                    <w:lang w:val="vi-VN"/>
                                  </w:rPr>
                                </w:pPr>
                                <w:r w:rsidRPr="00BE30B2">
                                  <w:rPr>
                                    <w:b/>
                                    <w:bCs/>
                                    <w:lang w:val="vi-VN"/>
                                  </w:rPr>
                                  <w:t xml:space="preserve">18521313 – Đỗ Ngọc Quý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A7E332" id="_x0000_t202" coordsize="21600,21600" o:spt="202" path="m,l,21600r21600,l21600,xe">
                    <v:stroke joinstyle="miter"/>
                    <v:path gradientshapeok="t" o:connecttype="rect"/>
                  </v:shapetype>
                  <v:shape id="Text Box 32" o:spid="_x0000_s1026" type="#_x0000_t202" style="position:absolute;left:0;text-align:left;margin-left:0;margin-top:482.35pt;width:557.3pt;height:134.4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" fillcolor="white [3201]" stroked="f" strokeweight=".5pt">
                    <v:textbox>
                      <w:txbxContent>
                        <w:p w:rsidR="00D038FF" w:rsidRDefault="00D038FF" w:rsidP="00D038FF">
                          <w:pPr>
                            <w:ind w:left="4320" w:firstLine="720"/>
                            <w:rPr>
                              <w:b/>
                              <w:bCs/>
                              <w:lang w:val="vi-VN"/>
                            </w:rPr>
                          </w:pPr>
                          <w:r w:rsidRPr="00526AC1">
                            <w:rPr>
                              <w:b/>
                              <w:bCs/>
                              <w:lang w:val="vi-VN"/>
                            </w:rPr>
                            <w:t xml:space="preserve">Sinh viên thực hành: </w:t>
                          </w:r>
                        </w:p>
                        <w:p w:rsidR="00D038FF" w:rsidRPr="00BE30B2" w:rsidRDefault="00D038FF" w:rsidP="00D038FF">
                          <w:pPr>
                            <w:pStyle w:val="oancuaDanhsach"/>
                            <w:numPr>
                              <w:ilvl w:val="0"/>
                              <w:numId w:val="1"/>
                            </w:numPr>
                            <w:rPr>
                              <w:b/>
                              <w:bCs/>
                            </w:rPr>
                          </w:pPr>
                          <w:r w:rsidRPr="00BE30B2">
                            <w:rPr>
                              <w:b/>
                              <w:bCs/>
                            </w:rPr>
                            <w:t xml:space="preserve">18521557 – </w:t>
                          </w:r>
                          <w:proofErr w:type="spellStart"/>
                          <w:r w:rsidRPr="00BE30B2">
                            <w:rPr>
                              <w:b/>
                              <w:bCs/>
                            </w:rPr>
                            <w:t>Phạm</w:t>
                          </w:r>
                          <w:proofErr w:type="spellEnd"/>
                          <w:r w:rsidRPr="00BE30B2">
                            <w:rPr>
                              <w:b/>
                              <w:bCs/>
                            </w:rPr>
                            <w:t xml:space="preserve"> </w:t>
                          </w:r>
                          <w:proofErr w:type="spellStart"/>
                          <w:r w:rsidRPr="00BE30B2">
                            <w:rPr>
                              <w:b/>
                              <w:bCs/>
                            </w:rPr>
                            <w:t>Quốc</w:t>
                          </w:r>
                          <w:proofErr w:type="spellEnd"/>
                          <w:r w:rsidRPr="00BE30B2">
                            <w:rPr>
                              <w:b/>
                              <w:bCs/>
                            </w:rPr>
                            <w:t xml:space="preserve"> Trung</w:t>
                          </w:r>
                        </w:p>
                        <w:p w:rsidR="00D038FF" w:rsidRPr="00BE30B2" w:rsidRDefault="00D038FF" w:rsidP="00D038FF">
                          <w:pPr>
                            <w:pStyle w:val="oancuaDanhsach"/>
                            <w:numPr>
                              <w:ilvl w:val="0"/>
                              <w:numId w:val="1"/>
                            </w:numPr>
                            <w:rPr>
                              <w:b/>
                              <w:bCs/>
                            </w:rPr>
                          </w:pPr>
                          <w:r w:rsidRPr="00BE30B2">
                            <w:rPr>
                              <w:b/>
                              <w:bCs/>
                            </w:rPr>
                            <w:t xml:space="preserve">18521499 – </w:t>
                          </w:r>
                          <w:proofErr w:type="spellStart"/>
                          <w:r w:rsidRPr="00BE30B2">
                            <w:rPr>
                              <w:b/>
                              <w:bCs/>
                            </w:rPr>
                            <w:t>Phạm</w:t>
                          </w:r>
                          <w:proofErr w:type="spellEnd"/>
                          <w:r w:rsidRPr="00BE30B2">
                            <w:rPr>
                              <w:b/>
                              <w:bCs/>
                            </w:rPr>
                            <w:t xml:space="preserve"> </w:t>
                          </w:r>
                          <w:proofErr w:type="spellStart"/>
                          <w:r w:rsidRPr="00BE30B2">
                            <w:rPr>
                              <w:b/>
                              <w:bCs/>
                            </w:rPr>
                            <w:t>Ngọc</w:t>
                          </w:r>
                          <w:proofErr w:type="spellEnd"/>
                          <w:r w:rsidRPr="00BE30B2">
                            <w:rPr>
                              <w:b/>
                              <w:bCs/>
                            </w:rPr>
                            <w:t xml:space="preserve"> Anh </w:t>
                          </w:r>
                          <w:proofErr w:type="spellStart"/>
                          <w:r w:rsidRPr="00BE30B2">
                            <w:rPr>
                              <w:b/>
                              <w:bCs/>
                            </w:rPr>
                            <w:t>Tín</w:t>
                          </w:r>
                          <w:proofErr w:type="spellEnd"/>
                        </w:p>
                        <w:p w:rsidR="00D038FF" w:rsidRPr="00BE30B2" w:rsidRDefault="00D038FF" w:rsidP="00D038FF">
                          <w:pPr>
                            <w:pStyle w:val="oancuaDanhsach"/>
                            <w:numPr>
                              <w:ilvl w:val="0"/>
                              <w:numId w:val="1"/>
                            </w:numPr>
                            <w:rPr>
                              <w:b/>
                              <w:bCs/>
                              <w:lang w:val="vi-VN"/>
                            </w:rPr>
                          </w:pPr>
                          <w:r w:rsidRPr="00BE30B2">
                            <w:rPr>
                              <w:b/>
                              <w:bCs/>
                              <w:lang w:val="vi-VN"/>
                            </w:rPr>
                            <w:t xml:space="preserve">18521313 – </w:t>
                          </w:r>
                          <w:proofErr w:type="spellStart"/>
                          <w:r w:rsidRPr="00BE30B2">
                            <w:rPr>
                              <w:b/>
                              <w:bCs/>
                              <w:lang w:val="vi-VN"/>
                            </w:rPr>
                            <w:t>Đỗ</w:t>
                          </w:r>
                          <w:proofErr w:type="spellEnd"/>
                          <w:r w:rsidRPr="00BE30B2">
                            <w:rPr>
                              <w:b/>
                              <w:bCs/>
                              <w:lang w:val="vi-VN"/>
                            </w:rPr>
                            <w:t xml:space="preserve"> </w:t>
                          </w:r>
                          <w:proofErr w:type="spellStart"/>
                          <w:r w:rsidRPr="00BE30B2">
                            <w:rPr>
                              <w:b/>
                              <w:bCs/>
                              <w:lang w:val="vi-VN"/>
                            </w:rPr>
                            <w:t>Ngọc</w:t>
                          </w:r>
                          <w:proofErr w:type="spellEnd"/>
                          <w:r w:rsidRPr="00BE30B2">
                            <w:rPr>
                              <w:b/>
                              <w:bCs/>
                              <w:lang w:val="vi-VN"/>
                            </w:rPr>
                            <w:t xml:space="preserve"> </w:t>
                          </w:r>
                          <w:proofErr w:type="spellStart"/>
                          <w:r w:rsidRPr="00BE30B2">
                            <w:rPr>
                              <w:b/>
                              <w:bCs/>
                              <w:lang w:val="vi-VN"/>
                            </w:rPr>
                            <w:t>Quý</w:t>
                          </w:r>
                          <w:proofErr w:type="spellEnd"/>
                          <w:r w:rsidRPr="00BE30B2">
                            <w:rPr>
                              <w:b/>
                              <w:bCs/>
                              <w:lang w:val="vi-VN"/>
                            </w:rPr>
                            <w:t xml:space="preserve"> </w:t>
                          </w:r>
                        </w:p>
                      </w:txbxContent>
                    </v:textbox>
                    <w10:wrap anchorx="page"/>
                  </v:shape>
                </w:pict>
              </mc:Fallback>
            </mc:AlternateContent>
          </w:r>
          <w:r>
            <w:rPr>
              <w:noProof/>
            </w:rPr>
            <mc:AlternateContent>
              <mc:Choice Requires="wps">
                <w:drawing>
                  <wp:anchor distT="0" distB="0" distL="114300" distR="114300" simplePos="0" relativeHeight="251663360" behindDoc="0" locked="0" layoutInCell="1" allowOverlap="1" wp14:anchorId="768DDD36" wp14:editId="3B6C5415">
                    <wp:simplePos x="0" y="0"/>
                    <wp:positionH relativeFrom="margin">
                      <wp:posOffset>-744855</wp:posOffset>
                    </wp:positionH>
                    <wp:positionV relativeFrom="paragraph">
                      <wp:posOffset>8294370</wp:posOffset>
                    </wp:positionV>
                    <wp:extent cx="6880860" cy="678180"/>
                    <wp:effectExtent l="0" t="0" r="9525" b="0"/>
                    <wp:wrapNone/>
                    <wp:docPr id="33" name="Text Box 33"/>
                    <wp:cNvGraphicFramePr/>
                    <a:graphic xmlns:a="http://schemas.openxmlformats.org/drawingml/2006/main">
                      <a:graphicData uri="http://schemas.microsoft.com/office/word/2010/wordprocessingShape">
                        <wps:wsp>
                          <wps:cNvSpPr txBox="1"/>
                          <wps:spPr>
                            <a:xfrm>
                              <a:off x="0" y="0"/>
                              <a:ext cx="6880860" cy="678180"/>
                            </a:xfrm>
                            <a:prstGeom prst="rect">
                              <a:avLst/>
                            </a:prstGeom>
                            <a:solidFill>
                              <a:schemeClr val="lt1"/>
                            </a:solidFill>
                            <a:ln w="6350">
                              <a:noFill/>
                            </a:ln>
                          </wps:spPr>
                          <wps:txbx>
                            <w:txbxContent>
                              <w:p w:rsidR="00D038FF" w:rsidRPr="00324DD0" w:rsidRDefault="00D038FF" w:rsidP="00D038FF">
                                <w:pPr>
                                  <w:jc w:val="center"/>
                                  <w:rPr>
                                    <w:b/>
                                    <w:bCs/>
                                    <w:lang w:val="vi-VN"/>
                                  </w:rPr>
                                </w:pPr>
                                <w:r w:rsidRPr="00324DD0">
                                  <w:rPr>
                                    <w:b/>
                                    <w:bCs/>
                                    <w:lang w:val="vi-VN"/>
                                  </w:rPr>
                                  <w:t xml:space="preserve">Tháng </w:t>
                                </w:r>
                                <w:r>
                                  <w:rPr>
                                    <w:b/>
                                    <w:bCs/>
                                  </w:rPr>
                                  <w:t>7</w:t>
                                </w:r>
                                <w:r w:rsidRPr="00324DD0">
                                  <w:rPr>
                                    <w:b/>
                                    <w:bCs/>
                                    <w:lang w:val="vi-VN"/>
                                  </w:rPr>
                                  <w:t xml:space="preserve"> –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DDD36" id="Text Box 33" o:spid="_x0000_s1027" type="#_x0000_t202" style="position:absolute;left:0;text-align:left;margin-left:-58.65pt;margin-top:653.1pt;width:541.8pt;height:53.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" fillcolor="white [3201]" stroked="f" strokeweight=".5pt">
                    <v:textbox>
                      <w:txbxContent>
                        <w:p w:rsidR="00D038FF" w:rsidRPr="00324DD0" w:rsidRDefault="00D038FF" w:rsidP="00D038FF">
                          <w:pPr>
                            <w:jc w:val="center"/>
                            <w:rPr>
                              <w:b/>
                              <w:bCs/>
                              <w:lang w:val="vi-VN"/>
                            </w:rPr>
                          </w:pPr>
                          <w:r w:rsidRPr="00324DD0">
                            <w:rPr>
                              <w:b/>
                              <w:bCs/>
                              <w:lang w:val="vi-VN"/>
                            </w:rPr>
                            <w:t xml:space="preserve">Tháng </w:t>
                          </w:r>
                          <w:r>
                            <w:rPr>
                              <w:b/>
                              <w:bCs/>
                            </w:rPr>
                            <w:t>7</w:t>
                          </w:r>
                          <w:r w:rsidRPr="00324DD0">
                            <w:rPr>
                              <w:b/>
                              <w:bCs/>
                              <w:lang w:val="vi-VN"/>
                            </w:rPr>
                            <w:t xml:space="preserve"> – 2020</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5E28005" wp14:editId="1D562A38">
                    <wp:simplePos x="0" y="0"/>
                    <wp:positionH relativeFrom="margin">
                      <wp:align>right</wp:align>
                    </wp:positionH>
                    <wp:positionV relativeFrom="paragraph">
                      <wp:posOffset>3413336</wp:posOffset>
                    </wp:positionV>
                    <wp:extent cx="6667500" cy="1150620"/>
                    <wp:effectExtent l="0" t="0" r="0" b="0"/>
                    <wp:wrapNone/>
                    <wp:docPr id="9" name="Text Box 9"/>
                    <wp:cNvGraphicFramePr/>
                    <a:graphic xmlns:a="http://schemas.openxmlformats.org/drawingml/2006/main">
                      <a:graphicData uri="http://schemas.microsoft.com/office/word/2010/wordprocessingShape">
                        <wps:wsp>
                          <wps:cNvSpPr txBox="1"/>
                          <wps:spPr>
                            <a:xfrm>
                              <a:off x="0" y="0"/>
                              <a:ext cx="6667500" cy="1150620"/>
                            </a:xfrm>
                            <a:prstGeom prst="rect">
                              <a:avLst/>
                            </a:prstGeom>
                            <a:solidFill>
                              <a:schemeClr val="lt1"/>
                            </a:solidFill>
                            <a:ln w="6350">
                              <a:noFill/>
                            </a:ln>
                          </wps:spPr>
                          <wps:txbx>
                            <w:txbxContent>
                              <w:p w:rsidR="00D038FF" w:rsidRDefault="00D038FF" w:rsidP="00D038FF">
                                <w:pPr>
                                  <w:jc w:val="center"/>
                                  <w:rPr>
                                    <w:b/>
                                    <w:bCs/>
                                    <w:sz w:val="32"/>
                                    <w:szCs w:val="32"/>
                                  </w:rPr>
                                </w:pPr>
                                <w:r w:rsidRPr="000E2A5E">
                                  <w:rPr>
                                    <w:b/>
                                    <w:bCs/>
                                    <w:sz w:val="32"/>
                                    <w:szCs w:val="32"/>
                                    <w:lang w:val="vi-VN"/>
                                  </w:rPr>
                                  <w:t xml:space="preserve">Tài liệu hướng dẫn </w:t>
                                </w:r>
                                <w:r>
                                  <w:rPr>
                                    <w:b/>
                                    <w:bCs/>
                                    <w:sz w:val="32"/>
                                    <w:szCs w:val="32"/>
                                  </w:rPr>
                                  <w:t>sử dụng</w:t>
                                </w:r>
                              </w:p>
                              <w:p w:rsidR="00D038FF" w:rsidRPr="00BE30B2" w:rsidRDefault="00D038FF" w:rsidP="00D038FF">
                                <w:pPr>
                                  <w:jc w:val="center"/>
                                  <w:rPr>
                                    <w:b/>
                                    <w:bCs/>
                                    <w:sz w:val="40"/>
                                    <w:szCs w:val="40"/>
                                  </w:rPr>
                                </w:pPr>
                                <w:r>
                                  <w:rPr>
                                    <w:b/>
                                    <w:bCs/>
                                    <w:sz w:val="32"/>
                                    <w:szCs w:val="32"/>
                                  </w:rPr>
                                  <w:t>Phần mềm quản lý rạp chiếu phim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28005" id="Text Box 9" o:spid="_x0000_s1028" type="#_x0000_t202" style="position:absolute;left:0;text-align:left;margin-left:473.8pt;margin-top:268.75pt;width:525pt;height:90.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" fillcolor="white [3201]" stroked="f" strokeweight=".5pt">
                    <v:textbox>
                      <w:txbxContent>
                        <w:p w:rsidR="00D038FF" w:rsidRDefault="00D038FF" w:rsidP="00D038FF">
                          <w:pPr>
                            <w:jc w:val="center"/>
                            <w:rPr>
                              <w:b/>
                              <w:bCs/>
                              <w:sz w:val="32"/>
                              <w:szCs w:val="32"/>
                            </w:rPr>
                          </w:pPr>
                          <w:r w:rsidRPr="000E2A5E">
                            <w:rPr>
                              <w:b/>
                              <w:bCs/>
                              <w:sz w:val="32"/>
                              <w:szCs w:val="32"/>
                              <w:lang w:val="vi-VN"/>
                            </w:rPr>
                            <w:t xml:space="preserve">Tài liệu </w:t>
                          </w:r>
                          <w:proofErr w:type="spellStart"/>
                          <w:r w:rsidRPr="000E2A5E">
                            <w:rPr>
                              <w:b/>
                              <w:bCs/>
                              <w:sz w:val="32"/>
                              <w:szCs w:val="32"/>
                              <w:lang w:val="vi-VN"/>
                            </w:rPr>
                            <w:t>hướng</w:t>
                          </w:r>
                          <w:proofErr w:type="spellEnd"/>
                          <w:r w:rsidRPr="000E2A5E">
                            <w:rPr>
                              <w:b/>
                              <w:bCs/>
                              <w:sz w:val="32"/>
                              <w:szCs w:val="32"/>
                              <w:lang w:val="vi-VN"/>
                            </w:rPr>
                            <w:t xml:space="preserve"> </w:t>
                          </w:r>
                          <w:proofErr w:type="spellStart"/>
                          <w:r w:rsidRPr="000E2A5E">
                            <w:rPr>
                              <w:b/>
                              <w:bCs/>
                              <w:sz w:val="32"/>
                              <w:szCs w:val="32"/>
                              <w:lang w:val="vi-VN"/>
                            </w:rPr>
                            <w:t>dẫn</w:t>
                          </w:r>
                          <w:proofErr w:type="spellEnd"/>
                          <w:r w:rsidRPr="000E2A5E">
                            <w:rPr>
                              <w:b/>
                              <w:bCs/>
                              <w:sz w:val="32"/>
                              <w:szCs w:val="32"/>
                              <w:lang w:val="vi-VN"/>
                            </w:rPr>
                            <w:t xml:space="preserve"> </w:t>
                          </w:r>
                          <w:proofErr w:type="spellStart"/>
                          <w:r>
                            <w:rPr>
                              <w:b/>
                              <w:bCs/>
                              <w:sz w:val="32"/>
                              <w:szCs w:val="32"/>
                            </w:rPr>
                            <w:t>sư</w:t>
                          </w:r>
                          <w:proofErr w:type="spellEnd"/>
                          <w:r>
                            <w:rPr>
                              <w:b/>
                              <w:bCs/>
                              <w:sz w:val="32"/>
                              <w:szCs w:val="32"/>
                            </w:rPr>
                            <w:t xml:space="preserve">̉ </w:t>
                          </w:r>
                          <w:proofErr w:type="spellStart"/>
                          <w:r>
                            <w:rPr>
                              <w:b/>
                              <w:bCs/>
                              <w:sz w:val="32"/>
                              <w:szCs w:val="32"/>
                            </w:rPr>
                            <w:t>dụng</w:t>
                          </w:r>
                          <w:proofErr w:type="spellEnd"/>
                        </w:p>
                        <w:p w:rsidR="00D038FF" w:rsidRPr="00BE30B2" w:rsidRDefault="00D038FF" w:rsidP="00D038FF">
                          <w:pPr>
                            <w:jc w:val="center"/>
                            <w:rPr>
                              <w:b/>
                              <w:bCs/>
                              <w:sz w:val="40"/>
                              <w:szCs w:val="40"/>
                            </w:rPr>
                          </w:pPr>
                          <w:proofErr w:type="spellStart"/>
                          <w:r>
                            <w:rPr>
                              <w:b/>
                              <w:bCs/>
                              <w:sz w:val="32"/>
                              <w:szCs w:val="32"/>
                            </w:rPr>
                            <w:t>Phần</w:t>
                          </w:r>
                          <w:proofErr w:type="spellEnd"/>
                          <w:r>
                            <w:rPr>
                              <w:b/>
                              <w:bCs/>
                              <w:sz w:val="32"/>
                              <w:szCs w:val="32"/>
                            </w:rPr>
                            <w:t xml:space="preserve"> </w:t>
                          </w:r>
                          <w:proofErr w:type="spellStart"/>
                          <w:r>
                            <w:rPr>
                              <w:b/>
                              <w:bCs/>
                              <w:sz w:val="32"/>
                              <w:szCs w:val="32"/>
                            </w:rPr>
                            <w:t>mềm</w:t>
                          </w:r>
                          <w:proofErr w:type="spellEnd"/>
                          <w:r>
                            <w:rPr>
                              <w:b/>
                              <w:bCs/>
                              <w:sz w:val="32"/>
                              <w:szCs w:val="32"/>
                            </w:rPr>
                            <w:t xml:space="preserve"> </w:t>
                          </w:r>
                          <w:proofErr w:type="spellStart"/>
                          <w:r>
                            <w:rPr>
                              <w:b/>
                              <w:bCs/>
                              <w:sz w:val="32"/>
                              <w:szCs w:val="32"/>
                            </w:rPr>
                            <w:t>quản</w:t>
                          </w:r>
                          <w:proofErr w:type="spellEnd"/>
                          <w:r>
                            <w:rPr>
                              <w:b/>
                              <w:bCs/>
                              <w:sz w:val="32"/>
                              <w:szCs w:val="32"/>
                            </w:rPr>
                            <w:t xml:space="preserve"> </w:t>
                          </w:r>
                          <w:proofErr w:type="spellStart"/>
                          <w:r>
                            <w:rPr>
                              <w:b/>
                              <w:bCs/>
                              <w:sz w:val="32"/>
                              <w:szCs w:val="32"/>
                            </w:rPr>
                            <w:t>ly</w:t>
                          </w:r>
                          <w:proofErr w:type="spellEnd"/>
                          <w:r>
                            <w:rPr>
                              <w:b/>
                              <w:bCs/>
                              <w:sz w:val="32"/>
                              <w:szCs w:val="32"/>
                            </w:rPr>
                            <w:t xml:space="preserve">́ </w:t>
                          </w:r>
                          <w:proofErr w:type="spellStart"/>
                          <w:r>
                            <w:rPr>
                              <w:b/>
                              <w:bCs/>
                              <w:sz w:val="32"/>
                              <w:szCs w:val="32"/>
                            </w:rPr>
                            <w:t>rạp</w:t>
                          </w:r>
                          <w:proofErr w:type="spellEnd"/>
                          <w:r>
                            <w:rPr>
                              <w:b/>
                              <w:bCs/>
                              <w:sz w:val="32"/>
                              <w:szCs w:val="32"/>
                            </w:rPr>
                            <w:t xml:space="preserve"> </w:t>
                          </w:r>
                          <w:proofErr w:type="spellStart"/>
                          <w:r>
                            <w:rPr>
                              <w:b/>
                              <w:bCs/>
                              <w:sz w:val="32"/>
                              <w:szCs w:val="32"/>
                            </w:rPr>
                            <w:t>chiếu</w:t>
                          </w:r>
                          <w:proofErr w:type="spellEnd"/>
                          <w:r>
                            <w:rPr>
                              <w:b/>
                              <w:bCs/>
                              <w:sz w:val="32"/>
                              <w:szCs w:val="32"/>
                            </w:rPr>
                            <w:t xml:space="preserve"> phim</w:t>
                          </w:r>
                        </w:p>
                      </w:txbxContent>
                    </v:textbox>
                    <w10:wrap anchorx="margin"/>
                  </v:shape>
                </w:pict>
              </mc:Fallback>
            </mc:AlternateContent>
          </w:r>
          <w:r>
            <w:rPr>
              <w:noProof/>
            </w:rPr>
            <w:drawing>
              <wp:anchor distT="0" distB="0" distL="114300" distR="114300" simplePos="0" relativeHeight="251660288" behindDoc="0" locked="0" layoutInCell="1" allowOverlap="1" wp14:anchorId="0D9E5720" wp14:editId="0E81239F">
                <wp:simplePos x="0" y="0"/>
                <wp:positionH relativeFrom="page">
                  <wp:align>center</wp:align>
                </wp:positionH>
                <wp:positionV relativeFrom="paragraph">
                  <wp:posOffset>1291590</wp:posOffset>
                </wp:positionV>
                <wp:extent cx="1905000" cy="1600200"/>
                <wp:effectExtent l="0" t="0" r="0" b="0"/>
                <wp:wrapSquare wrapText="bothSides"/>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t_logo.jpg"/>
                        <pic:cNvPicPr/>
                      </pic:nvPicPr>
                      <pic:blipFill>
                        <a:blip r:embed="rId5">
                          <a:extLst>
                            <a:ext uri="{28A0092B-C50C-407E-A947-70E740481C1C}">
                              <a14:useLocalDpi xmlns:a14="http://schemas.microsoft.com/office/drawing/2010/main" val="0"/>
                            </a:ext>
                          </a:extLst>
                        </a:blip>
                        <a:stretch>
                          <a:fillRect/>
                        </a:stretch>
                      </pic:blipFill>
                      <pic:spPr>
                        <a:xfrm>
                          <a:off x="0" y="0"/>
                          <a:ext cx="1905000" cy="1600200"/>
                        </a:xfrm>
                        <a:prstGeom prst="rect">
                          <a:avLst/>
                        </a:prstGeom>
                      </pic:spPr>
                    </pic:pic>
                  </a:graphicData>
                </a:graphic>
              </wp:anchor>
            </w:drawing>
          </w:r>
          <w:r>
            <w:rPr>
              <w:noProof/>
            </w:rPr>
            <mc:AlternateContent>
              <mc:Choice Requires="wps">
                <w:drawing>
                  <wp:anchor distT="0" distB="0" distL="114300" distR="114300" simplePos="0" relativeHeight="251659264" behindDoc="1" locked="0" layoutInCell="1" allowOverlap="1" wp14:anchorId="0B4038B2" wp14:editId="39CBC567">
                    <wp:simplePos x="0" y="0"/>
                    <wp:positionH relativeFrom="page">
                      <wp:align>center</wp:align>
                    </wp:positionH>
                    <wp:positionV relativeFrom="page">
                      <wp:posOffset>800100</wp:posOffset>
                    </wp:positionV>
                    <wp:extent cx="7034530" cy="888365"/>
                    <wp:effectExtent l="0" t="0" r="6985" b="6985"/>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888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38FF" w:rsidRPr="00D97DAE" w:rsidRDefault="00D038FF" w:rsidP="00D038FF">
                                <w:pPr>
                                  <w:ind w:left="567" w:firstLine="0"/>
                                  <w:jc w:val="center"/>
                                  <w:rPr>
                                    <w:b/>
                                    <w:bCs/>
                                    <w:sz w:val="32"/>
                                    <w:szCs w:val="32"/>
                                  </w:rPr>
                                </w:pPr>
                                <w:r w:rsidRPr="00D97DAE">
                                  <w:rPr>
                                    <w:b/>
                                    <w:bCs/>
                                    <w:sz w:val="32"/>
                                    <w:szCs w:val="32"/>
                                  </w:rPr>
                                  <w:t>ĐẠI</w:t>
                                </w:r>
                                <w:r w:rsidRPr="00D97DAE">
                                  <w:rPr>
                                    <w:b/>
                                    <w:bCs/>
                                    <w:sz w:val="32"/>
                                    <w:szCs w:val="32"/>
                                    <w:lang w:val="vi-VN"/>
                                  </w:rPr>
                                  <w:t xml:space="preserve"> HỌC QUỐC GIA TP HỒ CHÍ MINH</w:t>
                                </w:r>
                                <w:r w:rsidRPr="00D97DAE">
                                  <w:rPr>
                                    <w:b/>
                                    <w:bCs/>
                                    <w:sz w:val="32"/>
                                    <w:szCs w:val="32"/>
                                    <w:lang w:val="vi-VN"/>
                                  </w:rPr>
                                  <w:br/>
                                  <w:t>TRƯỜNG ĐẠI HỌC CÔNG NGHỆ THỐNG TIN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 w14:anchorId="0B4038B2" id="Text Box 1" o:spid="_x0000_s1029" type="#_x0000_t202" alt="Cover page content layout" style="position:absolute;left:0;text-align:left;margin-left:0;margin-top:63pt;width:553.9pt;height:69.95pt;z-index:-251657216;visibility:visible;mso-wrap-style:square;mso-width-percent:906;mso-height-percent:0;mso-wrap-distance-left:9pt;mso-wrap-distance-top:0;mso-wrap-distance-right:9pt;mso-wrap-distance-bottom:0;mso-position-horizontal:center;mso-position-horizontal-relative:page;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" filled="f" stroked="f" strokeweight=".5pt">
                    <v:textbox inset="0,0,0,0">
                      <w:txbxContent>
                        <w:p w:rsidR="00D038FF" w:rsidRPr="00D97DAE" w:rsidRDefault="00D038FF" w:rsidP="00D038FF">
                          <w:pPr>
                            <w:ind w:left="567" w:firstLine="0"/>
                            <w:jc w:val="center"/>
                            <w:rPr>
                              <w:b/>
                              <w:bCs/>
                              <w:sz w:val="32"/>
                              <w:szCs w:val="32"/>
                            </w:rPr>
                          </w:pPr>
                          <w:r w:rsidRPr="00D97DAE">
                            <w:rPr>
                              <w:b/>
                              <w:bCs/>
                              <w:sz w:val="32"/>
                              <w:szCs w:val="32"/>
                            </w:rPr>
                            <w:t>ĐẠI</w:t>
                          </w:r>
                          <w:r w:rsidRPr="00D97DAE">
                            <w:rPr>
                              <w:b/>
                              <w:bCs/>
                              <w:sz w:val="32"/>
                              <w:szCs w:val="32"/>
                              <w:lang w:val="vi-VN"/>
                            </w:rPr>
                            <w:t xml:space="preserve"> HỌC QUỐC GIA TP HỒ CHÍ MINH</w:t>
                          </w:r>
                          <w:r w:rsidRPr="00D97DAE">
                            <w:rPr>
                              <w:b/>
                              <w:bCs/>
                              <w:sz w:val="32"/>
                              <w:szCs w:val="32"/>
                              <w:lang w:val="vi-VN"/>
                            </w:rPr>
                            <w:br/>
                            <w:t>TRƯỜNG ĐẠI HỌC CÔNG NGHỆ THỐNG TIN</w:t>
                          </w:r>
                        </w:p>
                      </w:txbxContent>
                    </v:textbox>
                    <w10:wrap anchorx="page" anchory="page"/>
                  </v:shape>
                </w:pict>
              </mc:Fallback>
            </mc:AlternateContent>
          </w:r>
        </w:p>
        <w:p w:rsidR="00D038FF" w:rsidRDefault="001F62A5" w:rsidP="00D038FF">
          <w:pPr>
            <w:ind w:firstLine="0"/>
            <w:rPr>
              <w:b/>
              <w:bCs/>
              <w:sz w:val="36"/>
              <w:szCs w:val="36"/>
            </w:rPr>
          </w:pPr>
        </w:p>
      </w:sdtContent>
    </w:sdt>
    <w:p w:rsidR="00D038FF" w:rsidRPr="007A208C" w:rsidRDefault="00D038FF" w:rsidP="00D038FF">
      <w:pPr>
        <w:pStyle w:val="u1"/>
        <w:numPr>
          <w:ilvl w:val="0"/>
          <w:numId w:val="0"/>
        </w:numPr>
        <w:rPr>
          <w:lang w:val="vi-VN"/>
        </w:rPr>
      </w:pPr>
      <w:r>
        <w:lastRenderedPageBreak/>
        <w:t>Cài đặt cơ sở dữ liệu</w:t>
      </w:r>
    </w:p>
    <w:p w:rsidR="00D038FF" w:rsidRDefault="00D038FF" w:rsidP="00D038FF">
      <w:pPr>
        <w:pStyle w:val="u2"/>
        <w:numPr>
          <w:ilvl w:val="0"/>
          <w:numId w:val="0"/>
        </w:numPr>
        <w:rPr>
          <w:lang w:val="vi-VN"/>
        </w:rPr>
      </w:pPr>
      <w:bookmarkStart w:id="0" w:name="_Toc38615835"/>
      <w:r>
        <w:rPr>
          <w:noProof/>
          <w:lang w:val="vi-VN"/>
        </w:rPr>
        <w:drawing>
          <wp:anchor distT="107950" distB="107950" distL="114300" distR="114300" simplePos="0" relativeHeight="251665408" behindDoc="0" locked="0" layoutInCell="1" allowOverlap="1" wp14:anchorId="089EFDB8" wp14:editId="56782E92">
            <wp:simplePos x="0" y="0"/>
            <wp:positionH relativeFrom="margin">
              <wp:posOffset>1905</wp:posOffset>
            </wp:positionH>
            <wp:positionV relativeFrom="paragraph">
              <wp:posOffset>491490</wp:posOffset>
            </wp:positionV>
            <wp:extent cx="6146800" cy="3290570"/>
            <wp:effectExtent l="0" t="0" r="635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el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46800" cy="3290570"/>
                    </a:xfrm>
                    <a:prstGeom prst="rect">
                      <a:avLst/>
                    </a:prstGeom>
                  </pic:spPr>
                </pic:pic>
              </a:graphicData>
            </a:graphic>
            <wp14:sizeRelH relativeFrom="margin">
              <wp14:pctWidth>0</wp14:pctWidth>
            </wp14:sizeRelH>
            <wp14:sizeRelV relativeFrom="margin">
              <wp14:pctHeight>0</wp14:pctHeight>
            </wp14:sizeRelV>
          </wp:anchor>
        </w:drawing>
      </w:r>
      <w:bookmarkEnd w:id="0"/>
    </w:p>
    <w:p w:rsidR="00D038FF" w:rsidRDefault="00D038FF" w:rsidP="00D038FF">
      <w:pPr>
        <w:pStyle w:val="oancuaDanhsach"/>
        <w:numPr>
          <w:ilvl w:val="0"/>
          <w:numId w:val="3"/>
        </w:numPr>
      </w:pPr>
      <w:r>
        <w:t>Mở file .sql đi theo file đóng gói của ứng dụng bằng ứng dụng Microsoft SQL Server Management Studio, sau đó ấn nút Execute để khởi tạo cơ sở dữ liệu ban đầu cho ứng dụng.</w:t>
      </w:r>
    </w:p>
    <w:p w:rsidR="00395E30" w:rsidRDefault="00395E30" w:rsidP="00395E30">
      <w:pPr>
        <w:pStyle w:val="oancuaDanhsach"/>
        <w:ind w:left="927" w:firstLine="0"/>
      </w:pPr>
    </w:p>
    <w:p w:rsidR="00395E30" w:rsidRDefault="00395E30" w:rsidP="00395E30">
      <w:pPr>
        <w:pStyle w:val="oancuaDanhsach"/>
        <w:ind w:left="927" w:firstLine="0"/>
      </w:pPr>
    </w:p>
    <w:p w:rsidR="00395E30" w:rsidRDefault="001F62A5" w:rsidP="00395E30">
      <w:pPr>
        <w:pStyle w:val="oancuaDanhsach"/>
        <w:ind w:left="927" w:firstLine="0"/>
      </w:pPr>
      <w:r>
        <w:rPr>
          <w:noProof/>
        </w:rPr>
        <w:lastRenderedPageBreak/>
        <w:drawing>
          <wp:inline distT="0" distB="0" distL="0" distR="0" wp14:anchorId="70B717E5" wp14:editId="71A01A41">
            <wp:extent cx="5943600" cy="37147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rsidR="00395E30" w:rsidRPr="00687AC7" w:rsidRDefault="00395E30" w:rsidP="00395E30">
      <w:pPr>
        <w:pStyle w:val="oancuaDanhsach"/>
        <w:ind w:left="927" w:firstLine="0"/>
      </w:pPr>
      <w:r>
        <w:rPr>
          <w:noProof/>
        </w:rPr>
        <w:drawing>
          <wp:inline distT="0" distB="0" distL="0" distR="0" wp14:anchorId="69A0D8DB" wp14:editId="39272E13">
            <wp:extent cx="3590925" cy="2956166"/>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353" t="14103" r="22916" b="44102"/>
                    <a:stretch/>
                  </pic:blipFill>
                  <pic:spPr bwMode="auto">
                    <a:xfrm>
                      <a:off x="0" y="0"/>
                      <a:ext cx="3599373" cy="2963121"/>
                    </a:xfrm>
                    <a:prstGeom prst="rect">
                      <a:avLst/>
                    </a:prstGeom>
                    <a:ln>
                      <a:noFill/>
                    </a:ln>
                    <a:extLst>
                      <a:ext uri="{53640926-AAD7-44D8-BBD7-CCE9431645EC}">
                        <a14:shadowObscured xmlns:a14="http://schemas.microsoft.com/office/drawing/2010/main"/>
                      </a:ext>
                    </a:extLst>
                  </pic:spPr>
                </pic:pic>
              </a:graphicData>
            </a:graphic>
          </wp:inline>
        </w:drawing>
      </w:r>
    </w:p>
    <w:p w:rsidR="00395E30" w:rsidRPr="00395E30" w:rsidRDefault="00395E30" w:rsidP="00395E30">
      <w:pPr>
        <w:ind w:firstLine="0"/>
      </w:pPr>
      <w:r>
        <w:t xml:space="preserve">Trước khi chạy project, vào file App.config đổi Data Source trùng với tên Server name của máy </w:t>
      </w:r>
    </w:p>
    <w:p w:rsidR="00D038FF" w:rsidRDefault="00D038FF" w:rsidP="00D038FF">
      <w:pPr>
        <w:pStyle w:val="u1"/>
        <w:rPr>
          <w:lang w:val="vi-VN"/>
        </w:rPr>
      </w:pPr>
      <w:r>
        <w:lastRenderedPageBreak/>
        <w:t>Sử dụng ứng dụng</w:t>
      </w:r>
    </w:p>
    <w:p w:rsidR="00D038FF" w:rsidRDefault="00D038FF" w:rsidP="00D038FF">
      <w:pPr>
        <w:pStyle w:val="u2"/>
        <w:rPr>
          <w:noProof/>
        </w:rPr>
      </w:pPr>
      <w:r>
        <w:t>Đăng nhập</w:t>
      </w:r>
    </w:p>
    <w:p w:rsidR="00D038FF" w:rsidRDefault="00D038FF" w:rsidP="00D038FF">
      <w:bookmarkStart w:id="1" w:name="_Toc38615852"/>
      <w:r>
        <w:rPr>
          <w:noProof/>
        </w:rPr>
        <w:drawing>
          <wp:inline distT="0" distB="0" distL="0" distR="0" wp14:anchorId="5BDFF4E8" wp14:editId="39C34EEF">
            <wp:extent cx="3524250" cy="3305810"/>
            <wp:effectExtent l="0" t="0" r="0" b="889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051" t="20513" r="32211" b="24359"/>
                    <a:stretch/>
                  </pic:blipFill>
                  <pic:spPr bwMode="auto">
                    <a:xfrm>
                      <a:off x="0" y="0"/>
                      <a:ext cx="3536806" cy="3317588"/>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D038FF" w:rsidRPr="00D038FF" w:rsidRDefault="00D038FF" w:rsidP="00D038FF">
      <w:r>
        <w:rPr>
          <w:noProof/>
        </w:rPr>
        <w:drawing>
          <wp:inline distT="0" distB="0" distL="0" distR="0" wp14:anchorId="3F383477" wp14:editId="145DAF79">
            <wp:extent cx="3590925" cy="3507803"/>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692" t="20513" r="32693" b="25385"/>
                    <a:stretch/>
                  </pic:blipFill>
                  <pic:spPr bwMode="auto">
                    <a:xfrm>
                      <a:off x="0" y="0"/>
                      <a:ext cx="3609782" cy="3526223"/>
                    </a:xfrm>
                    <a:prstGeom prst="rect">
                      <a:avLst/>
                    </a:prstGeom>
                    <a:ln>
                      <a:noFill/>
                    </a:ln>
                    <a:extLst>
                      <a:ext uri="{53640926-AAD7-44D8-BBD7-CCE9431645EC}">
                        <a14:shadowObscured xmlns:a14="http://schemas.microsoft.com/office/drawing/2010/main"/>
                      </a:ext>
                    </a:extLst>
                  </pic:spPr>
                </pic:pic>
              </a:graphicData>
            </a:graphic>
          </wp:inline>
        </w:drawing>
      </w:r>
    </w:p>
    <w:p w:rsidR="00D038FF" w:rsidRDefault="00D038FF" w:rsidP="00D038FF">
      <w:pPr>
        <w:pStyle w:val="oancuaDanhsach"/>
        <w:numPr>
          <w:ilvl w:val="0"/>
          <w:numId w:val="3"/>
        </w:numPr>
      </w:pPr>
      <w:r>
        <w:lastRenderedPageBreak/>
        <w:t>Sau khi đã khởi tạo cơ sở dữ liệu thành công, tài khoản mặc định của 2 form đăng nhập được cấp sẽ là:</w:t>
      </w:r>
    </w:p>
    <w:p w:rsidR="00D038FF" w:rsidRDefault="00D038FF" w:rsidP="00D038FF">
      <w:pPr>
        <w:pStyle w:val="oancuaDanhsach"/>
        <w:numPr>
          <w:ilvl w:val="1"/>
          <w:numId w:val="3"/>
        </w:numPr>
      </w:pPr>
      <w:r>
        <w:t>Tài khoản: thanhphuong</w:t>
      </w:r>
    </w:p>
    <w:p w:rsidR="00D038FF" w:rsidRDefault="00D038FF" w:rsidP="00D038FF">
      <w:pPr>
        <w:pStyle w:val="oancuaDanhsach"/>
        <w:numPr>
          <w:ilvl w:val="1"/>
          <w:numId w:val="3"/>
        </w:numPr>
      </w:pPr>
      <w:r>
        <w:t>Mật khẩu: thanhphuong</w:t>
      </w:r>
    </w:p>
    <w:p w:rsidR="00D038FF" w:rsidRDefault="00D038FF" w:rsidP="00D038FF">
      <w:pPr>
        <w:pStyle w:val="oancuaDanhsach"/>
        <w:ind w:left="927" w:firstLine="0"/>
      </w:pPr>
    </w:p>
    <w:p w:rsidR="00D038FF" w:rsidRPr="00872977" w:rsidRDefault="00D038FF" w:rsidP="00D038FF">
      <w:pPr>
        <w:pStyle w:val="oancuaDanhsach"/>
        <w:ind w:left="927" w:firstLine="0"/>
      </w:pPr>
    </w:p>
    <w:p w:rsidR="00D038FF" w:rsidRDefault="00D038FF" w:rsidP="00D038FF">
      <w:pPr>
        <w:pStyle w:val="u2"/>
        <w:rPr>
          <w:lang w:val="vi-VN"/>
        </w:rPr>
      </w:pPr>
      <w:bookmarkStart w:id="2" w:name="_Toc38615853"/>
      <w:r>
        <w:rPr>
          <w:noProof/>
          <w:lang w:val="vi-VN"/>
        </w:rPr>
        <w:drawing>
          <wp:anchor distT="107950" distB="107950" distL="114300" distR="114300" simplePos="0" relativeHeight="251667456" behindDoc="0" locked="0" layoutInCell="1" allowOverlap="1" wp14:anchorId="2319162D" wp14:editId="147484F5">
            <wp:simplePos x="0" y="0"/>
            <wp:positionH relativeFrom="margin">
              <wp:align>center</wp:align>
            </wp:positionH>
            <wp:positionV relativeFrom="paragraph">
              <wp:posOffset>474345</wp:posOffset>
            </wp:positionV>
            <wp:extent cx="5197475" cy="3459480"/>
            <wp:effectExtent l="0" t="0" r="3175"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7475" cy="3459480"/>
                    </a:xfrm>
                    <a:prstGeom prst="rect">
                      <a:avLst/>
                    </a:prstGeom>
                  </pic:spPr>
                </pic:pic>
              </a:graphicData>
            </a:graphic>
            <wp14:sizeRelH relativeFrom="margin">
              <wp14:pctWidth>0</wp14:pctWidth>
            </wp14:sizeRelH>
            <wp14:sizeRelV relativeFrom="margin">
              <wp14:pctHeight>0</wp14:pctHeight>
            </wp14:sizeRelV>
          </wp:anchor>
        </w:drawing>
      </w:r>
      <w:bookmarkEnd w:id="2"/>
      <w:r>
        <w:t>Chức năng của các nhân viên quản lý</w:t>
      </w:r>
    </w:p>
    <w:p w:rsidR="00D038FF" w:rsidRDefault="00D038FF" w:rsidP="00D038FF">
      <w:pPr>
        <w:pStyle w:val="oancuaDanhsach"/>
        <w:numPr>
          <w:ilvl w:val="0"/>
          <w:numId w:val="3"/>
        </w:numPr>
      </w:pPr>
      <w:r>
        <w:t>Những chức năng của các nhân viên quản lý có thể thực hiện, tương ứng với chức vụ (nhân viên quản lý phim, nhân viên quản lý phòng chiếu, quản lý trưởng,…) của người dùng đang đăng nhập.</w:t>
      </w:r>
    </w:p>
    <w:p w:rsidR="00D038FF" w:rsidRPr="005D71AD" w:rsidRDefault="00D038FF" w:rsidP="00D038FF">
      <w:pPr>
        <w:pStyle w:val="oancuaDanhsach"/>
        <w:numPr>
          <w:ilvl w:val="0"/>
          <w:numId w:val="3"/>
        </w:numPr>
      </w:pPr>
      <w:r>
        <w:t xml:space="preserve">Để kết thúc phiên làm việc, người dùng chọn biểu tượng </w:t>
      </w:r>
      <w:r w:rsidRPr="00EB4202">
        <w:rPr>
          <w:noProof/>
        </w:rPr>
        <w:drawing>
          <wp:anchor distT="0" distB="0" distL="114300" distR="114300" simplePos="0" relativeHeight="251668480" behindDoc="0" locked="0" layoutInCell="1" allowOverlap="1" wp14:anchorId="551D5EDA" wp14:editId="62CCC5B5">
            <wp:simplePos x="0" y="0"/>
            <wp:positionH relativeFrom="column">
              <wp:posOffset>4360545</wp:posOffset>
            </wp:positionH>
            <wp:positionV relativeFrom="paragraph">
              <wp:posOffset>0</wp:posOffset>
            </wp:positionV>
            <wp:extent cx="335280" cy="27432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5280" cy="274320"/>
                    </a:xfrm>
                    <a:prstGeom prst="rect">
                      <a:avLst/>
                    </a:prstGeom>
                  </pic:spPr>
                </pic:pic>
              </a:graphicData>
            </a:graphic>
          </wp:anchor>
        </w:drawing>
      </w:r>
      <w:r>
        <w:t xml:space="preserve">ở góc trên bên phải của cửa sổ ứng dụng để đăng xuất. </w:t>
      </w:r>
    </w:p>
    <w:p w:rsidR="00D038FF" w:rsidRPr="005D71AD" w:rsidRDefault="00D038FF" w:rsidP="00D038FF">
      <w:pPr>
        <w:rPr>
          <w:lang w:val="vi-VN"/>
        </w:rPr>
      </w:pPr>
    </w:p>
    <w:p w:rsidR="00D038FF" w:rsidRDefault="00D038FF" w:rsidP="00D038FF">
      <w:pPr>
        <w:pStyle w:val="u2"/>
        <w:pageBreakBefore/>
        <w:ind w:left="792" w:firstLine="0"/>
        <w:contextualSpacing/>
      </w:pPr>
      <w:r w:rsidRPr="00B1033E">
        <w:rPr>
          <w:noProof/>
        </w:rPr>
        <w:lastRenderedPageBreak/>
        <w:drawing>
          <wp:anchor distT="0" distB="0" distL="114300" distR="114300" simplePos="0" relativeHeight="251669504" behindDoc="0" locked="0" layoutInCell="1" allowOverlap="1" wp14:anchorId="64C99BE6" wp14:editId="256EBD05">
            <wp:simplePos x="0" y="0"/>
            <wp:positionH relativeFrom="margin">
              <wp:align>left</wp:align>
            </wp:positionH>
            <wp:positionV relativeFrom="paragraph">
              <wp:posOffset>461010</wp:posOffset>
            </wp:positionV>
            <wp:extent cx="6151880" cy="4122420"/>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51880" cy="4122420"/>
                    </a:xfrm>
                    <a:prstGeom prst="rect">
                      <a:avLst/>
                    </a:prstGeom>
                  </pic:spPr>
                </pic:pic>
              </a:graphicData>
            </a:graphic>
          </wp:anchor>
        </w:drawing>
      </w:r>
      <w:r>
        <w:t>Chức năng của khách hàng</w:t>
      </w:r>
    </w:p>
    <w:p w:rsidR="00D038FF" w:rsidRDefault="00D038FF" w:rsidP="00D038FF">
      <w:pPr>
        <w:pStyle w:val="oancuaDanhsach"/>
        <w:numPr>
          <w:ilvl w:val="0"/>
          <w:numId w:val="3"/>
        </w:numPr>
      </w:pPr>
      <w:r>
        <w:t xml:space="preserve">Khách hàng thao tác xem thông tin phim, thông tin lịch chiếu để lựa chọn. </w:t>
      </w:r>
    </w:p>
    <w:p w:rsidR="00D038FF" w:rsidRDefault="00D038FF" w:rsidP="00D038FF">
      <w:pPr>
        <w:pStyle w:val="oancuaDanhsach"/>
        <w:numPr>
          <w:ilvl w:val="0"/>
          <w:numId w:val="3"/>
        </w:numPr>
      </w:pPr>
    </w:p>
    <w:p w:rsidR="00D038FF" w:rsidRDefault="00D038FF" w:rsidP="00D038FF">
      <w:pPr>
        <w:pStyle w:val="oancuaDanhsach"/>
        <w:numPr>
          <w:ilvl w:val="0"/>
          <w:numId w:val="3"/>
        </w:numPr>
      </w:pPr>
      <w:r w:rsidRPr="00A07551">
        <w:rPr>
          <w:noProof/>
        </w:rPr>
        <w:lastRenderedPageBreak/>
        <w:drawing>
          <wp:anchor distT="0" distB="457200" distL="114300" distR="114300" simplePos="0" relativeHeight="251670528" behindDoc="0" locked="0" layoutInCell="1" allowOverlap="1" wp14:anchorId="245622F6" wp14:editId="17880F69">
            <wp:simplePos x="0" y="0"/>
            <wp:positionH relativeFrom="margin">
              <wp:align>right</wp:align>
            </wp:positionH>
            <wp:positionV relativeFrom="paragraph">
              <wp:posOffset>0</wp:posOffset>
            </wp:positionV>
            <wp:extent cx="6153912" cy="4096512"/>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3912" cy="4096512"/>
                    </a:xfrm>
                    <a:prstGeom prst="rect">
                      <a:avLst/>
                    </a:prstGeom>
                  </pic:spPr>
                </pic:pic>
              </a:graphicData>
            </a:graphic>
            <wp14:sizeRelH relativeFrom="margin">
              <wp14:pctWidth>0</wp14:pctWidth>
            </wp14:sizeRelH>
            <wp14:sizeRelV relativeFrom="margin">
              <wp14:pctHeight>0</wp14:pctHeight>
            </wp14:sizeRelV>
          </wp:anchor>
        </w:drawing>
      </w:r>
      <w:r>
        <w:t xml:space="preserve">Khi lựa chọn đặt vé, khách hàng chọn rạp và lịch chiếu, từ đó sẽ xuất hiện các ca chiếu với số ghế còn trống. </w:t>
      </w:r>
    </w:p>
    <w:p w:rsidR="00D038FF" w:rsidRPr="00B1033E" w:rsidRDefault="00D038FF" w:rsidP="00D038FF">
      <w:pPr>
        <w:pStyle w:val="oancuaDanhsach"/>
        <w:ind w:left="927" w:firstLine="0"/>
      </w:pPr>
      <w:r>
        <w:t>Lưu ý: Vì dữ liệu trong database ít nên ngày chiếu khi thực hiên như form trên sẽ là 1/5/2020, nếu như chọn các ngày khác sẽ không có trong database</w:t>
      </w:r>
    </w:p>
    <w:p w:rsidR="00D35C74" w:rsidRDefault="00D35C74"/>
    <w:sectPr w:rsidR="00D35C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16EB6"/>
    <w:multiLevelType w:val="hybridMultilevel"/>
    <w:tmpl w:val="2CE253D8"/>
    <w:lvl w:ilvl="0" w:tplc="042A0001">
      <w:start w:val="1"/>
      <w:numFmt w:val="bullet"/>
      <w:lvlText w:val=""/>
      <w:lvlJc w:val="left"/>
      <w:pPr>
        <w:ind w:left="6120" w:hanging="360"/>
      </w:pPr>
      <w:rPr>
        <w:rFonts w:ascii="Symbol" w:hAnsi="Symbol" w:hint="default"/>
      </w:rPr>
    </w:lvl>
    <w:lvl w:ilvl="1" w:tplc="042A0003" w:tentative="1">
      <w:start w:val="1"/>
      <w:numFmt w:val="bullet"/>
      <w:lvlText w:val="o"/>
      <w:lvlJc w:val="left"/>
      <w:pPr>
        <w:ind w:left="6840" w:hanging="360"/>
      </w:pPr>
      <w:rPr>
        <w:rFonts w:ascii="Courier New" w:hAnsi="Courier New" w:cs="Courier New" w:hint="default"/>
      </w:rPr>
    </w:lvl>
    <w:lvl w:ilvl="2" w:tplc="042A0005" w:tentative="1">
      <w:start w:val="1"/>
      <w:numFmt w:val="bullet"/>
      <w:lvlText w:val=""/>
      <w:lvlJc w:val="left"/>
      <w:pPr>
        <w:ind w:left="7560" w:hanging="360"/>
      </w:pPr>
      <w:rPr>
        <w:rFonts w:ascii="Wingdings" w:hAnsi="Wingdings" w:hint="default"/>
      </w:rPr>
    </w:lvl>
    <w:lvl w:ilvl="3" w:tplc="042A0001" w:tentative="1">
      <w:start w:val="1"/>
      <w:numFmt w:val="bullet"/>
      <w:lvlText w:val=""/>
      <w:lvlJc w:val="left"/>
      <w:pPr>
        <w:ind w:left="8280" w:hanging="360"/>
      </w:pPr>
      <w:rPr>
        <w:rFonts w:ascii="Symbol" w:hAnsi="Symbol" w:hint="default"/>
      </w:rPr>
    </w:lvl>
    <w:lvl w:ilvl="4" w:tplc="042A0003" w:tentative="1">
      <w:start w:val="1"/>
      <w:numFmt w:val="bullet"/>
      <w:lvlText w:val="o"/>
      <w:lvlJc w:val="left"/>
      <w:pPr>
        <w:ind w:left="9000" w:hanging="360"/>
      </w:pPr>
      <w:rPr>
        <w:rFonts w:ascii="Courier New" w:hAnsi="Courier New" w:cs="Courier New" w:hint="default"/>
      </w:rPr>
    </w:lvl>
    <w:lvl w:ilvl="5" w:tplc="042A0005" w:tentative="1">
      <w:start w:val="1"/>
      <w:numFmt w:val="bullet"/>
      <w:lvlText w:val=""/>
      <w:lvlJc w:val="left"/>
      <w:pPr>
        <w:ind w:left="9720" w:hanging="360"/>
      </w:pPr>
      <w:rPr>
        <w:rFonts w:ascii="Wingdings" w:hAnsi="Wingdings" w:hint="default"/>
      </w:rPr>
    </w:lvl>
    <w:lvl w:ilvl="6" w:tplc="042A0001" w:tentative="1">
      <w:start w:val="1"/>
      <w:numFmt w:val="bullet"/>
      <w:lvlText w:val=""/>
      <w:lvlJc w:val="left"/>
      <w:pPr>
        <w:ind w:left="10440" w:hanging="360"/>
      </w:pPr>
      <w:rPr>
        <w:rFonts w:ascii="Symbol" w:hAnsi="Symbol" w:hint="default"/>
      </w:rPr>
    </w:lvl>
    <w:lvl w:ilvl="7" w:tplc="042A0003" w:tentative="1">
      <w:start w:val="1"/>
      <w:numFmt w:val="bullet"/>
      <w:lvlText w:val="o"/>
      <w:lvlJc w:val="left"/>
      <w:pPr>
        <w:ind w:left="11160" w:hanging="360"/>
      </w:pPr>
      <w:rPr>
        <w:rFonts w:ascii="Courier New" w:hAnsi="Courier New" w:cs="Courier New" w:hint="default"/>
      </w:rPr>
    </w:lvl>
    <w:lvl w:ilvl="8" w:tplc="042A0005" w:tentative="1">
      <w:start w:val="1"/>
      <w:numFmt w:val="bullet"/>
      <w:lvlText w:val=""/>
      <w:lvlJc w:val="left"/>
      <w:pPr>
        <w:ind w:left="11880" w:hanging="360"/>
      </w:pPr>
      <w:rPr>
        <w:rFonts w:ascii="Wingdings" w:hAnsi="Wingdings" w:hint="default"/>
      </w:rPr>
    </w:lvl>
  </w:abstractNum>
  <w:abstractNum w:abstractNumId="1" w15:restartNumberingAfterBreak="0">
    <w:nsid w:val="34AB33A8"/>
    <w:multiLevelType w:val="hybridMultilevel"/>
    <w:tmpl w:val="6FC2EA4A"/>
    <w:lvl w:ilvl="0" w:tplc="E79002A2">
      <w:numFmt w:val="bullet"/>
      <w:lvlText w:val="-"/>
      <w:lvlJc w:val="left"/>
      <w:pPr>
        <w:ind w:left="927" w:hanging="360"/>
      </w:pPr>
      <w:rPr>
        <w:rFonts w:ascii="Times New Roman" w:eastAsiaTheme="minorHAns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 w15:restartNumberingAfterBreak="0">
    <w:nsid w:val="725B5457"/>
    <w:multiLevelType w:val="multilevel"/>
    <w:tmpl w:val="04090025"/>
    <w:lvl w:ilvl="0">
      <w:start w:val="1"/>
      <w:numFmt w:val="decimal"/>
      <w:pStyle w:val="u1"/>
      <w:lvlText w:val="%1"/>
      <w:lvlJc w:val="left"/>
      <w:pPr>
        <w:ind w:left="432" w:hanging="432"/>
      </w:pPr>
      <w:rPr>
        <w:rFonts w:hint="default"/>
        <w:b/>
        <w:bCs/>
      </w:rPr>
    </w:lvl>
    <w:lvl w:ilvl="1">
      <w:start w:val="1"/>
      <w:numFmt w:val="decimal"/>
      <w:pStyle w:val="u2"/>
      <w:lvlText w:val="%1.%2"/>
      <w:lvlJc w:val="left"/>
      <w:pPr>
        <w:ind w:left="576" w:hanging="576"/>
      </w:pPr>
      <w:rPr>
        <w:rFonts w:hint="default"/>
        <w:b/>
        <w:bCs/>
        <w:i w:val="0"/>
        <w:iCs w:val="0"/>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8FF"/>
    <w:rsid w:val="001F62A5"/>
    <w:rsid w:val="00395E30"/>
    <w:rsid w:val="00D038FF"/>
    <w:rsid w:val="00D35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A7DF3"/>
  <w15:chartTrackingRefBased/>
  <w15:docId w15:val="{DE9E8476-8D1E-48EA-937F-12795F1C7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38FF"/>
    <w:pPr>
      <w:spacing w:before="120" w:after="120" w:line="360" w:lineRule="auto"/>
      <w:ind w:firstLine="567"/>
      <w:jc w:val="both"/>
    </w:pPr>
    <w:rPr>
      <w:rFonts w:ascii="Times New Roman" w:hAnsi="Times New Roman" w:cs="Times New Roman"/>
      <w:sz w:val="26"/>
      <w:szCs w:val="26"/>
    </w:rPr>
  </w:style>
  <w:style w:type="paragraph" w:styleId="u1">
    <w:name w:val="heading 1"/>
    <w:basedOn w:val="Binhthng"/>
    <w:next w:val="Binhthng"/>
    <w:link w:val="u1Char"/>
    <w:uiPriority w:val="9"/>
    <w:qFormat/>
    <w:rsid w:val="00D038FF"/>
    <w:pPr>
      <w:keepNext/>
      <w:keepLines/>
      <w:pageBreakBefore/>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D038FF"/>
    <w:pPr>
      <w:keepNext/>
      <w:keepLines/>
      <w:numPr>
        <w:ilvl w:val="1"/>
        <w:numId w:val="2"/>
      </w:numPr>
      <w:spacing w:before="40" w:after="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semiHidden/>
    <w:unhideWhenUsed/>
    <w:qFormat/>
    <w:rsid w:val="00D038F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D038F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D038F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D038F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D038F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D038F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D038F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038FF"/>
    <w:pPr>
      <w:ind w:left="720"/>
      <w:contextualSpacing/>
    </w:pPr>
  </w:style>
  <w:style w:type="character" w:customStyle="1" w:styleId="u1Char">
    <w:name w:val="Đầu đề 1 Char"/>
    <w:basedOn w:val="Phngmcinhcuaoanvn"/>
    <w:link w:val="u1"/>
    <w:uiPriority w:val="9"/>
    <w:rsid w:val="00D038FF"/>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D038FF"/>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D038FF"/>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semiHidden/>
    <w:rsid w:val="00D038FF"/>
    <w:rPr>
      <w:rFonts w:asciiTheme="majorHAnsi" w:eastAsiaTheme="majorEastAsia" w:hAnsiTheme="majorHAnsi" w:cstheme="majorBidi"/>
      <w:i/>
      <w:iCs/>
      <w:color w:val="2F5496" w:themeColor="accent1" w:themeShade="BF"/>
      <w:sz w:val="26"/>
      <w:szCs w:val="26"/>
    </w:rPr>
  </w:style>
  <w:style w:type="character" w:customStyle="1" w:styleId="u5Char">
    <w:name w:val="Đầu đề 5 Char"/>
    <w:basedOn w:val="Phngmcinhcuaoanvn"/>
    <w:link w:val="u5"/>
    <w:uiPriority w:val="9"/>
    <w:semiHidden/>
    <w:rsid w:val="00D038FF"/>
    <w:rPr>
      <w:rFonts w:asciiTheme="majorHAnsi" w:eastAsiaTheme="majorEastAsia" w:hAnsiTheme="majorHAnsi" w:cstheme="majorBidi"/>
      <w:color w:val="2F5496" w:themeColor="accent1" w:themeShade="BF"/>
      <w:sz w:val="26"/>
      <w:szCs w:val="26"/>
    </w:rPr>
  </w:style>
  <w:style w:type="character" w:customStyle="1" w:styleId="u6Char">
    <w:name w:val="Đầu đề 6 Char"/>
    <w:basedOn w:val="Phngmcinhcuaoanvn"/>
    <w:link w:val="u6"/>
    <w:uiPriority w:val="9"/>
    <w:semiHidden/>
    <w:rsid w:val="00D038FF"/>
    <w:rPr>
      <w:rFonts w:asciiTheme="majorHAnsi" w:eastAsiaTheme="majorEastAsia" w:hAnsiTheme="majorHAnsi" w:cstheme="majorBidi"/>
      <w:color w:val="1F3763" w:themeColor="accent1" w:themeShade="7F"/>
      <w:sz w:val="26"/>
      <w:szCs w:val="26"/>
    </w:rPr>
  </w:style>
  <w:style w:type="character" w:customStyle="1" w:styleId="u7Char">
    <w:name w:val="Đầu đề 7 Char"/>
    <w:basedOn w:val="Phngmcinhcuaoanvn"/>
    <w:link w:val="u7"/>
    <w:uiPriority w:val="9"/>
    <w:semiHidden/>
    <w:rsid w:val="00D038FF"/>
    <w:rPr>
      <w:rFonts w:asciiTheme="majorHAnsi" w:eastAsiaTheme="majorEastAsia" w:hAnsiTheme="majorHAnsi" w:cstheme="majorBidi"/>
      <w:i/>
      <w:iCs/>
      <w:color w:val="1F3763" w:themeColor="accent1" w:themeShade="7F"/>
      <w:sz w:val="26"/>
      <w:szCs w:val="26"/>
    </w:rPr>
  </w:style>
  <w:style w:type="character" w:customStyle="1" w:styleId="u8Char">
    <w:name w:val="Đầu đề 8 Char"/>
    <w:basedOn w:val="Phngmcinhcuaoanvn"/>
    <w:link w:val="u8"/>
    <w:uiPriority w:val="9"/>
    <w:semiHidden/>
    <w:rsid w:val="00D038FF"/>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D038F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8</Pages>
  <Words>197</Words>
  <Characters>1126</Characters>
  <Application>Microsoft Office Word</Application>
  <DocSecurity>0</DocSecurity>
  <Lines>9</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Quốc Trung</dc:creator>
  <cp:keywords/>
  <dc:description/>
  <cp:lastModifiedBy>Phạm Quốc Trung</cp:lastModifiedBy>
  <cp:revision>2</cp:revision>
  <dcterms:created xsi:type="dcterms:W3CDTF">2020-07-24T16:25:00Z</dcterms:created>
  <dcterms:modified xsi:type="dcterms:W3CDTF">2020-07-24T16:48:00Z</dcterms:modified>
</cp:coreProperties>
</file>