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B9" w:rsidRDefault="00BA4C10" w:rsidP="00BA4C10">
      <w:r>
        <w:rPr>
          <w:rStyle w:val="Strong"/>
        </w:rPr>
        <w:t>Bit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0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1</w:t>
      </w:r>
      <w:r>
        <w:t>.</w:t>
      </w:r>
      <w:r>
        <w:br/>
      </w:r>
      <w:proofErr w:type="spellStart"/>
      <w:proofErr w:type="gram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</w:rPr>
        <w:t>“binary digit”</w:t>
      </w:r>
      <w:r>
        <w:t xml:space="preserve"> (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  <w:proofErr w:type="gramEnd"/>
    </w:p>
    <w:p w:rsidR="00BA4C10" w:rsidRDefault="00BA4C10" w:rsidP="00BA4C10">
      <w:r>
        <w:rPr>
          <w:rStyle w:val="Strong"/>
        </w:rPr>
        <w:t>Byte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r>
        <w:rPr>
          <w:rStyle w:val="Strong"/>
        </w:rPr>
        <w:t>8 bit</w:t>
      </w:r>
      <w:r>
        <w:t>.</w:t>
      </w:r>
      <w:r>
        <w:br/>
      </w:r>
      <w:proofErr w:type="spellStart"/>
      <w:proofErr w:type="gramStart"/>
      <w:r>
        <w:t>Một</w:t>
      </w:r>
      <w:proofErr w:type="spellEnd"/>
      <w:r>
        <w:t xml:space="preserve"> byte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r>
        <w:rPr>
          <w:rStyle w:val="Strong"/>
        </w:rPr>
        <w:t xml:space="preserve">256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255),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  <w:proofErr w:type="gramEnd"/>
    </w:p>
    <w:p w:rsidR="00BA4C10" w:rsidRPr="00BA4C10" w:rsidRDefault="00BA4C10" w:rsidP="00BA4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C10">
        <w:rPr>
          <w:rFonts w:ascii="Times New Roman" w:eastAsia="Times New Roman" w:hAnsi="Times New Roman" w:cs="Times New Roman"/>
          <w:b/>
          <w:bCs/>
          <w:sz w:val="27"/>
          <w:szCs w:val="27"/>
        </w:rPr>
        <w:t>1. Kilobyte (KB)</w:t>
      </w:r>
    </w:p>
    <w:p w:rsidR="00BA4C10" w:rsidRPr="00BA4C10" w:rsidRDefault="00BA4C10" w:rsidP="00BA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C10">
        <w:rPr>
          <w:rFonts w:ascii="Times New Roman" w:eastAsia="Times New Roman" w:hAnsi="Times New Roman" w:cs="Times New Roman"/>
          <w:b/>
          <w:bCs/>
          <w:sz w:val="24"/>
          <w:szCs w:val="24"/>
        </w:rPr>
        <w:t>1 KB = 1,024 byte</w:t>
      </w:r>
    </w:p>
    <w:p w:rsidR="00BA4C10" w:rsidRDefault="00BA4C10" w:rsidP="00BA4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Word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A4C10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BA4C10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</w:p>
    <w:p w:rsidR="00BA4C10" w:rsidRDefault="00BA4C10" w:rsidP="00BA4C10">
      <w:pPr>
        <w:pStyle w:val="Heading3"/>
      </w:pPr>
      <w:r>
        <w:rPr>
          <w:rStyle w:val="Strong"/>
          <w:b/>
          <w:bCs/>
        </w:rPr>
        <w:t>2. Megabyte (MB)</w:t>
      </w:r>
    </w:p>
    <w:p w:rsidR="00BA4C10" w:rsidRDefault="00BA4C10" w:rsidP="00BA4C10">
      <w:pPr>
        <w:pStyle w:val="NormalWeb"/>
        <w:numPr>
          <w:ilvl w:val="0"/>
          <w:numId w:val="2"/>
        </w:numPr>
      </w:pPr>
      <w:r>
        <w:rPr>
          <w:rStyle w:val="Strong"/>
        </w:rPr>
        <w:t>1 MB = 1,024 KB</w:t>
      </w:r>
    </w:p>
    <w:p w:rsidR="00BA4C10" w:rsidRDefault="00BA4C10" w:rsidP="00BA4C10">
      <w:pPr>
        <w:pStyle w:val="NormalWeb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MP3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PDF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BA4C10" w:rsidRDefault="00BA4C10" w:rsidP="00BA4C10">
      <w:pPr>
        <w:pStyle w:val="Heading3"/>
      </w:pPr>
      <w:r>
        <w:rPr>
          <w:rStyle w:val="Strong"/>
          <w:b/>
          <w:bCs/>
        </w:rPr>
        <w:t>3. Gigabyte (GB)</w:t>
      </w:r>
    </w:p>
    <w:p w:rsidR="00BA4C10" w:rsidRDefault="00BA4C10" w:rsidP="00BA4C10">
      <w:pPr>
        <w:pStyle w:val="NormalWeb"/>
        <w:numPr>
          <w:ilvl w:val="0"/>
          <w:numId w:val="3"/>
        </w:numPr>
      </w:pPr>
      <w:r>
        <w:rPr>
          <w:rStyle w:val="Strong"/>
        </w:rPr>
        <w:t>1 GB = 1,024 MB</w:t>
      </w:r>
    </w:p>
    <w:p w:rsidR="00BA4C10" w:rsidRDefault="00BA4C10" w:rsidP="00BA4C10">
      <w:pPr>
        <w:pStyle w:val="NormalWeb"/>
        <w:numPr>
          <w:ilvl w:val="0"/>
          <w:numId w:val="3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video,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64GB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BA4C10" w:rsidRDefault="00BA4C10" w:rsidP="00BA4C10">
      <w:pPr>
        <w:pStyle w:val="Heading3"/>
      </w:pPr>
      <w:r>
        <w:rPr>
          <w:rStyle w:val="Strong"/>
          <w:b/>
          <w:bCs/>
        </w:rPr>
        <w:t>4. Terabyte (TB)</w:t>
      </w:r>
    </w:p>
    <w:p w:rsidR="00BA4C10" w:rsidRDefault="00BA4C10" w:rsidP="00BA4C10">
      <w:pPr>
        <w:pStyle w:val="NormalWeb"/>
        <w:numPr>
          <w:ilvl w:val="0"/>
          <w:numId w:val="4"/>
        </w:numPr>
      </w:pPr>
      <w:r>
        <w:rPr>
          <w:rStyle w:val="Strong"/>
        </w:rPr>
        <w:t>1 TB = 1,024 GB</w:t>
      </w:r>
    </w:p>
    <w:p w:rsidR="00BA4C10" w:rsidRDefault="00BA4C10" w:rsidP="00BA4C10">
      <w:pPr>
        <w:pStyle w:val="NormalWeb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HD, game,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1TB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BA4C10" w:rsidRDefault="00BA4C10" w:rsidP="00BA4C10">
      <w:pPr>
        <w:pStyle w:val="Heading3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Quy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ước</w:t>
      </w:r>
      <w:proofErr w:type="spellEnd"/>
      <w:r>
        <w:rPr>
          <w:rStyle w:val="Strong"/>
          <w:b/>
          <w:bCs/>
        </w:rPr>
        <w:t xml:space="preserve"> Binary (IEC – International </w:t>
      </w:r>
      <w:proofErr w:type="spellStart"/>
      <w:r>
        <w:rPr>
          <w:rStyle w:val="Strong"/>
          <w:b/>
          <w:bCs/>
        </w:rPr>
        <w:t>Electrotechnical</w:t>
      </w:r>
      <w:proofErr w:type="spellEnd"/>
      <w:r>
        <w:rPr>
          <w:rStyle w:val="Strong"/>
          <w:b/>
          <w:bCs/>
        </w:rPr>
        <w:t xml:space="preserve"> Commission)</w:t>
      </w:r>
    </w:p>
    <w:p w:rsidR="00BA4C10" w:rsidRDefault="00BA4C10" w:rsidP="00BA4C10">
      <w:pPr>
        <w:pStyle w:val="NormalWeb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Strong"/>
        </w:rPr>
        <w:t>lũy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thừa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2</w:t>
      </w:r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:rsidR="00BA4C10" w:rsidRDefault="00BA4C10" w:rsidP="00BA4C10">
      <w:pPr>
        <w:pStyle w:val="NormalWeb"/>
        <w:numPr>
          <w:ilvl w:val="0"/>
          <w:numId w:val="5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BA4C10" w:rsidRDefault="00BA4C10" w:rsidP="00BA4C10">
      <w:pPr>
        <w:pStyle w:val="NormalWeb"/>
        <w:numPr>
          <w:ilvl w:val="1"/>
          <w:numId w:val="5"/>
        </w:numPr>
      </w:pPr>
      <w:r>
        <w:t xml:space="preserve">1 </w:t>
      </w:r>
      <w:r>
        <w:rPr>
          <w:rStyle w:val="Strong"/>
        </w:rPr>
        <w:t>KB</w:t>
      </w:r>
      <w:r>
        <w:t xml:space="preserve"> = 2¹⁰ = </w:t>
      </w:r>
      <w:r>
        <w:rPr>
          <w:rStyle w:val="Strong"/>
        </w:rPr>
        <w:t>1024 bytes</w:t>
      </w:r>
    </w:p>
    <w:p w:rsidR="00BA4C10" w:rsidRDefault="00BA4C10" w:rsidP="00BA4C10">
      <w:pPr>
        <w:pStyle w:val="NormalWeb"/>
        <w:numPr>
          <w:ilvl w:val="1"/>
          <w:numId w:val="5"/>
        </w:numPr>
      </w:pPr>
      <w:r>
        <w:t xml:space="preserve">1 </w:t>
      </w:r>
      <w:r>
        <w:rPr>
          <w:rStyle w:val="Strong"/>
        </w:rPr>
        <w:t>MB</w:t>
      </w:r>
      <w:r>
        <w:t xml:space="preserve"> = 1024 KB</w:t>
      </w:r>
    </w:p>
    <w:p w:rsidR="00BA4C10" w:rsidRDefault="00BA4C10" w:rsidP="00BA4C10">
      <w:pPr>
        <w:pStyle w:val="NormalWeb"/>
        <w:numPr>
          <w:ilvl w:val="1"/>
          <w:numId w:val="5"/>
        </w:numPr>
      </w:pPr>
      <w:r>
        <w:t xml:space="preserve">1 </w:t>
      </w:r>
      <w:r>
        <w:rPr>
          <w:rStyle w:val="Strong"/>
        </w:rPr>
        <w:t>GB</w:t>
      </w:r>
      <w:r>
        <w:t xml:space="preserve"> = 1024 MB</w:t>
      </w:r>
    </w:p>
    <w:p w:rsidR="00BA4C10" w:rsidRDefault="00BA4C10" w:rsidP="00BA4C10">
      <w:pPr>
        <w:pStyle w:val="NormalWeb"/>
        <w:numPr>
          <w:ilvl w:val="1"/>
          <w:numId w:val="5"/>
        </w:numPr>
      </w:pPr>
      <w:r>
        <w:t xml:space="preserve">1 </w:t>
      </w:r>
      <w:r>
        <w:rPr>
          <w:rStyle w:val="Strong"/>
        </w:rPr>
        <w:t>TB</w:t>
      </w:r>
      <w:r>
        <w:t xml:space="preserve"> = 1024 GB</w:t>
      </w:r>
    </w:p>
    <w:p w:rsidR="00BA4C10" w:rsidRDefault="00BA4C10" w:rsidP="00BA4C10">
      <w:pPr>
        <w:pStyle w:val="NormalWeb"/>
        <w:numPr>
          <w:ilvl w:val="0"/>
          <w:numId w:val="5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mềm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t>.</w:t>
      </w:r>
    </w:p>
    <w:p w:rsidR="00BA4C10" w:rsidRDefault="00BA4C10" w:rsidP="00BA4C10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Quy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ước</w:t>
      </w:r>
      <w:proofErr w:type="spellEnd"/>
      <w:r>
        <w:rPr>
          <w:rStyle w:val="Strong"/>
          <w:b/>
          <w:bCs/>
        </w:rPr>
        <w:t xml:space="preserve"> Decimal (SI – </w:t>
      </w:r>
      <w:proofErr w:type="spellStart"/>
      <w:r>
        <w:rPr>
          <w:rStyle w:val="Strong"/>
          <w:b/>
          <w:bCs/>
        </w:rPr>
        <w:t>Hệ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đo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lường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quốc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tế</w:t>
      </w:r>
      <w:proofErr w:type="spellEnd"/>
      <w:r>
        <w:rPr>
          <w:rStyle w:val="Strong"/>
          <w:b/>
          <w:bCs/>
        </w:rPr>
        <w:t>)</w:t>
      </w:r>
    </w:p>
    <w:p w:rsidR="00BA4C10" w:rsidRDefault="00BA4C10" w:rsidP="00BA4C10">
      <w:pPr>
        <w:pStyle w:val="NormalWeb"/>
        <w:numPr>
          <w:ilvl w:val="0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Strong"/>
        </w:rPr>
        <w:t>lũy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thừa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10</w:t>
      </w:r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BA4C10" w:rsidRDefault="00BA4C10" w:rsidP="00BA4C10">
      <w:pPr>
        <w:pStyle w:val="NormalWeb"/>
        <w:numPr>
          <w:ilvl w:val="0"/>
          <w:numId w:val="6"/>
        </w:numPr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BA4C10" w:rsidRDefault="00BA4C10" w:rsidP="00BA4C10">
      <w:pPr>
        <w:pStyle w:val="NormalWeb"/>
        <w:numPr>
          <w:ilvl w:val="1"/>
          <w:numId w:val="6"/>
        </w:numPr>
      </w:pPr>
      <w:r>
        <w:t xml:space="preserve">1 </w:t>
      </w:r>
      <w:r>
        <w:rPr>
          <w:rStyle w:val="Strong"/>
        </w:rPr>
        <w:t>KB</w:t>
      </w:r>
      <w:r>
        <w:t xml:space="preserve"> = 10³ = </w:t>
      </w:r>
      <w:r>
        <w:rPr>
          <w:rStyle w:val="Strong"/>
        </w:rPr>
        <w:t>1000 bytes</w:t>
      </w:r>
    </w:p>
    <w:p w:rsidR="00BA4C10" w:rsidRDefault="00BA4C10" w:rsidP="00BA4C10">
      <w:pPr>
        <w:pStyle w:val="NormalWeb"/>
        <w:numPr>
          <w:ilvl w:val="1"/>
          <w:numId w:val="6"/>
        </w:numPr>
      </w:pPr>
      <w:r>
        <w:t xml:space="preserve">1 </w:t>
      </w:r>
      <w:r>
        <w:rPr>
          <w:rStyle w:val="Strong"/>
        </w:rPr>
        <w:t>MB</w:t>
      </w:r>
      <w:r>
        <w:t xml:space="preserve"> = 1000 KB</w:t>
      </w:r>
    </w:p>
    <w:p w:rsidR="00BA4C10" w:rsidRDefault="00BA4C10" w:rsidP="00BA4C10">
      <w:pPr>
        <w:pStyle w:val="NormalWeb"/>
        <w:ind w:left="1440"/>
      </w:pPr>
    </w:p>
    <w:p w:rsidR="00BA4C10" w:rsidRDefault="00BA4C10" w:rsidP="00BA4C10">
      <w:pPr>
        <w:pStyle w:val="NormalWeb"/>
        <w:numPr>
          <w:ilvl w:val="1"/>
          <w:numId w:val="6"/>
        </w:numPr>
      </w:pPr>
      <w:r>
        <w:t xml:space="preserve">1 </w:t>
      </w:r>
      <w:r>
        <w:rPr>
          <w:rStyle w:val="Strong"/>
        </w:rPr>
        <w:t>GB</w:t>
      </w:r>
      <w:r>
        <w:t xml:space="preserve"> = 1000 MB</w:t>
      </w:r>
    </w:p>
    <w:p w:rsidR="00BA4C10" w:rsidRDefault="00BA4C10" w:rsidP="00BA4C10">
      <w:pPr>
        <w:pStyle w:val="NormalWeb"/>
        <w:numPr>
          <w:ilvl w:val="1"/>
          <w:numId w:val="6"/>
        </w:numPr>
      </w:pPr>
      <w:r>
        <w:t xml:space="preserve">1 </w:t>
      </w:r>
      <w:r>
        <w:rPr>
          <w:rStyle w:val="Strong"/>
        </w:rPr>
        <w:t>TB</w:t>
      </w:r>
      <w:r>
        <w:t xml:space="preserve"> = 1000 GB</w:t>
      </w:r>
    </w:p>
    <w:p w:rsidR="00BA4C10" w:rsidRDefault="00BA4C10" w:rsidP="00BA4C10">
      <w:pPr>
        <w:pStyle w:val="NormalWeb"/>
        <w:numPr>
          <w:ilvl w:val="0"/>
          <w:numId w:val="6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Strong"/>
        </w:rPr>
        <w:t>quảng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trữ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>, USB).</w:t>
      </w:r>
    </w:p>
    <w:p w:rsidR="00BA4C10" w:rsidRDefault="00BA4C10" w:rsidP="00BA4C10">
      <w:pPr>
        <w:pStyle w:val="Heading2"/>
      </w:pPr>
      <w:proofErr w:type="spellStart"/>
      <w:r>
        <w:rPr>
          <w:rStyle w:val="Strong"/>
          <w:b/>
          <w:bCs/>
        </w:rPr>
        <w:t>Sự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khác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nhau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trọng</w:t>
      </w:r>
      <w:proofErr w:type="spellEnd"/>
      <w:r>
        <w:rPr>
          <w:rStyle w:val="Strong"/>
          <w:b/>
          <w:bCs/>
        </w:rPr>
        <w:t>:</w:t>
      </w:r>
    </w:p>
    <w:p w:rsidR="00BA4C10" w:rsidRDefault="00BA4C10" w:rsidP="00BA4C10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Dung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thường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rPr>
          <w:rStyle w:val="Strong"/>
        </w:rPr>
        <w:t xml:space="preserve"> dung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r>
        <w:rPr>
          <w:rStyle w:val="Strong"/>
        </w:rPr>
        <w:t>binary</w:t>
      </w:r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decimal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BA4C10" w:rsidRDefault="00BA4C10" w:rsidP="00BA4C10">
      <w:pPr>
        <w:pStyle w:val="NormalWeb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Strong"/>
        </w:rPr>
        <w:t>1 TB</w:t>
      </w:r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decimal = 1000 GB)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>
        <w:rPr>
          <w:rStyle w:val="Strong"/>
        </w:rPr>
        <w:t>931 GB</w:t>
      </w:r>
      <w:r>
        <w:t xml:space="preserve"> (</w:t>
      </w:r>
      <w:proofErr w:type="spellStart"/>
      <w:r>
        <w:t>vì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binary: 1 TB = 1024 GB).</w:t>
      </w:r>
    </w:p>
    <w:p w:rsidR="00BA4C10" w:rsidRPr="00BA4C10" w:rsidRDefault="00BA4C10" w:rsidP="00BA4C10">
      <w:pPr>
        <w:pStyle w:val="NormalWeb"/>
        <w:numPr>
          <w:ilvl w:val="0"/>
          <w:numId w:val="6"/>
        </w:numPr>
      </w:pPr>
      <w:bookmarkStart w:id="0" w:name="_GoBack"/>
      <w:bookmarkEnd w:id="0"/>
    </w:p>
    <w:sectPr w:rsidR="00BA4C10" w:rsidRPr="00BA4C10" w:rsidSect="00BA4C10">
      <w:pgSz w:w="12240" w:h="15840"/>
      <w:pgMar w:top="1440" w:right="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4459"/>
    <w:multiLevelType w:val="multilevel"/>
    <w:tmpl w:val="93C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378F"/>
    <w:multiLevelType w:val="multilevel"/>
    <w:tmpl w:val="6F1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F7B2F"/>
    <w:multiLevelType w:val="multilevel"/>
    <w:tmpl w:val="2864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C0E7B"/>
    <w:multiLevelType w:val="multilevel"/>
    <w:tmpl w:val="616E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D638E"/>
    <w:multiLevelType w:val="multilevel"/>
    <w:tmpl w:val="1F9E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A7A43"/>
    <w:multiLevelType w:val="multilevel"/>
    <w:tmpl w:val="5F22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077A6"/>
    <w:multiLevelType w:val="multilevel"/>
    <w:tmpl w:val="FFD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10"/>
    <w:rsid w:val="006115B9"/>
    <w:rsid w:val="00B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4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C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4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4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C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4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2025-09-16T14:20:00Z</dcterms:created>
  <dcterms:modified xsi:type="dcterms:W3CDTF">2025-09-16T14:29:00Z</dcterms:modified>
</cp:coreProperties>
</file>