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04C39" w14:textId="3A6921BD" w:rsidR="003D72A9" w:rsidRDefault="001A6CCC">
      <w:pPr>
        <w:rPr>
          <w:b/>
          <w:bCs/>
          <w:lang w:val="vi-VN"/>
        </w:rPr>
      </w:pPr>
      <w:proofErr w:type="spellStart"/>
      <w:r w:rsidRPr="001A6CCC">
        <w:rPr>
          <w:b/>
          <w:bCs/>
        </w:rPr>
        <w:t>Bài</w:t>
      </w:r>
      <w:proofErr w:type="spellEnd"/>
      <w:r w:rsidRPr="001A6CCC">
        <w:rPr>
          <w:b/>
          <w:bCs/>
        </w:rPr>
        <w:t xml:space="preserve"> </w:t>
      </w:r>
      <w:proofErr w:type="gramStart"/>
      <w:r w:rsidRPr="001A6CCC">
        <w:rPr>
          <w:b/>
          <w:bCs/>
        </w:rPr>
        <w:t>3 :</w:t>
      </w:r>
      <w:proofErr w:type="gramEnd"/>
      <w:r w:rsidRPr="001A6CCC">
        <w:rPr>
          <w:b/>
          <w:bCs/>
        </w:rPr>
        <w:t xml:space="preserve"> </w:t>
      </w:r>
      <w:proofErr w:type="spellStart"/>
      <w:r w:rsidRPr="001A6CCC">
        <w:rPr>
          <w:b/>
          <w:bCs/>
        </w:rPr>
        <w:t>Xây</w:t>
      </w:r>
      <w:proofErr w:type="spellEnd"/>
      <w:r w:rsidRPr="001A6CCC">
        <w:rPr>
          <w:b/>
          <w:bCs/>
        </w:rPr>
        <w:t xml:space="preserve"> </w:t>
      </w:r>
      <w:proofErr w:type="spellStart"/>
      <w:r w:rsidRPr="001A6CCC">
        <w:rPr>
          <w:b/>
          <w:bCs/>
        </w:rPr>
        <w:t>dựng</w:t>
      </w:r>
      <w:proofErr w:type="spellEnd"/>
      <w:r w:rsidRPr="001A6CCC">
        <w:rPr>
          <w:b/>
          <w:bCs/>
        </w:rPr>
        <w:t xml:space="preserve"> </w:t>
      </w:r>
      <w:proofErr w:type="spellStart"/>
      <w:r w:rsidRPr="001A6CCC">
        <w:rPr>
          <w:b/>
          <w:bCs/>
        </w:rPr>
        <w:t>Không</w:t>
      </w:r>
      <w:proofErr w:type="spellEnd"/>
      <w:r w:rsidRPr="001A6CCC">
        <w:rPr>
          <w:b/>
          <w:bCs/>
        </w:rPr>
        <w:t xml:space="preserve"> </w:t>
      </w:r>
      <w:proofErr w:type="spellStart"/>
      <w:r w:rsidRPr="001A6CCC">
        <w:rPr>
          <w:b/>
          <w:bCs/>
        </w:rPr>
        <w:t>gian</w:t>
      </w:r>
      <w:proofErr w:type="spellEnd"/>
      <w:r w:rsidRPr="001A6CCC">
        <w:rPr>
          <w:b/>
          <w:bCs/>
        </w:rPr>
        <w:t xml:space="preserve"> </w:t>
      </w:r>
      <w:proofErr w:type="spellStart"/>
      <w:r w:rsidRPr="001A6CCC">
        <w:rPr>
          <w:b/>
          <w:bCs/>
        </w:rPr>
        <w:t>Cộng</w:t>
      </w:r>
      <w:proofErr w:type="spellEnd"/>
      <w:r w:rsidRPr="001A6CCC">
        <w:rPr>
          <w:b/>
          <w:bCs/>
        </w:rPr>
        <w:t xml:space="preserve"> </w:t>
      </w:r>
      <w:proofErr w:type="spellStart"/>
      <w:r w:rsidRPr="001A6CCC">
        <w:rPr>
          <w:b/>
          <w:bCs/>
        </w:rPr>
        <w:t>tác</w:t>
      </w:r>
      <w:proofErr w:type="spellEnd"/>
      <w:r w:rsidRPr="001A6CCC">
        <w:rPr>
          <w:b/>
          <w:bCs/>
        </w:rPr>
        <w:t xml:space="preserve"> </w:t>
      </w:r>
      <w:proofErr w:type="spellStart"/>
      <w:r w:rsidRPr="001A6CCC">
        <w:rPr>
          <w:b/>
          <w:bCs/>
        </w:rPr>
        <w:t>Doanh</w:t>
      </w:r>
      <w:proofErr w:type="spellEnd"/>
      <w:r w:rsidRPr="001A6CCC">
        <w:rPr>
          <w:b/>
          <w:bCs/>
        </w:rPr>
        <w:t xml:space="preserve"> </w:t>
      </w:r>
      <w:proofErr w:type="spellStart"/>
      <w:r w:rsidRPr="001A6CCC">
        <w:rPr>
          <w:b/>
          <w:bCs/>
        </w:rPr>
        <w:t>nghiệp</w:t>
      </w:r>
      <w:proofErr w:type="spellEnd"/>
    </w:p>
    <w:p w14:paraId="7EEDA742" w14:textId="453D82E9" w:rsidR="001A6CCC" w:rsidRDefault="001A6CCC">
      <w:pPr>
        <w:rPr>
          <w:b/>
          <w:bCs/>
          <w:lang w:val="vi-VN"/>
        </w:rPr>
      </w:pPr>
      <w:r>
        <w:rPr>
          <w:b/>
          <w:bCs/>
          <w:lang w:val="vi-VN"/>
        </w:rPr>
        <w:t xml:space="preserve">Phần 1: Vấn Đề  </w:t>
      </w:r>
    </w:p>
    <w:p w14:paraId="6761AC68" w14:textId="77777777" w:rsidR="001A6CCC" w:rsidRPr="001A6CCC" w:rsidRDefault="001A6CCC" w:rsidP="001A6CCC">
      <w:pPr>
        <w:pStyle w:val="oancuaDanhsach"/>
        <w:numPr>
          <w:ilvl w:val="0"/>
          <w:numId w:val="1"/>
        </w:numPr>
        <w:rPr>
          <w:lang w:val="vi-VN"/>
        </w:rPr>
      </w:pPr>
      <w:r w:rsidRPr="001A6CCC">
        <w:rPr>
          <w:lang w:val="vi-VN"/>
        </w:rPr>
        <w:t xml:space="preserve">Dự án bãi đỗ xe thông minh của nhóm đang bị quản lý chưa chặt chẽ trên Messenger. Các thông báo kỹ thuật về cảm biến bị lẫn lộn giữa các tin nhắn tán gẫu và </w:t>
      </w:r>
      <w:proofErr w:type="spellStart"/>
      <w:r w:rsidRPr="001A6CCC">
        <w:rPr>
          <w:lang w:val="vi-VN"/>
        </w:rPr>
        <w:t>meme</w:t>
      </w:r>
      <w:proofErr w:type="spellEnd"/>
      <w:r w:rsidRPr="001A6CCC">
        <w:rPr>
          <w:lang w:val="vi-VN"/>
        </w:rPr>
        <w:t xml:space="preserve"> hài hước. Thành viên thường xuyên quên </w:t>
      </w:r>
      <w:proofErr w:type="spellStart"/>
      <w:r w:rsidRPr="001A6CCC">
        <w:rPr>
          <w:lang w:val="vi-VN"/>
        </w:rPr>
        <w:t>deadline</w:t>
      </w:r>
      <w:proofErr w:type="spellEnd"/>
      <w:r w:rsidRPr="001A6CCC">
        <w:rPr>
          <w:lang w:val="vi-VN"/>
        </w:rPr>
        <w:t xml:space="preserve"> vì tin nhắn bị đè nát.</w:t>
      </w:r>
    </w:p>
    <w:p w14:paraId="5635B3F6" w14:textId="60344A18" w:rsidR="001A6CCC" w:rsidRPr="000856EA" w:rsidRDefault="001A6CCC" w:rsidP="001A6CCC">
      <w:pPr>
        <w:rPr>
          <w:b/>
          <w:bCs/>
          <w:lang w:val="vi-VN"/>
        </w:rPr>
      </w:pPr>
      <w:r w:rsidRPr="000856EA">
        <w:rPr>
          <w:b/>
          <w:bCs/>
          <w:lang w:val="vi-VN"/>
        </w:rPr>
        <w:t xml:space="preserve">Phần 2: Yêu cầu xử lý </w:t>
      </w:r>
    </w:p>
    <w:p w14:paraId="11157E51" w14:textId="77777777" w:rsidR="008B1E7C" w:rsidRPr="008B1E7C" w:rsidRDefault="008B1E7C" w:rsidP="008B1E7C">
      <w:pPr>
        <w:pStyle w:val="oancuaDanhsach"/>
        <w:numPr>
          <w:ilvl w:val="0"/>
          <w:numId w:val="1"/>
        </w:numPr>
        <w:rPr>
          <w:lang w:val="vi-VN"/>
        </w:rPr>
      </w:pPr>
      <w:r w:rsidRPr="008B1E7C">
        <w:rPr>
          <w:lang w:val="vi-VN"/>
        </w:rPr>
        <w:t xml:space="preserve">Thiết kế cấu trúc </w:t>
      </w:r>
      <w:proofErr w:type="spellStart"/>
      <w:r w:rsidRPr="008B1E7C">
        <w:rPr>
          <w:lang w:val="vi-VN"/>
        </w:rPr>
        <w:t>Channels</w:t>
      </w:r>
      <w:proofErr w:type="spellEnd"/>
      <w:r w:rsidRPr="008B1E7C">
        <w:rPr>
          <w:lang w:val="vi-VN"/>
        </w:rPr>
        <w:t xml:space="preserve"> / </w:t>
      </w:r>
      <w:proofErr w:type="spellStart"/>
      <w:r w:rsidRPr="008B1E7C">
        <w:rPr>
          <w:lang w:val="vi-VN"/>
        </w:rPr>
        <w:t>Topics</w:t>
      </w:r>
      <w:proofErr w:type="spellEnd"/>
      <w:r w:rsidRPr="008B1E7C">
        <w:rPr>
          <w:lang w:val="vi-VN"/>
        </w:rPr>
        <w:t xml:space="preserve"> cho dự án trên </w:t>
      </w:r>
      <w:proofErr w:type="spellStart"/>
      <w:r w:rsidRPr="008B1E7C">
        <w:rPr>
          <w:lang w:val="vi-VN"/>
        </w:rPr>
        <w:t>Lark</w:t>
      </w:r>
      <w:proofErr w:type="spellEnd"/>
      <w:r w:rsidRPr="008B1E7C">
        <w:rPr>
          <w:lang w:val="vi-VN"/>
        </w:rPr>
        <w:t xml:space="preserve"> hoặc </w:t>
      </w:r>
      <w:proofErr w:type="spellStart"/>
      <w:r w:rsidRPr="008B1E7C">
        <w:rPr>
          <w:lang w:val="vi-VN"/>
        </w:rPr>
        <w:t>Slack</w:t>
      </w:r>
      <w:proofErr w:type="spellEnd"/>
      <w:r w:rsidRPr="008B1E7C">
        <w:rPr>
          <w:lang w:val="vi-VN"/>
        </w:rPr>
        <w:t xml:space="preserve"> để tách biệt thảo luận kỹ thuật, thông báo và giải trí.</w:t>
      </w:r>
    </w:p>
    <w:p w14:paraId="009B9DA8" w14:textId="77777777" w:rsidR="008B1E7C" w:rsidRPr="008B1E7C" w:rsidRDefault="008B1E7C" w:rsidP="008B1E7C">
      <w:pPr>
        <w:pStyle w:val="oancuaDanhsach"/>
        <w:numPr>
          <w:ilvl w:val="0"/>
          <w:numId w:val="1"/>
        </w:numPr>
      </w:pPr>
      <w:proofErr w:type="spellStart"/>
      <w:r w:rsidRPr="008B1E7C">
        <w:t>Áp</w:t>
      </w:r>
      <w:proofErr w:type="spellEnd"/>
      <w:r w:rsidRPr="008B1E7C">
        <w:t xml:space="preserve"> </w:t>
      </w:r>
      <w:proofErr w:type="spellStart"/>
      <w:r w:rsidRPr="008B1E7C">
        <w:t>dụng</w:t>
      </w:r>
      <w:proofErr w:type="spellEnd"/>
      <w:r w:rsidRPr="008B1E7C">
        <w:t xml:space="preserve"> </w:t>
      </w:r>
      <w:proofErr w:type="spellStart"/>
      <w:r w:rsidRPr="008B1E7C">
        <w:t>tính</w:t>
      </w:r>
      <w:proofErr w:type="spellEnd"/>
      <w:r w:rsidRPr="008B1E7C">
        <w:t xml:space="preserve"> </w:t>
      </w:r>
      <w:proofErr w:type="spellStart"/>
      <w:r w:rsidRPr="008B1E7C">
        <w:t>năng</w:t>
      </w:r>
      <w:proofErr w:type="spellEnd"/>
      <w:r w:rsidRPr="008B1E7C">
        <w:t xml:space="preserve"> Reply in Thread </w:t>
      </w:r>
      <w:proofErr w:type="spellStart"/>
      <w:r w:rsidRPr="008B1E7C">
        <w:t>để</w:t>
      </w:r>
      <w:proofErr w:type="spellEnd"/>
      <w:r w:rsidRPr="008B1E7C">
        <w:t xml:space="preserve"> </w:t>
      </w:r>
      <w:proofErr w:type="spellStart"/>
      <w:r w:rsidRPr="008B1E7C">
        <w:t>giữ</w:t>
      </w:r>
      <w:proofErr w:type="spellEnd"/>
      <w:r w:rsidRPr="008B1E7C">
        <w:t xml:space="preserve"> </w:t>
      </w:r>
      <w:proofErr w:type="spellStart"/>
      <w:r w:rsidRPr="008B1E7C">
        <w:t>cho</w:t>
      </w:r>
      <w:proofErr w:type="spellEnd"/>
      <w:r w:rsidRPr="008B1E7C">
        <w:t xml:space="preserve"> </w:t>
      </w:r>
      <w:proofErr w:type="spellStart"/>
      <w:r w:rsidRPr="008B1E7C">
        <w:t>khung</w:t>
      </w:r>
      <w:proofErr w:type="spellEnd"/>
      <w:r w:rsidRPr="008B1E7C">
        <w:t xml:space="preserve"> chat </w:t>
      </w:r>
      <w:proofErr w:type="spellStart"/>
      <w:r w:rsidRPr="008B1E7C">
        <w:t>chính</w:t>
      </w:r>
      <w:proofErr w:type="spellEnd"/>
      <w:r w:rsidRPr="008B1E7C">
        <w:t xml:space="preserve"> </w:t>
      </w:r>
      <w:proofErr w:type="spellStart"/>
      <w:r w:rsidRPr="008B1E7C">
        <w:t>luôn</w:t>
      </w:r>
      <w:proofErr w:type="spellEnd"/>
      <w:r w:rsidRPr="008B1E7C">
        <w:t xml:space="preserve"> </w:t>
      </w:r>
      <w:proofErr w:type="spellStart"/>
      <w:r w:rsidRPr="008B1E7C">
        <w:t>sạch</w:t>
      </w:r>
      <w:proofErr w:type="spellEnd"/>
      <w:r w:rsidRPr="008B1E7C">
        <w:t xml:space="preserve"> </w:t>
      </w:r>
      <w:proofErr w:type="spellStart"/>
      <w:r w:rsidRPr="008B1E7C">
        <w:t>đẹp</w:t>
      </w:r>
      <w:proofErr w:type="spellEnd"/>
    </w:p>
    <w:p w14:paraId="3EA8B24A" w14:textId="4C45B7A3" w:rsidR="000856EA" w:rsidRDefault="000856EA" w:rsidP="000856EA">
      <w:pPr>
        <w:rPr>
          <w:b/>
          <w:bCs/>
          <w:lang w:val="vi-VN"/>
        </w:rPr>
      </w:pPr>
      <w:r w:rsidRPr="000856EA">
        <w:rPr>
          <w:b/>
          <w:bCs/>
          <w:lang w:val="vi-VN"/>
        </w:rPr>
        <w:t xml:space="preserve">Phần 3: Cách làm </w:t>
      </w:r>
    </w:p>
    <w:p w14:paraId="283B8670" w14:textId="5E0863AB" w:rsidR="00594403" w:rsidRDefault="00594403" w:rsidP="00594403">
      <w:pPr>
        <w:pStyle w:val="oancuaDanhsach"/>
        <w:numPr>
          <w:ilvl w:val="0"/>
          <w:numId w:val="1"/>
        </w:numPr>
        <w:rPr>
          <w:b/>
          <w:bCs/>
          <w:lang w:val="vi-VN"/>
        </w:rPr>
      </w:pPr>
      <w:r>
        <w:rPr>
          <w:b/>
          <w:bCs/>
          <w:lang w:val="vi-VN"/>
        </w:rPr>
        <w:t xml:space="preserve">Danh sách các </w:t>
      </w:r>
      <w:proofErr w:type="spellStart"/>
      <w:r>
        <w:rPr>
          <w:b/>
          <w:bCs/>
          <w:lang w:val="vi-VN"/>
        </w:rPr>
        <w:t>Chanel</w:t>
      </w:r>
      <w:proofErr w:type="spellEnd"/>
      <w:r>
        <w:rPr>
          <w:b/>
          <w:bCs/>
          <w:lang w:val="vi-VN"/>
        </w:rPr>
        <w:t xml:space="preserve"> | </w:t>
      </w:r>
      <w:proofErr w:type="spellStart"/>
      <w:r>
        <w:rPr>
          <w:b/>
          <w:bCs/>
          <w:lang w:val="vi-VN"/>
        </w:rPr>
        <w:t>Topic</w:t>
      </w:r>
      <w:proofErr w:type="spellEnd"/>
      <w:r>
        <w:rPr>
          <w:b/>
          <w:bCs/>
          <w:lang w:val="vi-VN"/>
        </w:rPr>
        <w:t xml:space="preserve"> với dự án quản lý bãi gửi xe </w:t>
      </w:r>
    </w:p>
    <w:tbl>
      <w:tblPr>
        <w:tblStyle w:val="LiBang"/>
        <w:tblW w:w="0" w:type="auto"/>
        <w:tblInd w:w="720" w:type="dxa"/>
        <w:tblLook w:val="04A0" w:firstRow="1" w:lastRow="0" w:firstColumn="1" w:lastColumn="0" w:noHBand="0" w:noVBand="1"/>
      </w:tblPr>
      <w:tblGrid>
        <w:gridCol w:w="4194"/>
        <w:gridCol w:w="4148"/>
      </w:tblGrid>
      <w:tr w:rsidR="00594403" w14:paraId="61734E1C" w14:textId="77777777" w:rsidTr="00594403">
        <w:tc>
          <w:tcPr>
            <w:tcW w:w="4194" w:type="dxa"/>
          </w:tcPr>
          <w:p w14:paraId="3C607A81" w14:textId="2AAFB370" w:rsidR="00594403" w:rsidRDefault="00594403" w:rsidP="00594403">
            <w:pPr>
              <w:pStyle w:val="oancuaDanhsach"/>
              <w:ind w:left="0"/>
              <w:rPr>
                <w:b/>
                <w:bCs/>
                <w:lang w:val="vi-VN"/>
              </w:rPr>
            </w:pPr>
            <w:r>
              <w:rPr>
                <w:b/>
                <w:bCs/>
                <w:lang w:val="vi-VN"/>
              </w:rPr>
              <w:t xml:space="preserve">Tên </w:t>
            </w:r>
            <w:proofErr w:type="spellStart"/>
            <w:r>
              <w:rPr>
                <w:b/>
                <w:bCs/>
                <w:lang w:val="vi-VN"/>
              </w:rPr>
              <w:t>Chanel</w:t>
            </w:r>
            <w:proofErr w:type="spellEnd"/>
            <w:r>
              <w:rPr>
                <w:b/>
                <w:bCs/>
                <w:lang w:val="vi-VN"/>
              </w:rPr>
              <w:t xml:space="preserve"> </w:t>
            </w:r>
          </w:p>
        </w:tc>
        <w:tc>
          <w:tcPr>
            <w:tcW w:w="4148" w:type="dxa"/>
          </w:tcPr>
          <w:p w14:paraId="5C486C65" w14:textId="7B56CB72" w:rsidR="00594403" w:rsidRDefault="00594403" w:rsidP="00594403">
            <w:pPr>
              <w:pStyle w:val="oancuaDanhsach"/>
              <w:ind w:left="0"/>
              <w:rPr>
                <w:b/>
                <w:bCs/>
                <w:lang w:val="vi-VN"/>
              </w:rPr>
            </w:pPr>
            <w:r>
              <w:rPr>
                <w:b/>
                <w:bCs/>
                <w:lang w:val="vi-VN"/>
              </w:rPr>
              <w:t xml:space="preserve">Giải thích </w:t>
            </w:r>
          </w:p>
        </w:tc>
      </w:tr>
      <w:tr w:rsidR="00594403" w14:paraId="6F89D0A7" w14:textId="77777777" w:rsidTr="00594403">
        <w:tc>
          <w:tcPr>
            <w:tcW w:w="4194" w:type="dxa"/>
          </w:tcPr>
          <w:p w14:paraId="1F8865D6" w14:textId="5A33A704" w:rsidR="00594403" w:rsidRDefault="00594403" w:rsidP="00594403">
            <w:pPr>
              <w:pStyle w:val="oancuaDanhsach"/>
              <w:ind w:left="0"/>
              <w:rPr>
                <w:b/>
                <w:bCs/>
                <w:lang w:val="vi-VN"/>
              </w:rPr>
            </w:pPr>
            <w:r>
              <w:rPr>
                <w:b/>
                <w:bCs/>
                <w:lang w:val="vi-VN"/>
              </w:rPr>
              <w:t>#technical</w:t>
            </w:r>
          </w:p>
        </w:tc>
        <w:tc>
          <w:tcPr>
            <w:tcW w:w="4148" w:type="dxa"/>
          </w:tcPr>
          <w:p w14:paraId="4EB7782A" w14:textId="1A90D76E" w:rsidR="00594403" w:rsidRDefault="00594403" w:rsidP="00594403">
            <w:pPr>
              <w:pStyle w:val="oancuaDanhsach"/>
              <w:ind w:left="0"/>
              <w:rPr>
                <w:b/>
                <w:bCs/>
                <w:lang w:val="vi-VN"/>
              </w:rPr>
            </w:pPr>
            <w:r>
              <w:rPr>
                <w:b/>
                <w:bCs/>
                <w:lang w:val="vi-VN"/>
              </w:rPr>
              <w:t xml:space="preserve">Trao đổi kĩ thuật </w:t>
            </w:r>
          </w:p>
        </w:tc>
      </w:tr>
      <w:tr w:rsidR="00594403" w14:paraId="040519E3" w14:textId="77777777" w:rsidTr="00594403">
        <w:tc>
          <w:tcPr>
            <w:tcW w:w="4194" w:type="dxa"/>
          </w:tcPr>
          <w:p w14:paraId="15167801" w14:textId="5F99D5E6" w:rsidR="00594403" w:rsidRDefault="00594403" w:rsidP="00594403">
            <w:pPr>
              <w:pStyle w:val="oancuaDanhsach"/>
              <w:ind w:left="0"/>
              <w:rPr>
                <w:b/>
                <w:bCs/>
                <w:lang w:val="vi-VN"/>
              </w:rPr>
            </w:pPr>
            <w:r>
              <w:rPr>
                <w:b/>
                <w:bCs/>
                <w:lang w:val="vi-VN"/>
              </w:rPr>
              <w:t>#tasks</w:t>
            </w:r>
          </w:p>
        </w:tc>
        <w:tc>
          <w:tcPr>
            <w:tcW w:w="4148" w:type="dxa"/>
          </w:tcPr>
          <w:p w14:paraId="1A06700B" w14:textId="442230AF" w:rsidR="00594403" w:rsidRDefault="00594403" w:rsidP="00594403">
            <w:pPr>
              <w:pStyle w:val="oancuaDanhsach"/>
              <w:ind w:left="0"/>
              <w:rPr>
                <w:b/>
                <w:bCs/>
                <w:lang w:val="vi-VN"/>
              </w:rPr>
            </w:pPr>
            <w:r>
              <w:rPr>
                <w:b/>
                <w:bCs/>
                <w:lang w:val="vi-VN"/>
              </w:rPr>
              <w:t xml:space="preserve">Danh sách công việc </w:t>
            </w:r>
          </w:p>
        </w:tc>
      </w:tr>
      <w:tr w:rsidR="00594403" w14:paraId="26B08F5F" w14:textId="77777777" w:rsidTr="00594403">
        <w:tc>
          <w:tcPr>
            <w:tcW w:w="4194" w:type="dxa"/>
          </w:tcPr>
          <w:p w14:paraId="52BEBC4E" w14:textId="3FE7128D" w:rsidR="00594403" w:rsidRDefault="00594403" w:rsidP="00594403">
            <w:pPr>
              <w:pStyle w:val="oancuaDanhsach"/>
              <w:ind w:left="0"/>
              <w:rPr>
                <w:b/>
                <w:bCs/>
                <w:lang w:val="vi-VN"/>
              </w:rPr>
            </w:pPr>
            <w:r>
              <w:rPr>
                <w:b/>
                <w:bCs/>
                <w:lang w:val="vi-VN"/>
              </w:rPr>
              <w:t>#nofity</w:t>
            </w:r>
          </w:p>
        </w:tc>
        <w:tc>
          <w:tcPr>
            <w:tcW w:w="4148" w:type="dxa"/>
          </w:tcPr>
          <w:p w14:paraId="7A4AE7EE" w14:textId="55D01590" w:rsidR="00594403" w:rsidRDefault="00594403" w:rsidP="00594403">
            <w:pPr>
              <w:pStyle w:val="oancuaDanhsach"/>
              <w:ind w:left="0"/>
              <w:rPr>
                <w:b/>
                <w:bCs/>
                <w:lang w:val="vi-VN"/>
              </w:rPr>
            </w:pPr>
            <w:r>
              <w:rPr>
                <w:b/>
                <w:bCs/>
                <w:lang w:val="vi-VN"/>
              </w:rPr>
              <w:t xml:space="preserve">Các thông báo </w:t>
            </w:r>
          </w:p>
        </w:tc>
      </w:tr>
      <w:tr w:rsidR="00594403" w14:paraId="38E710C8" w14:textId="77777777" w:rsidTr="00594403">
        <w:tc>
          <w:tcPr>
            <w:tcW w:w="4194" w:type="dxa"/>
          </w:tcPr>
          <w:p w14:paraId="5E78F75E" w14:textId="67C0A329" w:rsidR="00594403" w:rsidRDefault="00594403" w:rsidP="00594403">
            <w:pPr>
              <w:pStyle w:val="oancuaDanhsach"/>
              <w:ind w:left="0"/>
              <w:rPr>
                <w:b/>
                <w:bCs/>
                <w:lang w:val="vi-VN"/>
              </w:rPr>
            </w:pPr>
            <w:r>
              <w:rPr>
                <w:b/>
                <w:bCs/>
                <w:lang w:val="vi-VN"/>
              </w:rPr>
              <w:t>#lounge</w:t>
            </w:r>
          </w:p>
        </w:tc>
        <w:tc>
          <w:tcPr>
            <w:tcW w:w="4148" w:type="dxa"/>
          </w:tcPr>
          <w:p w14:paraId="61B6B267" w14:textId="236DFBC0" w:rsidR="00594403" w:rsidRDefault="00594403" w:rsidP="00594403">
            <w:pPr>
              <w:pStyle w:val="oancuaDanhsach"/>
              <w:ind w:left="0"/>
              <w:rPr>
                <w:b/>
                <w:bCs/>
                <w:lang w:val="vi-VN"/>
              </w:rPr>
            </w:pPr>
            <w:r>
              <w:rPr>
                <w:b/>
                <w:bCs/>
                <w:lang w:val="vi-VN"/>
              </w:rPr>
              <w:t xml:space="preserve">Danh sách việc khác </w:t>
            </w:r>
          </w:p>
        </w:tc>
      </w:tr>
    </w:tbl>
    <w:p w14:paraId="129A4A5A" w14:textId="77777777" w:rsidR="00594403" w:rsidRPr="00594403" w:rsidRDefault="00594403" w:rsidP="00594403">
      <w:pPr>
        <w:pStyle w:val="oancuaDanhsach"/>
        <w:rPr>
          <w:b/>
          <w:bCs/>
          <w:lang w:val="vi-VN"/>
        </w:rPr>
      </w:pPr>
    </w:p>
    <w:sectPr w:rsidR="00594403" w:rsidRPr="00594403"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A442D"/>
    <w:multiLevelType w:val="hybridMultilevel"/>
    <w:tmpl w:val="18BC6CBA"/>
    <w:lvl w:ilvl="0" w:tplc="E5B27550">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01565B"/>
    <w:multiLevelType w:val="multilevel"/>
    <w:tmpl w:val="5A7E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058314">
    <w:abstractNumId w:val="0"/>
  </w:num>
  <w:num w:numId="2" w16cid:durableId="89739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CCC"/>
    <w:rsid w:val="000856EA"/>
    <w:rsid w:val="001A6CCC"/>
    <w:rsid w:val="003D72A9"/>
    <w:rsid w:val="00594403"/>
    <w:rsid w:val="008B1E7C"/>
    <w:rsid w:val="00B2363F"/>
    <w:rsid w:val="00BA4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F528"/>
  <w15:chartTrackingRefBased/>
  <w15:docId w15:val="{CD6668C1-04AE-42FC-BEB1-9136B6C5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A6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A6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A6C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A6C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A6CCC"/>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A6C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A6CCC"/>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A6CCC"/>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A6CCC"/>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A6CC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A6CC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A6CCC"/>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1A6CCC"/>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A6CCC"/>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A6CCC"/>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A6CCC"/>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A6CCC"/>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A6CCC"/>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A6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A6CC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A6C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A6CCC"/>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A6CC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A6CCC"/>
    <w:rPr>
      <w:i/>
      <w:iCs/>
      <w:color w:val="404040" w:themeColor="text1" w:themeTint="BF"/>
    </w:rPr>
  </w:style>
  <w:style w:type="paragraph" w:styleId="oancuaDanhsach">
    <w:name w:val="List Paragraph"/>
    <w:basedOn w:val="Binhthng"/>
    <w:uiPriority w:val="34"/>
    <w:qFormat/>
    <w:rsid w:val="001A6CCC"/>
    <w:pPr>
      <w:ind w:left="720"/>
      <w:contextualSpacing/>
    </w:pPr>
  </w:style>
  <w:style w:type="character" w:styleId="NhnmnhThm">
    <w:name w:val="Intense Emphasis"/>
    <w:basedOn w:val="Phngmcinhcuaoanvn"/>
    <w:uiPriority w:val="21"/>
    <w:qFormat/>
    <w:rsid w:val="001A6CCC"/>
    <w:rPr>
      <w:i/>
      <w:iCs/>
      <w:color w:val="0F4761" w:themeColor="accent1" w:themeShade="BF"/>
    </w:rPr>
  </w:style>
  <w:style w:type="paragraph" w:styleId="Nhaykepm">
    <w:name w:val="Intense Quote"/>
    <w:basedOn w:val="Binhthng"/>
    <w:next w:val="Binhthng"/>
    <w:link w:val="NhaykepmChar"/>
    <w:uiPriority w:val="30"/>
    <w:qFormat/>
    <w:rsid w:val="001A6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A6CCC"/>
    <w:rPr>
      <w:i/>
      <w:iCs/>
      <w:color w:val="0F4761" w:themeColor="accent1" w:themeShade="BF"/>
    </w:rPr>
  </w:style>
  <w:style w:type="character" w:styleId="ThamchiuNhnmnh">
    <w:name w:val="Intense Reference"/>
    <w:basedOn w:val="Phngmcinhcuaoanvn"/>
    <w:uiPriority w:val="32"/>
    <w:qFormat/>
    <w:rsid w:val="001A6CCC"/>
    <w:rPr>
      <w:b/>
      <w:bCs/>
      <w:smallCaps/>
      <w:color w:val="0F4761" w:themeColor="accent1" w:themeShade="BF"/>
      <w:spacing w:val="5"/>
    </w:rPr>
  </w:style>
  <w:style w:type="table" w:styleId="LiBang">
    <w:name w:val="Table Grid"/>
    <w:basedOn w:val="BangThngthng"/>
    <w:uiPriority w:val="39"/>
    <w:rsid w:val="00594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975724">
      <w:bodyDiv w:val="1"/>
      <w:marLeft w:val="0"/>
      <w:marRight w:val="0"/>
      <w:marTop w:val="0"/>
      <w:marBottom w:val="0"/>
      <w:divBdr>
        <w:top w:val="none" w:sz="0" w:space="0" w:color="auto"/>
        <w:left w:val="none" w:sz="0" w:space="0" w:color="auto"/>
        <w:bottom w:val="none" w:sz="0" w:space="0" w:color="auto"/>
        <w:right w:val="none" w:sz="0" w:space="0" w:color="auto"/>
      </w:divBdr>
    </w:div>
    <w:div w:id="878128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110</Words>
  <Characters>629</Characters>
  <Application>Microsoft Office Word</Application>
  <DocSecurity>0</DocSecurity>
  <Lines>5</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2026-10-30T07:49:00Z</dcterms:created>
  <dcterms:modified xsi:type="dcterms:W3CDTF">2026-10-30T08:35:00Z</dcterms:modified>
</cp:coreProperties>
</file>