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Hướng dẫn vận hành hệ thống tự động Upload Anya</w:t>
      </w:r>
    </w:p>
    <w:p>
      <w:pPr>
        <w:pStyle w:val="Heading1"/>
      </w:pPr>
      <w:r>
        <w:t>I. Chuẩn bị</w:t>
      </w:r>
    </w:p>
    <w:p>
      <w:r>
        <w:t>• Cài Node.js &gt;= 16.x</w:t>
      </w:r>
    </w:p>
    <w:p>
      <w:r>
        <w:t>• Tạo Service Account Google Drive</w:t>
      </w:r>
    </w:p>
    <w:p>
      <w:pPr>
        <w:pStyle w:val="Heading1"/>
      </w:pPr>
      <w:r>
        <w:t>II. Cài đặt</w:t>
      </w:r>
    </w:p>
    <w:p>
      <w:r>
        <w:t>• npm install</w:t>
      </w:r>
    </w:p>
    <w:p>
      <w:pPr>
        <w:pStyle w:val="Heading1"/>
      </w:pPr>
      <w:r>
        <w:t>III. Cấu hình .env</w:t>
      </w:r>
    </w:p>
    <w:p>
      <w:r>
        <w:t>• GOOGLE_SERVICE_ACCOUNT_JSON=Đường dẫn file JSON Service Account</w:t>
      </w:r>
    </w:p>
    <w:p>
      <w:r>
        <w:t>• GOOGLE_DRIVE_FOLDER_ID=Folder ID trên Google Drive</w:t>
      </w:r>
    </w:p>
    <w:p>
      <w:r>
        <w:t>• WATCH_DIR=Thư mục theo dõi file</w:t>
      </w:r>
    </w:p>
    <w:p>
      <w:r>
        <w:t>• UPLOAD_ENDPOINT=Địa chỉ server nhận upload (mặc định localhost:3000)</w:t>
      </w:r>
    </w:p>
    <w:p>
      <w:r>
        <w:t>• DEFAULT_FOLDER_NAME=Tên thư mục Drive mặc định</w:t>
      </w:r>
    </w:p>
    <w:p>
      <w:pPr>
        <w:pStyle w:val="Heading1"/>
      </w:pPr>
      <w:r>
        <w:t>IV. Vận hành hệ thống</w:t>
      </w:r>
    </w:p>
    <w:p>
      <w:r>
        <w:t>• npm run watch ➔ Tự động theo dõi file mới và upload.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