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A456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7A9C3F78"/>
    <w:p w14:paraId="573BE2B1">
      <w:pPr>
        <w:rPr>
          <w:rFonts w:hint="default"/>
          <w:color w:val="auto"/>
          <w:lang w:val="vi-VN"/>
        </w:rPr>
      </w:pPr>
      <w:r>
        <w:rPr>
          <w:color w:val="auto"/>
        </w:rPr>
        <w:t>Tên lớp:</w:t>
      </w:r>
      <w:r>
        <w:rPr>
          <w:rFonts w:hint="default"/>
          <w:color w:val="auto"/>
          <w:lang w:val="vi-VN"/>
        </w:rPr>
        <w:t xml:space="preserve"> An ninh mạng     </w:t>
      </w:r>
      <w:r>
        <w:rPr>
          <w:color w:val="auto"/>
        </w:rPr>
        <w:t xml:space="preserve"> Khóa</w:t>
      </w:r>
      <w:r>
        <w:rPr>
          <w:rFonts w:hint="default"/>
          <w:color w:val="auto"/>
          <w:lang w:val="vi-VN"/>
        </w:rPr>
        <w:t>:K18</w:t>
      </w:r>
    </w:p>
    <w:p w14:paraId="2F748322">
      <w:pPr>
        <w:rPr>
          <w:rFonts w:hint="default"/>
          <w:color w:val="auto"/>
          <w:lang w:val="vi-VN"/>
        </w:rPr>
      </w:pPr>
      <w:r>
        <w:rPr>
          <w:color w:val="auto"/>
        </w:rPr>
        <w:t>Họ và tên sinh viên</w:t>
      </w:r>
      <w:r>
        <w:rPr>
          <w:rFonts w:hint="default"/>
          <w:color w:val="auto"/>
          <w:lang w:val="vi-VN"/>
        </w:rPr>
        <w:t>: Trần Quang Huy</w:t>
      </w:r>
    </w:p>
    <w:p w14:paraId="7607E654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Nguyễn Văn Mạnh</w:t>
      </w:r>
    </w:p>
    <w:p w14:paraId="221BE6AE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Phạm Văn Mạnh</w:t>
      </w:r>
    </w:p>
    <w:p w14:paraId="0C894650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Phạm Kiều Trang</w:t>
      </w:r>
    </w:p>
    <w:p w14:paraId="437411FC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Nguyễn Văn Trung</w:t>
      </w:r>
    </w:p>
    <w:p w14:paraId="23D7793C">
      <w:pPr>
        <w:rPr>
          <w:rFonts w:hint="default"/>
          <w:color w:val="auto"/>
          <w:lang w:val="vi-VN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vi-VN"/>
        </w:rPr>
        <w:t>15</w:t>
      </w:r>
    </w:p>
    <w:p w14:paraId="1C52AA06">
      <w:pPr>
        <w:rPr>
          <w:rFonts w:hint="default"/>
          <w:color w:val="auto"/>
          <w:lang w:val="vi-VN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  <w:lang w:val="vi-VN"/>
        </w:rPr>
        <w:t>Nghiên cứu, xây dựng mô hình mạng không dây an toàn cho Công ty CP công nghệ Hoàng Tuấn</w:t>
      </w:r>
    </w:p>
    <w:tbl>
      <w:tblPr>
        <w:tblStyle w:val="5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4B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5156A3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Kiến nghị với giảng viên hướng dẫn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(nêu những khó khăn, hỗ trợ từ phía giảng viên,… nếu cần)</w:t>
            </w:r>
          </w:p>
        </w:tc>
      </w:tr>
      <w:tr w14:paraId="72B3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restart"/>
          </w:tcPr>
          <w:p w14:paraId="1E5D9B3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</w:tcPr>
          <w:p w14:paraId="0C43DC00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Kiều Trang</w:t>
            </w:r>
          </w:p>
        </w:tc>
        <w:tc>
          <w:tcPr>
            <w:tcW w:w="3827" w:type="dxa"/>
            <w:vAlign w:val="center"/>
          </w:tcPr>
          <w:p w14:paraId="2634A495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1.1.1. Khái niệm an ninh mạng</w:t>
            </w:r>
          </w:p>
          <w:p w14:paraId="0919AF27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1.1.2. Vai trò của an ninh mạng trong doanh nghiệp</w:t>
            </w:r>
          </w:p>
          <w:p w14:paraId="09E168AB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1.1.3. Thực trạng mất an toàn mạng hiện nay</w:t>
            </w:r>
          </w:p>
        </w:tc>
        <w:tc>
          <w:tcPr>
            <w:tcW w:w="3119" w:type="dxa"/>
            <w:vMerge w:val="restart"/>
            <w:vAlign w:val="center"/>
          </w:tcPr>
          <w:p w14:paraId="3932AF4C">
            <w:pPr>
              <w:spacing w:after="0" w:line="240" w:lineRule="auto"/>
              <w:jc w:val="center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Hoàn Thành</w:t>
            </w:r>
          </w:p>
        </w:tc>
        <w:tc>
          <w:tcPr>
            <w:tcW w:w="3118" w:type="dxa"/>
            <w:vMerge w:val="restart"/>
          </w:tcPr>
          <w:p w14:paraId="687BDBFC">
            <w:pPr>
              <w:spacing w:after="0" w:line="240" w:lineRule="auto"/>
              <w:rPr>
                <w:color w:val="auto"/>
              </w:rPr>
            </w:pPr>
          </w:p>
        </w:tc>
      </w:tr>
      <w:tr w14:paraId="69C5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1B70BEB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1980D72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Văn Mạnh</w:t>
            </w:r>
          </w:p>
        </w:tc>
        <w:tc>
          <w:tcPr>
            <w:tcW w:w="3827" w:type="dxa"/>
            <w:vAlign w:val="center"/>
          </w:tcPr>
          <w:p w14:paraId="4062A655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1.2.1. Kiến thức cơ sở về an toàn thông tin</w:t>
            </w:r>
          </w:p>
          <w:p w14:paraId="7F013F21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1.2.2. Kiến thức cơ sở về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 xml:space="preserve"> an toàn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 xml:space="preserve"> mạng máy tính</w:t>
            </w:r>
          </w:p>
          <w:p w14:paraId="5EB4E1BB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</w:p>
          <w:p w14:paraId="791BA504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1.2.3. Kiến thức cơ sở về mạng không dây</w:t>
            </w:r>
          </w:p>
        </w:tc>
        <w:tc>
          <w:tcPr>
            <w:tcW w:w="3119" w:type="dxa"/>
            <w:vMerge w:val="continue"/>
            <w:vAlign w:val="center"/>
          </w:tcPr>
          <w:p w14:paraId="118D8E1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1AFD2FD">
            <w:pPr>
              <w:spacing w:after="0" w:line="240" w:lineRule="auto"/>
              <w:rPr>
                <w:color w:val="auto"/>
              </w:rPr>
            </w:pPr>
          </w:p>
        </w:tc>
      </w:tr>
      <w:tr w14:paraId="52C2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7389695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257C5B40">
            <w:pPr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Trung</w:t>
            </w:r>
          </w:p>
          <w:p w14:paraId="515B64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  <w:vAlign w:val="center"/>
          </w:tcPr>
          <w:p w14:paraId="2151376C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1.2.4. Các dạng tấn công mạng phổ biến</w:t>
            </w:r>
          </w:p>
          <w:p w14:paraId="652C6842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1.2.5. Các phương pháp bảo mật mạng cơ bản</w:t>
            </w:r>
          </w:p>
        </w:tc>
        <w:tc>
          <w:tcPr>
            <w:tcW w:w="3119" w:type="dxa"/>
            <w:vMerge w:val="continue"/>
            <w:vAlign w:val="center"/>
          </w:tcPr>
          <w:p w14:paraId="60F55787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4897CEA8">
            <w:pPr>
              <w:spacing w:after="0" w:line="240" w:lineRule="auto"/>
              <w:rPr>
                <w:color w:val="auto"/>
              </w:rPr>
            </w:pPr>
          </w:p>
        </w:tc>
      </w:tr>
      <w:tr w14:paraId="08C3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42B32B3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16D77B14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Trần Quang Huy</w:t>
            </w:r>
          </w:p>
        </w:tc>
        <w:tc>
          <w:tcPr>
            <w:tcW w:w="3827" w:type="dxa"/>
            <w:vAlign w:val="center"/>
          </w:tcPr>
          <w:p w14:paraId="43D7415B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1.3.1. Lý do chọn đề tài</w:t>
            </w:r>
          </w:p>
          <w:p w14:paraId="7E751168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1.3.2. Mục tiêu nghiên cứu</w:t>
            </w:r>
          </w:p>
          <w:p w14:paraId="3E3A90B5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.3.3. Phạm vi nghiên cứu</w:t>
            </w:r>
          </w:p>
        </w:tc>
        <w:tc>
          <w:tcPr>
            <w:tcW w:w="3119" w:type="dxa"/>
            <w:vMerge w:val="continue"/>
            <w:vAlign w:val="center"/>
          </w:tcPr>
          <w:p w14:paraId="08BE78B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90DD2A3">
            <w:pPr>
              <w:spacing w:after="0" w:line="240" w:lineRule="auto"/>
              <w:rPr>
                <w:color w:val="auto"/>
              </w:rPr>
            </w:pPr>
          </w:p>
        </w:tc>
      </w:tr>
      <w:tr w14:paraId="1D6E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5302DCD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73B7B464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Mạnh</w:t>
            </w:r>
          </w:p>
        </w:tc>
        <w:tc>
          <w:tcPr>
            <w:tcW w:w="3827" w:type="dxa"/>
            <w:vAlign w:val="center"/>
          </w:tcPr>
          <w:p w14:paraId="51B3EFDF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1.3.4. Phương pháp nghiên cứu</w:t>
            </w:r>
          </w:p>
          <w:p w14:paraId="52D39788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1.3.5. Nội dung thực hiện của đề tài</w:t>
            </w:r>
          </w:p>
        </w:tc>
        <w:tc>
          <w:tcPr>
            <w:tcW w:w="3119" w:type="dxa"/>
            <w:vMerge w:val="continue"/>
            <w:vAlign w:val="center"/>
          </w:tcPr>
          <w:p w14:paraId="3979ED76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4E034A31">
            <w:pPr>
              <w:spacing w:after="0" w:line="240" w:lineRule="auto"/>
              <w:rPr>
                <w:color w:val="auto"/>
              </w:rPr>
            </w:pPr>
          </w:p>
        </w:tc>
      </w:tr>
      <w:tr w14:paraId="0B35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34CB8C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</w:tcPr>
          <w:p w14:paraId="51AC30DC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Kiều Trang</w:t>
            </w:r>
          </w:p>
        </w:tc>
        <w:tc>
          <w:tcPr>
            <w:tcW w:w="3827" w:type="dxa"/>
            <w:vAlign w:val="center"/>
          </w:tcPr>
          <w:p w14:paraId="1DCF7A38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2.1.1. Khái niệm mạng không dây</w:t>
            </w:r>
          </w:p>
          <w:p w14:paraId="1169C980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2.1.2. Các chuẩn mạng không dây (IEEE 802.11 a/b/g/n/ac/ax)</w:t>
            </w:r>
          </w:p>
          <w:p w14:paraId="2AA865D7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Phân loại mạng không dây</w:t>
            </w:r>
          </w:p>
        </w:tc>
        <w:tc>
          <w:tcPr>
            <w:tcW w:w="3119" w:type="dxa"/>
            <w:vMerge w:val="restart"/>
            <w:vAlign w:val="center"/>
          </w:tcPr>
          <w:p w14:paraId="5B4ADB69">
            <w:pPr>
              <w:spacing w:after="0" w:line="240" w:lineRule="auto"/>
              <w:jc w:val="center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Hoàn Thành</w:t>
            </w:r>
          </w:p>
        </w:tc>
        <w:tc>
          <w:tcPr>
            <w:tcW w:w="3118" w:type="dxa"/>
            <w:vMerge w:val="restart"/>
          </w:tcPr>
          <w:p w14:paraId="61D032B2">
            <w:pPr>
              <w:spacing w:after="0" w:line="240" w:lineRule="auto"/>
              <w:rPr>
                <w:color w:val="auto"/>
              </w:rPr>
            </w:pPr>
          </w:p>
        </w:tc>
      </w:tr>
      <w:tr w14:paraId="5C79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7A4EF128">
            <w:pPr>
              <w:spacing w:after="0" w:line="240" w:lineRule="auto"/>
            </w:pPr>
          </w:p>
        </w:tc>
        <w:tc>
          <w:tcPr>
            <w:tcW w:w="2268" w:type="dxa"/>
          </w:tcPr>
          <w:p w14:paraId="07286508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Trần Quang Huy</w:t>
            </w:r>
          </w:p>
        </w:tc>
        <w:tc>
          <w:tcPr>
            <w:tcW w:w="3827" w:type="dxa"/>
            <w:vAlign w:val="center"/>
          </w:tcPr>
          <w:p w14:paraId="7025A241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Ưu điểm và nhược điểm của mạng không dây</w:t>
            </w:r>
          </w:p>
          <w:p w14:paraId="78858044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Ứng dụng của mạng không dây trong doanh nghiệp</w:t>
            </w:r>
          </w:p>
        </w:tc>
        <w:tc>
          <w:tcPr>
            <w:tcW w:w="3119" w:type="dxa"/>
            <w:vMerge w:val="continue"/>
            <w:vAlign w:val="center"/>
          </w:tcPr>
          <w:p w14:paraId="3E15FC2E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C4880DC">
            <w:pPr>
              <w:spacing w:after="0" w:line="240" w:lineRule="auto"/>
              <w:rPr>
                <w:color w:val="auto"/>
              </w:rPr>
            </w:pPr>
          </w:p>
        </w:tc>
      </w:tr>
      <w:tr w14:paraId="71F1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B55DA8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41F89F5">
            <w:pPr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Trung</w:t>
            </w:r>
          </w:p>
          <w:p w14:paraId="1E604D4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  <w:vAlign w:val="center"/>
          </w:tcPr>
          <w:p w14:paraId="57541E69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2.2.1. Các mô hình mạng không dây phổ biến</w:t>
            </w:r>
          </w:p>
          <w:p w14:paraId="7EC7B4AA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2.2.2. Các nguy cơ mất an toàn trong mạng không dây</w:t>
            </w:r>
          </w:p>
        </w:tc>
        <w:tc>
          <w:tcPr>
            <w:tcW w:w="3119" w:type="dxa"/>
            <w:vMerge w:val="continue"/>
            <w:vAlign w:val="center"/>
          </w:tcPr>
          <w:p w14:paraId="369CF02A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AD5B550">
            <w:pPr>
              <w:spacing w:after="0" w:line="240" w:lineRule="auto"/>
              <w:rPr>
                <w:color w:val="auto"/>
              </w:rPr>
            </w:pPr>
          </w:p>
        </w:tc>
      </w:tr>
      <w:tr w14:paraId="4D15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E00813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4CF59852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Mạnh</w:t>
            </w:r>
          </w:p>
        </w:tc>
        <w:tc>
          <w:tcPr>
            <w:tcW w:w="3827" w:type="dxa"/>
            <w:vAlign w:val="center"/>
          </w:tcPr>
          <w:p w14:paraId="00B36868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2.2.3. Các hình thức tấn công mạng không dây</w:t>
            </w:r>
          </w:p>
          <w:p w14:paraId="22417DB0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Giải pháp bảo mật mạng không dây cho doanh nghiệp</w:t>
            </w:r>
          </w:p>
        </w:tc>
        <w:tc>
          <w:tcPr>
            <w:tcW w:w="3119" w:type="dxa"/>
            <w:vMerge w:val="continue"/>
            <w:vAlign w:val="center"/>
          </w:tcPr>
          <w:p w14:paraId="449545A0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C6A1E55">
            <w:pPr>
              <w:spacing w:after="0" w:line="240" w:lineRule="auto"/>
              <w:rPr>
                <w:color w:val="auto"/>
              </w:rPr>
            </w:pPr>
          </w:p>
        </w:tc>
      </w:tr>
      <w:tr w14:paraId="2675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AC9060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412FAB85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Văn Mạnh</w:t>
            </w:r>
          </w:p>
        </w:tc>
        <w:tc>
          <w:tcPr>
            <w:tcW w:w="3827" w:type="dxa"/>
            <w:vAlign w:val="center"/>
          </w:tcPr>
          <w:p w14:paraId="185CB1AE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.3.1. Giới thiệu về Công ty CP Công nghệ Hoàng Tuấn</w:t>
            </w:r>
          </w:p>
          <w:p w14:paraId="0944E1EE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2.3.2. Phân tích nhu cầu hệ thống mạng của công ty</w:t>
            </w:r>
          </w:p>
        </w:tc>
        <w:tc>
          <w:tcPr>
            <w:tcW w:w="3119" w:type="dxa"/>
            <w:vMerge w:val="continue"/>
            <w:vAlign w:val="center"/>
          </w:tcPr>
          <w:p w14:paraId="10625F6D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59BADA16">
            <w:pPr>
              <w:spacing w:after="0" w:line="240" w:lineRule="auto"/>
              <w:rPr>
                <w:color w:val="auto"/>
              </w:rPr>
            </w:pPr>
          </w:p>
        </w:tc>
      </w:tr>
      <w:tr w14:paraId="149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25E954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</w:tcPr>
          <w:p w14:paraId="673F6BA5">
            <w:pPr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Trung</w:t>
            </w:r>
          </w:p>
          <w:p w14:paraId="6DCE0216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Trần Quang Huy</w:t>
            </w:r>
          </w:p>
        </w:tc>
        <w:tc>
          <w:tcPr>
            <w:tcW w:w="3827" w:type="dxa"/>
          </w:tcPr>
          <w:p w14:paraId="2D836E18">
            <w:pPr>
              <w:rPr>
                <w:rFonts w:hint="default"/>
                <w:color w:val="auto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2.3.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3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Sơ đồ cấu trúc mạng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 xml:space="preserve"> cơ bản của công ty</w:t>
            </w:r>
            <w:r>
              <w:rPr>
                <w:rFonts w:hint="default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(Vẽ trên Packet Tracer)</w:t>
            </w:r>
          </w:p>
        </w:tc>
        <w:tc>
          <w:tcPr>
            <w:tcW w:w="3119" w:type="dxa"/>
            <w:vMerge w:val="restart"/>
            <w:vAlign w:val="center"/>
          </w:tcPr>
          <w:p w14:paraId="18A92EBA">
            <w:pPr>
              <w:spacing w:after="0" w:line="240" w:lineRule="auto"/>
              <w:jc w:val="center"/>
              <w:rPr>
                <w:rFonts w:hint="default"/>
                <w:color w:val="auto"/>
                <w:lang w:val="vi-VN"/>
              </w:rPr>
            </w:pPr>
          </w:p>
        </w:tc>
        <w:tc>
          <w:tcPr>
            <w:tcW w:w="3118" w:type="dxa"/>
            <w:vMerge w:val="restart"/>
          </w:tcPr>
          <w:p w14:paraId="2D724A52">
            <w:pPr>
              <w:spacing w:after="0" w:line="240" w:lineRule="auto"/>
              <w:rPr>
                <w:color w:val="auto"/>
              </w:rPr>
            </w:pPr>
            <w:bookmarkStart w:id="0" w:name="_GoBack"/>
            <w:bookmarkEnd w:id="0"/>
          </w:p>
        </w:tc>
      </w:tr>
      <w:tr w14:paraId="1B5B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06C209C">
            <w:pPr>
              <w:spacing w:after="0" w:line="240" w:lineRule="auto"/>
            </w:pPr>
          </w:p>
        </w:tc>
        <w:tc>
          <w:tcPr>
            <w:tcW w:w="2268" w:type="dxa"/>
          </w:tcPr>
          <w:p w14:paraId="34F4AF7F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Văn Mạnh</w:t>
            </w:r>
          </w:p>
        </w:tc>
        <w:tc>
          <w:tcPr>
            <w:tcW w:w="3827" w:type="dxa"/>
          </w:tcPr>
          <w:p w14:paraId="4B5E7062">
            <w:pPr>
              <w:spacing w:after="0" w:line="240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2.3.4. Các thành phần chính trong hệ thống</w:t>
            </w:r>
          </w:p>
          <w:p w14:paraId="07A889A3">
            <w:pPr>
              <w:spacing w:after="0" w:line="240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2.3.5. Nguyên lý hoạt động của hệ thống</w:t>
            </w:r>
          </w:p>
        </w:tc>
        <w:tc>
          <w:tcPr>
            <w:tcW w:w="3119" w:type="dxa"/>
            <w:vMerge w:val="continue"/>
          </w:tcPr>
          <w:p w14:paraId="5DF9540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C3A2B0A">
            <w:pPr>
              <w:spacing w:after="0" w:line="240" w:lineRule="auto"/>
              <w:rPr>
                <w:color w:val="auto"/>
              </w:rPr>
            </w:pPr>
          </w:p>
        </w:tc>
      </w:tr>
      <w:tr w14:paraId="181F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3418C16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4E54B9E0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Kiều Trang</w:t>
            </w:r>
          </w:p>
        </w:tc>
        <w:tc>
          <w:tcPr>
            <w:tcW w:w="3827" w:type="dxa"/>
          </w:tcPr>
          <w:p w14:paraId="11779922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2.4.1. Giới thiệu công cụ hỗ trợ mô phỏng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(Cisco Packet Tracer)</w:t>
            </w:r>
          </w:p>
          <w:p w14:paraId="536FBC3B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2.4.2. Mục tiêu của hệ thống thực nghiệm</w:t>
            </w:r>
          </w:p>
        </w:tc>
        <w:tc>
          <w:tcPr>
            <w:tcW w:w="3119" w:type="dxa"/>
            <w:vMerge w:val="continue"/>
          </w:tcPr>
          <w:p w14:paraId="527511F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6B6B484">
            <w:pPr>
              <w:spacing w:after="0" w:line="240" w:lineRule="auto"/>
              <w:rPr>
                <w:color w:val="auto"/>
              </w:rPr>
            </w:pPr>
          </w:p>
        </w:tc>
      </w:tr>
      <w:tr w14:paraId="4E82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1A0965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6A9F2E1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Mạnh</w:t>
            </w:r>
          </w:p>
        </w:tc>
        <w:tc>
          <w:tcPr>
            <w:tcW w:w="3827" w:type="dxa"/>
          </w:tcPr>
          <w:p w14:paraId="30426819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2.4.4. Giải pháp bảo mật trong hệ thống thực nghiệm</w:t>
            </w:r>
          </w:p>
        </w:tc>
        <w:tc>
          <w:tcPr>
            <w:tcW w:w="3119" w:type="dxa"/>
            <w:vMerge w:val="continue"/>
          </w:tcPr>
          <w:p w14:paraId="0B674C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F273DE5">
            <w:pPr>
              <w:spacing w:after="0" w:line="240" w:lineRule="auto"/>
              <w:rPr>
                <w:color w:val="auto"/>
              </w:rPr>
            </w:pPr>
          </w:p>
        </w:tc>
      </w:tr>
      <w:tr w14:paraId="0F6B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7D6A0A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2611E8D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Cả nhóm (Tự viết kịch bản các bước thực hiện của phần mình chọn Phần 4)</w:t>
            </w:r>
          </w:p>
        </w:tc>
        <w:tc>
          <w:tcPr>
            <w:tcW w:w="3827" w:type="dxa"/>
          </w:tcPr>
          <w:p w14:paraId="20424D80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2.4.3. Thiết kế kịch bản chương trình</w:t>
            </w:r>
          </w:p>
        </w:tc>
        <w:tc>
          <w:tcPr>
            <w:tcW w:w="3119" w:type="dxa"/>
            <w:vMerge w:val="continue"/>
          </w:tcPr>
          <w:p w14:paraId="5F101D2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7A92596F">
            <w:pPr>
              <w:spacing w:after="0" w:line="240" w:lineRule="auto"/>
              <w:rPr>
                <w:color w:val="auto"/>
              </w:rPr>
            </w:pPr>
          </w:p>
        </w:tc>
      </w:tr>
      <w:tr w14:paraId="3373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731ECB6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</w:tcPr>
          <w:p w14:paraId="387AF50C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Văn Mạnh</w:t>
            </w:r>
          </w:p>
        </w:tc>
        <w:tc>
          <w:tcPr>
            <w:tcW w:w="3827" w:type="dxa"/>
          </w:tcPr>
          <w:p w14:paraId="24802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/>
              <w:ind w:right="-6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vi-VN" w:eastAsia="zh-CN" w:bidi="ar"/>
              </w:rPr>
              <w:t>P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hần 1: Thiết kế hạ tầng và Cấu hình định tuyến (Router/Switch): Xây dựng sơ đồ logic, chia VLAN cho các phòng ban của công ty. </w:t>
            </w:r>
          </w:p>
          <w:p w14:paraId="50E873C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restart"/>
          </w:tcPr>
          <w:p w14:paraId="06BB1E1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537E684B">
            <w:pPr>
              <w:spacing w:after="0" w:line="240" w:lineRule="auto"/>
              <w:rPr>
                <w:color w:val="auto"/>
              </w:rPr>
            </w:pPr>
          </w:p>
        </w:tc>
      </w:tr>
      <w:tr w14:paraId="479F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3060F25">
            <w:pPr>
              <w:spacing w:after="0" w:line="240" w:lineRule="auto"/>
            </w:pPr>
          </w:p>
        </w:tc>
        <w:tc>
          <w:tcPr>
            <w:tcW w:w="2268" w:type="dxa"/>
          </w:tcPr>
          <w:p w14:paraId="08080124">
            <w:pPr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Trung</w:t>
            </w:r>
          </w:p>
          <w:p w14:paraId="307774F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1772E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/>
              <w:ind w:right="-6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Phần 2: Triển khai dịch vụ DHCP Server: Cấp phát IP động an toàn cho các thiết bị không dây và cố định. </w:t>
            </w:r>
          </w:p>
          <w:p w14:paraId="0D9FA7F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3DD4DD8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D8BA95B">
            <w:pPr>
              <w:spacing w:after="0" w:line="240" w:lineRule="auto"/>
              <w:rPr>
                <w:color w:val="auto"/>
              </w:rPr>
            </w:pPr>
          </w:p>
        </w:tc>
      </w:tr>
      <w:tr w14:paraId="65BD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E8A295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0C88FA2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Trần Quang Huy</w:t>
            </w:r>
          </w:p>
        </w:tc>
        <w:tc>
          <w:tcPr>
            <w:tcW w:w="3827" w:type="dxa"/>
          </w:tcPr>
          <w:p w14:paraId="08D1C8A7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Phần 3: Cấu hình hệ thống DNS: Thiết lập phân giải tên miền nội bộ cho các tài nguyên của công ty.</w:t>
            </w:r>
          </w:p>
        </w:tc>
        <w:tc>
          <w:tcPr>
            <w:tcW w:w="3119" w:type="dxa"/>
            <w:vMerge w:val="continue"/>
          </w:tcPr>
          <w:p w14:paraId="2CF19D2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21168B3">
            <w:pPr>
              <w:spacing w:after="0" w:line="240" w:lineRule="auto"/>
              <w:rPr>
                <w:color w:val="auto"/>
              </w:rPr>
            </w:pPr>
          </w:p>
        </w:tc>
      </w:tr>
      <w:tr w14:paraId="1813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5824C9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775D6706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Mạnh</w:t>
            </w:r>
          </w:p>
        </w:tc>
        <w:tc>
          <w:tcPr>
            <w:tcW w:w="3827" w:type="dxa"/>
          </w:tcPr>
          <w:p w14:paraId="6F66EA8F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Phần 4: Thiết lập giải pháp Firewall (Tường lửa): Cấu hình ACLs/Firewall để ngăn chặn truy cập trái phép vào dữ liệu nhạy cảm.</w:t>
            </w:r>
          </w:p>
        </w:tc>
        <w:tc>
          <w:tcPr>
            <w:tcW w:w="3119" w:type="dxa"/>
            <w:vMerge w:val="continue"/>
          </w:tcPr>
          <w:p w14:paraId="2B516F0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3D17E71">
            <w:pPr>
              <w:spacing w:after="0" w:line="240" w:lineRule="auto"/>
              <w:rPr>
                <w:color w:val="auto"/>
              </w:rPr>
            </w:pPr>
          </w:p>
        </w:tc>
      </w:tr>
      <w:tr w14:paraId="37F9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651652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178E255B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Kiều Trang</w:t>
            </w:r>
          </w:p>
        </w:tc>
        <w:tc>
          <w:tcPr>
            <w:tcW w:w="3827" w:type="dxa"/>
          </w:tcPr>
          <w:p w14:paraId="44756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/>
              <w:ind w:right="-6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Phần 5: Bảo mật Wireless (WPA/Radius): Cấu hình Access Point và xác thực người dùng để đảm bảo kết nối không dây an toàn.</w:t>
            </w:r>
          </w:p>
        </w:tc>
        <w:tc>
          <w:tcPr>
            <w:tcW w:w="3119" w:type="dxa"/>
            <w:vMerge w:val="continue"/>
          </w:tcPr>
          <w:p w14:paraId="5CB976E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664448B">
            <w:pPr>
              <w:spacing w:after="0" w:line="240" w:lineRule="auto"/>
              <w:rPr>
                <w:color w:val="auto"/>
              </w:rPr>
            </w:pPr>
          </w:p>
        </w:tc>
      </w:tr>
      <w:tr w14:paraId="4B5C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restart"/>
          </w:tcPr>
          <w:p w14:paraId="7EDD853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</w:tcPr>
          <w:p w14:paraId="08D7CEE9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Trần Quang Huy</w:t>
            </w:r>
          </w:p>
        </w:tc>
        <w:tc>
          <w:tcPr>
            <w:tcW w:w="3827" w:type="dxa"/>
            <w:vMerge w:val="restart"/>
          </w:tcPr>
          <w:p w14:paraId="2F664EA4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Kết luận và bài học kinh nghiệm</w:t>
            </w:r>
          </w:p>
          <w:p w14:paraId="630D7C83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Tổng hợp và hoàn chỉnh bài tập lớn</w:t>
            </w:r>
          </w:p>
        </w:tc>
        <w:tc>
          <w:tcPr>
            <w:tcW w:w="3119" w:type="dxa"/>
            <w:vMerge w:val="restart"/>
          </w:tcPr>
          <w:p w14:paraId="02E3BC3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75B8BDF5">
            <w:pPr>
              <w:spacing w:after="0" w:line="240" w:lineRule="auto"/>
              <w:rPr>
                <w:color w:val="auto"/>
              </w:rPr>
            </w:pPr>
          </w:p>
        </w:tc>
      </w:tr>
      <w:tr w14:paraId="29F1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2506B801">
            <w:pPr>
              <w:spacing w:after="0" w:line="240" w:lineRule="auto"/>
            </w:pPr>
          </w:p>
        </w:tc>
        <w:tc>
          <w:tcPr>
            <w:tcW w:w="2268" w:type="dxa"/>
          </w:tcPr>
          <w:p w14:paraId="25848467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Mạnh</w:t>
            </w:r>
          </w:p>
        </w:tc>
        <w:tc>
          <w:tcPr>
            <w:tcW w:w="3827" w:type="dxa"/>
            <w:vMerge w:val="continue"/>
          </w:tcPr>
          <w:p w14:paraId="2E96FE9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51BFB37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AEADD12">
            <w:pPr>
              <w:spacing w:after="0" w:line="240" w:lineRule="auto"/>
              <w:rPr>
                <w:color w:val="auto"/>
              </w:rPr>
            </w:pPr>
          </w:p>
        </w:tc>
      </w:tr>
      <w:tr w14:paraId="501F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34FF066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96EFBFB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Văn Mạnh</w:t>
            </w:r>
          </w:p>
        </w:tc>
        <w:tc>
          <w:tcPr>
            <w:tcW w:w="3827" w:type="dxa"/>
            <w:vMerge w:val="continue"/>
          </w:tcPr>
          <w:p w14:paraId="18B0469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47A8DEE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3FA880F">
            <w:pPr>
              <w:spacing w:after="0" w:line="240" w:lineRule="auto"/>
              <w:rPr>
                <w:color w:val="auto"/>
              </w:rPr>
            </w:pPr>
          </w:p>
        </w:tc>
      </w:tr>
      <w:tr w14:paraId="2CCA8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3905B7A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497BD1A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Kiều Trang</w:t>
            </w:r>
          </w:p>
        </w:tc>
        <w:tc>
          <w:tcPr>
            <w:tcW w:w="3827" w:type="dxa"/>
            <w:vMerge w:val="continue"/>
          </w:tcPr>
          <w:p w14:paraId="62138E5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2A71BC7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7D629F0">
            <w:pPr>
              <w:spacing w:after="0" w:line="240" w:lineRule="auto"/>
              <w:rPr>
                <w:color w:val="auto"/>
              </w:rPr>
            </w:pPr>
          </w:p>
        </w:tc>
      </w:tr>
      <w:tr w14:paraId="6360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601B726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7AAD7C57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Trung</w:t>
            </w:r>
          </w:p>
        </w:tc>
        <w:tc>
          <w:tcPr>
            <w:tcW w:w="3827" w:type="dxa"/>
            <w:vMerge w:val="continue"/>
          </w:tcPr>
          <w:p w14:paraId="117F7EF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6BF45EF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8486BDC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2DDEA83B">
      <w:pPr>
        <w:rPr>
          <w:color w:val="auto"/>
        </w:rPr>
      </w:pPr>
    </w:p>
    <w:p w14:paraId="51E89AE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FF0000"/>
        </w:rPr>
        <w:t>Ngày …. tháng …. năm 2026</w:t>
      </w:r>
    </w:p>
    <w:p w14:paraId="638C587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1A2B2D1E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056EA7DA">
      <w:pPr>
        <w:spacing w:after="0"/>
      </w:pPr>
    </w:p>
    <w:p w14:paraId="012A0268">
      <w:pPr>
        <w:spacing w:after="0"/>
      </w:pPr>
    </w:p>
    <w:p w14:paraId="43AB09B3">
      <w:pPr>
        <w:spacing w:after="0"/>
      </w:pPr>
    </w:p>
    <w:p w14:paraId="13A00188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7C6773C0">
      <w:pPr>
        <w:sectPr>
          <w:pgSz w:w="15840" w:h="12240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27D0998B">
      <w:pPr>
        <w:jc w:val="center"/>
        <w:rPr>
          <w:b/>
          <w:sz w:val="32"/>
        </w:rPr>
      </w:pPr>
      <w:r>
        <w:rPr>
          <w:b/>
          <w:sz w:val="32"/>
        </w:rPr>
        <w:t>PHIẾU HỌC TẬP CÁ NHÂN/NHÓM</w:t>
      </w:r>
    </w:p>
    <w:p w14:paraId="089F28AA"/>
    <w:p w14:paraId="5CE7B9F4">
      <w:pPr>
        <w:pStyle w:val="6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40D5A852">
      <w:pPr>
        <w:pStyle w:val="6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Tên lớp: …</w:t>
      </w:r>
      <w:r>
        <w:rPr>
          <w:color w:val="FF0000"/>
        </w:rPr>
        <w:tab/>
      </w:r>
      <w:r>
        <w:rPr>
          <w:color w:val="FF0000"/>
        </w:rPr>
        <w:t>Khóa: ….</w:t>
      </w:r>
    </w:p>
    <w:p w14:paraId="5FA73418">
      <w:pPr>
        <w:pStyle w:val="6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Họ và tên sinh viên (nếu giao phiếu học tập cá nhân)…….</w:t>
      </w:r>
    </w:p>
    <w:p w14:paraId="2C86628C">
      <w:pPr>
        <w:pStyle w:val="6"/>
        <w:numPr>
          <w:ilvl w:val="0"/>
          <w:numId w:val="2"/>
        </w:numPr>
      </w:pPr>
      <w:r>
        <w:rPr>
          <w:color w:val="FF0000"/>
        </w:rPr>
        <w:t>Tên nhóm (nếu giao phiếu học tập nhóm)……. Họ và tên thành viên trong nhóm ……….</w:t>
      </w:r>
    </w:p>
    <w:p w14:paraId="3A7F68EE">
      <w:pPr>
        <w:pStyle w:val="6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44E944A8">
      <w:pPr>
        <w:pStyle w:val="6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Tên chủ đề:</w:t>
      </w:r>
    </w:p>
    <w:p w14:paraId="43FBC4D6">
      <w:pPr>
        <w:pStyle w:val="6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>
      <w:pPr>
        <w:pStyle w:val="6"/>
        <w:numPr>
          <w:ilvl w:val="0"/>
          <w:numId w:val="4"/>
        </w:numPr>
        <w:jc w:val="both"/>
      </w:pPr>
      <w:r>
        <w:t xml:space="preserve">Hoạt động/ Nội dung 1: </w:t>
      </w:r>
      <w:r>
        <w:rPr>
          <w:rFonts w:eastAsia="Times New Roman"/>
          <w:color w:val="FF0000"/>
          <w:szCs w:val="26"/>
        </w:rPr>
        <w:t>Tìm tài liệu, nghiên cứu lý thuyết về an ninh mạng …</w:t>
      </w:r>
    </w:p>
    <w:p w14:paraId="2166EC6D">
      <w:pPr>
        <w:pStyle w:val="6"/>
        <w:numPr>
          <w:ilvl w:val="0"/>
          <w:numId w:val="4"/>
        </w:numPr>
        <w:jc w:val="both"/>
      </w:pPr>
      <w:r>
        <w:t xml:space="preserve">Hoạt động/ Nội dung 2: </w:t>
      </w:r>
      <w:r>
        <w:rPr>
          <w:rFonts w:eastAsia="Times New Roman"/>
          <w:color w:val="FF0000"/>
          <w:szCs w:val="26"/>
        </w:rPr>
        <w:t>Cài đặt thuật toán, xây dựng chương trình mô phỏng hoạt động của …</w:t>
      </w:r>
    </w:p>
    <w:p w14:paraId="0488C4ED">
      <w:pPr>
        <w:pStyle w:val="6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>Viết báo cáo tổng kết …</w:t>
      </w:r>
    </w:p>
    <w:p w14:paraId="0DF77BD6">
      <w:pPr>
        <w:pStyle w:val="6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>
      <w:pPr>
        <w:pStyle w:val="6"/>
        <w:numPr>
          <w:ilvl w:val="0"/>
          <w:numId w:val="4"/>
        </w:numPr>
        <w:jc w:val="both"/>
        <w:rPr>
          <w:color w:val="FF0000"/>
        </w:rPr>
      </w:pPr>
      <w:r>
        <w:rPr>
          <w:color w:val="FF0000"/>
        </w:rPr>
        <w:t>Báo cáo thực nghiệm</w:t>
      </w:r>
    </w:p>
    <w:p w14:paraId="12E04C92">
      <w:pPr>
        <w:pStyle w:val="6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>
      <w:pPr>
        <w:pStyle w:val="6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Nhiệm vụ học tập</w:t>
      </w:r>
    </w:p>
    <w:p w14:paraId="35D1D5C8">
      <w:pPr>
        <w:pStyle w:val="6"/>
        <w:numPr>
          <w:ilvl w:val="0"/>
          <w:numId w:val="5"/>
        </w:numPr>
        <w:jc w:val="both"/>
      </w:pPr>
      <w:r>
        <w:t>Hoàn thành Bài tập lớn theo đúng thời gian quy định (</w:t>
      </w:r>
      <w:r>
        <w:rPr>
          <w:color w:val="FF0000"/>
        </w:rPr>
        <w:t>từ ngày 11/05/2026 đến ngày 14/06/2025</w:t>
      </w:r>
      <w:r>
        <w:t>)</w:t>
      </w:r>
    </w:p>
    <w:p w14:paraId="4E0336CB">
      <w:pPr>
        <w:pStyle w:val="6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>
      <w:pPr>
        <w:pStyle w:val="6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Học liệu thực hiện Bài tập lớn</w:t>
      </w:r>
    </w:p>
    <w:p w14:paraId="4E37F1C7">
      <w:pPr>
        <w:pStyle w:val="6"/>
        <w:numPr>
          <w:ilvl w:val="0"/>
          <w:numId w:val="6"/>
        </w:numPr>
      </w:pPr>
      <w:r>
        <w:t xml:space="preserve">Tài liệu học tập: </w:t>
      </w:r>
    </w:p>
    <w:p w14:paraId="53433E14">
      <w:pPr>
        <w:pStyle w:val="6"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[1]. Bùi Doãn Khanh, Nguyễn Đình Thúc, </w:t>
      </w:r>
      <w:r>
        <w:rPr>
          <w:i/>
          <w:color w:val="FF0000"/>
          <w:szCs w:val="28"/>
        </w:rPr>
        <w:t>Mã hóa thông tin – Lý thuyết và ứng dụng</w:t>
      </w:r>
      <w:r>
        <w:rPr>
          <w:color w:val="FF0000"/>
          <w:szCs w:val="28"/>
        </w:rPr>
        <w:t>, NXB Lao động xã hội, 2011.</w:t>
      </w:r>
    </w:p>
    <w:p w14:paraId="55B1567D">
      <w:pPr>
        <w:pStyle w:val="6"/>
        <w:jc w:val="both"/>
        <w:rPr>
          <w:color w:val="FF0000"/>
          <w:lang w:val="vi-VN"/>
        </w:rPr>
      </w:pPr>
      <w:r>
        <w:rPr>
          <w:color w:val="FF0000"/>
          <w:lang w:val="vi-VN"/>
        </w:rPr>
        <w:t xml:space="preserve">[2] … </w:t>
      </w:r>
    </w:p>
    <w:p w14:paraId="0F4FCF5B">
      <w:pPr>
        <w:pStyle w:val="6"/>
        <w:jc w:val="both"/>
        <w:rPr>
          <w:color w:val="FF0000"/>
        </w:rPr>
      </w:pPr>
      <w:r>
        <w:rPr>
          <w:color w:val="FF0000"/>
          <w:lang w:val="vi-VN"/>
        </w:rPr>
        <w:t>[3]</w:t>
      </w:r>
      <w:r>
        <w:rPr>
          <w:color w:val="FF0000"/>
        </w:rPr>
        <w:t xml:space="preserve"> …</w:t>
      </w:r>
    </w:p>
    <w:p w14:paraId="03D296A7">
      <w:pPr>
        <w:pStyle w:val="6"/>
        <w:numPr>
          <w:ilvl w:val="0"/>
          <w:numId w:val="6"/>
        </w:numPr>
        <w:jc w:val="both"/>
        <w:rPr>
          <w:lang w:val="vi-VN"/>
        </w:rPr>
      </w:pPr>
      <w:r>
        <w:rPr>
          <w:lang w:val="vi-VN"/>
        </w:rPr>
        <w:t>Phương tiện, nguyên liệu thực hiện Bài tập lớn (nếu có):</w:t>
      </w:r>
      <w:r>
        <w:rPr>
          <w:color w:val="FF0000"/>
          <w:lang w:val="vi-VN"/>
        </w:rPr>
        <w:t>….</w:t>
      </w:r>
    </w:p>
    <w:p w14:paraId="40EA27CF">
      <w:pPr>
        <w:pStyle w:val="6"/>
        <w:numPr>
          <w:ilvl w:val="0"/>
          <w:numId w:val="4"/>
        </w:numPr>
        <w:rPr>
          <w:color w:val="FF0000"/>
        </w:rPr>
        <w:sectPr>
          <w:pgSz w:w="12240" w:h="15840"/>
          <w:pgMar w:top="851" w:right="1134" w:bottom="1134" w:left="1418" w:header="720" w:footer="720" w:gutter="0"/>
          <w:cols w:space="720" w:num="1"/>
          <w:docGrid w:linePitch="360" w:charSpace="0"/>
        </w:sectPr>
      </w:pPr>
      <w:r>
        <w:rPr>
          <w:color w:val="FF0000"/>
        </w:rPr>
        <w:t>Máy tính, …</w:t>
      </w:r>
    </w:p>
    <w:p w14:paraId="7206114E">
      <w:pPr>
        <w:jc w:val="center"/>
        <w:rPr>
          <w:b/>
          <w:sz w:val="32"/>
          <w:lang w:val="vi-VN"/>
        </w:rPr>
      </w:pPr>
      <w:r>
        <w:rPr>
          <w:b/>
          <w:sz w:val="32"/>
          <w:lang w:val="vi-VN"/>
        </w:rPr>
        <w:t>BÁO CÁO HỌC TẬP CÁ NHÂN/ NHÓM</w:t>
      </w:r>
    </w:p>
    <w:p w14:paraId="6DD2C6C2">
      <w:pPr>
        <w:rPr>
          <w:lang w:val="vi-VN"/>
        </w:rPr>
      </w:pPr>
    </w:p>
    <w:p w14:paraId="4A1FF032">
      <w:pPr>
        <w:rPr>
          <w:color w:val="FF0000"/>
          <w:lang w:val="vi-VN"/>
        </w:rPr>
      </w:pPr>
      <w:r>
        <w:rPr>
          <w:color w:val="FF0000"/>
          <w:lang w:val="vi-VN"/>
        </w:rPr>
        <w:t>Tên lớp: ….. Khóa: …</w:t>
      </w:r>
    </w:p>
    <w:p w14:paraId="464E8169">
      <w:pPr>
        <w:rPr>
          <w:color w:val="FF0000"/>
          <w:lang w:val="vi-VN"/>
        </w:rPr>
      </w:pPr>
      <w:r>
        <w:rPr>
          <w:color w:val="FF0000"/>
          <w:lang w:val="vi-VN"/>
        </w:rPr>
        <w:t>Họ và tên sinh viên (nếu cá nhân thực hiện): …</w:t>
      </w:r>
    </w:p>
    <w:p w14:paraId="4CC76B6A">
      <w:pPr>
        <w:rPr>
          <w:color w:val="FF0000"/>
          <w:lang w:val="vi-VN"/>
        </w:rPr>
      </w:pPr>
      <w:r>
        <w:rPr>
          <w:color w:val="FF0000"/>
          <w:lang w:val="vi-VN"/>
        </w:rPr>
        <w:t>Tên nhóm:…</w:t>
      </w:r>
    </w:p>
    <w:p w14:paraId="1970AC49">
      <w:pPr>
        <w:rPr>
          <w:color w:val="FF0000"/>
          <w:lang w:val="vi-VN"/>
        </w:rPr>
      </w:pPr>
      <w:r>
        <w:rPr>
          <w:color w:val="FF0000"/>
          <w:lang w:val="vi-VN"/>
        </w:rPr>
        <w:t>Tên chủ đề: ….</w:t>
      </w:r>
    </w:p>
    <w:tbl>
      <w:tblPr>
        <w:tblStyle w:val="5"/>
        <w:tblW w:w="12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5528"/>
        <w:gridCol w:w="4111"/>
      </w:tblGrid>
      <w:tr w14:paraId="367B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28E19C8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Phương pháp thực hiện</w:t>
            </w:r>
          </w:p>
        </w:tc>
      </w:tr>
      <w:tr w14:paraId="6BA5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C28DA92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5D4910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6CC2E0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0DB74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033BF8C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655F57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01D2CD7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F20D95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3DF42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5CBA8EC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3AB7D68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9AE37F6">
            <w:pPr>
              <w:spacing w:after="0" w:line="240" w:lineRule="auto"/>
              <w:rPr>
                <w:color w:val="FF0000"/>
              </w:rPr>
            </w:pPr>
          </w:p>
        </w:tc>
      </w:tr>
      <w:tr w14:paraId="4B7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DA9F8D3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>
            <w:pPr>
              <w:spacing w:after="0" w:line="240" w:lineRule="auto"/>
              <w:rPr>
                <w:color w:val="FF0000"/>
              </w:rPr>
            </w:pPr>
          </w:p>
        </w:tc>
      </w:tr>
      <w:tr w14:paraId="7F64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3221FF3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>
            <w:pPr>
              <w:spacing w:after="0" w:line="240" w:lineRule="auto"/>
              <w:rPr>
                <w:color w:val="FF0000"/>
              </w:rPr>
            </w:pPr>
          </w:p>
        </w:tc>
      </w:tr>
      <w:tr w14:paraId="7C7F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6290552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>
            <w:pPr>
              <w:spacing w:after="0" w:line="240" w:lineRule="auto"/>
              <w:rPr>
                <w:color w:val="FF0000"/>
              </w:rPr>
            </w:pPr>
          </w:p>
        </w:tc>
      </w:tr>
      <w:tr w14:paraId="3B9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F41547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>
            <w:pPr>
              <w:spacing w:after="0" w:line="240" w:lineRule="auto"/>
              <w:rPr>
                <w:color w:val="FF0000"/>
              </w:rPr>
            </w:pPr>
          </w:p>
        </w:tc>
      </w:tr>
    </w:tbl>
    <w:p w14:paraId="407235D7">
      <w:pPr>
        <w:rPr>
          <w:color w:val="FF0000"/>
        </w:rPr>
      </w:pPr>
    </w:p>
    <w:p w14:paraId="788846BA">
      <w:pP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Ngày …. tháng …. năm 2026</w:t>
      </w:r>
    </w:p>
    <w:p w14:paraId="1F0E54AB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03D2EAC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4D85B925">
      <w:pPr>
        <w:spacing w:after="0"/>
      </w:pPr>
    </w:p>
    <w:p w14:paraId="1E1CAD04">
      <w:pPr>
        <w:spacing w:after="0"/>
      </w:pPr>
    </w:p>
    <w:p w14:paraId="4D262D7F">
      <w:pPr>
        <w:spacing w:after="0"/>
      </w:pPr>
    </w:p>
    <w:p w14:paraId="4CAC4012">
      <w:pPr>
        <w:tabs>
          <w:tab w:val="center" w:pos="10490"/>
        </w:tabs>
        <w:spacing w:after="0"/>
      </w:pPr>
      <w:r>
        <w:tab/>
      </w:r>
    </w:p>
    <w:p w14:paraId="0722D1B4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5DD38DBA"/>
    <w:p w14:paraId="17F10046"/>
    <w:p w14:paraId="13A43FE5"/>
    <w:p w14:paraId="1F33EC17"/>
    <w:sectPr>
      <w:pgSz w:w="15840" w:h="12240" w:orient="landscape"/>
      <w:pgMar w:top="851" w:right="1134" w:bottom="113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7D7A91"/>
    <w:multiLevelType w:val="multilevel"/>
    <w:tmpl w:val="497D7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03393EF3"/>
    <w:rsid w:val="2F163101"/>
    <w:rsid w:val="328A2477"/>
    <w:rsid w:val="37A5466D"/>
    <w:rsid w:val="5FFE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1017</Words>
  <Characters>3768</Characters>
  <Lines>18</Lines>
  <Paragraphs>5</Paragraphs>
  <TotalTime>42</TotalTime>
  <ScaleCrop>false</ScaleCrop>
  <LinksUpToDate>false</LinksUpToDate>
  <CharactersWithSpaces>4691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2019-11-24T08:59:00Z</dcterms:created>
  <dc:creator>Hiep</dc:creator>
  <cp:lastModifiedBy>Mạnh Phạm</cp:lastModifiedBy>
  <dcterms:modified xsi:type="dcterms:W3CDTF">2026-06-02T16:13:42Z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eyJoZGlkIjoiYzRjYWE1Yjg1ZmVjMDZiNWNiMjlkYWZkOWMwOTg1MWMiLCJ1c2VySWQiOiIxMzkyMDQzNzY3MTQ0In0=</vt:lpwstr>
  </property>
  <property fmtid="{D5CDD505-2E9C-101B-9397-08002B2CF9AE}" pid="3" name="KSOProductBuildVer">
    <vt:lpwstr>1033-12.1.0.26372</vt:lpwstr>
  </property>
  <property fmtid="{D5CDD505-2E9C-101B-9397-08002B2CF9AE}" pid="4" name="ICV">
    <vt:lpwstr>96B53D76873F4AA7889C469463F19886_13</vt:lpwstr>
  </property>
</Properties>
</file>