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1A" w:rsidRPr="00F85F66" w:rsidRDefault="0097751A" w:rsidP="00B15E8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F85F66">
        <w:rPr>
          <w:rFonts w:ascii="Tahoma" w:hAnsi="Tahoma" w:cs="Tahoma"/>
          <w:sz w:val="24"/>
          <w:szCs w:val="24"/>
        </w:rPr>
        <w:t xml:space="preserve">Nowadays, the development of internet and information technology </w:t>
      </w:r>
      <w:r w:rsidR="00A92ABC">
        <w:rPr>
          <w:rFonts w:ascii="Tahoma" w:hAnsi="Tahoma" w:cs="Tahoma"/>
          <w:sz w:val="24"/>
          <w:szCs w:val="24"/>
        </w:rPr>
        <w:t>led</w:t>
      </w:r>
      <w:r w:rsidRPr="00F85F66">
        <w:rPr>
          <w:rFonts w:ascii="Tahoma" w:hAnsi="Tahoma" w:cs="Tahoma"/>
          <w:sz w:val="24"/>
          <w:szCs w:val="24"/>
        </w:rPr>
        <w:t xml:space="preserve"> to the dramatic increase in online users. Among of them, a lot of users search for necessary products, suitable prices, brands and price comparison as well. </w:t>
      </w:r>
      <w:r w:rsidR="00352C8E">
        <w:rPr>
          <w:rFonts w:ascii="Tahoma" w:hAnsi="Tahoma" w:cs="Tahoma"/>
          <w:sz w:val="24"/>
          <w:szCs w:val="24"/>
        </w:rPr>
        <w:t>Hence, more and more companies</w:t>
      </w:r>
      <w:r w:rsidR="00DF1116">
        <w:rPr>
          <w:rFonts w:ascii="Tahoma" w:hAnsi="Tahoma" w:cs="Tahoma"/>
          <w:sz w:val="24"/>
          <w:szCs w:val="24"/>
        </w:rPr>
        <w:t xml:space="preserve"> want</w:t>
      </w:r>
      <w:r w:rsidRPr="00F85F66">
        <w:rPr>
          <w:rFonts w:ascii="Tahoma" w:hAnsi="Tahoma" w:cs="Tahoma"/>
          <w:sz w:val="24"/>
          <w:szCs w:val="24"/>
        </w:rPr>
        <w:t xml:space="preserve"> to create a website for showing their product catalogue</w:t>
      </w:r>
      <w:r w:rsidR="005D498E">
        <w:rPr>
          <w:rFonts w:ascii="Tahoma" w:hAnsi="Tahoma" w:cs="Tahoma"/>
          <w:sz w:val="24"/>
          <w:szCs w:val="24"/>
        </w:rPr>
        <w:t xml:space="preserve"> as an online marketing</w:t>
      </w:r>
      <w:r w:rsidR="00DD0668">
        <w:rPr>
          <w:rFonts w:ascii="Tahoma" w:hAnsi="Tahoma" w:cs="Tahoma"/>
          <w:sz w:val="24"/>
          <w:szCs w:val="24"/>
        </w:rPr>
        <w:t xml:space="preserve"> method</w:t>
      </w:r>
      <w:r w:rsidRPr="00F85F66">
        <w:rPr>
          <w:rFonts w:ascii="Tahoma" w:hAnsi="Tahoma" w:cs="Tahoma"/>
          <w:sz w:val="24"/>
          <w:szCs w:val="24"/>
        </w:rPr>
        <w:t>.</w:t>
      </w:r>
    </w:p>
    <w:p w:rsidR="0097751A" w:rsidRPr="00F85F66" w:rsidRDefault="00252D68" w:rsidP="00B15E8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Besides</w:t>
      </w:r>
      <w:r w:rsidR="003B18D3">
        <w:rPr>
          <w:rFonts w:ascii="Tahoma" w:hAnsi="Tahoma" w:cs="Tahoma"/>
          <w:sz w:val="24"/>
          <w:szCs w:val="24"/>
        </w:rPr>
        <w:t xml:space="preserve">, </w:t>
      </w:r>
      <w:r w:rsidR="0031766C">
        <w:rPr>
          <w:rFonts w:ascii="Tahoma" w:hAnsi="Tahoma" w:cs="Tahoma"/>
          <w:sz w:val="24"/>
          <w:szCs w:val="24"/>
        </w:rPr>
        <w:t>we all recognized that creating</w:t>
      </w:r>
      <w:r w:rsidR="0097751A" w:rsidRPr="00F85F66">
        <w:rPr>
          <w:rFonts w:ascii="Tahoma" w:hAnsi="Tahoma" w:cs="Tahoma"/>
          <w:sz w:val="24"/>
          <w:szCs w:val="24"/>
        </w:rPr>
        <w:t xml:space="preserve"> a website for non IT Commercial Corporation is time consuming and expensive. </w:t>
      </w:r>
    </w:p>
    <w:p w:rsidR="0097751A" w:rsidRPr="00F85F66" w:rsidRDefault="0097751A" w:rsidP="00B15E8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F85F66">
        <w:rPr>
          <w:rFonts w:ascii="Tahoma" w:hAnsi="Tahoma" w:cs="Tahoma"/>
          <w:sz w:val="24"/>
          <w:szCs w:val="24"/>
        </w:rPr>
        <w:t xml:space="preserve">Currently, in Vietnam, there are </w:t>
      </w:r>
      <w:r w:rsidR="007C07C0">
        <w:rPr>
          <w:rFonts w:ascii="Tahoma" w:hAnsi="Tahoma" w:cs="Tahoma"/>
          <w:sz w:val="24"/>
          <w:szCs w:val="24"/>
        </w:rPr>
        <w:t xml:space="preserve">some websites that provide site </w:t>
      </w:r>
      <w:r w:rsidRPr="00F85F66">
        <w:rPr>
          <w:rFonts w:ascii="Tahoma" w:hAnsi="Tahoma" w:cs="Tahoma"/>
          <w:sz w:val="24"/>
          <w:szCs w:val="24"/>
        </w:rPr>
        <w:t>builder</w:t>
      </w:r>
      <w:r w:rsidR="00904F61">
        <w:rPr>
          <w:rFonts w:ascii="Tahoma" w:hAnsi="Tahoma" w:cs="Tahoma"/>
          <w:sz w:val="24"/>
          <w:szCs w:val="24"/>
        </w:rPr>
        <w:t xml:space="preserve"> services for creating</w:t>
      </w:r>
      <w:r w:rsidRPr="00F85F66">
        <w:rPr>
          <w:rFonts w:ascii="Tahoma" w:hAnsi="Tahoma" w:cs="Tahoma"/>
          <w:sz w:val="24"/>
          <w:szCs w:val="24"/>
        </w:rPr>
        <w:t xml:space="preserve"> a </w:t>
      </w:r>
      <w:r w:rsidR="00904F61">
        <w:rPr>
          <w:rFonts w:ascii="Tahoma" w:hAnsi="Tahoma" w:cs="Tahoma"/>
          <w:sz w:val="24"/>
          <w:szCs w:val="24"/>
        </w:rPr>
        <w:t xml:space="preserve">commercial </w:t>
      </w:r>
      <w:r w:rsidRPr="00F85F66">
        <w:rPr>
          <w:rFonts w:ascii="Tahoma" w:hAnsi="Tahoma" w:cs="Tahoma"/>
          <w:sz w:val="24"/>
          <w:szCs w:val="24"/>
        </w:rPr>
        <w:t>website</w:t>
      </w:r>
      <w:r w:rsidR="000E3D20">
        <w:rPr>
          <w:rFonts w:ascii="Tahoma" w:hAnsi="Tahoma" w:cs="Tahoma"/>
          <w:sz w:val="24"/>
          <w:szCs w:val="24"/>
        </w:rPr>
        <w:t xml:space="preserve"> such as websieutoc.vn, matbao.vn</w:t>
      </w:r>
      <w:r w:rsidR="0068675F">
        <w:rPr>
          <w:rFonts w:ascii="Tahoma" w:hAnsi="Tahoma" w:cs="Tahoma"/>
          <w:sz w:val="24"/>
          <w:szCs w:val="24"/>
        </w:rPr>
        <w:t xml:space="preserve"> and bizweb.vn</w:t>
      </w:r>
      <w:r w:rsidRPr="00F85F66">
        <w:rPr>
          <w:rFonts w:ascii="Tahoma" w:hAnsi="Tahoma" w:cs="Tahoma"/>
          <w:sz w:val="24"/>
          <w:szCs w:val="24"/>
        </w:rPr>
        <w:t xml:space="preserve">. However, they </w:t>
      </w:r>
      <w:r w:rsidR="00F56878">
        <w:rPr>
          <w:rFonts w:ascii="Tahoma" w:hAnsi="Tahoma" w:cs="Tahoma"/>
          <w:sz w:val="24"/>
          <w:szCs w:val="24"/>
        </w:rPr>
        <w:t xml:space="preserve">are not easy to use and </w:t>
      </w:r>
      <w:r w:rsidR="00D30F34">
        <w:rPr>
          <w:rFonts w:ascii="Tahoma" w:hAnsi="Tahoma" w:cs="Tahoma"/>
          <w:sz w:val="24"/>
          <w:szCs w:val="24"/>
        </w:rPr>
        <w:t>do not concentrate o</w:t>
      </w:r>
      <w:r w:rsidRPr="00F85F66">
        <w:rPr>
          <w:rFonts w:ascii="Tahoma" w:hAnsi="Tahoma" w:cs="Tahoma"/>
          <w:sz w:val="24"/>
          <w:szCs w:val="24"/>
        </w:rPr>
        <w:t>n any field</w:t>
      </w:r>
      <w:r w:rsidR="00047893">
        <w:rPr>
          <w:rFonts w:ascii="Tahoma" w:hAnsi="Tahoma" w:cs="Tahoma"/>
          <w:sz w:val="24"/>
          <w:szCs w:val="24"/>
        </w:rPr>
        <w:t>s</w:t>
      </w:r>
      <w:r w:rsidRPr="00F85F66">
        <w:rPr>
          <w:rFonts w:ascii="Tahoma" w:hAnsi="Tahoma" w:cs="Tahoma"/>
          <w:sz w:val="24"/>
          <w:szCs w:val="24"/>
        </w:rPr>
        <w:t>. Therefore</w:t>
      </w:r>
      <w:r w:rsidR="006428C8">
        <w:rPr>
          <w:rFonts w:ascii="Tahoma" w:hAnsi="Tahoma" w:cs="Tahoma"/>
          <w:sz w:val="24"/>
          <w:szCs w:val="24"/>
        </w:rPr>
        <w:t>,</w:t>
      </w:r>
      <w:r w:rsidRPr="00F85F66">
        <w:rPr>
          <w:rFonts w:ascii="Tahoma" w:hAnsi="Tahoma" w:cs="Tahoma"/>
          <w:sz w:val="24"/>
          <w:szCs w:val="24"/>
        </w:rPr>
        <w:t xml:space="preserve"> it is hard for </w:t>
      </w:r>
      <w:r w:rsidR="000853EE">
        <w:rPr>
          <w:rFonts w:ascii="Tahoma" w:hAnsi="Tahoma" w:cs="Tahoma"/>
          <w:sz w:val="24"/>
          <w:szCs w:val="24"/>
        </w:rPr>
        <w:t xml:space="preserve">online salesmen </w:t>
      </w:r>
      <w:r w:rsidR="00B82ABD">
        <w:rPr>
          <w:rFonts w:ascii="Tahoma" w:hAnsi="Tahoma" w:cs="Tahoma"/>
          <w:sz w:val="24"/>
          <w:szCs w:val="24"/>
        </w:rPr>
        <w:t>to</w:t>
      </w:r>
      <w:r w:rsidRPr="00F85F66">
        <w:rPr>
          <w:rFonts w:ascii="Tahoma" w:hAnsi="Tahoma" w:cs="Tahoma"/>
          <w:sz w:val="24"/>
          <w:szCs w:val="24"/>
        </w:rPr>
        <w:t xml:space="preserve"> use their services especially for creating product</w:t>
      </w:r>
      <w:r w:rsidR="00F56878">
        <w:rPr>
          <w:rFonts w:ascii="Tahoma" w:hAnsi="Tahoma" w:cs="Tahoma"/>
          <w:sz w:val="24"/>
          <w:szCs w:val="24"/>
        </w:rPr>
        <w:t>s</w:t>
      </w:r>
      <w:r w:rsidRPr="00F85F66">
        <w:rPr>
          <w:rFonts w:ascii="Tahoma" w:hAnsi="Tahoma" w:cs="Tahoma"/>
          <w:sz w:val="24"/>
          <w:szCs w:val="24"/>
        </w:rPr>
        <w:t xml:space="preserve"> catalogue website.</w:t>
      </w:r>
    </w:p>
    <w:p w:rsidR="00082B0F" w:rsidRDefault="00166AC0" w:rsidP="00B15E8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From above</w:t>
      </w:r>
      <w:r w:rsidR="00D91D9D" w:rsidRPr="00D91D9D">
        <w:rPr>
          <w:rFonts w:ascii="Tahoma" w:hAnsi="Tahoma" w:cs="Tahoma"/>
          <w:sz w:val="24"/>
          <w:szCs w:val="24"/>
        </w:rPr>
        <w:t xml:space="preserve"> </w:t>
      </w:r>
      <w:r w:rsidR="00556436" w:rsidRPr="00D91D9D">
        <w:rPr>
          <w:rFonts w:ascii="Tahoma" w:hAnsi="Tahoma" w:cs="Tahoma"/>
          <w:sz w:val="24"/>
          <w:szCs w:val="24"/>
        </w:rPr>
        <w:t>mentioned</w:t>
      </w:r>
      <w:r w:rsidR="003479EB">
        <w:rPr>
          <w:rFonts w:ascii="Tahoma" w:hAnsi="Tahoma" w:cs="Tahoma"/>
          <w:sz w:val="24"/>
          <w:szCs w:val="24"/>
        </w:rPr>
        <w:t xml:space="preserve"> reasons, this project is going to build</w:t>
      </w:r>
      <w:r w:rsidR="00DD0668">
        <w:rPr>
          <w:rFonts w:ascii="Tahoma" w:hAnsi="Tahoma" w:cs="Tahoma"/>
          <w:sz w:val="24"/>
          <w:szCs w:val="24"/>
        </w:rPr>
        <w:t xml:space="preserve"> </w:t>
      </w:r>
      <w:r w:rsidR="00925052">
        <w:rPr>
          <w:rFonts w:ascii="Tahoma" w:hAnsi="Tahoma" w:cs="Tahoma"/>
          <w:sz w:val="24"/>
          <w:szCs w:val="24"/>
        </w:rPr>
        <w:t xml:space="preserve">a site builder </w:t>
      </w:r>
      <w:r w:rsidR="00054238">
        <w:rPr>
          <w:rFonts w:ascii="Tahoma" w:hAnsi="Tahoma" w:cs="Tahoma"/>
          <w:sz w:val="24"/>
          <w:szCs w:val="24"/>
        </w:rPr>
        <w:t>that</w:t>
      </w:r>
      <w:r w:rsidR="00000C38">
        <w:rPr>
          <w:rFonts w:ascii="Tahoma" w:hAnsi="Tahoma" w:cs="Tahoma"/>
          <w:sz w:val="24"/>
          <w:szCs w:val="24"/>
        </w:rPr>
        <w:t xml:space="preserve"> mainly concentrates </w:t>
      </w:r>
      <w:r w:rsidR="007869ED">
        <w:rPr>
          <w:rFonts w:ascii="Tahoma" w:hAnsi="Tahoma" w:cs="Tahoma"/>
          <w:sz w:val="24"/>
          <w:szCs w:val="24"/>
        </w:rPr>
        <w:t>on</w:t>
      </w:r>
      <w:r w:rsidR="000B543D">
        <w:rPr>
          <w:rFonts w:ascii="Tahoma" w:hAnsi="Tahoma" w:cs="Tahoma"/>
          <w:sz w:val="24"/>
          <w:szCs w:val="24"/>
        </w:rPr>
        <w:t xml:space="preserve"> creating</w:t>
      </w:r>
      <w:r w:rsidR="00000C38">
        <w:rPr>
          <w:rFonts w:ascii="Tahoma" w:hAnsi="Tahoma" w:cs="Tahoma"/>
          <w:sz w:val="24"/>
          <w:szCs w:val="24"/>
        </w:rPr>
        <w:t xml:space="preserve"> products catalogue site</w:t>
      </w:r>
      <w:r w:rsidR="00BA5F29">
        <w:rPr>
          <w:rFonts w:ascii="Tahoma" w:hAnsi="Tahoma" w:cs="Tahoma"/>
          <w:sz w:val="24"/>
          <w:szCs w:val="24"/>
        </w:rPr>
        <w:t>s.</w:t>
      </w:r>
      <w:r w:rsidR="003C2028">
        <w:rPr>
          <w:rFonts w:ascii="Tahoma" w:hAnsi="Tahoma" w:cs="Tahoma"/>
          <w:sz w:val="24"/>
          <w:szCs w:val="24"/>
        </w:rPr>
        <w:t xml:space="preserve"> It is not only offers </w:t>
      </w:r>
      <w:r w:rsidR="00EC2837">
        <w:rPr>
          <w:rFonts w:ascii="Tahoma" w:hAnsi="Tahoma" w:cs="Tahoma"/>
          <w:sz w:val="24"/>
          <w:szCs w:val="24"/>
        </w:rPr>
        <w:t>to create</w:t>
      </w:r>
      <w:r w:rsidR="003C2028">
        <w:rPr>
          <w:rFonts w:ascii="Tahoma" w:hAnsi="Tahoma" w:cs="Tahoma"/>
          <w:sz w:val="24"/>
          <w:szCs w:val="24"/>
        </w:rPr>
        <w:t xml:space="preserve"> site base on available template</w:t>
      </w:r>
      <w:r w:rsidR="00701705">
        <w:rPr>
          <w:rFonts w:ascii="Tahoma" w:hAnsi="Tahoma" w:cs="Tahoma"/>
          <w:sz w:val="24"/>
          <w:szCs w:val="24"/>
        </w:rPr>
        <w:t>s</w:t>
      </w:r>
      <w:r w:rsidR="003C2028">
        <w:rPr>
          <w:rFonts w:ascii="Tahoma" w:hAnsi="Tahoma" w:cs="Tahoma"/>
          <w:sz w:val="24"/>
          <w:szCs w:val="24"/>
        </w:rPr>
        <w:t xml:space="preserve"> but also </w:t>
      </w:r>
      <w:r w:rsidR="000B543D">
        <w:rPr>
          <w:rFonts w:ascii="Tahoma" w:hAnsi="Tahoma" w:cs="Tahoma"/>
          <w:sz w:val="24"/>
          <w:szCs w:val="24"/>
        </w:rPr>
        <w:t>offers to</w:t>
      </w:r>
      <w:r w:rsidR="003C2028">
        <w:rPr>
          <w:rFonts w:ascii="Tahoma" w:hAnsi="Tahoma" w:cs="Tahoma"/>
          <w:sz w:val="24"/>
          <w:szCs w:val="24"/>
        </w:rPr>
        <w:t xml:space="preserve"> customize</w:t>
      </w:r>
      <w:r w:rsidR="000B543D">
        <w:rPr>
          <w:rFonts w:ascii="Tahoma" w:hAnsi="Tahoma" w:cs="Tahoma"/>
          <w:sz w:val="24"/>
          <w:szCs w:val="24"/>
        </w:rPr>
        <w:t xml:space="preserve"> site</w:t>
      </w:r>
      <w:r w:rsidR="003C2028">
        <w:rPr>
          <w:rFonts w:ascii="Tahoma" w:hAnsi="Tahoma" w:cs="Tahoma"/>
          <w:sz w:val="24"/>
          <w:szCs w:val="24"/>
        </w:rPr>
        <w:t xml:space="preserve"> which</w:t>
      </w:r>
      <w:r w:rsidR="00000C38">
        <w:rPr>
          <w:rFonts w:ascii="Tahoma" w:hAnsi="Tahoma" w:cs="Tahoma"/>
          <w:sz w:val="24"/>
          <w:szCs w:val="24"/>
        </w:rPr>
        <w:t xml:space="preserve"> </w:t>
      </w:r>
      <w:r w:rsidR="003C2028" w:rsidRPr="00F85F66">
        <w:rPr>
          <w:rFonts w:ascii="Tahoma" w:hAnsi="Tahoma" w:cs="Tahoma"/>
          <w:sz w:val="24"/>
          <w:szCs w:val="24"/>
        </w:rPr>
        <w:t>is easy to use,</w:t>
      </w:r>
      <w:r w:rsidR="003C2028">
        <w:rPr>
          <w:rFonts w:ascii="Tahoma" w:hAnsi="Tahoma" w:cs="Tahoma"/>
          <w:sz w:val="24"/>
          <w:szCs w:val="24"/>
        </w:rPr>
        <w:t xml:space="preserve"> enhance</w:t>
      </w:r>
      <w:r w:rsidR="002C3FD0">
        <w:rPr>
          <w:rFonts w:ascii="Tahoma" w:hAnsi="Tahoma" w:cs="Tahoma"/>
          <w:sz w:val="24"/>
          <w:szCs w:val="24"/>
        </w:rPr>
        <w:t>s</w:t>
      </w:r>
      <w:r w:rsidR="003C2028" w:rsidRPr="00F85F66">
        <w:rPr>
          <w:rFonts w:ascii="Tahoma" w:hAnsi="Tahoma" w:cs="Tahoma"/>
          <w:sz w:val="24"/>
          <w:szCs w:val="24"/>
        </w:rPr>
        <w:t xml:space="preserve"> visibility and effective</w:t>
      </w:r>
      <w:r w:rsidR="000D3740">
        <w:rPr>
          <w:rFonts w:ascii="Tahoma" w:hAnsi="Tahoma" w:cs="Tahoma"/>
          <w:sz w:val="24"/>
          <w:szCs w:val="24"/>
        </w:rPr>
        <w:t>ness</w:t>
      </w:r>
      <w:r w:rsidR="000B543D">
        <w:rPr>
          <w:rFonts w:ascii="Tahoma" w:hAnsi="Tahoma" w:cs="Tahoma"/>
          <w:sz w:val="24"/>
          <w:szCs w:val="24"/>
        </w:rPr>
        <w:t xml:space="preserve"> by </w:t>
      </w:r>
      <w:r w:rsidR="000B543D" w:rsidRPr="00A66015">
        <w:rPr>
          <w:rFonts w:ascii="Tahoma" w:hAnsi="Tahoma" w:cs="Tahoma"/>
          <w:sz w:val="24"/>
          <w:szCs w:val="24"/>
        </w:rPr>
        <w:t>drag and drop</w:t>
      </w:r>
      <w:r w:rsidR="000B543D">
        <w:rPr>
          <w:rFonts w:ascii="Tahoma" w:hAnsi="Tahoma" w:cs="Tahoma"/>
          <w:i/>
          <w:sz w:val="24"/>
          <w:szCs w:val="24"/>
        </w:rPr>
        <w:t xml:space="preserve"> </w:t>
      </w:r>
      <w:r w:rsidR="000B543D">
        <w:rPr>
          <w:rFonts w:ascii="Tahoma" w:hAnsi="Tahoma" w:cs="Tahoma"/>
          <w:sz w:val="24"/>
          <w:szCs w:val="24"/>
        </w:rPr>
        <w:t>function</w:t>
      </w:r>
      <w:r w:rsidR="003C2028" w:rsidRPr="00F85F66">
        <w:rPr>
          <w:rFonts w:ascii="Tahoma" w:hAnsi="Tahoma" w:cs="Tahoma"/>
          <w:sz w:val="24"/>
          <w:szCs w:val="24"/>
        </w:rPr>
        <w:t>.</w:t>
      </w:r>
    </w:p>
    <w:p w:rsidR="00A66015" w:rsidRPr="00000C38" w:rsidRDefault="0009095C" w:rsidP="00B15E8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For more features to build website, </w:t>
      </w:r>
      <w:r>
        <w:rPr>
          <w:rFonts w:ascii="Tahoma" w:hAnsi="Tahoma" w:cs="Tahoma"/>
          <w:sz w:val="24"/>
          <w:szCs w:val="24"/>
        </w:rPr>
        <w:t>user must upgrade account level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. </w:t>
      </w:r>
      <w:r w:rsidR="00A66015">
        <w:rPr>
          <w:rFonts w:ascii="Tahoma" w:hAnsi="Tahoma" w:cs="Tahoma"/>
          <w:sz w:val="24"/>
          <w:szCs w:val="24"/>
        </w:rPr>
        <w:t>In addition, the site builder also supports for mapping user’s site domain</w:t>
      </w:r>
      <w:r w:rsidR="002A285B">
        <w:rPr>
          <w:rFonts w:ascii="Tahoma" w:hAnsi="Tahoma" w:cs="Tahoma"/>
          <w:sz w:val="24"/>
          <w:szCs w:val="24"/>
        </w:rPr>
        <w:t>. If user does not have</w:t>
      </w:r>
      <w:r w:rsidR="004F5406">
        <w:rPr>
          <w:rFonts w:ascii="Tahoma" w:hAnsi="Tahoma" w:cs="Tahoma"/>
          <w:sz w:val="24"/>
          <w:szCs w:val="24"/>
        </w:rPr>
        <w:t xml:space="preserve"> any</w:t>
      </w:r>
      <w:r w:rsidR="002A285B">
        <w:rPr>
          <w:rFonts w:ascii="Tahoma" w:hAnsi="Tahoma" w:cs="Tahoma"/>
          <w:sz w:val="24"/>
          <w:szCs w:val="24"/>
        </w:rPr>
        <w:t xml:space="preserve"> domain</w:t>
      </w:r>
      <w:r w:rsidR="00D47248">
        <w:rPr>
          <w:rFonts w:ascii="Tahoma" w:hAnsi="Tahoma" w:cs="Tahoma"/>
          <w:sz w:val="24"/>
          <w:szCs w:val="24"/>
        </w:rPr>
        <w:t>s</w:t>
      </w:r>
      <w:r w:rsidR="002A285B">
        <w:rPr>
          <w:rFonts w:ascii="Tahoma" w:hAnsi="Tahoma" w:cs="Tahoma"/>
          <w:sz w:val="24"/>
          <w:szCs w:val="24"/>
        </w:rPr>
        <w:t xml:space="preserve">, the site builder will support for </w:t>
      </w:r>
      <w:r w:rsidR="007F211B">
        <w:rPr>
          <w:rFonts w:ascii="Tahoma" w:hAnsi="Tahoma" w:cs="Tahoma"/>
          <w:sz w:val="24"/>
          <w:szCs w:val="24"/>
        </w:rPr>
        <w:t xml:space="preserve">a </w:t>
      </w:r>
      <w:r w:rsidR="002A285B">
        <w:rPr>
          <w:rFonts w:ascii="Tahoma" w:hAnsi="Tahoma" w:cs="Tahoma"/>
          <w:sz w:val="24"/>
          <w:szCs w:val="24"/>
        </w:rPr>
        <w:t>default domain. User can view</w:t>
      </w:r>
      <w:r w:rsidR="00A66015">
        <w:rPr>
          <w:rFonts w:ascii="Tahoma" w:hAnsi="Tahoma" w:cs="Tahoma"/>
          <w:sz w:val="24"/>
          <w:szCs w:val="24"/>
        </w:rPr>
        <w:t xml:space="preserve"> statistics</w:t>
      </w:r>
      <w:r w:rsidR="007F211B">
        <w:rPr>
          <w:rFonts w:ascii="Tahoma" w:hAnsi="Tahoma" w:cs="Tahoma"/>
          <w:sz w:val="24"/>
          <w:szCs w:val="24"/>
        </w:rPr>
        <w:t xml:space="preserve"> about</w:t>
      </w:r>
      <w:r w:rsidR="00A975CD">
        <w:rPr>
          <w:rFonts w:ascii="Tahoma" w:hAnsi="Tahoma" w:cs="Tahoma"/>
          <w:sz w:val="24"/>
          <w:szCs w:val="24"/>
        </w:rPr>
        <w:t xml:space="preserve"> number of visitors to their website</w:t>
      </w:r>
      <w:r w:rsidR="009700D9">
        <w:rPr>
          <w:rFonts w:ascii="Tahoma" w:hAnsi="Tahoma" w:cs="Tahoma"/>
          <w:sz w:val="24"/>
          <w:szCs w:val="24"/>
        </w:rPr>
        <w:t>, which products visitors most</w:t>
      </w:r>
      <w:r w:rsidR="00472D2F">
        <w:rPr>
          <w:rFonts w:ascii="Tahoma" w:hAnsi="Tahoma" w:cs="Tahoma"/>
          <w:sz w:val="24"/>
          <w:szCs w:val="24"/>
        </w:rPr>
        <w:t>ly</w:t>
      </w:r>
      <w:r w:rsidR="009700D9">
        <w:rPr>
          <w:rFonts w:ascii="Tahoma" w:hAnsi="Tahoma" w:cs="Tahoma"/>
          <w:sz w:val="24"/>
          <w:szCs w:val="24"/>
        </w:rPr>
        <w:t xml:space="preserve"> view</w:t>
      </w:r>
      <w:r w:rsidR="00436305">
        <w:rPr>
          <w:rFonts w:ascii="Tahoma" w:hAnsi="Tahoma" w:cs="Tahoma"/>
          <w:sz w:val="24"/>
          <w:szCs w:val="24"/>
        </w:rPr>
        <w:t>.</w:t>
      </w:r>
      <w:r w:rsidR="00A975CD">
        <w:rPr>
          <w:rFonts w:ascii="Tahoma" w:hAnsi="Tahoma" w:cs="Tahoma"/>
          <w:sz w:val="24"/>
          <w:szCs w:val="24"/>
        </w:rPr>
        <w:t xml:space="preserve">  </w:t>
      </w:r>
      <w:r w:rsidR="007F211B">
        <w:rPr>
          <w:rFonts w:ascii="Tahoma" w:hAnsi="Tahoma" w:cs="Tahoma"/>
          <w:sz w:val="24"/>
          <w:szCs w:val="24"/>
        </w:rPr>
        <w:t xml:space="preserve"> </w:t>
      </w:r>
      <w:r w:rsidR="00A66015">
        <w:rPr>
          <w:rFonts w:ascii="Tahoma" w:hAnsi="Tahoma" w:cs="Tahoma"/>
          <w:sz w:val="24"/>
          <w:szCs w:val="24"/>
        </w:rPr>
        <w:t xml:space="preserve"> </w:t>
      </w:r>
    </w:p>
    <w:sectPr w:rsidR="00A66015" w:rsidRPr="0000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1A"/>
    <w:rsid w:val="00000C38"/>
    <w:rsid w:val="00047893"/>
    <w:rsid w:val="00054238"/>
    <w:rsid w:val="00082B0F"/>
    <w:rsid w:val="000853EE"/>
    <w:rsid w:val="0009095C"/>
    <w:rsid w:val="000B293D"/>
    <w:rsid w:val="000B543D"/>
    <w:rsid w:val="000D3740"/>
    <w:rsid w:val="000E3D20"/>
    <w:rsid w:val="00166AC0"/>
    <w:rsid w:val="001A2618"/>
    <w:rsid w:val="001F2AD9"/>
    <w:rsid w:val="001F2C51"/>
    <w:rsid w:val="00252D68"/>
    <w:rsid w:val="002A285B"/>
    <w:rsid w:val="002C3FD0"/>
    <w:rsid w:val="0031766C"/>
    <w:rsid w:val="003479EB"/>
    <w:rsid w:val="00352C8E"/>
    <w:rsid w:val="00363D03"/>
    <w:rsid w:val="0039357E"/>
    <w:rsid w:val="003B18D3"/>
    <w:rsid w:val="003C2028"/>
    <w:rsid w:val="003E3E1A"/>
    <w:rsid w:val="003F0BD8"/>
    <w:rsid w:val="00436305"/>
    <w:rsid w:val="00472D2F"/>
    <w:rsid w:val="004E2BE7"/>
    <w:rsid w:val="004F5406"/>
    <w:rsid w:val="00556436"/>
    <w:rsid w:val="005D498E"/>
    <w:rsid w:val="006428C8"/>
    <w:rsid w:val="00652AA7"/>
    <w:rsid w:val="00663F0A"/>
    <w:rsid w:val="0068675F"/>
    <w:rsid w:val="00701705"/>
    <w:rsid w:val="007869ED"/>
    <w:rsid w:val="007A584D"/>
    <w:rsid w:val="007C07C0"/>
    <w:rsid w:val="007F211B"/>
    <w:rsid w:val="008558D1"/>
    <w:rsid w:val="00904F61"/>
    <w:rsid w:val="00925052"/>
    <w:rsid w:val="009604F7"/>
    <w:rsid w:val="009700D9"/>
    <w:rsid w:val="0097751A"/>
    <w:rsid w:val="00A2327C"/>
    <w:rsid w:val="00A66015"/>
    <w:rsid w:val="00A92ABC"/>
    <w:rsid w:val="00A975CD"/>
    <w:rsid w:val="00AF3CAF"/>
    <w:rsid w:val="00B15E87"/>
    <w:rsid w:val="00B82ABD"/>
    <w:rsid w:val="00BA5F29"/>
    <w:rsid w:val="00BB6A20"/>
    <w:rsid w:val="00C118A2"/>
    <w:rsid w:val="00D30F34"/>
    <w:rsid w:val="00D47248"/>
    <w:rsid w:val="00D90CD0"/>
    <w:rsid w:val="00D91D9D"/>
    <w:rsid w:val="00DD0668"/>
    <w:rsid w:val="00DD57E4"/>
    <w:rsid w:val="00DF1116"/>
    <w:rsid w:val="00EC2837"/>
    <w:rsid w:val="00F11EF1"/>
    <w:rsid w:val="00F56878"/>
    <w:rsid w:val="00F71D9E"/>
    <w:rsid w:val="00F734EA"/>
    <w:rsid w:val="00F8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1A"/>
    <w:pPr>
      <w:spacing w:after="200" w:line="276" w:lineRule="auto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1A"/>
    <w:pPr>
      <w:spacing w:after="200" w:line="276" w:lineRule="auto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</dc:creator>
  <cp:keywords/>
  <dc:description/>
  <cp:lastModifiedBy>tuan</cp:lastModifiedBy>
  <cp:revision>63</cp:revision>
  <dcterms:created xsi:type="dcterms:W3CDTF">2015-01-06T16:22:00Z</dcterms:created>
  <dcterms:modified xsi:type="dcterms:W3CDTF">2015-01-09T12:03:00Z</dcterms:modified>
</cp:coreProperties>
</file>