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71" w:rsidRPr="00365781" w:rsidRDefault="002847AD">
      <w:pPr>
        <w:pStyle w:val="Title"/>
        <w:spacing w:before="230" w:after="115" w:line="360" w:lineRule="auto"/>
        <w:rPr>
          <w:rFonts w:asciiTheme="minorHAnsi" w:hAnsiTheme="minorHAnsi" w:cstheme="minorHAnsi"/>
        </w:rPr>
      </w:pPr>
      <w:r w:rsidRPr="00365781">
        <w:rPr>
          <w:rFonts w:asciiTheme="minorHAnsi" w:hAnsiTheme="minorHAnsi" w:cstheme="minorHAnsi"/>
          <w:noProof/>
          <w:lang w:eastAsia="ja-JP" w:bidi="ar-SA"/>
        </w:rPr>
        <w:drawing>
          <wp:anchor distT="0" distB="0" distL="0" distR="0" simplePos="0" relativeHeight="251658752" behindDoc="0" locked="0" layoutInCell="1" allowOverlap="1" wp14:anchorId="7EEC28E0" wp14:editId="44E90473">
            <wp:simplePos x="0" y="0"/>
            <wp:positionH relativeFrom="column">
              <wp:posOffset>-224790</wp:posOffset>
            </wp:positionH>
            <wp:positionV relativeFrom="paragraph">
              <wp:posOffset>3810</wp:posOffset>
            </wp:positionV>
            <wp:extent cx="6390640" cy="42767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390640" cy="4276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7C2" w:rsidRPr="00365781">
        <w:rPr>
          <w:rFonts w:asciiTheme="minorHAnsi" w:hAnsiTheme="minorHAnsi" w:cstheme="minorHAnsi"/>
        </w:rPr>
        <w:t>Site Builder for Product Catalogue</w:t>
      </w:r>
    </w:p>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3024"/>
        <w:gridCol w:w="6671"/>
      </w:tblGrid>
      <w:tr w:rsidR="003E0271" w:rsidRPr="00365781">
        <w:trPr>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jc w:val="center"/>
              <w:rPr>
                <w:rFonts w:cstheme="minorHAnsi"/>
                <w:b/>
                <w:bCs/>
                <w:sz w:val="56"/>
                <w:szCs w:val="56"/>
              </w:rPr>
            </w:pPr>
            <w:r w:rsidRPr="00365781">
              <w:rPr>
                <w:rFonts w:cstheme="minorHAnsi"/>
                <w:b/>
                <w:bCs/>
                <w:sz w:val="56"/>
                <w:szCs w:val="56"/>
              </w:rPr>
              <w:t>SE07.B – GROUP 7</w:t>
            </w: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Văn</w:t>
                  </w:r>
                  <w:proofErr w:type="spellEnd"/>
                  <w:r w:rsidRPr="00365781">
                    <w:rPr>
                      <w:rFonts w:cstheme="minorHAnsi"/>
                    </w:rPr>
                    <w:t xml:space="preserve"> </w:t>
                  </w:r>
                  <w:proofErr w:type="spellStart"/>
                  <w:r w:rsidRPr="00365781">
                    <w:rPr>
                      <w:rFonts w:cstheme="minorHAnsi"/>
                    </w:rPr>
                    <w:t>Thắng</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Leader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SE61092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Trần</w:t>
                  </w:r>
                  <w:proofErr w:type="spellEnd"/>
                  <w:r w:rsidRPr="00365781">
                    <w:rPr>
                      <w:rFonts w:cstheme="minorHAnsi"/>
                    </w:rPr>
                    <w:t xml:space="preserve"> </w:t>
                  </w:r>
                  <w:proofErr w:type="spellStart"/>
                  <w:r w:rsidRPr="00365781">
                    <w:rPr>
                      <w:rFonts w:cstheme="minorHAnsi"/>
                    </w:rPr>
                    <w:t>Thịnh</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SE61152</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Phạm</w:t>
                  </w:r>
                  <w:proofErr w:type="spellEnd"/>
                  <w:r w:rsidRPr="00365781">
                    <w:rPr>
                      <w:rFonts w:cstheme="minorHAnsi"/>
                    </w:rPr>
                    <w:t xml:space="preserve"> </w:t>
                  </w:r>
                  <w:proofErr w:type="spellStart"/>
                  <w:r w:rsidRPr="00365781">
                    <w:rPr>
                      <w:rFonts w:cstheme="minorHAnsi"/>
                    </w:rPr>
                    <w:t>Khương</w:t>
                  </w:r>
                  <w:proofErr w:type="spellEnd"/>
                  <w:r w:rsidRPr="00365781">
                    <w:rPr>
                      <w:rFonts w:cstheme="minorHAnsi"/>
                    </w:rPr>
                    <w:t xml:space="preserve"> </w:t>
                  </w:r>
                  <w:proofErr w:type="spellStart"/>
                  <w:r w:rsidRPr="00365781">
                    <w:rPr>
                      <w:rFonts w:cstheme="minorHAnsi"/>
                    </w:rPr>
                    <w:t>Duy</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60195</w:t>
                  </w:r>
                </w:p>
              </w:tc>
            </w:tr>
            <w:tr w:rsidR="003E0271" w:rsidRPr="00365781" w:rsidTr="00826963">
              <w:tc>
                <w:tcPr>
                  <w:tcW w:w="2324"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proofErr w:type="spellStart"/>
                  <w:r w:rsidRPr="00365781">
                    <w:rPr>
                      <w:rFonts w:cstheme="minorHAnsi"/>
                    </w:rPr>
                    <w:t>Lê</w:t>
                  </w:r>
                  <w:proofErr w:type="spellEnd"/>
                  <w:r w:rsidRPr="00365781">
                    <w:rPr>
                      <w:rFonts w:cstheme="minorHAnsi"/>
                    </w:rPr>
                    <w:t xml:space="preserve"> </w:t>
                  </w:r>
                  <w:proofErr w:type="spellStart"/>
                  <w:r w:rsidRPr="00365781">
                    <w:rPr>
                      <w:rFonts w:cstheme="minorHAnsi"/>
                    </w:rPr>
                    <w:t>Thanh</w:t>
                  </w:r>
                  <w:proofErr w:type="spellEnd"/>
                  <w:r w:rsidRPr="00365781">
                    <w:rPr>
                      <w:rFonts w:cstheme="minorHAnsi"/>
                    </w:rPr>
                    <w:t xml:space="preserve"> </w:t>
                  </w:r>
                  <w:proofErr w:type="spellStart"/>
                  <w:r w:rsidRPr="00365781">
                    <w:rPr>
                      <w:rFonts w:cstheme="minorHAnsi"/>
                    </w:rPr>
                    <w:t>Tuấn</w:t>
                  </w:r>
                  <w:proofErr w:type="spellEnd"/>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Team Member</w:t>
                  </w:r>
                </w:p>
              </w:tc>
              <w:tc>
                <w:tcPr>
                  <w:tcW w:w="2119" w:type="dxa"/>
                  <w:tcBorders>
                    <w:top w:val="nil"/>
                    <w:left w:val="nil"/>
                    <w:bottom w:val="nil"/>
                    <w:right w:val="nil"/>
                  </w:tcBorders>
                  <w:shd w:val="clear" w:color="auto" w:fill="auto"/>
                </w:tcPr>
                <w:p w:rsidR="003E0271" w:rsidRPr="00365781" w:rsidRDefault="001977C2">
                  <w:pPr>
                    <w:pStyle w:val="TableContents"/>
                    <w:spacing w:line="360" w:lineRule="auto"/>
                    <w:rPr>
                      <w:rFonts w:cstheme="minorHAnsi"/>
                    </w:rPr>
                  </w:pPr>
                  <w:r w:rsidRPr="00365781">
                    <w:rPr>
                      <w:rFonts w:cstheme="minorHAnsi"/>
                    </w:rPr>
                    <w:t>SE60636</w:t>
                  </w:r>
                </w:p>
              </w:tc>
            </w:tr>
          </w:tbl>
          <w:p w:rsidR="003E0271" w:rsidRPr="00365781" w:rsidRDefault="003E0271">
            <w:pPr>
              <w:pStyle w:val="TableContents"/>
              <w:spacing w:line="360" w:lineRule="auto"/>
              <w:rPr>
                <w:rFonts w:cstheme="minorHAnsi"/>
              </w:rPr>
            </w:pPr>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365781" w:rsidRDefault="001977C2">
            <w:pPr>
              <w:pStyle w:val="TableContents"/>
              <w:rPr>
                <w:rFonts w:cstheme="minorHAnsi"/>
              </w:rPr>
            </w:pPr>
            <w:proofErr w:type="spellStart"/>
            <w:r w:rsidRPr="00365781">
              <w:rPr>
                <w:rFonts w:cstheme="minorHAnsi"/>
              </w:rPr>
              <w:t>Nguyễn</w:t>
            </w:r>
            <w:proofErr w:type="spellEnd"/>
            <w:r w:rsidRPr="00365781">
              <w:rPr>
                <w:rFonts w:cstheme="minorHAnsi"/>
              </w:rPr>
              <w:t xml:space="preserve"> </w:t>
            </w:r>
            <w:proofErr w:type="spellStart"/>
            <w:r w:rsidRPr="00365781">
              <w:rPr>
                <w:rFonts w:cstheme="minorHAnsi"/>
              </w:rPr>
              <w:t>Huy</w:t>
            </w:r>
            <w:proofErr w:type="spellEnd"/>
            <w:r w:rsidRPr="00365781">
              <w:rPr>
                <w:rFonts w:cstheme="minorHAnsi"/>
              </w:rPr>
              <w:t xml:space="preserve"> </w:t>
            </w:r>
            <w:proofErr w:type="spellStart"/>
            <w:r w:rsidRPr="00365781">
              <w:rPr>
                <w:rFonts w:cstheme="minorHAnsi"/>
              </w:rPr>
              <w:t>Hùng</w:t>
            </w:r>
            <w:proofErr w:type="spellEnd"/>
          </w:p>
        </w:tc>
      </w:tr>
      <w:tr w:rsidR="003E0271" w:rsidRPr="00365781">
        <w:tc>
          <w:tcPr>
            <w:tcW w:w="3150" w:type="dxa"/>
            <w:tcBorders>
              <w:top w:val="nil"/>
              <w:left w:val="single" w:sz="2" w:space="0" w:color="000000"/>
              <w:bottom w:val="single" w:sz="2" w:space="0" w:color="000000"/>
              <w:right w:val="nil"/>
            </w:tcBorders>
            <w:shd w:val="clear" w:color="auto" w:fill="auto"/>
            <w:tcMar>
              <w:left w:w="54" w:type="dxa"/>
            </w:tcMar>
          </w:tcPr>
          <w:p w:rsidR="003E0271" w:rsidRPr="00365781" w:rsidRDefault="001977C2">
            <w:pPr>
              <w:pStyle w:val="Heading"/>
              <w:jc w:val="right"/>
              <w:rPr>
                <w:rFonts w:asciiTheme="minorHAnsi" w:hAnsiTheme="minorHAnsi" w:cstheme="minorHAnsi"/>
                <w:b/>
                <w:bCs/>
              </w:rPr>
            </w:pPr>
            <w:r w:rsidRPr="00365781">
              <w:rPr>
                <w:rFonts w:asciiTheme="minorHAnsi" w:hAnsiTheme="minorHAnsi" w:cstheme="minorHAnsi"/>
                <w:b/>
                <w:bCs/>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365781" w:rsidRDefault="003E0271">
            <w:pPr>
              <w:pStyle w:val="TableContents"/>
              <w:rPr>
                <w:rFonts w:cstheme="minorHAnsi"/>
              </w:rPr>
            </w:pPr>
          </w:p>
        </w:tc>
      </w:tr>
    </w:tbl>
    <w:p w:rsidR="003E0271" w:rsidRPr="00365781" w:rsidRDefault="003E0271">
      <w:pPr>
        <w:pStyle w:val="TextBody"/>
        <w:rPr>
          <w:rFonts w:cstheme="minorHAnsi"/>
        </w:rPr>
      </w:pPr>
    </w:p>
    <w:p w:rsidR="003E0271" w:rsidRPr="00365781" w:rsidRDefault="001977C2">
      <w:pPr>
        <w:jc w:val="center"/>
        <w:rPr>
          <w:rFonts w:cstheme="minorHAnsi"/>
          <w:sz w:val="28"/>
        </w:rPr>
      </w:pPr>
      <w:r w:rsidRPr="00365781">
        <w:rPr>
          <w:rFonts w:cstheme="minorHAnsi"/>
          <w:sz w:val="28"/>
        </w:rPr>
        <w:lastRenderedPageBreak/>
        <w:t>- Ho Chi Minh City, January /2014 -</w:t>
      </w:r>
    </w:p>
    <w:p w:rsidR="003E0271" w:rsidRPr="00365781" w:rsidRDefault="003E0271">
      <w:pPr>
        <w:jc w:val="center"/>
        <w:rPr>
          <w:rFonts w:cstheme="minorHAnsi"/>
        </w:rPr>
      </w:pPr>
    </w:p>
    <w:p w:rsidR="003E0271" w:rsidRPr="00365781" w:rsidRDefault="003E0271">
      <w:pPr>
        <w:pStyle w:val="Title"/>
        <w:pageBreakBefore/>
        <w:jc w:val="left"/>
        <w:rPr>
          <w:rFonts w:asciiTheme="minorHAnsi" w:hAnsiTheme="minorHAnsi" w:cstheme="minorHAnsi"/>
        </w:rPr>
      </w:pPr>
    </w:p>
    <w:sdt>
      <w:sdtPr>
        <w:rPr>
          <w:rFonts w:asciiTheme="minorHAnsi" w:eastAsia="Droid Sans Fallback" w:hAnsiTheme="minorHAnsi" w:cs="FreeSans"/>
          <w:b w:val="0"/>
          <w:bCs w:val="0"/>
          <w:color w:val="auto"/>
          <w:sz w:val="24"/>
          <w:szCs w:val="24"/>
          <w:lang w:eastAsia="zh-CN" w:bidi="hi-IN"/>
        </w:rPr>
        <w:id w:val="774438558"/>
        <w:docPartObj>
          <w:docPartGallery w:val="Table of Contents"/>
          <w:docPartUnique/>
        </w:docPartObj>
      </w:sdtPr>
      <w:sdtEndPr>
        <w:rPr>
          <w:noProof/>
        </w:rPr>
      </w:sdtEndPr>
      <w:sdtContent>
        <w:p w:rsidR="001F766E" w:rsidRDefault="001F766E">
          <w:pPr>
            <w:pStyle w:val="TOCHeading"/>
          </w:pPr>
          <w:r>
            <w:t>Table of Contents</w:t>
          </w:r>
        </w:p>
        <w:p w:rsidR="006F59F4" w:rsidRDefault="001F766E">
          <w:pPr>
            <w:pStyle w:val="TOC1"/>
            <w:tabs>
              <w:tab w:val="left" w:pos="440"/>
              <w:tab w:val="right" w:leader="dot" w:pos="9631"/>
            </w:tabs>
            <w:rPr>
              <w:rFonts w:eastAsiaTheme="minorEastAsia" w:cstheme="minorBidi"/>
              <w:noProof/>
              <w:sz w:val="22"/>
              <w:szCs w:val="22"/>
              <w:lang w:eastAsia="ja-JP" w:bidi="ar-SA"/>
            </w:rPr>
          </w:pPr>
          <w:r>
            <w:fldChar w:fldCharType="begin"/>
          </w:r>
          <w:r>
            <w:instrText xml:space="preserve"> TOC \o "1-3" \h \z \u </w:instrText>
          </w:r>
          <w:r>
            <w:fldChar w:fldCharType="separate"/>
          </w:r>
          <w:hyperlink w:anchor="_Toc408788332" w:history="1">
            <w:r w:rsidR="006F59F4" w:rsidRPr="00BA1992">
              <w:rPr>
                <w:rStyle w:val="Hyperlink"/>
                <w:rFonts w:cstheme="minorHAnsi"/>
                <w:noProof/>
              </w:rPr>
              <w:t>A.</w:t>
            </w:r>
            <w:r w:rsidR="006F59F4">
              <w:rPr>
                <w:rFonts w:eastAsiaTheme="minorEastAsia" w:cstheme="minorBidi"/>
                <w:noProof/>
                <w:sz w:val="22"/>
                <w:szCs w:val="22"/>
                <w:lang w:eastAsia="ja-JP" w:bidi="ar-SA"/>
              </w:rPr>
              <w:tab/>
            </w:r>
            <w:r w:rsidR="006F59F4" w:rsidRPr="00BA1992">
              <w:rPr>
                <w:rStyle w:val="Hyperlink"/>
                <w:rFonts w:cstheme="minorHAnsi"/>
                <w:noProof/>
              </w:rPr>
              <w:t>Report No.1 Introduction</w:t>
            </w:r>
            <w:r w:rsidR="006F59F4">
              <w:rPr>
                <w:noProof/>
                <w:webHidden/>
              </w:rPr>
              <w:tab/>
            </w:r>
            <w:r w:rsidR="006F59F4">
              <w:rPr>
                <w:noProof/>
                <w:webHidden/>
              </w:rPr>
              <w:fldChar w:fldCharType="begin"/>
            </w:r>
            <w:r w:rsidR="006F59F4">
              <w:rPr>
                <w:noProof/>
                <w:webHidden/>
              </w:rPr>
              <w:instrText xml:space="preserve"> PAGEREF _Toc408788332 \h </w:instrText>
            </w:r>
            <w:r w:rsidR="006F59F4">
              <w:rPr>
                <w:noProof/>
                <w:webHidden/>
              </w:rPr>
            </w:r>
            <w:r w:rsidR="006F59F4">
              <w:rPr>
                <w:noProof/>
                <w:webHidden/>
              </w:rPr>
              <w:fldChar w:fldCharType="separate"/>
            </w:r>
            <w:r w:rsidR="006F59F4">
              <w:rPr>
                <w:noProof/>
                <w:webHidden/>
              </w:rPr>
              <w:t>4</w:t>
            </w:r>
            <w:r w:rsidR="006F59F4">
              <w:rPr>
                <w:noProof/>
                <w:webHidden/>
              </w:rPr>
              <w:fldChar w:fldCharType="end"/>
            </w:r>
          </w:hyperlink>
        </w:p>
        <w:p w:rsidR="006F59F4" w:rsidRDefault="006F59F4">
          <w:pPr>
            <w:pStyle w:val="TOC2"/>
            <w:tabs>
              <w:tab w:val="left" w:pos="660"/>
              <w:tab w:val="right" w:leader="dot" w:pos="9631"/>
            </w:tabs>
            <w:rPr>
              <w:noProof/>
            </w:rPr>
          </w:pPr>
          <w:hyperlink w:anchor="_Toc408788333" w:history="1">
            <w:r w:rsidRPr="00BA1992">
              <w:rPr>
                <w:rStyle w:val="Hyperlink"/>
                <w:noProof/>
                <w:lang w:bidi="hi-IN"/>
              </w:rPr>
              <w:t>1.</w:t>
            </w:r>
            <w:r>
              <w:rPr>
                <w:noProof/>
              </w:rPr>
              <w:tab/>
            </w:r>
            <w:r w:rsidRPr="00BA1992">
              <w:rPr>
                <w:rStyle w:val="Hyperlink"/>
                <w:noProof/>
                <w:lang w:bidi="hi-IN"/>
              </w:rPr>
              <w:t>Project Information</w:t>
            </w:r>
            <w:r>
              <w:rPr>
                <w:noProof/>
                <w:webHidden/>
              </w:rPr>
              <w:tab/>
            </w:r>
            <w:r>
              <w:rPr>
                <w:noProof/>
                <w:webHidden/>
              </w:rPr>
              <w:fldChar w:fldCharType="begin"/>
            </w:r>
            <w:r>
              <w:rPr>
                <w:noProof/>
                <w:webHidden/>
              </w:rPr>
              <w:instrText xml:space="preserve"> PAGEREF _Toc408788333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4" w:history="1">
            <w:r w:rsidRPr="00BA1992">
              <w:rPr>
                <w:rStyle w:val="Hyperlink"/>
                <w:noProof/>
                <w:lang w:bidi="hi-IN"/>
              </w:rPr>
              <w:t>2.</w:t>
            </w:r>
            <w:r>
              <w:rPr>
                <w:noProof/>
              </w:rPr>
              <w:tab/>
            </w:r>
            <w:r w:rsidRPr="00BA1992">
              <w:rPr>
                <w:rStyle w:val="Hyperlink"/>
                <w:noProof/>
                <w:lang w:bidi="hi-IN"/>
              </w:rPr>
              <w:t>Introduction</w:t>
            </w:r>
            <w:r>
              <w:rPr>
                <w:noProof/>
                <w:webHidden/>
              </w:rPr>
              <w:tab/>
            </w:r>
            <w:r>
              <w:rPr>
                <w:noProof/>
                <w:webHidden/>
              </w:rPr>
              <w:fldChar w:fldCharType="begin"/>
            </w:r>
            <w:r>
              <w:rPr>
                <w:noProof/>
                <w:webHidden/>
              </w:rPr>
              <w:instrText xml:space="preserve"> PAGEREF _Toc408788334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5" w:history="1">
            <w:r w:rsidRPr="00BA1992">
              <w:rPr>
                <w:rStyle w:val="Hyperlink"/>
                <w:noProof/>
                <w:lang w:bidi="hi-IN"/>
              </w:rPr>
              <w:t>3.</w:t>
            </w:r>
            <w:r>
              <w:rPr>
                <w:noProof/>
              </w:rPr>
              <w:tab/>
            </w:r>
            <w:r w:rsidRPr="00BA1992">
              <w:rPr>
                <w:rStyle w:val="Hyperlink"/>
                <w:noProof/>
                <w:lang w:bidi="hi-IN"/>
              </w:rPr>
              <w:t>Current Situation</w:t>
            </w:r>
            <w:r>
              <w:rPr>
                <w:noProof/>
                <w:webHidden/>
              </w:rPr>
              <w:tab/>
            </w:r>
            <w:r>
              <w:rPr>
                <w:noProof/>
                <w:webHidden/>
              </w:rPr>
              <w:fldChar w:fldCharType="begin"/>
            </w:r>
            <w:r>
              <w:rPr>
                <w:noProof/>
                <w:webHidden/>
              </w:rPr>
              <w:instrText xml:space="preserve"> PAGEREF _Toc408788335 \h </w:instrText>
            </w:r>
            <w:r>
              <w:rPr>
                <w:noProof/>
                <w:webHidden/>
              </w:rPr>
            </w:r>
            <w:r>
              <w:rPr>
                <w:noProof/>
                <w:webHidden/>
              </w:rPr>
              <w:fldChar w:fldCharType="separate"/>
            </w:r>
            <w:r>
              <w:rPr>
                <w:noProof/>
                <w:webHidden/>
              </w:rPr>
              <w:t>4</w:t>
            </w:r>
            <w:r>
              <w:rPr>
                <w:noProof/>
                <w:webHidden/>
              </w:rPr>
              <w:fldChar w:fldCharType="end"/>
            </w:r>
          </w:hyperlink>
        </w:p>
        <w:p w:rsidR="006F59F4" w:rsidRDefault="006F59F4">
          <w:pPr>
            <w:pStyle w:val="TOC2"/>
            <w:tabs>
              <w:tab w:val="left" w:pos="660"/>
              <w:tab w:val="right" w:leader="dot" w:pos="9631"/>
            </w:tabs>
            <w:rPr>
              <w:noProof/>
            </w:rPr>
          </w:pPr>
          <w:hyperlink w:anchor="_Toc408788336" w:history="1">
            <w:r w:rsidRPr="00BA1992">
              <w:rPr>
                <w:rStyle w:val="Hyperlink"/>
                <w:noProof/>
                <w:lang w:bidi="hi-IN"/>
              </w:rPr>
              <w:t>4.</w:t>
            </w:r>
            <w:r>
              <w:rPr>
                <w:noProof/>
              </w:rPr>
              <w:tab/>
            </w:r>
            <w:r w:rsidRPr="00BA1992">
              <w:rPr>
                <w:rStyle w:val="Hyperlink"/>
                <w:noProof/>
                <w:lang w:bidi="hi-IN"/>
              </w:rPr>
              <w:t>Problem Definition</w:t>
            </w:r>
            <w:r>
              <w:rPr>
                <w:noProof/>
                <w:webHidden/>
              </w:rPr>
              <w:tab/>
            </w:r>
            <w:r>
              <w:rPr>
                <w:noProof/>
                <w:webHidden/>
              </w:rPr>
              <w:fldChar w:fldCharType="begin"/>
            </w:r>
            <w:r>
              <w:rPr>
                <w:noProof/>
                <w:webHidden/>
              </w:rPr>
              <w:instrText xml:space="preserve"> PAGEREF _Toc408788336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37" w:history="1">
            <w:r w:rsidRPr="00BA1992">
              <w:rPr>
                <w:rStyle w:val="Hyperlink"/>
                <w:noProof/>
                <w:lang w:bidi="hi-IN"/>
              </w:rPr>
              <w:t>5.</w:t>
            </w:r>
            <w:r>
              <w:rPr>
                <w:noProof/>
              </w:rPr>
              <w:tab/>
            </w:r>
            <w:r w:rsidRPr="00BA1992">
              <w:rPr>
                <w:rStyle w:val="Hyperlink"/>
                <w:noProof/>
                <w:lang w:bidi="hi-IN"/>
              </w:rPr>
              <w:t>Proposed Solution</w:t>
            </w:r>
            <w:r>
              <w:rPr>
                <w:noProof/>
                <w:webHidden/>
              </w:rPr>
              <w:tab/>
            </w:r>
            <w:r>
              <w:rPr>
                <w:noProof/>
                <w:webHidden/>
              </w:rPr>
              <w:fldChar w:fldCharType="begin"/>
            </w:r>
            <w:r>
              <w:rPr>
                <w:noProof/>
                <w:webHidden/>
              </w:rPr>
              <w:instrText xml:space="preserve"> PAGEREF _Toc408788337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3"/>
            <w:tabs>
              <w:tab w:val="left" w:pos="1100"/>
              <w:tab w:val="right" w:leader="dot" w:pos="9631"/>
            </w:tabs>
            <w:rPr>
              <w:noProof/>
            </w:rPr>
          </w:pPr>
          <w:hyperlink w:anchor="_Toc408788338" w:history="1">
            <w:r w:rsidRPr="00BA1992">
              <w:rPr>
                <w:rStyle w:val="Hyperlink"/>
                <w:noProof/>
                <w:lang w:bidi="hi-IN"/>
              </w:rPr>
              <w:t>5.1</w:t>
            </w:r>
            <w:r>
              <w:rPr>
                <w:noProof/>
              </w:rPr>
              <w:tab/>
            </w:r>
            <w:r w:rsidRPr="00BA1992">
              <w:rPr>
                <w:rStyle w:val="Hyperlink"/>
                <w:noProof/>
                <w:lang w:bidi="hi-IN"/>
              </w:rPr>
              <w:t>Feature functions</w:t>
            </w:r>
            <w:r>
              <w:rPr>
                <w:noProof/>
                <w:webHidden/>
              </w:rPr>
              <w:tab/>
            </w:r>
            <w:r>
              <w:rPr>
                <w:noProof/>
                <w:webHidden/>
              </w:rPr>
              <w:fldChar w:fldCharType="begin"/>
            </w:r>
            <w:r>
              <w:rPr>
                <w:noProof/>
                <w:webHidden/>
              </w:rPr>
              <w:instrText xml:space="preserve"> PAGEREF _Toc408788338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3"/>
            <w:tabs>
              <w:tab w:val="left" w:pos="1100"/>
              <w:tab w:val="right" w:leader="dot" w:pos="9631"/>
            </w:tabs>
            <w:rPr>
              <w:noProof/>
            </w:rPr>
          </w:pPr>
          <w:hyperlink w:anchor="_Toc408788339" w:history="1">
            <w:r w:rsidRPr="00BA1992">
              <w:rPr>
                <w:rStyle w:val="Hyperlink"/>
                <w:noProof/>
                <w:lang w:bidi="hi-IN"/>
              </w:rPr>
              <w:t>5.2</w:t>
            </w:r>
            <w:r>
              <w:rPr>
                <w:noProof/>
              </w:rPr>
              <w:tab/>
            </w:r>
            <w:r w:rsidRPr="00BA1992">
              <w:rPr>
                <w:rStyle w:val="Hyperlink"/>
                <w:noProof/>
                <w:lang w:bidi="hi-IN"/>
              </w:rPr>
              <w:t>Advantages and disadvantages</w:t>
            </w:r>
            <w:r>
              <w:rPr>
                <w:noProof/>
                <w:webHidden/>
              </w:rPr>
              <w:tab/>
            </w:r>
            <w:r>
              <w:rPr>
                <w:noProof/>
                <w:webHidden/>
              </w:rPr>
              <w:fldChar w:fldCharType="begin"/>
            </w:r>
            <w:r>
              <w:rPr>
                <w:noProof/>
                <w:webHidden/>
              </w:rPr>
              <w:instrText xml:space="preserve"> PAGEREF _Toc408788339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40" w:history="1">
            <w:r w:rsidRPr="00BA1992">
              <w:rPr>
                <w:rStyle w:val="Hyperlink"/>
                <w:noProof/>
                <w:lang w:bidi="hi-IN"/>
              </w:rPr>
              <w:t>6.</w:t>
            </w:r>
            <w:r>
              <w:rPr>
                <w:noProof/>
              </w:rPr>
              <w:tab/>
            </w:r>
            <w:r w:rsidRPr="00BA1992">
              <w:rPr>
                <w:rStyle w:val="Hyperlink"/>
                <w:noProof/>
                <w:lang w:bidi="hi-IN"/>
              </w:rPr>
              <w:t>Functional Requirements</w:t>
            </w:r>
            <w:r>
              <w:rPr>
                <w:noProof/>
                <w:webHidden/>
              </w:rPr>
              <w:tab/>
            </w:r>
            <w:r>
              <w:rPr>
                <w:noProof/>
                <w:webHidden/>
              </w:rPr>
              <w:fldChar w:fldCharType="begin"/>
            </w:r>
            <w:r>
              <w:rPr>
                <w:noProof/>
                <w:webHidden/>
              </w:rPr>
              <w:instrText xml:space="preserve"> PAGEREF _Toc408788340 \h </w:instrText>
            </w:r>
            <w:r>
              <w:rPr>
                <w:noProof/>
                <w:webHidden/>
              </w:rPr>
            </w:r>
            <w:r>
              <w:rPr>
                <w:noProof/>
                <w:webHidden/>
              </w:rPr>
              <w:fldChar w:fldCharType="separate"/>
            </w:r>
            <w:r>
              <w:rPr>
                <w:noProof/>
                <w:webHidden/>
              </w:rPr>
              <w:t>5</w:t>
            </w:r>
            <w:r>
              <w:rPr>
                <w:noProof/>
                <w:webHidden/>
              </w:rPr>
              <w:fldChar w:fldCharType="end"/>
            </w:r>
          </w:hyperlink>
        </w:p>
        <w:p w:rsidR="006F59F4" w:rsidRDefault="006F59F4">
          <w:pPr>
            <w:pStyle w:val="TOC2"/>
            <w:tabs>
              <w:tab w:val="left" w:pos="660"/>
              <w:tab w:val="right" w:leader="dot" w:pos="9631"/>
            </w:tabs>
            <w:rPr>
              <w:noProof/>
            </w:rPr>
          </w:pPr>
          <w:hyperlink w:anchor="_Toc408788341" w:history="1">
            <w:r w:rsidRPr="00BA1992">
              <w:rPr>
                <w:rStyle w:val="Hyperlink"/>
                <w:noProof/>
                <w:lang w:bidi="hi-IN"/>
              </w:rPr>
              <w:t>7.</w:t>
            </w:r>
            <w:r>
              <w:rPr>
                <w:noProof/>
              </w:rPr>
              <w:tab/>
            </w:r>
            <w:r w:rsidRPr="00BA1992">
              <w:rPr>
                <w:rStyle w:val="Hyperlink"/>
                <w:noProof/>
                <w:lang w:bidi="hi-IN"/>
              </w:rPr>
              <w:t>Role and Responsibility</w:t>
            </w:r>
            <w:r>
              <w:rPr>
                <w:noProof/>
                <w:webHidden/>
              </w:rPr>
              <w:tab/>
            </w:r>
            <w:r>
              <w:rPr>
                <w:noProof/>
                <w:webHidden/>
              </w:rPr>
              <w:fldChar w:fldCharType="begin"/>
            </w:r>
            <w:r>
              <w:rPr>
                <w:noProof/>
                <w:webHidden/>
              </w:rPr>
              <w:instrText xml:space="preserve"> PAGEREF _Toc408788341 \h </w:instrText>
            </w:r>
            <w:r>
              <w:rPr>
                <w:noProof/>
                <w:webHidden/>
              </w:rPr>
            </w:r>
            <w:r>
              <w:rPr>
                <w:noProof/>
                <w:webHidden/>
              </w:rPr>
              <w:fldChar w:fldCharType="separate"/>
            </w:r>
            <w:r>
              <w:rPr>
                <w:noProof/>
                <w:webHidden/>
              </w:rPr>
              <w:t>6</w:t>
            </w:r>
            <w:r>
              <w:rPr>
                <w:noProof/>
                <w:webHidden/>
              </w:rPr>
              <w:fldChar w:fldCharType="end"/>
            </w:r>
          </w:hyperlink>
        </w:p>
        <w:p w:rsidR="001F766E" w:rsidRDefault="001F766E">
          <w:r>
            <w:rPr>
              <w:b/>
              <w:bCs/>
              <w:noProof/>
            </w:rPr>
            <w:fldChar w:fldCharType="end"/>
          </w:r>
        </w:p>
      </w:sdtContent>
    </w:sdt>
    <w:p w:rsidR="003E0271" w:rsidRPr="00365781" w:rsidRDefault="003E0271">
      <w:pPr>
        <w:pStyle w:val="Contents1"/>
        <w:tabs>
          <w:tab w:val="clear" w:pos="9638"/>
          <w:tab w:val="right" w:leader="dot" w:pos="9641"/>
        </w:tabs>
        <w:rPr>
          <w:rStyle w:val="IndexLink"/>
          <w:rFonts w:cstheme="minorHAnsi"/>
        </w:rPr>
      </w:pPr>
    </w:p>
    <w:p w:rsidR="003E0271" w:rsidRPr="00365781" w:rsidRDefault="003E0271">
      <w:pPr>
        <w:pStyle w:val="TextBody"/>
        <w:rPr>
          <w:rFonts w:cstheme="minorHAnsi"/>
        </w:rPr>
      </w:pPr>
    </w:p>
    <w:p w:rsidR="003E0271" w:rsidRPr="00365781" w:rsidRDefault="00365781" w:rsidP="00365781">
      <w:pPr>
        <w:pStyle w:val="Heading1"/>
        <w:pageBreakBefore/>
        <w:numPr>
          <w:ilvl w:val="0"/>
          <w:numId w:val="2"/>
        </w:numPr>
        <w:rPr>
          <w:rFonts w:asciiTheme="minorHAnsi" w:hAnsiTheme="minorHAnsi" w:cstheme="minorHAnsi"/>
        </w:rPr>
      </w:pPr>
      <w:bookmarkStart w:id="0" w:name="__RefHeading__373_1086404246"/>
      <w:bookmarkStart w:id="1" w:name="_Toc408761493"/>
      <w:bookmarkStart w:id="2" w:name="_Toc408788332"/>
      <w:bookmarkEnd w:id="0"/>
      <w:r w:rsidRPr="00365781">
        <w:rPr>
          <w:rFonts w:asciiTheme="minorHAnsi" w:hAnsiTheme="minorHAnsi" w:cstheme="minorHAnsi"/>
        </w:rPr>
        <w:lastRenderedPageBreak/>
        <w:t>Report No.1 Introduction</w:t>
      </w:r>
      <w:bookmarkEnd w:id="1"/>
      <w:bookmarkEnd w:id="2"/>
    </w:p>
    <w:p w:rsidR="00365781" w:rsidRPr="00365781" w:rsidRDefault="00365781" w:rsidP="00654B79">
      <w:pPr>
        <w:pStyle w:val="Heading2"/>
      </w:pPr>
      <w:bookmarkStart w:id="3" w:name="_Toc408788333"/>
      <w:r w:rsidRPr="00365781">
        <w:t xml:space="preserve">Project </w:t>
      </w:r>
      <w:r w:rsidRPr="00654B79">
        <w:t>Information</w:t>
      </w:r>
      <w:bookmarkEnd w:id="3"/>
    </w:p>
    <w:p w:rsidR="00365781" w:rsidRPr="00365781" w:rsidRDefault="00365781" w:rsidP="00654B79">
      <w:pPr>
        <w:pStyle w:val="Heading2"/>
      </w:pPr>
      <w:bookmarkStart w:id="4" w:name="_Toc408788334"/>
      <w:r w:rsidRPr="00365781">
        <w:t>Introduction</w:t>
      </w:r>
      <w:bookmarkEnd w:id="4"/>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 website such as websieutoc.vn, matbao.vn and bizweb.vn. However, they are not easy to use and do not concentrate on any fields. Therefore, it is hard for online salesmen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Default="00365781" w:rsidP="00654B79">
      <w:pPr>
        <w:pStyle w:val="Heading2"/>
      </w:pPr>
      <w:bookmarkStart w:id="5" w:name="_Toc408788335"/>
      <w:r w:rsidRPr="00654B79">
        <w:t>Current</w:t>
      </w:r>
      <w:r w:rsidRPr="00365781">
        <w:t xml:space="preserve"> Situation</w:t>
      </w:r>
      <w:bookmarkEnd w:id="5"/>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 xml:space="preserve">There are many websites supports for building site services in Viet Nam, some of popular sites are websieutoc.vn, wevina.vn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To begin using those sites services, user must register to system, then, user can move to site builder page. The system suggests user for default site templates and blank templates. At site builder page, a tool box helps user drag and drop content into their site. User can also customize site layout, background, header and footer.</w:t>
      </w:r>
    </w:p>
    <w:p w:rsidR="001F766E" w:rsidRPr="005928AA" w:rsidRDefault="00F17E30" w:rsidP="005928AA">
      <w:pPr>
        <w:ind w:left="1069"/>
        <w:jc w:val="both"/>
        <w:rPr>
          <w:rFonts w:asciiTheme="majorHAnsi" w:hAnsiTheme="majorHAnsi" w:cstheme="majorHAnsi"/>
          <w:sz w:val="28"/>
          <w:lang w:val="en"/>
        </w:rPr>
      </w:pPr>
      <w:r w:rsidRPr="003818E0">
        <w:rPr>
          <w:rStyle w:val="hps"/>
          <w:rFonts w:asciiTheme="majorHAnsi" w:hAnsiTheme="majorHAnsi" w:cstheme="majorHAnsi"/>
          <w:sz w:val="28"/>
          <w:lang w:val="en"/>
        </w:rPr>
        <w:t>However, some of features require paying or upgrading account example mapping site domain. After completing building site, user can save their site and publish it if they want. The system supports for publishing with default domain, if choose another, user must pay.</w:t>
      </w:r>
      <w:bookmarkStart w:id="6" w:name="_GoBack"/>
      <w:bookmarkEnd w:id="6"/>
    </w:p>
    <w:p w:rsidR="00365781" w:rsidRDefault="00365781" w:rsidP="00654B79">
      <w:pPr>
        <w:pStyle w:val="Heading2"/>
      </w:pPr>
      <w:bookmarkStart w:id="7" w:name="_Toc408788336"/>
      <w:r w:rsidRPr="00365781">
        <w:t xml:space="preserve">Problem </w:t>
      </w:r>
      <w:r w:rsidR="003D6A63" w:rsidRPr="00365781">
        <w:t>Definition</w:t>
      </w:r>
      <w:bookmarkEnd w:id="7"/>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 They do not concentrate on any fields especially products catalogue sites. It is not easy to use their service for new user because of confuse interface and difficult manipulation on builder page. Moreover, the system does not support for adding and deleting content of products detail information.</w:t>
      </w:r>
    </w:p>
    <w:p w:rsidR="00365781" w:rsidRDefault="00365781" w:rsidP="00654B79">
      <w:pPr>
        <w:pStyle w:val="Heading2"/>
      </w:pPr>
      <w:bookmarkStart w:id="8" w:name="_Toc408788337"/>
      <w:r w:rsidRPr="00365781">
        <w:lastRenderedPageBreak/>
        <w:t>Proposed Solution</w:t>
      </w:r>
      <w:bookmarkEnd w:id="8"/>
    </w:p>
    <w:p w:rsidR="001F766E" w:rsidRDefault="00365781" w:rsidP="009E3BF1">
      <w:pPr>
        <w:pStyle w:val="Heading3"/>
        <w:numPr>
          <w:ilvl w:val="1"/>
          <w:numId w:val="8"/>
        </w:numPr>
      </w:pPr>
      <w:bookmarkStart w:id="9" w:name="_Toc408788338"/>
      <w:r w:rsidRPr="00365781">
        <w:t>Feature functions</w:t>
      </w:r>
      <w:bookmarkEnd w:id="9"/>
    </w:p>
    <w:p w:rsidR="009E3BF1" w:rsidRPr="003818E0" w:rsidRDefault="009E3BF1" w:rsidP="003818E0">
      <w:pPr>
        <w:pStyle w:val="TextBody"/>
        <w:ind w:left="2127"/>
        <w:jc w:val="both"/>
        <w:rPr>
          <w:rFonts w:asciiTheme="majorHAnsi" w:hAnsiTheme="majorHAnsi" w:cstheme="majorHAnsi"/>
          <w:sz w:val="28"/>
          <w:szCs w:val="28"/>
        </w:rPr>
      </w:pPr>
      <w:r w:rsidRPr="003818E0">
        <w:rPr>
          <w:rFonts w:asciiTheme="majorHAnsi" w:hAnsiTheme="majorHAnsi" w:cstheme="majorHAnsi"/>
          <w:sz w:val="28"/>
          <w:szCs w:val="28"/>
        </w:rPr>
        <w:t>This project is going to build a site builder that 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Default="00365781" w:rsidP="001F766E">
      <w:pPr>
        <w:pStyle w:val="Heading3"/>
        <w:numPr>
          <w:ilvl w:val="1"/>
          <w:numId w:val="8"/>
        </w:numPr>
      </w:pPr>
      <w:bookmarkStart w:id="10" w:name="_Toc408788339"/>
      <w:r w:rsidRPr="00365781">
        <w:t>Advantages and disadvantages</w:t>
      </w:r>
      <w:bookmarkEnd w:id="10"/>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3818E0">
      <w:pPr>
        <w:pStyle w:val="TextBody"/>
        <w:numPr>
          <w:ilvl w:val="0"/>
          <w:numId w:val="11"/>
        </w:numPr>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Support domain mapping / Generate sub-domain</w:t>
      </w:r>
    </w:p>
    <w:p w:rsidR="001F766E" w:rsidRPr="002C5AC2" w:rsidRDefault="001F766E" w:rsidP="003818E0">
      <w:pPr>
        <w:pStyle w:val="TextBody"/>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52003A" w:rsidRPr="002C5AC2" w:rsidRDefault="0052003A" w:rsidP="002C5AC2">
      <w:pPr>
        <w:pStyle w:val="TextBody"/>
        <w:numPr>
          <w:ilvl w:val="0"/>
          <w:numId w:val="11"/>
        </w:numPr>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p>
    <w:p w:rsidR="00365781" w:rsidRDefault="00365781" w:rsidP="001F766E">
      <w:pPr>
        <w:pStyle w:val="Heading2"/>
      </w:pPr>
      <w:bookmarkStart w:id="11" w:name="_Toc408788340"/>
      <w:r w:rsidRPr="00654B79">
        <w:t>Functional</w:t>
      </w:r>
      <w:r w:rsidRPr="00365781">
        <w:t xml:space="preserve"> Requirements</w:t>
      </w:r>
      <w:bookmarkEnd w:id="11"/>
    </w:p>
    <w:p w:rsidR="001F766E" w:rsidRDefault="001F766E" w:rsidP="001F766E">
      <w:pPr>
        <w:pStyle w:val="TextBody"/>
        <w:ind w:left="1418"/>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Account management</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Quick or advantage template searching</w:t>
      </w:r>
    </w:p>
    <w:p w:rsidR="00F76AE2" w:rsidRDefault="00F76AE2" w:rsidP="00A333C5">
      <w:pPr>
        <w:pStyle w:val="TextBody"/>
        <w:numPr>
          <w:ilvl w:val="0"/>
          <w:numId w:val="10"/>
        </w:numPr>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Website’s statistics handler</w:t>
      </w:r>
    </w:p>
    <w:p w:rsidR="00A333C5" w:rsidRDefault="00A333C5" w:rsidP="00A333C5">
      <w:pPr>
        <w:pStyle w:val="TextBody"/>
        <w:numPr>
          <w:ilvl w:val="0"/>
          <w:numId w:val="10"/>
        </w:numPr>
        <w:rPr>
          <w:rFonts w:asciiTheme="majorHAnsi" w:hAnsiTheme="majorHAnsi" w:cstheme="majorHAnsi"/>
          <w:sz w:val="28"/>
        </w:rPr>
      </w:pPr>
      <w:r>
        <w:rPr>
          <w:rFonts w:asciiTheme="majorHAnsi" w:hAnsiTheme="majorHAnsi" w:cstheme="majorHAnsi"/>
          <w:sz w:val="28"/>
        </w:rPr>
        <w:t>Payment for premium features</w:t>
      </w:r>
    </w:p>
    <w:p w:rsidR="00A333C5" w:rsidRPr="000663F0" w:rsidRDefault="00A333C5" w:rsidP="000663F0">
      <w:pPr>
        <w:pStyle w:val="TextBody"/>
        <w:numPr>
          <w:ilvl w:val="0"/>
          <w:numId w:val="10"/>
        </w:numPr>
        <w:rPr>
          <w:rFonts w:asciiTheme="majorHAnsi" w:hAnsiTheme="majorHAnsi" w:cstheme="majorHAnsi"/>
          <w:sz w:val="28"/>
        </w:rPr>
      </w:pPr>
      <w:r>
        <w:rPr>
          <w:rFonts w:asciiTheme="majorHAnsi" w:hAnsiTheme="majorHAnsi" w:cstheme="majorHAnsi"/>
          <w:sz w:val="28"/>
        </w:rPr>
        <w:t>Website’s domain mapping</w:t>
      </w:r>
    </w:p>
    <w:p w:rsidR="00365781" w:rsidRPr="00365781" w:rsidRDefault="00365781" w:rsidP="001F766E">
      <w:pPr>
        <w:pStyle w:val="Heading2"/>
      </w:pPr>
      <w:bookmarkStart w:id="12" w:name="_Toc408788341"/>
      <w:r w:rsidRPr="00365781">
        <w:lastRenderedPageBreak/>
        <w:t>Role and Responsibility</w:t>
      </w:r>
      <w:bookmarkEnd w:id="12"/>
    </w:p>
    <w:tbl>
      <w:tblPr>
        <w:tblStyle w:val="TableGridLight"/>
        <w:tblW w:w="9497" w:type="dxa"/>
        <w:tblInd w:w="250" w:type="dxa"/>
        <w:tblLook w:val="04A0" w:firstRow="1" w:lastRow="0" w:firstColumn="1" w:lastColumn="0" w:noHBand="0" w:noVBand="1"/>
      </w:tblPr>
      <w:tblGrid>
        <w:gridCol w:w="536"/>
        <w:gridCol w:w="2230"/>
        <w:gridCol w:w="2015"/>
        <w:gridCol w:w="1339"/>
        <w:gridCol w:w="3377"/>
      </w:tblGrid>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No</w:t>
            </w:r>
          </w:p>
        </w:tc>
        <w:tc>
          <w:tcPr>
            <w:tcW w:w="2307" w:type="dxa"/>
          </w:tcPr>
          <w:p w:rsidR="00141655" w:rsidRPr="00141655" w:rsidRDefault="00141655" w:rsidP="00141655">
            <w:pPr>
              <w:pStyle w:val="ListParagraph"/>
              <w:spacing w:line="317" w:lineRule="exact"/>
              <w:ind w:left="0"/>
              <w:rPr>
                <w:rFonts w:cstheme="minorHAnsi"/>
                <w:b/>
              </w:rPr>
            </w:pPr>
            <w:r w:rsidRPr="00141655">
              <w:rPr>
                <w:rFonts w:cstheme="minorHAnsi"/>
                <w:b/>
              </w:rPr>
              <w:t>Full Name</w:t>
            </w:r>
          </w:p>
        </w:tc>
        <w:tc>
          <w:tcPr>
            <w:tcW w:w="2065" w:type="dxa"/>
          </w:tcPr>
          <w:p w:rsidR="00141655" w:rsidRPr="00141655" w:rsidRDefault="00141655" w:rsidP="00141655">
            <w:pPr>
              <w:pStyle w:val="ListParagraph"/>
              <w:spacing w:line="317" w:lineRule="exact"/>
              <w:ind w:left="0"/>
              <w:rPr>
                <w:rFonts w:cstheme="minorHAnsi"/>
                <w:b/>
              </w:rPr>
            </w:pPr>
            <w:r w:rsidRPr="00141655">
              <w:rPr>
                <w:rFonts w:cstheme="minorHAnsi"/>
                <w:b/>
              </w:rPr>
              <w:t>Role</w:t>
            </w:r>
          </w:p>
        </w:tc>
        <w:tc>
          <w:tcPr>
            <w:tcW w:w="1350" w:type="dxa"/>
          </w:tcPr>
          <w:p w:rsidR="00141655" w:rsidRPr="00141655" w:rsidRDefault="00141655" w:rsidP="00141655">
            <w:pPr>
              <w:pStyle w:val="ListParagraph"/>
              <w:spacing w:line="317" w:lineRule="exact"/>
              <w:ind w:left="0"/>
              <w:rPr>
                <w:rFonts w:cstheme="minorHAnsi"/>
                <w:b/>
              </w:rPr>
            </w:pPr>
            <w:r w:rsidRPr="00141655">
              <w:rPr>
                <w:rFonts w:cstheme="minorHAnsi"/>
                <w:b/>
              </w:rPr>
              <w:t>Position</w:t>
            </w:r>
          </w:p>
        </w:tc>
        <w:tc>
          <w:tcPr>
            <w:tcW w:w="3402" w:type="dxa"/>
          </w:tcPr>
          <w:p w:rsidR="00141655" w:rsidRPr="00141655" w:rsidRDefault="00141655" w:rsidP="00141655">
            <w:pPr>
              <w:pStyle w:val="ListParagraph"/>
              <w:spacing w:line="317" w:lineRule="exact"/>
              <w:ind w:left="0"/>
              <w:rPr>
                <w:rFonts w:cstheme="minorHAnsi"/>
                <w:b/>
              </w:rPr>
            </w:pPr>
            <w:r w:rsidRPr="00141655">
              <w:rPr>
                <w:rFonts w:cstheme="minorHAnsi"/>
                <w:b/>
              </w:rPr>
              <w:t>Contact</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1</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Nguyễn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Huy</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Hùng</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lang w:bidi="ar-SA"/>
              </w:rPr>
              <w:t>Project Manager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Instructor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hungnh@fpt.edu.vn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2</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Phạm</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Văn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Thắng</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Leader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thangpvse61092@fpt.edu.vn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3</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Lê</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Trần</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Thịnh</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thinhltse61152@fpt.edu.vn</w:t>
            </w:r>
          </w:p>
        </w:tc>
      </w:tr>
      <w:tr w:rsidR="00141655" w:rsidRPr="00141655" w:rsidTr="00862A87">
        <w:tc>
          <w:tcPr>
            <w:tcW w:w="373" w:type="dxa"/>
          </w:tcPr>
          <w:p w:rsidR="00141655" w:rsidRPr="00141655" w:rsidRDefault="00141655" w:rsidP="00141655">
            <w:pPr>
              <w:pStyle w:val="ListParagraph"/>
              <w:spacing w:line="317" w:lineRule="exact"/>
              <w:ind w:left="0"/>
              <w:rPr>
                <w:rFonts w:cstheme="minorHAnsi"/>
                <w:b/>
              </w:rPr>
            </w:pPr>
            <w:r w:rsidRPr="00141655">
              <w:rPr>
                <w:rFonts w:cstheme="minorHAnsi"/>
                <w:b/>
              </w:rPr>
              <w:t>4</w:t>
            </w:r>
          </w:p>
        </w:tc>
        <w:tc>
          <w:tcPr>
            <w:tcW w:w="2307" w:type="dxa"/>
          </w:tcPr>
          <w:p w:rsidR="00141655" w:rsidRPr="00862A87" w:rsidRDefault="00141655" w:rsidP="00141655">
            <w:pPr>
              <w:pStyle w:val="ListParagraph"/>
              <w:spacing w:line="317" w:lineRule="exact"/>
              <w:ind w:left="0"/>
              <w:rPr>
                <w:rFonts w:asciiTheme="majorHAnsi" w:hAnsiTheme="majorHAnsi" w:cstheme="majorHAnsi"/>
              </w:rPr>
            </w:pPr>
            <w:proofErr w:type="spellStart"/>
            <w:r w:rsidRPr="00862A87">
              <w:rPr>
                <w:rFonts w:asciiTheme="majorHAnsi" w:hAnsiTheme="majorHAnsi" w:cstheme="majorHAnsi"/>
              </w:rPr>
              <w:t>Phạm</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Khương</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Duy</w:t>
            </w:r>
            <w:proofErr w:type="spellEnd"/>
          </w:p>
        </w:tc>
        <w:tc>
          <w:tcPr>
            <w:tcW w:w="2065"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spacing w:line="317" w:lineRule="exact"/>
              <w:ind w:left="0"/>
              <w:rPr>
                <w:rFonts w:asciiTheme="majorHAnsi" w:hAnsiTheme="majorHAnsi" w:cstheme="majorHAnsi"/>
              </w:rPr>
            </w:pPr>
            <w:r w:rsidRPr="00862A87">
              <w:rPr>
                <w:rFonts w:asciiTheme="majorHAnsi" w:hAnsiTheme="majorHAnsi" w:cstheme="majorHAnsi"/>
              </w:rPr>
              <w:t>duypk60195@fpt.edu.vn</w:t>
            </w:r>
          </w:p>
        </w:tc>
      </w:tr>
      <w:tr w:rsidR="00141655" w:rsidRPr="00141655" w:rsidTr="00862A87">
        <w:tc>
          <w:tcPr>
            <w:tcW w:w="373" w:type="dxa"/>
          </w:tcPr>
          <w:p w:rsidR="00141655" w:rsidRPr="00141655" w:rsidRDefault="00141655" w:rsidP="001F766E">
            <w:pPr>
              <w:pStyle w:val="ListParagraph"/>
              <w:spacing w:line="317" w:lineRule="exact"/>
              <w:ind w:left="0"/>
              <w:jc w:val="both"/>
              <w:rPr>
                <w:rFonts w:cstheme="minorHAnsi"/>
                <w:b/>
              </w:rPr>
            </w:pPr>
            <w:r w:rsidRPr="00141655">
              <w:rPr>
                <w:rFonts w:cstheme="minorHAnsi"/>
                <w:b/>
              </w:rPr>
              <w:t>5</w:t>
            </w:r>
          </w:p>
        </w:tc>
        <w:tc>
          <w:tcPr>
            <w:tcW w:w="2307" w:type="dxa"/>
          </w:tcPr>
          <w:p w:rsidR="00141655" w:rsidRPr="00862A87" w:rsidRDefault="00141655" w:rsidP="001F766E">
            <w:pPr>
              <w:pStyle w:val="ListParagraph"/>
              <w:spacing w:line="317" w:lineRule="exact"/>
              <w:ind w:left="0"/>
              <w:jc w:val="both"/>
              <w:rPr>
                <w:rFonts w:asciiTheme="majorHAnsi" w:hAnsiTheme="majorHAnsi" w:cstheme="majorHAnsi"/>
              </w:rPr>
            </w:pPr>
            <w:proofErr w:type="spellStart"/>
            <w:r w:rsidRPr="00862A87">
              <w:rPr>
                <w:rFonts w:asciiTheme="majorHAnsi" w:hAnsiTheme="majorHAnsi" w:cstheme="majorHAnsi"/>
              </w:rPr>
              <w:t>Lê</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Thanh</w:t>
            </w:r>
            <w:proofErr w:type="spellEnd"/>
            <w:r w:rsidRPr="00862A87">
              <w:rPr>
                <w:rFonts w:asciiTheme="majorHAnsi" w:hAnsiTheme="majorHAnsi" w:cstheme="majorHAnsi"/>
              </w:rPr>
              <w:t xml:space="preserve"> </w:t>
            </w:r>
            <w:proofErr w:type="spellStart"/>
            <w:r w:rsidRPr="00862A87">
              <w:rPr>
                <w:rFonts w:asciiTheme="majorHAnsi" w:hAnsiTheme="majorHAnsi" w:cstheme="majorHAnsi"/>
              </w:rPr>
              <w:t>Tuấn</w:t>
            </w:r>
            <w:proofErr w:type="spellEnd"/>
          </w:p>
        </w:tc>
        <w:tc>
          <w:tcPr>
            <w:tcW w:w="2065" w:type="dxa"/>
          </w:tcPr>
          <w:p w:rsidR="00141655" w:rsidRPr="00862A87" w:rsidRDefault="00141655" w:rsidP="001F766E">
            <w:pPr>
              <w:pStyle w:val="ListParagraph"/>
              <w:spacing w:line="317" w:lineRule="exact"/>
              <w:ind w:left="0"/>
              <w:jc w:val="both"/>
              <w:rPr>
                <w:rFonts w:asciiTheme="majorHAnsi" w:hAnsiTheme="majorHAnsi" w:cstheme="majorHAnsi"/>
              </w:rPr>
            </w:pPr>
            <w:r w:rsidRPr="00862A87">
              <w:rPr>
                <w:rFonts w:asciiTheme="majorHAnsi" w:hAnsiTheme="majorHAnsi" w:cstheme="majorHAnsi"/>
              </w:rPr>
              <w:t>Developer</w:t>
            </w:r>
          </w:p>
        </w:tc>
        <w:tc>
          <w:tcPr>
            <w:tcW w:w="1350" w:type="dxa"/>
          </w:tcPr>
          <w:p w:rsidR="00141655" w:rsidRPr="00862A87" w:rsidRDefault="00141655" w:rsidP="001F766E">
            <w:pPr>
              <w:pStyle w:val="ListParagraph"/>
              <w:spacing w:line="317" w:lineRule="exact"/>
              <w:ind w:left="0"/>
              <w:jc w:val="both"/>
              <w:rPr>
                <w:rFonts w:asciiTheme="majorHAnsi" w:hAnsiTheme="majorHAnsi" w:cstheme="majorHAnsi"/>
              </w:rPr>
            </w:pPr>
            <w:r w:rsidRPr="00862A87">
              <w:rPr>
                <w:rFonts w:asciiTheme="majorHAnsi" w:hAnsiTheme="majorHAnsi" w:cstheme="majorHAnsi"/>
              </w:rPr>
              <w:t>Member</w:t>
            </w:r>
          </w:p>
        </w:tc>
        <w:tc>
          <w:tcPr>
            <w:tcW w:w="3402" w:type="dxa"/>
          </w:tcPr>
          <w:p w:rsidR="00141655" w:rsidRPr="00862A87" w:rsidRDefault="00141655" w:rsidP="00141655">
            <w:pPr>
              <w:pStyle w:val="ListParagraph"/>
              <w:keepNext/>
              <w:spacing w:line="317" w:lineRule="exact"/>
              <w:ind w:left="0"/>
              <w:jc w:val="both"/>
              <w:rPr>
                <w:rFonts w:asciiTheme="majorHAnsi" w:hAnsiTheme="majorHAnsi" w:cstheme="majorHAnsi"/>
              </w:rPr>
            </w:pPr>
            <w:r w:rsidRPr="00862A87">
              <w:rPr>
                <w:rFonts w:asciiTheme="majorHAnsi" w:hAnsiTheme="majorHAnsi" w:cstheme="majorHAnsi"/>
              </w:rPr>
              <w:t>tuanltse60636@fpt.edu.vn</w:t>
            </w:r>
          </w:p>
        </w:tc>
      </w:tr>
    </w:tbl>
    <w:p w:rsidR="00365781" w:rsidRPr="00141655" w:rsidRDefault="00141655" w:rsidP="00141655">
      <w:pPr>
        <w:pStyle w:val="Caption"/>
        <w:jc w:val="center"/>
        <w:rPr>
          <w:rFonts w:cstheme="minorHAnsi"/>
          <w:b/>
          <w:i w:val="0"/>
        </w:rPr>
      </w:pPr>
      <w:r w:rsidRPr="00141655">
        <w:rPr>
          <w:b/>
          <w:i w:val="0"/>
        </w:rPr>
        <w:t xml:space="preserve">Table </w:t>
      </w:r>
      <w:r w:rsidRPr="00141655">
        <w:rPr>
          <w:b/>
          <w:i w:val="0"/>
        </w:rPr>
        <w:fldChar w:fldCharType="begin"/>
      </w:r>
      <w:r w:rsidRPr="00141655">
        <w:rPr>
          <w:b/>
          <w:i w:val="0"/>
        </w:rPr>
        <w:instrText xml:space="preserve"> SEQ Table \* ARABIC </w:instrText>
      </w:r>
      <w:r w:rsidRPr="00141655">
        <w:rPr>
          <w:b/>
          <w:i w:val="0"/>
        </w:rPr>
        <w:fldChar w:fldCharType="separate"/>
      </w:r>
      <w:r w:rsidRPr="00141655">
        <w:rPr>
          <w:b/>
          <w:i w:val="0"/>
          <w:noProof/>
        </w:rPr>
        <w:t>1</w:t>
      </w:r>
      <w:r w:rsidRPr="00141655">
        <w:rPr>
          <w:b/>
          <w:i w:val="0"/>
        </w:rPr>
        <w:fldChar w:fldCharType="end"/>
      </w:r>
      <w:r w:rsidRPr="00141655">
        <w:rPr>
          <w:b/>
          <w:i w:val="0"/>
        </w:rPr>
        <w:t>: Roles and Responsibilities</w:t>
      </w:r>
    </w:p>
    <w:sectPr w:rsidR="00365781" w:rsidRPr="00141655">
      <w:footerReference w:type="default" r:id="rId9"/>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04F" w:rsidRDefault="000E304F">
      <w:r>
        <w:separator/>
      </w:r>
    </w:p>
  </w:endnote>
  <w:endnote w:type="continuationSeparator" w:id="0">
    <w:p w:rsidR="000E304F" w:rsidRDefault="000E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A3"/>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977C2">
    <w:pPr>
      <w:pStyle w:val="Footer"/>
      <w:jc w:val="center"/>
    </w:pPr>
    <w:r>
      <w:fldChar w:fldCharType="begin"/>
    </w:r>
    <w:r>
      <w:instrText>PAGE</w:instrText>
    </w:r>
    <w:r>
      <w:fldChar w:fldCharType="separate"/>
    </w:r>
    <w:r w:rsidR="005928A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04F" w:rsidRDefault="000E304F">
      <w:r>
        <w:separator/>
      </w:r>
    </w:p>
  </w:footnote>
  <w:footnote w:type="continuationSeparator" w:id="0">
    <w:p w:rsidR="000E304F" w:rsidRDefault="000E3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4CB4"/>
    <w:multiLevelType w:val="multilevel"/>
    <w:tmpl w:val="B97A03E0"/>
    <w:lvl w:ilvl="0">
      <w:start w:val="5"/>
      <w:numFmt w:val="decimal"/>
      <w:lvlText w:val="%1."/>
      <w:lvlJc w:val="left"/>
      <w:pPr>
        <w:ind w:left="540" w:hanging="54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4636" w:hanging="1080"/>
      </w:pPr>
      <w:rPr>
        <w:rFonts w:hint="default"/>
      </w:rPr>
    </w:lvl>
    <w:lvl w:ilvl="3">
      <w:start w:val="1"/>
      <w:numFmt w:val="decimal"/>
      <w:lvlText w:val="%1.%2.%3.%4."/>
      <w:lvlJc w:val="left"/>
      <w:pPr>
        <w:ind w:left="6414" w:hanging="1080"/>
      </w:pPr>
      <w:rPr>
        <w:rFonts w:hint="default"/>
      </w:rPr>
    </w:lvl>
    <w:lvl w:ilvl="4">
      <w:start w:val="1"/>
      <w:numFmt w:val="decimal"/>
      <w:lvlText w:val="%1.%2.%3.%4.%5."/>
      <w:lvlJc w:val="left"/>
      <w:pPr>
        <w:ind w:left="8552" w:hanging="1440"/>
      </w:pPr>
      <w:rPr>
        <w:rFonts w:hint="default"/>
      </w:rPr>
    </w:lvl>
    <w:lvl w:ilvl="5">
      <w:start w:val="1"/>
      <w:numFmt w:val="decimal"/>
      <w:lvlText w:val="%1.%2.%3.%4.%5.%6."/>
      <w:lvlJc w:val="left"/>
      <w:pPr>
        <w:ind w:left="10690" w:hanging="1800"/>
      </w:pPr>
      <w:rPr>
        <w:rFonts w:hint="default"/>
      </w:rPr>
    </w:lvl>
    <w:lvl w:ilvl="6">
      <w:start w:val="1"/>
      <w:numFmt w:val="decimal"/>
      <w:lvlText w:val="%1.%2.%3.%4.%5.%6.%7."/>
      <w:lvlJc w:val="left"/>
      <w:pPr>
        <w:ind w:left="12828" w:hanging="2160"/>
      </w:pPr>
      <w:rPr>
        <w:rFonts w:hint="default"/>
      </w:rPr>
    </w:lvl>
    <w:lvl w:ilvl="7">
      <w:start w:val="1"/>
      <w:numFmt w:val="decimal"/>
      <w:lvlText w:val="%1.%2.%3.%4.%5.%6.%7.%8."/>
      <w:lvlJc w:val="left"/>
      <w:pPr>
        <w:ind w:left="14606" w:hanging="2160"/>
      </w:pPr>
      <w:rPr>
        <w:rFonts w:hint="default"/>
      </w:rPr>
    </w:lvl>
    <w:lvl w:ilvl="8">
      <w:start w:val="1"/>
      <w:numFmt w:val="decimal"/>
      <w:lvlText w:val="%1.%2.%3.%4.%5.%6.%7.%8.%9."/>
      <w:lvlJc w:val="left"/>
      <w:pPr>
        <w:ind w:left="16744" w:hanging="2520"/>
      </w:pPr>
      <w:rPr>
        <w:rFonts w:hint="default"/>
      </w:rPr>
    </w:lvl>
  </w:abstractNum>
  <w:abstractNum w:abstractNumId="1">
    <w:nsid w:val="10DF753C"/>
    <w:multiLevelType w:val="multilevel"/>
    <w:tmpl w:val="7B18D9DC"/>
    <w:lvl w:ilvl="0">
      <w:start w:val="1"/>
      <w:numFmt w:val="decimal"/>
      <w:pStyle w:val="Heading2"/>
      <w:lvlText w:val="%1."/>
      <w:lvlJc w:val="left"/>
      <w:pPr>
        <w:ind w:left="1069" w:hanging="360"/>
      </w:pPr>
      <w:rPr>
        <w:rFonts w:hint="default"/>
      </w:rPr>
    </w:lvl>
    <w:lvl w:ilvl="1">
      <w:start w:val="1"/>
      <w:numFmt w:val="decimal"/>
      <w:lvlText w:val="%1.%2"/>
      <w:lvlJc w:val="left"/>
      <w:pPr>
        <w:ind w:left="2498" w:hanging="72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996" w:hanging="1080"/>
      </w:pPr>
      <w:rPr>
        <w:rFonts w:hint="default"/>
      </w:rPr>
    </w:lvl>
    <w:lvl w:ilvl="4">
      <w:start w:val="1"/>
      <w:numFmt w:val="decimal"/>
      <w:lvlText w:val="%1.%2.%3.%4.%5"/>
      <w:lvlJc w:val="left"/>
      <w:pPr>
        <w:ind w:left="6425" w:hanging="1440"/>
      </w:pPr>
      <w:rPr>
        <w:rFonts w:hint="default"/>
      </w:rPr>
    </w:lvl>
    <w:lvl w:ilvl="5">
      <w:start w:val="1"/>
      <w:numFmt w:val="decimal"/>
      <w:lvlText w:val="%1.%2.%3.%4.%5.%6"/>
      <w:lvlJc w:val="left"/>
      <w:pPr>
        <w:ind w:left="7494" w:hanging="1440"/>
      </w:pPr>
      <w:rPr>
        <w:rFonts w:hint="default"/>
      </w:rPr>
    </w:lvl>
    <w:lvl w:ilvl="6">
      <w:start w:val="1"/>
      <w:numFmt w:val="decimal"/>
      <w:lvlText w:val="%1.%2.%3.%4.%5.%6.%7"/>
      <w:lvlJc w:val="left"/>
      <w:pPr>
        <w:ind w:left="8923" w:hanging="1800"/>
      </w:pPr>
      <w:rPr>
        <w:rFonts w:hint="default"/>
      </w:rPr>
    </w:lvl>
    <w:lvl w:ilvl="7">
      <w:start w:val="1"/>
      <w:numFmt w:val="decimal"/>
      <w:lvlText w:val="%1.%2.%3.%4.%5.%6.%7.%8"/>
      <w:lvlJc w:val="left"/>
      <w:pPr>
        <w:ind w:left="9992" w:hanging="1800"/>
      </w:pPr>
      <w:rPr>
        <w:rFonts w:hint="default"/>
      </w:rPr>
    </w:lvl>
    <w:lvl w:ilvl="8">
      <w:start w:val="1"/>
      <w:numFmt w:val="decimal"/>
      <w:lvlText w:val="%1.%2.%3.%4.%5.%6.%7.%8.%9"/>
      <w:lvlJc w:val="left"/>
      <w:pPr>
        <w:ind w:left="11421" w:hanging="2160"/>
      </w:pPr>
      <w:rPr>
        <w:rFonts w:hint="default"/>
      </w:rPr>
    </w:lvl>
  </w:abstractNum>
  <w:abstractNum w:abstractNumId="2">
    <w:nsid w:val="1279580B"/>
    <w:multiLevelType w:val="hybridMultilevel"/>
    <w:tmpl w:val="C1E4C9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85239DC"/>
    <w:multiLevelType w:val="multilevel"/>
    <w:tmpl w:val="FE3CF3B0"/>
    <w:lvl w:ilvl="0">
      <w:start w:val="5"/>
      <w:numFmt w:val="decimal"/>
      <w:lvlText w:val="%1"/>
      <w:lvlJc w:val="left"/>
      <w:pPr>
        <w:ind w:left="360"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
    <w:nsid w:val="21EF0A14"/>
    <w:multiLevelType w:val="multilevel"/>
    <w:tmpl w:val="B99C13F6"/>
    <w:lvl w:ilvl="0">
      <w:start w:val="1"/>
      <w:numFmt w:val="upperRoman"/>
      <w:lvlText w:val=""/>
      <w:lvlJc w:val="left"/>
      <w:pPr>
        <w:tabs>
          <w:tab w:val="num" w:pos="432"/>
        </w:tabs>
        <w:ind w:left="432" w:hanging="432"/>
      </w:pPr>
      <w:rPr>
        <w:smallCaps/>
        <w:color w:val="008080"/>
        <w:u w:val="dotted"/>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1F75F0C"/>
    <w:multiLevelType w:val="hybridMultilevel"/>
    <w:tmpl w:val="4E988068"/>
    <w:lvl w:ilvl="0" w:tplc="72382D26">
      <w:start w:val="1"/>
      <w:numFmt w:val="decimal"/>
      <w:pStyle w:val="Heading3"/>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nsid w:val="49866ACE"/>
    <w:multiLevelType w:val="multilevel"/>
    <w:tmpl w:val="EBD29254"/>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606844BC"/>
    <w:multiLevelType w:val="multilevel"/>
    <w:tmpl w:val="2FC88BE6"/>
    <w:lvl w:ilvl="0">
      <w:start w:val="5"/>
      <w:numFmt w:val="decimal"/>
      <w:lvlText w:val="%1"/>
      <w:lvlJc w:val="left"/>
      <w:pPr>
        <w:ind w:left="405" w:hanging="405"/>
      </w:pPr>
      <w:rPr>
        <w:rFonts w:hint="default"/>
      </w:rPr>
    </w:lvl>
    <w:lvl w:ilvl="1">
      <w:start w:val="2"/>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8">
    <w:nsid w:val="6B9D34DD"/>
    <w:multiLevelType w:val="hybridMultilevel"/>
    <w:tmpl w:val="25D486E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nsid w:val="715B762F"/>
    <w:multiLevelType w:val="multilevel"/>
    <w:tmpl w:val="EC621CDE"/>
    <w:lvl w:ilvl="0">
      <w:start w:val="1"/>
      <w:numFmt w:val="decimal"/>
      <w:lvlText w:val="%1."/>
      <w:lvlJc w:val="left"/>
      <w:pPr>
        <w:ind w:left="106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589" w:hanging="144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389" w:hanging="2160"/>
      </w:pPr>
      <w:rPr>
        <w:rFonts w:hint="default"/>
      </w:rPr>
    </w:lvl>
    <w:lvl w:ilvl="8">
      <w:start w:val="1"/>
      <w:numFmt w:val="decimal"/>
      <w:isLgl/>
      <w:lvlText w:val="%1.%2.%3.%4.%5.%6.%7.%8.%9."/>
      <w:lvlJc w:val="left"/>
      <w:pPr>
        <w:ind w:left="5749" w:hanging="2160"/>
      </w:pPr>
      <w:rPr>
        <w:rFonts w:hint="default"/>
      </w:rPr>
    </w:lvl>
  </w:abstractNum>
  <w:abstractNum w:abstractNumId="10">
    <w:nsid w:val="7E862CA1"/>
    <w:multiLevelType w:val="hybridMultilevel"/>
    <w:tmpl w:val="C8DC3C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9"/>
  </w:num>
  <w:num w:numId="6">
    <w:abstractNumId w:val="5"/>
  </w:num>
  <w:num w:numId="7">
    <w:abstractNumId w:val="7"/>
  </w:num>
  <w:num w:numId="8">
    <w:abstractNumId w:val="1"/>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663F0"/>
    <w:rsid w:val="000D087D"/>
    <w:rsid w:val="000E304F"/>
    <w:rsid w:val="00141655"/>
    <w:rsid w:val="00180533"/>
    <w:rsid w:val="001977C2"/>
    <w:rsid w:val="001E7B9E"/>
    <w:rsid w:val="001F766E"/>
    <w:rsid w:val="002847AD"/>
    <w:rsid w:val="002C5AC2"/>
    <w:rsid w:val="00365781"/>
    <w:rsid w:val="003818E0"/>
    <w:rsid w:val="003D6A63"/>
    <w:rsid w:val="003E0271"/>
    <w:rsid w:val="00400C6A"/>
    <w:rsid w:val="004F4A21"/>
    <w:rsid w:val="0052003A"/>
    <w:rsid w:val="005928AA"/>
    <w:rsid w:val="00595539"/>
    <w:rsid w:val="005C089A"/>
    <w:rsid w:val="00654B79"/>
    <w:rsid w:val="006557FF"/>
    <w:rsid w:val="006F59F4"/>
    <w:rsid w:val="007D2ECA"/>
    <w:rsid w:val="00826963"/>
    <w:rsid w:val="0084739C"/>
    <w:rsid w:val="00862A87"/>
    <w:rsid w:val="009E3BF1"/>
    <w:rsid w:val="00A14847"/>
    <w:rsid w:val="00A333C5"/>
    <w:rsid w:val="00B428F4"/>
    <w:rsid w:val="00B42C29"/>
    <w:rsid w:val="00B61685"/>
    <w:rsid w:val="00D173F4"/>
    <w:rsid w:val="00E10BBA"/>
    <w:rsid w:val="00F17E30"/>
    <w:rsid w:val="00F76AE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6F853-CBF2-424D-B9DB-AD89D7CB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B79"/>
    <w:pPr>
      <w:widowControl w:val="0"/>
      <w:suppressAutoHyphens/>
    </w:pPr>
    <w:rPr>
      <w:rFonts w:asciiTheme="minorHAnsi" w:hAnsiTheme="minorHAnsi"/>
    </w:rPr>
  </w:style>
  <w:style w:type="paragraph" w:styleId="Heading1">
    <w:name w:val="heading 1"/>
    <w:basedOn w:val="Heading"/>
    <w:next w:val="TextBody"/>
    <w:pPr>
      <w:tabs>
        <w:tab w:val="num" w:pos="432"/>
      </w:tabs>
      <w:ind w:left="432" w:hanging="432"/>
      <w:outlineLvl w:val="0"/>
    </w:pPr>
    <w:rPr>
      <w:b/>
      <w:bCs/>
      <w:sz w:val="36"/>
      <w:szCs w:val="36"/>
    </w:rPr>
  </w:style>
  <w:style w:type="paragraph" w:styleId="Heading2">
    <w:name w:val="heading 2"/>
    <w:basedOn w:val="Heading"/>
    <w:next w:val="TextBody"/>
    <w:autoRedefine/>
    <w:rsid w:val="00654B79"/>
    <w:pPr>
      <w:numPr>
        <w:numId w:val="8"/>
      </w:numPr>
      <w:spacing w:before="200"/>
      <w:outlineLvl w:val="1"/>
    </w:pPr>
    <w:rPr>
      <w:rFonts w:asciiTheme="minorHAnsi" w:hAnsiTheme="minorHAnsi"/>
      <w:b/>
      <w:bCs/>
      <w:sz w:val="32"/>
      <w:szCs w:val="32"/>
    </w:rPr>
  </w:style>
  <w:style w:type="paragraph" w:styleId="Heading3">
    <w:name w:val="heading 3"/>
    <w:basedOn w:val="Heading"/>
    <w:next w:val="TextBody"/>
    <w:rsid w:val="00B428F4"/>
    <w:pPr>
      <w:numPr>
        <w:numId w:val="6"/>
      </w:numPr>
      <w:spacing w:before="140"/>
      <w:outlineLvl w:val="2"/>
    </w:pPr>
    <w:rPr>
      <w:rFonts w:asciiTheme="minorHAnsi" w:hAnsiTheme="minorHAnsi"/>
      <w:b/>
      <w:bCs/>
      <w:color w:val="000000" w:themeColor="text1"/>
    </w:rPr>
  </w:style>
  <w:style w:type="paragraph" w:styleId="Heading4">
    <w:name w:val="heading 4"/>
    <w:basedOn w:val="Heading"/>
    <w:next w:val="TextBody"/>
    <w:pPr>
      <w:tabs>
        <w:tab w:val="num" w:pos="864"/>
      </w:tabs>
      <w:spacing w:before="120"/>
      <w:ind w:left="864" w:hanging="864"/>
      <w:outlineLvl w:val="3"/>
    </w:pPr>
    <w:rPr>
      <w:b/>
      <w:bCs/>
      <w:i/>
      <w:iCs/>
      <w:color w:val="80808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semiHidden/>
    <w:unhideWhenUsed/>
    <w:qFormat/>
    <w:rsid w:val="00B428F4"/>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418A1-B593-4D32-9A99-725AAC25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24</cp:revision>
  <dcterms:created xsi:type="dcterms:W3CDTF">2015-01-11T14:49:00Z</dcterms:created>
  <dcterms:modified xsi:type="dcterms:W3CDTF">2015-01-11T18:24:00Z</dcterms:modified>
  <dc:language>en-US</dc:language>
</cp:coreProperties>
</file>