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F2942"/>
          <w:sz w:val="26"/>
        </w:rPr>
        <w:t>BỘ GIÁO DỤC VÀ ĐÀO TẠO</w:t>
        <w:br/>
        <w:t>TRƯỜNG ĐẠI HỌC SÀI GÒN</w:t>
        <w:br/>
        <w:t>KHOA CÔNG NGHỆ THÔNG TIN</w:t>
        <w:br/>
      </w:r>
      <w:r>
        <w:rPr>
          <w:sz w:val="20"/>
        </w:rPr>
        <w:t>-------------------- *** --------------------</w:t>
        <w:br/>
        <w:br/>
        <w:br/>
      </w:r>
    </w:p>
    <w:p>
      <w:pPr>
        <w:jc w:val="center"/>
      </w:pPr>
      <w:r>
        <w:rPr>
          <w:rFonts w:ascii="Times New Roman" w:hAnsi="Times New Roman"/>
          <w:b/>
          <w:color w:val="1E3A8A"/>
          <w:sz w:val="32"/>
        </w:rPr>
        <w:t>BÁO CÁO ĐỒ ÁN MÔN HỌC</w:t>
        <w:br/>
        <w:t>CƠ SỞ DỮ LIỆU &amp; THIẾT KẾ CSDL</w:t>
        <w:br/>
        <w:br/>
      </w:r>
      <w:r>
        <w:rPr>
          <w:rFonts w:ascii="Times New Roman" w:hAnsi="Times New Roman"/>
          <w:b/>
          <w:color w:val="B91C1C"/>
          <w:sz w:val="36"/>
        </w:rPr>
        <w:t>ĐỀ TÀI:</w:t>
        <w:br/>
        <w:t>PHÂN TÍCH, THIẾT KẾ VÀ CÀI ĐẶT HỆ THỐNG CSDL</w:t>
        <w:br/>
        <w:t>ĐẶT VÉ XE ONLINE LIÊN TỈNH</w:t>
        <w:br/>
        <w:br/>
        <w:br/>
      </w:r>
    </w:p>
    <w:p>
      <w:pPr>
        <w:spacing w:line="312" w:lineRule="auto"/>
        <w:jc w:val="center"/>
      </w:pPr>
      <w:r>
        <w:rPr>
          <w:rFonts w:ascii="Times New Roman" w:hAnsi="Times New Roman"/>
          <w:b/>
          <w:color w:val="334155"/>
          <w:sz w:val="24"/>
        </w:rPr>
        <w:t>Giảng viên hướng dẫn: ThS. Giảng viên phụ trách môn học</w:t>
        <w:br/>
        <w:t>Sinh viên thực hiện: Nhóm Sinh viên Đồ án</w:t>
        <w:br/>
        <w:t>Chuyên ngành: Kỹ thuật Phần mềm / Công nghệ Thông tin</w:t>
        <w:br/>
        <w:t>Khóa học: 2023 - 2027</w:t>
        <w:br/>
        <w:br/>
        <w:br/>
        <w:br/>
        <w:t>TP. HỒ CHÍ MINH, NĂM 2026</w:t>
        <w:br/>
      </w:r>
    </w:p>
    <w:p>
      <w:r>
        <w:br w:type="page"/>
      </w:r>
    </w:p>
    <w:p>
      <w:pPr>
        <w:keepNext/>
        <w:spacing w:before="280" w:after="120"/>
      </w:pPr>
      <w:r>
        <w:rPr>
          <w:rFonts w:ascii="Times New Roman" w:hAnsi="Times New Roman"/>
          <w:b/>
          <w:color w:val="0F2942"/>
          <w:sz w:val="27"/>
        </w:rPr>
        <w:t>MỤC LỤC TỔNG THỂ BÁO CÁO</w:t>
      </w:r>
    </w:p>
    <w:tbl>
      <w:tblPr>
        <w:tblW w:type="auto" w:w="0"/>
        <w:jc w:val="center"/>
        <w:tblLook w:firstColumn="1" w:firstRow="1" w:lastColumn="0" w:lastRow="0" w:noHBand="0" w:noVBand="1" w:val="04A0"/>
      </w:tblPr>
      <w:tblGrid>
        <w:gridCol w:w="4968"/>
        <w:gridCol w:w="4968"/>
      </w:tblGrid>
      <w:tr>
        <w:tc>
          <w:tcPr>
            <w:tcW w:type="dxa" w:w="7920"/>
            <w:shd w:fill="1E40AF"/>
            <w:tcMar>
              <w:top w:w="100" w:type="dxa"/>
              <w:bottom w:w="100" w:type="dxa"/>
              <w:left w:w="120" w:type="dxa"/>
              <w:right w:w="120" w:type="dxa"/>
            </w:tcMar>
          </w:tcPr>
          <w:p>
            <w:pPr>
              <w:jc w:val="center"/>
            </w:pPr>
            <w:r>
              <w:rPr>
                <w:rFonts w:ascii="Times New Roman" w:hAnsi="Times New Roman"/>
                <w:b/>
                <w:color w:val="FFFFFF"/>
                <w:sz w:val="19"/>
              </w:rPr>
              <w:t>Nội dung Chương mục</w:t>
            </w:r>
          </w:p>
        </w:tc>
        <w:tc>
          <w:tcPr>
            <w:tcW w:type="dxa" w:w="1728"/>
            <w:shd w:fill="1E40AF"/>
            <w:tcMar>
              <w:top w:w="100" w:type="dxa"/>
              <w:bottom w:w="100" w:type="dxa"/>
              <w:left w:w="120" w:type="dxa"/>
              <w:right w:w="120" w:type="dxa"/>
            </w:tcMar>
          </w:tcPr>
          <w:p>
            <w:pPr>
              <w:jc w:val="center"/>
            </w:pPr>
            <w:r>
              <w:rPr>
                <w:rFonts w:ascii="Times New Roman" w:hAnsi="Times New Roman"/>
                <w:b/>
                <w:color w:val="FFFFFF"/>
                <w:sz w:val="19"/>
              </w:rPr>
              <w:t>Vị trí</w:t>
            </w:r>
          </w:p>
        </w:tc>
      </w:tr>
      <w:tr>
        <w:tc>
          <w:tcPr>
            <w:tcW w:type="dxa" w:w="7920"/>
            <w:shd w:fill="FFFFFF"/>
            <w:tcMar>
              <w:top w:w="70" w:type="dxa"/>
              <w:bottom w:w="70" w:type="dxa"/>
              <w:left w:w="100" w:type="dxa"/>
              <w:right w:w="100" w:type="dxa"/>
            </w:tcMar>
          </w:tcPr>
          <w:p>
            <w:pPr>
              <w:jc w:val="center"/>
            </w:pPr>
            <w:r>
              <w:rPr>
                <w:rFonts w:ascii="Times New Roman" w:hAnsi="Times New Roman"/>
                <w:color w:val="0F172A"/>
                <w:sz w:val="18"/>
              </w:rPr>
              <w:t>CHƯƠNG 1: MÔ TẢ NGHIỆP VỤ &amp; BÀI TOÁN HỆ THỐNG ĐẶT VÉ XE ONLINE</w:t>
            </w:r>
          </w:p>
        </w:tc>
        <w:tc>
          <w:tcPr>
            <w:tcW w:type="dxa" w:w="1728"/>
            <w:shd w:fill="FFFFFF"/>
            <w:tcMar>
              <w:top w:w="70" w:type="dxa"/>
              <w:bottom w:w="70" w:type="dxa"/>
              <w:left w:w="100" w:type="dxa"/>
              <w:right w:w="100" w:type="dxa"/>
            </w:tcMar>
          </w:tcPr>
          <w:p>
            <w:pPr>
              <w:jc w:val="center"/>
            </w:pPr>
            <w:r>
              <w:rPr>
                <w:rFonts w:ascii="Times New Roman" w:hAnsi="Times New Roman"/>
                <w:color w:val="0F172A"/>
                <w:sz w:val="18"/>
              </w:rPr>
              <w:t>Trang 3</w:t>
            </w:r>
          </w:p>
        </w:tc>
      </w:tr>
      <w:tr>
        <w:tc>
          <w:tcPr>
            <w:tcW w:type="dxa" w:w="7920"/>
            <w:shd w:fill="F8FAFC"/>
            <w:tcMar>
              <w:top w:w="70" w:type="dxa"/>
              <w:bottom w:w="70" w:type="dxa"/>
              <w:left w:w="100" w:type="dxa"/>
              <w:right w:w="100" w:type="dxa"/>
            </w:tcMar>
          </w:tcPr>
          <w:p>
            <w:pPr>
              <w:jc w:val="center"/>
            </w:pPr>
            <w:r>
              <w:rPr>
                <w:rFonts w:ascii="Times New Roman" w:hAnsi="Times New Roman"/>
                <w:color w:val="0F172A"/>
                <w:sz w:val="18"/>
              </w:rPr>
              <w:t>CHƯƠNG 2: PHÂN TÍCH THỰC THỂ, THUỘC TÍNH, KHÓA VÀ QUAN HỆ (CARDINALITY)</w:t>
            </w:r>
          </w:p>
        </w:tc>
        <w:tc>
          <w:tcPr>
            <w:tcW w:type="dxa" w:w="1728"/>
            <w:shd w:fill="F8FAFC"/>
            <w:tcMar>
              <w:top w:w="70" w:type="dxa"/>
              <w:bottom w:w="70" w:type="dxa"/>
              <w:left w:w="100" w:type="dxa"/>
              <w:right w:w="100" w:type="dxa"/>
            </w:tcMar>
          </w:tcPr>
          <w:p>
            <w:pPr>
              <w:jc w:val="center"/>
            </w:pPr>
            <w:r>
              <w:rPr>
                <w:rFonts w:ascii="Times New Roman" w:hAnsi="Times New Roman"/>
                <w:color w:val="0F172A"/>
                <w:sz w:val="18"/>
              </w:rPr>
              <w:t>Trang 5</w:t>
            </w:r>
          </w:p>
        </w:tc>
      </w:tr>
      <w:tr>
        <w:tc>
          <w:tcPr>
            <w:tcW w:type="dxa" w:w="7920"/>
            <w:shd w:fill="FFFFFF"/>
            <w:tcMar>
              <w:top w:w="70" w:type="dxa"/>
              <w:bottom w:w="70" w:type="dxa"/>
              <w:left w:w="100" w:type="dxa"/>
              <w:right w:w="100" w:type="dxa"/>
            </w:tcMar>
          </w:tcPr>
          <w:p>
            <w:pPr>
              <w:jc w:val="center"/>
            </w:pPr>
            <w:r>
              <w:rPr>
                <w:rFonts w:ascii="Times New Roman" w:hAnsi="Times New Roman"/>
                <w:color w:val="0F172A"/>
                <w:sz w:val="18"/>
              </w:rPr>
              <w:t>CHƯƠNG 3: BẢNG PHÂN TÍCH 18 RÀNG BUỘC TOÀN VẸN &amp; CƠ CHẾ CÀI ĐẶT</w:t>
            </w:r>
          </w:p>
        </w:tc>
        <w:tc>
          <w:tcPr>
            <w:tcW w:type="dxa" w:w="1728"/>
            <w:shd w:fill="FFFFFF"/>
            <w:tcMar>
              <w:top w:w="70" w:type="dxa"/>
              <w:bottom w:w="70" w:type="dxa"/>
              <w:left w:w="100" w:type="dxa"/>
              <w:right w:w="100" w:type="dxa"/>
            </w:tcMar>
          </w:tcPr>
          <w:p>
            <w:pPr>
              <w:jc w:val="center"/>
            </w:pPr>
            <w:r>
              <w:rPr>
                <w:rFonts w:ascii="Times New Roman" w:hAnsi="Times New Roman"/>
                <w:color w:val="0F172A"/>
                <w:sz w:val="18"/>
              </w:rPr>
              <w:t>Trang 8</w:t>
            </w:r>
          </w:p>
        </w:tc>
      </w:tr>
      <w:tr>
        <w:tc>
          <w:tcPr>
            <w:tcW w:type="dxa" w:w="7920"/>
            <w:shd w:fill="F8FAFC"/>
            <w:tcMar>
              <w:top w:w="70" w:type="dxa"/>
              <w:bottom w:w="70" w:type="dxa"/>
              <w:left w:w="100" w:type="dxa"/>
              <w:right w:w="100" w:type="dxa"/>
            </w:tcMar>
          </w:tcPr>
          <w:p>
            <w:pPr>
              <w:jc w:val="center"/>
            </w:pPr>
            <w:r>
              <w:rPr>
                <w:rFonts w:ascii="Times New Roman" w:hAnsi="Times New Roman"/>
                <w:color w:val="0F172A"/>
                <w:sz w:val="18"/>
              </w:rPr>
              <w:t>CHƯƠNG 4: THIẾT KẾ LƯỢC ĐỒ ERD VÀ LƯỢC ĐỒ QUAN HỆ CHUẨN (RELATIONAL SCHEMA)</w:t>
            </w:r>
          </w:p>
        </w:tc>
        <w:tc>
          <w:tcPr>
            <w:tcW w:type="dxa" w:w="1728"/>
            <w:shd w:fill="F8FAFC"/>
            <w:tcMar>
              <w:top w:w="70" w:type="dxa"/>
              <w:bottom w:w="70" w:type="dxa"/>
              <w:left w:w="100" w:type="dxa"/>
              <w:right w:w="100" w:type="dxa"/>
            </w:tcMar>
          </w:tcPr>
          <w:p>
            <w:pPr>
              <w:jc w:val="center"/>
            </w:pPr>
            <w:r>
              <w:rPr>
                <w:rFonts w:ascii="Times New Roman" w:hAnsi="Times New Roman"/>
                <w:color w:val="0F172A"/>
                <w:sz w:val="18"/>
              </w:rPr>
              <w:t>Trang 11</w:t>
            </w:r>
          </w:p>
        </w:tc>
      </w:tr>
      <w:tr>
        <w:tc>
          <w:tcPr>
            <w:tcW w:type="dxa" w:w="7920"/>
            <w:shd w:fill="FFFFFF"/>
            <w:tcMar>
              <w:top w:w="70" w:type="dxa"/>
              <w:bottom w:w="70" w:type="dxa"/>
              <w:left w:w="100" w:type="dxa"/>
              <w:right w:w="100" w:type="dxa"/>
            </w:tcMar>
          </w:tcPr>
          <w:p>
            <w:pPr>
              <w:jc w:val="center"/>
            </w:pPr>
            <w:r>
              <w:rPr>
                <w:rFonts w:ascii="Times New Roman" w:hAnsi="Times New Roman"/>
                <w:color w:val="0F172A"/>
                <w:sz w:val="18"/>
              </w:rPr>
              <w:t>CHƯƠNG 5: XÂY DỰNG CSDL TRÊN MICROSOFT SQL SERVER 2022 (DDL &amp; TRIGGERS)</w:t>
            </w:r>
          </w:p>
        </w:tc>
        <w:tc>
          <w:tcPr>
            <w:tcW w:type="dxa" w:w="1728"/>
            <w:shd w:fill="FFFFFF"/>
            <w:tcMar>
              <w:top w:w="70" w:type="dxa"/>
              <w:bottom w:w="70" w:type="dxa"/>
              <w:left w:w="100" w:type="dxa"/>
              <w:right w:w="100" w:type="dxa"/>
            </w:tcMar>
          </w:tcPr>
          <w:p>
            <w:pPr>
              <w:jc w:val="center"/>
            </w:pPr>
            <w:r>
              <w:rPr>
                <w:rFonts w:ascii="Times New Roman" w:hAnsi="Times New Roman"/>
                <w:color w:val="0F172A"/>
                <w:sz w:val="18"/>
              </w:rPr>
              <w:t>Trang 13</w:t>
            </w:r>
          </w:p>
        </w:tc>
      </w:tr>
      <w:tr>
        <w:tc>
          <w:tcPr>
            <w:tcW w:type="dxa" w:w="7920"/>
            <w:shd w:fill="F8FAFC"/>
            <w:tcMar>
              <w:top w:w="70" w:type="dxa"/>
              <w:bottom w:w="70" w:type="dxa"/>
              <w:left w:w="100" w:type="dxa"/>
              <w:right w:w="100" w:type="dxa"/>
            </w:tcMar>
          </w:tcPr>
          <w:p>
            <w:pPr>
              <w:jc w:val="center"/>
            </w:pPr>
            <w:r>
              <w:rPr>
                <w:rFonts w:ascii="Times New Roman" w:hAnsi="Times New Roman"/>
                <w:color w:val="0F172A"/>
                <w:sz w:val="18"/>
              </w:rPr>
              <w:t>CHƯƠNG 6: THIẾT KẾ BỘ DỮ LIỆU MẪU KIỂM THỬ CÓ CHỦ ĐÍCH</w:t>
            </w:r>
          </w:p>
        </w:tc>
        <w:tc>
          <w:tcPr>
            <w:tcW w:type="dxa" w:w="1728"/>
            <w:shd w:fill="F8FAFC"/>
            <w:tcMar>
              <w:top w:w="70" w:type="dxa"/>
              <w:bottom w:w="70" w:type="dxa"/>
              <w:left w:w="100" w:type="dxa"/>
              <w:right w:w="100" w:type="dxa"/>
            </w:tcMar>
          </w:tcPr>
          <w:p>
            <w:pPr>
              <w:jc w:val="center"/>
            </w:pPr>
            <w:r>
              <w:rPr>
                <w:rFonts w:ascii="Times New Roman" w:hAnsi="Times New Roman"/>
                <w:color w:val="0F172A"/>
                <w:sz w:val="18"/>
              </w:rPr>
              <w:t>Trang 16</w:t>
            </w:r>
          </w:p>
        </w:tc>
      </w:tr>
      <w:tr>
        <w:tc>
          <w:tcPr>
            <w:tcW w:type="dxa" w:w="7920"/>
            <w:shd w:fill="FFFFFF"/>
            <w:tcMar>
              <w:top w:w="70" w:type="dxa"/>
              <w:bottom w:w="70" w:type="dxa"/>
              <w:left w:w="100" w:type="dxa"/>
              <w:right w:w="100" w:type="dxa"/>
            </w:tcMar>
          </w:tcPr>
          <w:p>
            <w:pPr>
              <w:jc w:val="center"/>
            </w:pPr>
            <w:r>
              <w:rPr>
                <w:rFonts w:ascii="Times New Roman" w:hAnsi="Times New Roman"/>
                <w:color w:val="0F172A"/>
                <w:sz w:val="18"/>
              </w:rPr>
              <w:t>CHƯƠNG 7: KẾT QUẢ KIỂM THỬ ĐẦY ĐỦ 52 CÂU TRUY VẤN SQL (TỪ CÂU 1 ĐẾN 52)</w:t>
            </w:r>
          </w:p>
        </w:tc>
        <w:tc>
          <w:tcPr>
            <w:tcW w:type="dxa" w:w="1728"/>
            <w:shd w:fill="FFFFFF"/>
            <w:tcMar>
              <w:top w:w="70" w:type="dxa"/>
              <w:bottom w:w="70" w:type="dxa"/>
              <w:left w:w="100" w:type="dxa"/>
              <w:right w:w="100" w:type="dxa"/>
            </w:tcMar>
          </w:tcPr>
          <w:p>
            <w:pPr>
              <w:jc w:val="center"/>
            </w:pPr>
            <w:r>
              <w:rPr>
                <w:rFonts w:ascii="Times New Roman" w:hAnsi="Times New Roman"/>
                <w:color w:val="0F172A"/>
                <w:sz w:val="18"/>
              </w:rPr>
              <w:t>Trang 18</w:t>
            </w:r>
          </w:p>
        </w:tc>
      </w:tr>
      <w:tr>
        <w:tc>
          <w:tcPr>
            <w:tcW w:type="dxa" w:w="7920"/>
            <w:shd w:fill="F8FAFC"/>
            <w:tcMar>
              <w:top w:w="70" w:type="dxa"/>
              <w:bottom w:w="70" w:type="dxa"/>
              <w:left w:w="100" w:type="dxa"/>
              <w:right w:w="100" w:type="dxa"/>
            </w:tcMar>
          </w:tcPr>
          <w:p>
            <w:pPr>
              <w:jc w:val="center"/>
            </w:pPr>
            <w:r>
              <w:rPr>
                <w:rFonts w:ascii="Times New Roman" w:hAnsi="Times New Roman"/>
                <w:color w:val="0F172A"/>
                <w:sz w:val="18"/>
              </w:rPr>
              <w:t>CHƯƠNG 8: KẾT LUẬN VÀ HƯỚNG PHÁT TRIỂN HỆ THỐNG</w:t>
            </w:r>
          </w:p>
        </w:tc>
        <w:tc>
          <w:tcPr>
            <w:tcW w:type="dxa" w:w="1728"/>
            <w:shd w:fill="F8FAFC"/>
            <w:tcMar>
              <w:top w:w="70" w:type="dxa"/>
              <w:bottom w:w="70" w:type="dxa"/>
              <w:left w:w="100" w:type="dxa"/>
              <w:right w:w="100" w:type="dxa"/>
            </w:tcMar>
          </w:tcPr>
          <w:p>
            <w:pPr>
              <w:jc w:val="center"/>
            </w:pPr>
            <w:r>
              <w:rPr>
                <w:rFonts w:ascii="Times New Roman" w:hAnsi="Times New Roman"/>
                <w:color w:val="0F172A"/>
                <w:sz w:val="18"/>
              </w:rPr>
              <w:t>Trang 28</w:t>
            </w:r>
          </w:p>
        </w:tc>
      </w:tr>
    </w:tbl>
    <w:p>
      <w:r>
        <w:br w:type="page"/>
      </w:r>
    </w:p>
    <w:p>
      <w:pPr>
        <w:keepNext/>
        <w:spacing w:before="280" w:after="120"/>
      </w:pPr>
      <w:r>
        <w:rPr>
          <w:rFonts w:ascii="Times New Roman" w:hAnsi="Times New Roman"/>
          <w:b/>
          <w:color w:val="0F2942"/>
          <w:sz w:val="27"/>
        </w:rPr>
        <w:t>CHƯƠNG 1: MÔ TẢ NGHIỆP VỤ &amp; BÀI TOÁN HỆ THỐNG ĐẶT VÉ XE ONLINE</w:t>
      </w:r>
    </w:p>
    <w:p>
      <w:pPr>
        <w:spacing w:after="80" w:line="288" w:lineRule="auto"/>
      </w:pPr>
      <w:r>
        <w:rPr>
          <w:rFonts w:ascii="Times New Roman" w:hAnsi="Times New Roman"/>
          <w:i w:val="0"/>
          <w:color w:val="1E293B"/>
          <w:sz w:val="22"/>
        </w:rPr>
        <w:t>Hệ thống là một nền tảng trực tuyến phục vụ tìm kiếm, so sánh và đặt vé xe khách liên tỉnh dành cho nhiều nhà xe khác nhau trên quy mô toàn quốc. Người dùng có thể tra cứu thông tin hành trình, đặt vé cho nhiều người, chọn đúng vị trí ghế/giường/cabin theo sơ đồ xe và thanh toán trực tuyến qua các cổng thanh toán điện tử.</w:t>
      </w:r>
    </w:p>
    <w:p>
      <w:pPr>
        <w:keepNext/>
        <w:spacing w:before="200" w:after="80"/>
      </w:pPr>
      <w:r>
        <w:rPr>
          <w:rFonts w:ascii="Times New Roman" w:hAnsi="Times New Roman"/>
          <w:b/>
          <w:color w:val="1E40AF"/>
          <w:sz w:val="24"/>
        </w:rPr>
        <w:t>1.1. Các thực thể và quy tắc nghiệp vụ cốt lõi</w:t>
      </w:r>
    </w:p>
    <w:p>
      <w:pPr>
        <w:spacing w:after="80" w:line="288" w:lineRule="auto"/>
      </w:pPr>
      <w:r>
        <w:rPr>
          <w:rFonts w:ascii="Times New Roman" w:hAnsi="Times New Roman"/>
          <w:i w:val="0"/>
          <w:color w:val="1E293B"/>
          <w:sz w:val="22"/>
        </w:rPr>
        <w:t>• Quản lý Nhà xe &amp; Xe: Mỗi nhà xe quản lý nhiều xe, khai thác nhiều tuyến vận tải. Mỗi xe có biển số duy nhất, loại xe (Ghế ngồi, Giường nằm, Limousine, Cabin), số chỗ thiết kế và ngày đưa vào sử dụng.</w:t>
      </w:r>
    </w:p>
    <w:p>
      <w:pPr>
        <w:spacing w:after="80" w:line="288" w:lineRule="auto"/>
      </w:pPr>
      <w:r>
        <w:rPr>
          <w:rFonts w:ascii="Times New Roman" w:hAnsi="Times New Roman"/>
          <w:i w:val="0"/>
          <w:color w:val="1E293B"/>
          <w:sz w:val="22"/>
        </w:rPr>
        <w:t>• Quản lý Chỗ trên xe: Mỗi chỗ có mã duy nhất trong phạm vi xe (ví dụ A01, A02, B01,...). Hai xe khác nhau có thể trùng mã chỗ. Mỗi chỗ gắn liền với một xe cụ thể.</w:t>
      </w:r>
    </w:p>
    <w:p>
      <w:pPr>
        <w:spacing w:after="80" w:line="288" w:lineRule="auto"/>
      </w:pPr>
      <w:r>
        <w:rPr>
          <w:rFonts w:ascii="Times New Roman" w:hAnsi="Times New Roman"/>
          <w:i w:val="0"/>
          <w:color w:val="1E293B"/>
          <w:sz w:val="22"/>
        </w:rPr>
        <w:t>• Quản lý Địa điểm &amp; Tuyến đường: Tuyến xe là hành trình ổn định của một nhà xe qua nhiều điểm dừng (Ví dụ: Hà Nội -&gt; Thanh Hóa -&gt; Vinh -&gt; Huế -&gt; Đà Nẵng). Mỗi điểm trên tuyến ghi nhận thứ tự, khả năng cho đón/trả và số phút di chuyển.</w:t>
      </w:r>
    </w:p>
    <w:p>
      <w:pPr>
        <w:spacing w:after="80" w:line="288" w:lineRule="auto"/>
      </w:pPr>
      <w:r>
        <w:rPr>
          <w:rFonts w:ascii="Times New Roman" w:hAnsi="Times New Roman"/>
          <w:i w:val="0"/>
          <w:color w:val="1E293B"/>
          <w:sz w:val="22"/>
        </w:rPr>
        <w:t>• Chuyến xe: Là lần chạy cụ thể của một tuyến xe vào ngày, giờ xác định (Ví dụ xuất phát 06:00 ngày 20/10/2026). Xe phục vụ chuyến phải thuộc nhà xe khai thác tuyến và không được trùng lịch chạy.</w:t>
      </w:r>
    </w:p>
    <w:p>
      <w:pPr>
        <w:spacing w:after="80" w:line="288" w:lineRule="auto"/>
      </w:pPr>
      <w:r>
        <w:rPr>
          <w:rFonts w:ascii="Times New Roman" w:hAnsi="Times New Roman"/>
          <w:i w:val="0"/>
          <w:color w:val="1E293B"/>
          <w:sz w:val="22"/>
        </w:rPr>
        <w:t>• Quy tắc sử dụng chỗ theo đoạn hành trình (Điểm then chốt của bài toán): Một chỗ không bị chiếm trọn chuyến nếu khách chỉ đi chặng ngắn. Hai vé có thể sử dụng cùng một chỗ trên một chuyến xe nếu đoạn hành trình của chúng không chồng lấn nhau (Ví dụ: Khách 1 đi A-&gt;C dùng A01, Khách 2 đi C-&gt;E hoàn toàn được dùng lại ghế A01).</w:t>
      </w:r>
    </w:p>
    <w:p>
      <w:pPr>
        <w:keepNext/>
        <w:spacing w:before="280" w:after="120"/>
      </w:pPr>
      <w:r>
        <w:rPr>
          <w:rFonts w:ascii="Times New Roman" w:hAnsi="Times New Roman"/>
          <w:b/>
          <w:color w:val="0F2942"/>
          <w:sz w:val="27"/>
        </w:rPr>
        <w:t>CHƯƠNG 2: PHÂN TÍCH THỰC THỂ, THUỘC TÍNH, KHÓA VÀ QUAN HỆ (CARDINALITY)</w:t>
      </w:r>
    </w:p>
    <w:p>
      <w:pPr>
        <w:spacing w:after="80" w:line="288" w:lineRule="auto"/>
      </w:pPr>
      <w:r>
        <w:rPr>
          <w:rFonts w:ascii="Times New Roman" w:hAnsi="Times New Roman"/>
          <w:i w:val="0"/>
          <w:color w:val="1E293B"/>
          <w:sz w:val="22"/>
        </w:rPr>
        <w:t>Căn cứ vào mô tả bài toán, hệ thống gồm 11 thực thể (bao gồm thực thể liên kết). Dưới đây là bảng tổng hợp chi tiết:</w:t>
      </w:r>
    </w:p>
    <w:tbl>
      <w:tblPr>
        <w:tblW w:type="auto" w:w="0"/>
        <w:jc w:val="center"/>
        <w:tblLook w:firstColumn="1" w:firstRow="1" w:lastColumn="0" w:lastRow="0" w:noHBand="0" w:noVBand="1" w:val="04A0"/>
      </w:tblPr>
      <w:tblGrid>
        <w:gridCol w:w="2484"/>
        <w:gridCol w:w="2484"/>
        <w:gridCol w:w="2484"/>
        <w:gridCol w:w="2484"/>
      </w:tblGrid>
      <w:tr>
        <w:tc>
          <w:tcPr>
            <w:tcW w:type="dxa" w:w="1872"/>
            <w:shd w:fill="1E40AF"/>
            <w:tcMar>
              <w:top w:w="100" w:type="dxa"/>
              <w:bottom w:w="100" w:type="dxa"/>
              <w:left w:w="120" w:type="dxa"/>
              <w:right w:w="120" w:type="dxa"/>
            </w:tcMar>
          </w:tcPr>
          <w:p>
            <w:pPr>
              <w:jc w:val="center"/>
            </w:pPr>
            <w:r>
              <w:rPr>
                <w:rFonts w:ascii="Times New Roman" w:hAnsi="Times New Roman"/>
                <w:b/>
                <w:color w:val="FFFFFF"/>
                <w:sz w:val="19"/>
              </w:rPr>
              <w:t>Tên Thực thể</w:t>
            </w:r>
          </w:p>
        </w:tc>
        <w:tc>
          <w:tcPr>
            <w:tcW w:type="dxa" w:w="2016"/>
            <w:shd w:fill="1E40AF"/>
            <w:tcMar>
              <w:top w:w="100" w:type="dxa"/>
              <w:bottom w:w="100" w:type="dxa"/>
              <w:left w:w="120" w:type="dxa"/>
              <w:right w:w="120" w:type="dxa"/>
            </w:tcMar>
          </w:tcPr>
          <w:p>
            <w:pPr>
              <w:jc w:val="center"/>
            </w:pPr>
            <w:r>
              <w:rPr>
                <w:rFonts w:ascii="Times New Roman" w:hAnsi="Times New Roman"/>
                <w:b/>
                <w:color w:val="FFFFFF"/>
                <w:sz w:val="19"/>
              </w:rPr>
              <w:t>Khóa chính (PK)</w:t>
            </w:r>
          </w:p>
        </w:tc>
        <w:tc>
          <w:tcPr>
            <w:tcW w:type="dxa" w:w="3312"/>
            <w:shd w:fill="1E40AF"/>
            <w:tcMar>
              <w:top w:w="100" w:type="dxa"/>
              <w:bottom w:w="100" w:type="dxa"/>
              <w:left w:w="120" w:type="dxa"/>
              <w:right w:w="120" w:type="dxa"/>
            </w:tcMar>
          </w:tcPr>
          <w:p>
            <w:pPr>
              <w:jc w:val="center"/>
            </w:pPr>
            <w:r>
              <w:rPr>
                <w:rFonts w:ascii="Times New Roman" w:hAnsi="Times New Roman"/>
                <w:b/>
                <w:color w:val="FFFFFF"/>
                <w:sz w:val="19"/>
              </w:rPr>
              <w:t>Thuộc tính / Khóa ngoại (FK)</w:t>
            </w:r>
          </w:p>
        </w:tc>
        <w:tc>
          <w:tcPr>
            <w:tcW w:type="dxa" w:w="2448"/>
            <w:shd w:fill="1E40AF"/>
            <w:tcMar>
              <w:top w:w="100" w:type="dxa"/>
              <w:bottom w:w="100" w:type="dxa"/>
              <w:left w:w="120" w:type="dxa"/>
              <w:right w:w="120" w:type="dxa"/>
            </w:tcMar>
          </w:tcPr>
          <w:p>
            <w:pPr>
              <w:jc w:val="center"/>
            </w:pPr>
            <w:r>
              <w:rPr>
                <w:rFonts w:ascii="Times New Roman" w:hAnsi="Times New Roman"/>
                <w:b/>
                <w:color w:val="FFFFFF"/>
                <w:sz w:val="19"/>
              </w:rPr>
              <w:t>Mô tả nghiệp vụ</w:t>
            </w:r>
          </w:p>
        </w:tc>
      </w:tr>
      <w:tr>
        <w:tc>
          <w:tcPr>
            <w:tcW w:type="dxa" w:w="1872"/>
            <w:shd w:fill="FFFFFF"/>
            <w:tcMar>
              <w:top w:w="70" w:type="dxa"/>
              <w:bottom w:w="70" w:type="dxa"/>
              <w:left w:w="100" w:type="dxa"/>
              <w:right w:w="100" w:type="dxa"/>
            </w:tcMar>
          </w:tcPr>
          <w:p>
            <w:pPr>
              <w:jc w:val="center"/>
            </w:pPr>
            <w:r>
              <w:rPr>
                <w:rFonts w:ascii="Times New Roman" w:hAnsi="Times New Roman"/>
                <w:color w:val="0F172A"/>
                <w:sz w:val="18"/>
              </w:rPr>
              <w:t>NHA_XE</w:t>
            </w:r>
          </w:p>
        </w:tc>
        <w:tc>
          <w:tcPr>
            <w:tcW w:type="dxa" w:w="2016"/>
            <w:shd w:fill="FFFFFF"/>
            <w:tcMar>
              <w:top w:w="70" w:type="dxa"/>
              <w:bottom w:w="70" w:type="dxa"/>
              <w:left w:w="100" w:type="dxa"/>
              <w:right w:w="100" w:type="dxa"/>
            </w:tcMar>
          </w:tcPr>
          <w:p>
            <w:pPr>
              <w:jc w:val="center"/>
            </w:pPr>
            <w:r>
              <w:rPr>
                <w:rFonts w:ascii="Times New Roman" w:hAnsi="Times New Roman"/>
                <w:color w:val="0F172A"/>
                <w:sz w:val="18"/>
              </w:rPr>
              <w:t>MaNhaXe</w:t>
            </w:r>
          </w:p>
        </w:tc>
        <w:tc>
          <w:tcPr>
            <w:tcW w:type="dxa" w:w="3312"/>
            <w:shd w:fill="FFFFFF"/>
            <w:tcMar>
              <w:top w:w="70" w:type="dxa"/>
              <w:bottom w:w="70" w:type="dxa"/>
              <w:left w:w="100" w:type="dxa"/>
              <w:right w:w="100" w:type="dxa"/>
            </w:tcMar>
          </w:tcPr>
          <w:p>
            <w:pPr>
              <w:jc w:val="left"/>
            </w:pPr>
            <w:r>
              <w:rPr>
                <w:rFonts w:ascii="Times New Roman" w:hAnsi="Times New Roman"/>
                <w:color w:val="0F172A"/>
                <w:sz w:val="18"/>
              </w:rPr>
              <w:t>TenNhaXe, SoDienThoai, Email, DiaChi, TrangThai</w:t>
            </w:r>
          </w:p>
        </w:tc>
        <w:tc>
          <w:tcPr>
            <w:tcW w:type="dxa" w:w="2448"/>
            <w:shd w:fill="FFFFFF"/>
            <w:tcMar>
              <w:top w:w="70" w:type="dxa"/>
              <w:bottom w:w="70" w:type="dxa"/>
              <w:left w:w="100" w:type="dxa"/>
              <w:right w:w="100" w:type="dxa"/>
            </w:tcMar>
          </w:tcPr>
          <w:p>
            <w:pPr>
              <w:jc w:val="left"/>
            </w:pPr>
            <w:r>
              <w:rPr>
                <w:rFonts w:ascii="Times New Roman" w:hAnsi="Times New Roman"/>
                <w:color w:val="0F172A"/>
                <w:sz w:val="18"/>
              </w:rPr>
              <w:t>Quản lý thông tin các hãng xe khách tham gia hệ thống</w:t>
            </w:r>
          </w:p>
        </w:tc>
      </w:tr>
      <w:tr>
        <w:tc>
          <w:tcPr>
            <w:tcW w:type="dxa" w:w="1872"/>
            <w:shd w:fill="F8FAFC"/>
            <w:tcMar>
              <w:top w:w="70" w:type="dxa"/>
              <w:bottom w:w="70" w:type="dxa"/>
              <w:left w:w="100" w:type="dxa"/>
              <w:right w:w="100" w:type="dxa"/>
            </w:tcMar>
          </w:tcPr>
          <w:p>
            <w:pPr>
              <w:jc w:val="center"/>
            </w:pPr>
            <w:r>
              <w:rPr>
                <w:rFonts w:ascii="Times New Roman" w:hAnsi="Times New Roman"/>
                <w:color w:val="0F172A"/>
                <w:sz w:val="18"/>
              </w:rPr>
              <w:t>XE</w:t>
            </w:r>
          </w:p>
        </w:tc>
        <w:tc>
          <w:tcPr>
            <w:tcW w:type="dxa" w:w="2016"/>
            <w:shd w:fill="F8FAFC"/>
            <w:tcMar>
              <w:top w:w="70" w:type="dxa"/>
              <w:bottom w:w="70" w:type="dxa"/>
              <w:left w:w="100" w:type="dxa"/>
              <w:right w:w="100" w:type="dxa"/>
            </w:tcMar>
          </w:tcPr>
          <w:p>
            <w:pPr>
              <w:jc w:val="center"/>
            </w:pPr>
            <w:r>
              <w:rPr>
                <w:rFonts w:ascii="Times New Roman" w:hAnsi="Times New Roman"/>
                <w:color w:val="0F172A"/>
                <w:sz w:val="18"/>
              </w:rPr>
              <w:t>BienSoXe</w:t>
            </w:r>
          </w:p>
        </w:tc>
        <w:tc>
          <w:tcPr>
            <w:tcW w:type="dxa" w:w="3312"/>
            <w:shd w:fill="F8FAFC"/>
            <w:tcMar>
              <w:top w:w="70" w:type="dxa"/>
              <w:bottom w:w="70" w:type="dxa"/>
              <w:left w:w="100" w:type="dxa"/>
              <w:right w:w="100" w:type="dxa"/>
            </w:tcMar>
          </w:tcPr>
          <w:p>
            <w:pPr>
              <w:jc w:val="left"/>
            </w:pPr>
            <w:r>
              <w:rPr>
                <w:rFonts w:ascii="Times New Roman" w:hAnsi="Times New Roman"/>
                <w:color w:val="0F172A"/>
                <w:sz w:val="18"/>
              </w:rPr>
              <w:t>MaNhaXe (FK), LoaiXe, SoChoThietKe, NgayDuaVaoSuDung, TrangThai</w:t>
            </w:r>
          </w:p>
        </w:tc>
        <w:tc>
          <w:tcPr>
            <w:tcW w:type="dxa" w:w="2448"/>
            <w:shd w:fill="F8FAFC"/>
            <w:tcMar>
              <w:top w:w="70" w:type="dxa"/>
              <w:bottom w:w="70" w:type="dxa"/>
              <w:left w:w="100" w:type="dxa"/>
              <w:right w:w="100" w:type="dxa"/>
            </w:tcMar>
          </w:tcPr>
          <w:p>
            <w:pPr>
              <w:jc w:val="left"/>
            </w:pPr>
            <w:r>
              <w:rPr>
                <w:rFonts w:ascii="Times New Roman" w:hAnsi="Times New Roman"/>
                <w:color w:val="0F172A"/>
                <w:sz w:val="18"/>
              </w:rPr>
              <w:t>Quản lý phương tiện vận tải thuộc từng nhà xe</w:t>
            </w:r>
          </w:p>
        </w:tc>
      </w:tr>
      <w:tr>
        <w:tc>
          <w:tcPr>
            <w:tcW w:type="dxa" w:w="1872"/>
            <w:shd w:fill="FFFFFF"/>
            <w:tcMar>
              <w:top w:w="70" w:type="dxa"/>
              <w:bottom w:w="70" w:type="dxa"/>
              <w:left w:w="100" w:type="dxa"/>
              <w:right w:w="100" w:type="dxa"/>
            </w:tcMar>
          </w:tcPr>
          <w:p>
            <w:pPr>
              <w:jc w:val="center"/>
            </w:pPr>
            <w:r>
              <w:rPr>
                <w:rFonts w:ascii="Times New Roman" w:hAnsi="Times New Roman"/>
                <w:color w:val="0F172A"/>
                <w:sz w:val="18"/>
              </w:rPr>
              <w:t>CHO_NGOI</w:t>
            </w:r>
          </w:p>
        </w:tc>
        <w:tc>
          <w:tcPr>
            <w:tcW w:type="dxa" w:w="2016"/>
            <w:shd w:fill="FFFFFF"/>
            <w:tcMar>
              <w:top w:w="70" w:type="dxa"/>
              <w:bottom w:w="70" w:type="dxa"/>
              <w:left w:w="100" w:type="dxa"/>
              <w:right w:w="100" w:type="dxa"/>
            </w:tcMar>
          </w:tcPr>
          <w:p>
            <w:pPr>
              <w:jc w:val="left"/>
            </w:pPr>
            <w:r>
              <w:rPr>
                <w:rFonts w:ascii="Times New Roman" w:hAnsi="Times New Roman"/>
                <w:color w:val="0F172A"/>
                <w:sz w:val="18"/>
              </w:rPr>
              <w:t>(BienSoXe, MaCho)</w:t>
            </w:r>
          </w:p>
        </w:tc>
        <w:tc>
          <w:tcPr>
            <w:tcW w:type="dxa" w:w="3312"/>
            <w:shd w:fill="FFFFFF"/>
            <w:tcMar>
              <w:top w:w="70" w:type="dxa"/>
              <w:bottom w:w="70" w:type="dxa"/>
              <w:left w:w="100" w:type="dxa"/>
              <w:right w:w="100" w:type="dxa"/>
            </w:tcMar>
          </w:tcPr>
          <w:p>
            <w:pPr>
              <w:jc w:val="left"/>
            </w:pPr>
            <w:r>
              <w:rPr>
                <w:rFonts w:ascii="Times New Roman" w:hAnsi="Times New Roman"/>
                <w:color w:val="0F172A"/>
                <w:sz w:val="18"/>
              </w:rPr>
              <w:t>Tang, LoaiCho, TrangThaiSuDung</w:t>
            </w:r>
          </w:p>
        </w:tc>
        <w:tc>
          <w:tcPr>
            <w:tcW w:type="dxa" w:w="2448"/>
            <w:shd w:fill="FFFFFF"/>
            <w:tcMar>
              <w:top w:w="70" w:type="dxa"/>
              <w:bottom w:w="70" w:type="dxa"/>
              <w:left w:w="100" w:type="dxa"/>
              <w:right w:w="100" w:type="dxa"/>
            </w:tcMar>
          </w:tcPr>
          <w:p>
            <w:pPr>
              <w:jc w:val="left"/>
            </w:pPr>
            <w:r>
              <w:rPr>
                <w:rFonts w:ascii="Times New Roman" w:hAnsi="Times New Roman"/>
                <w:color w:val="0F172A"/>
                <w:sz w:val="18"/>
              </w:rPr>
              <w:t>Quản lý vị trí chỗ ngồi/giường nằm của từng xe (Thực thể yếu theo Xe)</w:t>
            </w:r>
          </w:p>
        </w:tc>
      </w:tr>
      <w:tr>
        <w:tc>
          <w:tcPr>
            <w:tcW w:type="dxa" w:w="1872"/>
            <w:shd w:fill="F8FAFC"/>
            <w:tcMar>
              <w:top w:w="70" w:type="dxa"/>
              <w:bottom w:w="70" w:type="dxa"/>
              <w:left w:w="100" w:type="dxa"/>
              <w:right w:w="100" w:type="dxa"/>
            </w:tcMar>
          </w:tcPr>
          <w:p>
            <w:pPr>
              <w:jc w:val="center"/>
            </w:pPr>
            <w:r>
              <w:rPr>
                <w:rFonts w:ascii="Times New Roman" w:hAnsi="Times New Roman"/>
                <w:color w:val="0F172A"/>
                <w:sz w:val="18"/>
              </w:rPr>
              <w:t>DIA_DIEM</w:t>
            </w:r>
          </w:p>
        </w:tc>
        <w:tc>
          <w:tcPr>
            <w:tcW w:type="dxa" w:w="2016"/>
            <w:shd w:fill="F8FAFC"/>
            <w:tcMar>
              <w:top w:w="70" w:type="dxa"/>
              <w:bottom w:w="70" w:type="dxa"/>
              <w:left w:w="100" w:type="dxa"/>
              <w:right w:w="100" w:type="dxa"/>
            </w:tcMar>
          </w:tcPr>
          <w:p>
            <w:pPr>
              <w:jc w:val="center"/>
            </w:pPr>
            <w:r>
              <w:rPr>
                <w:rFonts w:ascii="Times New Roman" w:hAnsi="Times New Roman"/>
                <w:color w:val="0F172A"/>
                <w:sz w:val="18"/>
              </w:rPr>
              <w:t>MaDiaDiem</w:t>
            </w:r>
          </w:p>
        </w:tc>
        <w:tc>
          <w:tcPr>
            <w:tcW w:type="dxa" w:w="3312"/>
            <w:shd w:fill="F8FAFC"/>
            <w:tcMar>
              <w:top w:w="70" w:type="dxa"/>
              <w:bottom w:w="70" w:type="dxa"/>
              <w:left w:w="100" w:type="dxa"/>
              <w:right w:w="100" w:type="dxa"/>
            </w:tcMar>
          </w:tcPr>
          <w:p>
            <w:pPr>
              <w:jc w:val="left"/>
            </w:pPr>
            <w:r>
              <w:rPr>
                <w:rFonts w:ascii="Times New Roman" w:hAnsi="Times New Roman"/>
                <w:color w:val="0F172A"/>
                <w:sz w:val="18"/>
              </w:rPr>
              <w:t>TenDiaDiem, DiaChi, TinhThanh, QuanHuyen, LoaiDiaDiem</w:t>
            </w:r>
          </w:p>
        </w:tc>
        <w:tc>
          <w:tcPr>
            <w:tcW w:type="dxa" w:w="2448"/>
            <w:shd w:fill="F8FAFC"/>
            <w:tcMar>
              <w:top w:w="70" w:type="dxa"/>
              <w:bottom w:w="70" w:type="dxa"/>
              <w:left w:w="100" w:type="dxa"/>
              <w:right w:w="100" w:type="dxa"/>
            </w:tcMar>
          </w:tcPr>
          <w:p>
            <w:pPr>
              <w:jc w:val="left"/>
            </w:pPr>
            <w:r>
              <w:rPr>
                <w:rFonts w:ascii="Times New Roman" w:hAnsi="Times New Roman"/>
                <w:color w:val="0F172A"/>
                <w:sz w:val="18"/>
              </w:rPr>
              <w:t>Quản lý bến xe, văn phòng đón/trả, trạm dừng chân</w:t>
            </w:r>
          </w:p>
        </w:tc>
      </w:tr>
      <w:tr>
        <w:tc>
          <w:tcPr>
            <w:tcW w:type="dxa" w:w="1872"/>
            <w:shd w:fill="FFFFFF"/>
            <w:tcMar>
              <w:top w:w="70" w:type="dxa"/>
              <w:bottom w:w="70" w:type="dxa"/>
              <w:left w:w="100" w:type="dxa"/>
              <w:right w:w="100" w:type="dxa"/>
            </w:tcMar>
          </w:tcPr>
          <w:p>
            <w:pPr>
              <w:jc w:val="center"/>
            </w:pPr>
            <w:r>
              <w:rPr>
                <w:rFonts w:ascii="Times New Roman" w:hAnsi="Times New Roman"/>
                <w:color w:val="0F172A"/>
                <w:sz w:val="18"/>
              </w:rPr>
              <w:t>TUYEN_XE</w:t>
            </w:r>
          </w:p>
        </w:tc>
        <w:tc>
          <w:tcPr>
            <w:tcW w:type="dxa" w:w="2016"/>
            <w:shd w:fill="FFFFFF"/>
            <w:tcMar>
              <w:top w:w="70" w:type="dxa"/>
              <w:bottom w:w="70" w:type="dxa"/>
              <w:left w:w="100" w:type="dxa"/>
              <w:right w:w="100" w:type="dxa"/>
            </w:tcMar>
          </w:tcPr>
          <w:p>
            <w:pPr>
              <w:jc w:val="center"/>
            </w:pPr>
            <w:r>
              <w:rPr>
                <w:rFonts w:ascii="Times New Roman" w:hAnsi="Times New Roman"/>
                <w:color w:val="0F172A"/>
                <w:sz w:val="18"/>
              </w:rPr>
              <w:t>MaTuyen</w:t>
            </w:r>
          </w:p>
        </w:tc>
        <w:tc>
          <w:tcPr>
            <w:tcW w:type="dxa" w:w="3312"/>
            <w:shd w:fill="FFFFFF"/>
            <w:tcMar>
              <w:top w:w="70" w:type="dxa"/>
              <w:bottom w:w="70" w:type="dxa"/>
              <w:left w:w="100" w:type="dxa"/>
              <w:right w:w="100" w:type="dxa"/>
            </w:tcMar>
          </w:tcPr>
          <w:p>
            <w:pPr>
              <w:jc w:val="left"/>
            </w:pPr>
            <w:r>
              <w:rPr>
                <w:rFonts w:ascii="Times New Roman" w:hAnsi="Times New Roman"/>
                <w:color w:val="0F172A"/>
                <w:sz w:val="18"/>
              </w:rPr>
              <w:t>MaNhaXe (FK), TenTuyen, KhoangCachKm, TrangThai</w:t>
            </w:r>
          </w:p>
        </w:tc>
        <w:tc>
          <w:tcPr>
            <w:tcW w:type="dxa" w:w="2448"/>
            <w:shd w:fill="FFFFFF"/>
            <w:tcMar>
              <w:top w:w="70" w:type="dxa"/>
              <w:bottom w:w="70" w:type="dxa"/>
              <w:left w:w="100" w:type="dxa"/>
              <w:right w:w="100" w:type="dxa"/>
            </w:tcMar>
          </w:tcPr>
          <w:p>
            <w:pPr>
              <w:jc w:val="left"/>
            </w:pPr>
            <w:r>
              <w:rPr>
                <w:rFonts w:ascii="Times New Roman" w:hAnsi="Times New Roman"/>
                <w:color w:val="0F172A"/>
                <w:sz w:val="18"/>
              </w:rPr>
              <w:t>Hành trình vận tải khai thác ổn định của nhà xe</w:t>
            </w:r>
          </w:p>
        </w:tc>
      </w:tr>
      <w:tr>
        <w:tc>
          <w:tcPr>
            <w:tcW w:type="dxa" w:w="1872"/>
            <w:shd w:fill="F8FAFC"/>
            <w:tcMar>
              <w:top w:w="70" w:type="dxa"/>
              <w:bottom w:w="70" w:type="dxa"/>
              <w:left w:w="100" w:type="dxa"/>
              <w:right w:w="100" w:type="dxa"/>
            </w:tcMar>
          </w:tcPr>
          <w:p>
            <w:pPr>
              <w:jc w:val="center"/>
            </w:pPr>
            <w:r>
              <w:rPr>
                <w:rFonts w:ascii="Times New Roman" w:hAnsi="Times New Roman"/>
                <w:color w:val="0F172A"/>
                <w:sz w:val="18"/>
              </w:rPr>
              <w:t>CHI_TIET_TUYEN</w:t>
            </w:r>
          </w:p>
        </w:tc>
        <w:tc>
          <w:tcPr>
            <w:tcW w:type="dxa" w:w="2016"/>
            <w:shd w:fill="F8FAFC"/>
            <w:tcMar>
              <w:top w:w="70" w:type="dxa"/>
              <w:bottom w:w="70" w:type="dxa"/>
              <w:left w:w="100" w:type="dxa"/>
              <w:right w:w="100" w:type="dxa"/>
            </w:tcMar>
          </w:tcPr>
          <w:p>
            <w:pPr>
              <w:jc w:val="left"/>
            </w:pPr>
            <w:r>
              <w:rPr>
                <w:rFonts w:ascii="Times New Roman" w:hAnsi="Times New Roman"/>
                <w:color w:val="0F172A"/>
                <w:sz w:val="18"/>
              </w:rPr>
              <w:t>(MaTuyen, MaDiaDiem)</w:t>
            </w:r>
          </w:p>
        </w:tc>
        <w:tc>
          <w:tcPr>
            <w:tcW w:type="dxa" w:w="3312"/>
            <w:shd w:fill="F8FAFC"/>
            <w:tcMar>
              <w:top w:w="70" w:type="dxa"/>
              <w:bottom w:w="70" w:type="dxa"/>
              <w:left w:w="100" w:type="dxa"/>
              <w:right w:w="100" w:type="dxa"/>
            </w:tcMar>
          </w:tcPr>
          <w:p>
            <w:pPr>
              <w:jc w:val="left"/>
            </w:pPr>
            <w:r>
              <w:rPr>
                <w:rFonts w:ascii="Times New Roman" w:hAnsi="Times New Roman"/>
                <w:color w:val="0F172A"/>
                <w:sz w:val="18"/>
              </w:rPr>
              <w:t>ThuTu, ChoDon, ChoTra, SoPhutDuKien</w:t>
            </w:r>
          </w:p>
        </w:tc>
        <w:tc>
          <w:tcPr>
            <w:tcW w:type="dxa" w:w="2448"/>
            <w:shd w:fill="F8FAFC"/>
            <w:tcMar>
              <w:top w:w="70" w:type="dxa"/>
              <w:bottom w:w="70" w:type="dxa"/>
              <w:left w:w="100" w:type="dxa"/>
              <w:right w:w="100" w:type="dxa"/>
            </w:tcMar>
          </w:tcPr>
          <w:p>
            <w:pPr>
              <w:jc w:val="left"/>
            </w:pPr>
            <w:r>
              <w:rPr>
                <w:rFonts w:ascii="Times New Roman" w:hAnsi="Times New Roman"/>
                <w:color w:val="0F172A"/>
                <w:sz w:val="18"/>
              </w:rPr>
              <w:t>Thực thể liên kết biểu diễn danh sách các điểm dừng trên tuyến</w:t>
            </w:r>
          </w:p>
        </w:tc>
      </w:tr>
      <w:tr>
        <w:tc>
          <w:tcPr>
            <w:tcW w:type="dxa" w:w="1872"/>
            <w:shd w:fill="FFFFFF"/>
            <w:tcMar>
              <w:top w:w="70" w:type="dxa"/>
              <w:bottom w:w="70" w:type="dxa"/>
              <w:left w:w="100" w:type="dxa"/>
              <w:right w:w="100" w:type="dxa"/>
            </w:tcMar>
          </w:tcPr>
          <w:p>
            <w:pPr>
              <w:jc w:val="center"/>
            </w:pPr>
            <w:r>
              <w:rPr>
                <w:rFonts w:ascii="Times New Roman" w:hAnsi="Times New Roman"/>
                <w:color w:val="0F172A"/>
                <w:sz w:val="18"/>
              </w:rPr>
              <w:t>CHUYEN_XE</w:t>
            </w:r>
          </w:p>
        </w:tc>
        <w:tc>
          <w:tcPr>
            <w:tcW w:type="dxa" w:w="2016"/>
            <w:shd w:fill="FFFFFF"/>
            <w:tcMar>
              <w:top w:w="70" w:type="dxa"/>
              <w:bottom w:w="70" w:type="dxa"/>
              <w:left w:w="100" w:type="dxa"/>
              <w:right w:w="100" w:type="dxa"/>
            </w:tcMar>
          </w:tcPr>
          <w:p>
            <w:pPr>
              <w:jc w:val="center"/>
            </w:pPr>
            <w:r>
              <w:rPr>
                <w:rFonts w:ascii="Times New Roman" w:hAnsi="Times New Roman"/>
                <w:color w:val="0F172A"/>
                <w:sz w:val="18"/>
              </w:rPr>
              <w:t>MaChuyen</w:t>
            </w:r>
          </w:p>
        </w:tc>
        <w:tc>
          <w:tcPr>
            <w:tcW w:type="dxa" w:w="3312"/>
            <w:shd w:fill="FFFFFF"/>
            <w:tcMar>
              <w:top w:w="70" w:type="dxa"/>
              <w:bottom w:w="70" w:type="dxa"/>
              <w:left w:w="100" w:type="dxa"/>
              <w:right w:w="100" w:type="dxa"/>
            </w:tcMar>
          </w:tcPr>
          <w:p>
            <w:pPr>
              <w:jc w:val="left"/>
            </w:pPr>
            <w:r>
              <w:rPr>
                <w:rFonts w:ascii="Times New Roman" w:hAnsi="Times New Roman"/>
                <w:color w:val="0F172A"/>
                <w:sz w:val="18"/>
              </w:rPr>
              <w:t>MaTuyen (FK), BienSoXe (FK), ThoiDiemKhoiHanh, ThoiDiemDuKienKetThuc, TrangThai</w:t>
            </w:r>
          </w:p>
        </w:tc>
        <w:tc>
          <w:tcPr>
            <w:tcW w:type="dxa" w:w="2448"/>
            <w:shd w:fill="FFFFFF"/>
            <w:tcMar>
              <w:top w:w="70" w:type="dxa"/>
              <w:bottom w:w="70" w:type="dxa"/>
              <w:left w:w="100" w:type="dxa"/>
              <w:right w:w="100" w:type="dxa"/>
            </w:tcMar>
          </w:tcPr>
          <w:p>
            <w:pPr>
              <w:jc w:val="left"/>
            </w:pPr>
            <w:r>
              <w:rPr>
                <w:rFonts w:ascii="Times New Roman" w:hAnsi="Times New Roman"/>
                <w:color w:val="0F172A"/>
                <w:sz w:val="18"/>
              </w:rPr>
              <w:t>Lần vận hành thực tế của một tuyến vào ngày giờ cụ thể</w:t>
            </w:r>
          </w:p>
        </w:tc>
      </w:tr>
      <w:tr>
        <w:tc>
          <w:tcPr>
            <w:tcW w:type="dxa" w:w="1872"/>
            <w:shd w:fill="F8FAFC"/>
            <w:tcMar>
              <w:top w:w="70" w:type="dxa"/>
              <w:bottom w:w="70" w:type="dxa"/>
              <w:left w:w="100" w:type="dxa"/>
              <w:right w:w="100" w:type="dxa"/>
            </w:tcMar>
          </w:tcPr>
          <w:p>
            <w:pPr>
              <w:jc w:val="center"/>
            </w:pPr>
            <w:r>
              <w:rPr>
                <w:rFonts w:ascii="Times New Roman" w:hAnsi="Times New Roman"/>
                <w:color w:val="0F172A"/>
                <w:sz w:val="18"/>
              </w:rPr>
              <w:t>KHACH_HANG</w:t>
            </w:r>
          </w:p>
        </w:tc>
        <w:tc>
          <w:tcPr>
            <w:tcW w:type="dxa" w:w="2016"/>
            <w:shd w:fill="F8FAFC"/>
            <w:tcMar>
              <w:top w:w="70" w:type="dxa"/>
              <w:bottom w:w="70" w:type="dxa"/>
              <w:left w:w="100" w:type="dxa"/>
              <w:right w:w="100" w:type="dxa"/>
            </w:tcMar>
          </w:tcPr>
          <w:p>
            <w:pPr>
              <w:jc w:val="center"/>
            </w:pPr>
            <w:r>
              <w:rPr>
                <w:rFonts w:ascii="Times New Roman" w:hAnsi="Times New Roman"/>
                <w:color w:val="0F172A"/>
                <w:sz w:val="18"/>
              </w:rPr>
              <w:t>MaKhachHang</w:t>
            </w:r>
          </w:p>
        </w:tc>
        <w:tc>
          <w:tcPr>
            <w:tcW w:type="dxa" w:w="3312"/>
            <w:shd w:fill="F8FAFC"/>
            <w:tcMar>
              <w:top w:w="70" w:type="dxa"/>
              <w:bottom w:w="70" w:type="dxa"/>
              <w:left w:w="100" w:type="dxa"/>
              <w:right w:w="100" w:type="dxa"/>
            </w:tcMar>
          </w:tcPr>
          <w:p>
            <w:pPr>
              <w:jc w:val="left"/>
            </w:pPr>
            <w:r>
              <w:rPr>
                <w:rFonts w:ascii="Times New Roman" w:hAnsi="Times New Roman"/>
                <w:color w:val="0F172A"/>
                <w:sz w:val="18"/>
              </w:rPr>
              <w:t>HoTen, SoDienThoai (UQ), Email, NgayDangKy, TrangThai</w:t>
            </w:r>
          </w:p>
        </w:tc>
        <w:tc>
          <w:tcPr>
            <w:tcW w:type="dxa" w:w="2448"/>
            <w:shd w:fill="F8FAFC"/>
            <w:tcMar>
              <w:top w:w="70" w:type="dxa"/>
              <w:bottom w:w="70" w:type="dxa"/>
              <w:left w:w="100" w:type="dxa"/>
              <w:right w:w="100" w:type="dxa"/>
            </w:tcMar>
          </w:tcPr>
          <w:p>
            <w:pPr>
              <w:jc w:val="left"/>
            </w:pPr>
            <w:r>
              <w:rPr>
                <w:rFonts w:ascii="Times New Roman" w:hAnsi="Times New Roman"/>
                <w:color w:val="0F172A"/>
                <w:sz w:val="18"/>
              </w:rPr>
              <w:t>Người tạo tài khoản hoặc đặt vé trên hệ thống</w:t>
            </w:r>
          </w:p>
        </w:tc>
      </w:tr>
      <w:tr>
        <w:tc>
          <w:tcPr>
            <w:tcW w:type="dxa" w:w="1872"/>
            <w:shd w:fill="FFFFFF"/>
            <w:tcMar>
              <w:top w:w="70" w:type="dxa"/>
              <w:bottom w:w="70" w:type="dxa"/>
              <w:left w:w="100" w:type="dxa"/>
              <w:right w:w="100" w:type="dxa"/>
            </w:tcMar>
          </w:tcPr>
          <w:p>
            <w:pPr>
              <w:jc w:val="center"/>
            </w:pPr>
            <w:r>
              <w:rPr>
                <w:rFonts w:ascii="Times New Roman" w:hAnsi="Times New Roman"/>
                <w:color w:val="0F172A"/>
                <w:sz w:val="18"/>
              </w:rPr>
              <w:t>DAT_CHO</w:t>
            </w:r>
          </w:p>
        </w:tc>
        <w:tc>
          <w:tcPr>
            <w:tcW w:type="dxa" w:w="2016"/>
            <w:shd w:fill="FFFFFF"/>
            <w:tcMar>
              <w:top w:w="70" w:type="dxa"/>
              <w:bottom w:w="70" w:type="dxa"/>
              <w:left w:w="100" w:type="dxa"/>
              <w:right w:w="100" w:type="dxa"/>
            </w:tcMar>
          </w:tcPr>
          <w:p>
            <w:pPr>
              <w:jc w:val="center"/>
            </w:pPr>
            <w:r>
              <w:rPr>
                <w:rFonts w:ascii="Times New Roman" w:hAnsi="Times New Roman"/>
                <w:color w:val="0F172A"/>
                <w:sz w:val="18"/>
              </w:rPr>
              <w:t>MaDatCho</w:t>
            </w:r>
          </w:p>
        </w:tc>
        <w:tc>
          <w:tcPr>
            <w:tcW w:type="dxa" w:w="3312"/>
            <w:shd w:fill="FFFFFF"/>
            <w:tcMar>
              <w:top w:w="70" w:type="dxa"/>
              <w:bottom w:w="70" w:type="dxa"/>
              <w:left w:w="100" w:type="dxa"/>
              <w:right w:w="100" w:type="dxa"/>
            </w:tcMar>
          </w:tcPr>
          <w:p>
            <w:pPr>
              <w:jc w:val="left"/>
            </w:pPr>
            <w:r>
              <w:rPr>
                <w:rFonts w:ascii="Times New Roman" w:hAnsi="Times New Roman"/>
                <w:color w:val="0F172A"/>
                <w:sz w:val="18"/>
              </w:rPr>
              <w:t>MaKhachHang (FK), MaChuyen (FK), ThoiDiemDat, ThongTinLienHe, TrangThai</w:t>
            </w:r>
          </w:p>
        </w:tc>
        <w:tc>
          <w:tcPr>
            <w:tcW w:type="dxa" w:w="2448"/>
            <w:shd w:fill="FFFFFF"/>
            <w:tcMar>
              <w:top w:w="70" w:type="dxa"/>
              <w:bottom w:w="70" w:type="dxa"/>
              <w:left w:w="100" w:type="dxa"/>
              <w:right w:w="100" w:type="dxa"/>
            </w:tcMar>
          </w:tcPr>
          <w:p>
            <w:pPr>
              <w:jc w:val="left"/>
            </w:pPr>
            <w:r>
              <w:rPr>
                <w:rFonts w:ascii="Times New Roman" w:hAnsi="Times New Roman"/>
                <w:color w:val="0F172A"/>
                <w:sz w:val="18"/>
              </w:rPr>
              <w:t>Lần đặt chỗ chứa một hoặc nhiều vé trong cùng một chuyến</w:t>
            </w:r>
          </w:p>
        </w:tc>
      </w:tr>
      <w:tr>
        <w:tc>
          <w:tcPr>
            <w:tcW w:type="dxa" w:w="1872"/>
            <w:shd w:fill="F8FAFC"/>
            <w:tcMar>
              <w:top w:w="70" w:type="dxa"/>
              <w:bottom w:w="70" w:type="dxa"/>
              <w:left w:w="100" w:type="dxa"/>
              <w:right w:w="100" w:type="dxa"/>
            </w:tcMar>
          </w:tcPr>
          <w:p>
            <w:pPr>
              <w:jc w:val="center"/>
            </w:pPr>
            <w:r>
              <w:rPr>
                <w:rFonts w:ascii="Times New Roman" w:hAnsi="Times New Roman"/>
                <w:color w:val="0F172A"/>
                <w:sz w:val="18"/>
              </w:rPr>
              <w:t>VE</w:t>
            </w:r>
          </w:p>
        </w:tc>
        <w:tc>
          <w:tcPr>
            <w:tcW w:type="dxa" w:w="2016"/>
            <w:shd w:fill="F8FAFC"/>
            <w:tcMar>
              <w:top w:w="70" w:type="dxa"/>
              <w:bottom w:w="70" w:type="dxa"/>
              <w:left w:w="100" w:type="dxa"/>
              <w:right w:w="100" w:type="dxa"/>
            </w:tcMar>
          </w:tcPr>
          <w:p>
            <w:pPr>
              <w:jc w:val="center"/>
            </w:pPr>
            <w:r>
              <w:rPr>
                <w:rFonts w:ascii="Times New Roman" w:hAnsi="Times New Roman"/>
                <w:color w:val="0F172A"/>
                <w:sz w:val="18"/>
              </w:rPr>
              <w:t>MaVe</w:t>
            </w:r>
          </w:p>
        </w:tc>
        <w:tc>
          <w:tcPr>
            <w:tcW w:type="dxa" w:w="3312"/>
            <w:shd w:fill="F8FAFC"/>
            <w:tcMar>
              <w:top w:w="70" w:type="dxa"/>
              <w:bottom w:w="70" w:type="dxa"/>
              <w:left w:w="100" w:type="dxa"/>
              <w:right w:w="100" w:type="dxa"/>
            </w:tcMar>
          </w:tcPr>
          <w:p>
            <w:pPr>
              <w:jc w:val="left"/>
            </w:pPr>
            <w:r>
              <w:rPr>
                <w:rFonts w:ascii="Times New Roman" w:hAnsi="Times New Roman"/>
                <w:color w:val="0F172A"/>
                <w:sz w:val="18"/>
              </w:rPr>
              <w:t>MaDatCho (FK), BienSoXe+MaCho (FK), MaDiemDon (FK), MaDiemTra (FK), HoTenNguoiDi, GiaBanThucTe, TrangThai, TienHoan</w:t>
            </w:r>
          </w:p>
        </w:tc>
        <w:tc>
          <w:tcPr>
            <w:tcW w:type="dxa" w:w="2448"/>
            <w:shd w:fill="F8FAFC"/>
            <w:tcMar>
              <w:top w:w="70" w:type="dxa"/>
              <w:bottom w:w="70" w:type="dxa"/>
              <w:left w:w="100" w:type="dxa"/>
              <w:right w:w="100" w:type="dxa"/>
            </w:tcMar>
          </w:tcPr>
          <w:p>
            <w:pPr>
              <w:jc w:val="left"/>
            </w:pPr>
            <w:r>
              <w:rPr>
                <w:rFonts w:ascii="Times New Roman" w:hAnsi="Times New Roman"/>
                <w:color w:val="0F172A"/>
                <w:sz w:val="18"/>
              </w:rPr>
              <w:t>Vé xe cụ thể gán cho một hành khách, một chỗ và một chặng đi</w:t>
            </w:r>
          </w:p>
        </w:tc>
      </w:tr>
      <w:tr>
        <w:tc>
          <w:tcPr>
            <w:tcW w:type="dxa" w:w="1872"/>
            <w:shd w:fill="FFFFFF"/>
            <w:tcMar>
              <w:top w:w="70" w:type="dxa"/>
              <w:bottom w:w="70" w:type="dxa"/>
              <w:left w:w="100" w:type="dxa"/>
              <w:right w:w="100" w:type="dxa"/>
            </w:tcMar>
          </w:tcPr>
          <w:p>
            <w:pPr>
              <w:jc w:val="center"/>
            </w:pPr>
            <w:r>
              <w:rPr>
                <w:rFonts w:ascii="Times New Roman" w:hAnsi="Times New Roman"/>
                <w:color w:val="0F172A"/>
                <w:sz w:val="18"/>
              </w:rPr>
              <w:t>THANH_TOAN</w:t>
            </w:r>
          </w:p>
        </w:tc>
        <w:tc>
          <w:tcPr>
            <w:tcW w:type="dxa" w:w="2016"/>
            <w:shd w:fill="FFFFFF"/>
            <w:tcMar>
              <w:top w:w="70" w:type="dxa"/>
              <w:bottom w:w="70" w:type="dxa"/>
              <w:left w:w="100" w:type="dxa"/>
              <w:right w:w="100" w:type="dxa"/>
            </w:tcMar>
          </w:tcPr>
          <w:p>
            <w:pPr>
              <w:jc w:val="center"/>
            </w:pPr>
            <w:r>
              <w:rPr>
                <w:rFonts w:ascii="Times New Roman" w:hAnsi="Times New Roman"/>
                <w:color w:val="0F172A"/>
                <w:sz w:val="18"/>
              </w:rPr>
              <w:t>MaGiaoDich</w:t>
            </w:r>
          </w:p>
        </w:tc>
        <w:tc>
          <w:tcPr>
            <w:tcW w:type="dxa" w:w="3312"/>
            <w:shd w:fill="FFFFFF"/>
            <w:tcMar>
              <w:top w:w="70" w:type="dxa"/>
              <w:bottom w:w="70" w:type="dxa"/>
              <w:left w:w="100" w:type="dxa"/>
              <w:right w:w="100" w:type="dxa"/>
            </w:tcMar>
          </w:tcPr>
          <w:p>
            <w:pPr>
              <w:jc w:val="left"/>
            </w:pPr>
            <w:r>
              <w:rPr>
                <w:rFonts w:ascii="Times New Roman" w:hAnsi="Times New Roman"/>
                <w:color w:val="0F172A"/>
                <w:sz w:val="18"/>
              </w:rPr>
              <w:t>MaDatCho (FK), ThoiDiemGiaoDich, SoTien, PhuongThuc, MaThamChieu, TrangThai</w:t>
            </w:r>
          </w:p>
        </w:tc>
        <w:tc>
          <w:tcPr>
            <w:tcW w:type="dxa" w:w="2448"/>
            <w:shd w:fill="FFFFFF"/>
            <w:tcMar>
              <w:top w:w="70" w:type="dxa"/>
              <w:bottom w:w="70" w:type="dxa"/>
              <w:left w:w="100" w:type="dxa"/>
              <w:right w:w="100" w:type="dxa"/>
            </w:tcMar>
          </w:tcPr>
          <w:p>
            <w:pPr>
              <w:jc w:val="left"/>
            </w:pPr>
            <w:r>
              <w:rPr>
                <w:rFonts w:ascii="Times New Roman" w:hAnsi="Times New Roman"/>
                <w:color w:val="0F172A"/>
                <w:sz w:val="18"/>
              </w:rPr>
              <w:t>Giao dịch thanh toán điện tử cho một lần đặt chỗ</w:t>
            </w:r>
          </w:p>
        </w:tc>
      </w:tr>
    </w:tbl>
    <w:p>
      <w:pPr>
        <w:keepNext/>
        <w:spacing w:before="200" w:after="80"/>
      </w:pPr>
      <w:r>
        <w:rPr>
          <w:rFonts w:ascii="Times New Roman" w:hAnsi="Times New Roman"/>
          <w:b/>
          <w:color w:val="1E40AF"/>
          <w:sz w:val="24"/>
        </w:rPr>
        <w:t>2.1. Phân tích Bản số Quan hệ (Cardinality &amp; Participation)</w:t>
      </w:r>
    </w:p>
    <w:tbl>
      <w:tblPr>
        <w:tblW w:type="auto" w:w="0"/>
        <w:jc w:val="center"/>
        <w:tblLook w:firstColumn="1" w:firstRow="1" w:lastColumn="0" w:lastRow="0" w:noHBand="0" w:noVBand="1" w:val="04A0"/>
      </w:tblPr>
      <w:tblGrid>
        <w:gridCol w:w="1987"/>
        <w:gridCol w:w="1987"/>
        <w:gridCol w:w="1987"/>
        <w:gridCol w:w="1987"/>
        <w:gridCol w:w="1987"/>
      </w:tblGrid>
      <w:tr>
        <w:tc>
          <w:tcPr>
            <w:tcW w:type="dxa" w:w="2016"/>
            <w:shd w:fill="0D9488"/>
            <w:tcMar>
              <w:top w:w="100" w:type="dxa"/>
              <w:bottom w:w="100" w:type="dxa"/>
              <w:left w:w="120" w:type="dxa"/>
              <w:right w:w="120" w:type="dxa"/>
            </w:tcMar>
          </w:tcPr>
          <w:p>
            <w:pPr>
              <w:jc w:val="center"/>
            </w:pPr>
            <w:r>
              <w:rPr>
                <w:rFonts w:ascii="Times New Roman" w:hAnsi="Times New Roman"/>
                <w:b/>
                <w:color w:val="FFFFFF"/>
                <w:sz w:val="19"/>
              </w:rPr>
              <w:t>Mối quan hệ</w:t>
            </w:r>
          </w:p>
        </w:tc>
        <w:tc>
          <w:tcPr>
            <w:tcW w:type="dxa" w:w="1008"/>
            <w:shd w:fill="0D9488"/>
            <w:tcMar>
              <w:top w:w="100" w:type="dxa"/>
              <w:bottom w:w="100" w:type="dxa"/>
              <w:left w:w="120" w:type="dxa"/>
              <w:right w:w="120" w:type="dxa"/>
            </w:tcMar>
          </w:tcPr>
          <w:p>
            <w:pPr>
              <w:jc w:val="center"/>
            </w:pPr>
            <w:r>
              <w:rPr>
                <w:rFonts w:ascii="Times New Roman" w:hAnsi="Times New Roman"/>
                <w:b/>
                <w:color w:val="FFFFFF"/>
                <w:sz w:val="19"/>
              </w:rPr>
              <w:t>Dạng</w:t>
            </w:r>
          </w:p>
        </w:tc>
        <w:tc>
          <w:tcPr>
            <w:tcW w:type="dxa" w:w="1584"/>
            <w:shd w:fill="0D9488"/>
            <w:tcMar>
              <w:top w:w="100" w:type="dxa"/>
              <w:bottom w:w="100" w:type="dxa"/>
              <w:left w:w="120" w:type="dxa"/>
              <w:right w:w="120" w:type="dxa"/>
            </w:tcMar>
          </w:tcPr>
          <w:p>
            <w:pPr>
              <w:jc w:val="center"/>
            </w:pPr>
            <w:r>
              <w:rPr>
                <w:rFonts w:ascii="Times New Roman" w:hAnsi="Times New Roman"/>
                <w:b/>
                <w:color w:val="FFFFFF"/>
                <w:sz w:val="19"/>
              </w:rPr>
              <w:t>Cardinality</w:t>
            </w:r>
          </w:p>
        </w:tc>
        <w:tc>
          <w:tcPr>
            <w:tcW w:type="dxa" w:w="1872"/>
            <w:shd w:fill="0D9488"/>
            <w:tcMar>
              <w:top w:w="100" w:type="dxa"/>
              <w:bottom w:w="100" w:type="dxa"/>
              <w:left w:w="120" w:type="dxa"/>
              <w:right w:w="120" w:type="dxa"/>
            </w:tcMar>
          </w:tcPr>
          <w:p>
            <w:pPr>
              <w:jc w:val="center"/>
            </w:pPr>
            <w:r>
              <w:rPr>
                <w:rFonts w:ascii="Times New Roman" w:hAnsi="Times New Roman"/>
                <w:b/>
                <w:color w:val="FFFFFF"/>
                <w:sz w:val="19"/>
              </w:rPr>
              <w:t>Participation</w:t>
            </w:r>
          </w:p>
        </w:tc>
        <w:tc>
          <w:tcPr>
            <w:tcW w:type="dxa" w:w="3168"/>
            <w:shd w:fill="0D9488"/>
            <w:tcMar>
              <w:top w:w="100" w:type="dxa"/>
              <w:bottom w:w="100" w:type="dxa"/>
              <w:left w:w="120" w:type="dxa"/>
              <w:right w:w="120" w:type="dxa"/>
            </w:tcMar>
          </w:tcPr>
          <w:p>
            <w:pPr>
              <w:jc w:val="center"/>
            </w:pPr>
            <w:r>
              <w:rPr>
                <w:rFonts w:ascii="Times New Roman" w:hAnsi="Times New Roman"/>
                <w:b/>
                <w:color w:val="FFFFFF"/>
                <w:sz w:val="19"/>
              </w:rPr>
              <w:t>Ý nghĩa nghiệp vụ</w:t>
            </w:r>
          </w:p>
        </w:tc>
      </w:tr>
      <w:tr>
        <w:tc>
          <w:tcPr>
            <w:tcW w:type="dxa" w:w="2016"/>
            <w:shd w:fill="FFFFFF"/>
            <w:tcMar>
              <w:top w:w="70" w:type="dxa"/>
              <w:bottom w:w="70" w:type="dxa"/>
              <w:left w:w="100" w:type="dxa"/>
              <w:right w:w="100" w:type="dxa"/>
            </w:tcMar>
          </w:tcPr>
          <w:p>
            <w:pPr>
              <w:jc w:val="center"/>
            </w:pPr>
            <w:r>
              <w:rPr>
                <w:rFonts w:ascii="Times New Roman" w:hAnsi="Times New Roman"/>
                <w:color w:val="0F172A"/>
                <w:sz w:val="18"/>
              </w:rPr>
              <w:t>NHA_XE - XE</w:t>
            </w:r>
          </w:p>
        </w:tc>
        <w:tc>
          <w:tcPr>
            <w:tcW w:type="dxa" w:w="1008"/>
            <w:shd w:fill="FFFFFF"/>
            <w:tcMar>
              <w:top w:w="70" w:type="dxa"/>
              <w:bottom w:w="70" w:type="dxa"/>
              <w:left w:w="100" w:type="dxa"/>
              <w:right w:w="100" w:type="dxa"/>
            </w:tcMar>
          </w:tcPr>
          <w:p>
            <w:pPr>
              <w:jc w:val="center"/>
            </w:pPr>
            <w:r>
              <w:rPr>
                <w:rFonts w:ascii="Times New Roman" w:hAnsi="Times New Roman"/>
                <w:color w:val="0F172A"/>
                <w:sz w:val="18"/>
              </w:rPr>
              <w:t>1 : N</w:t>
            </w:r>
          </w:p>
        </w:tc>
        <w:tc>
          <w:tcPr>
            <w:tcW w:type="dxa" w:w="1584"/>
            <w:shd w:fill="FFFFFF"/>
            <w:tcMar>
              <w:top w:w="70" w:type="dxa"/>
              <w:bottom w:w="70" w:type="dxa"/>
              <w:left w:w="100" w:type="dxa"/>
              <w:right w:w="100" w:type="dxa"/>
            </w:tcMar>
          </w:tcPr>
          <w:p>
            <w:pPr>
              <w:jc w:val="center"/>
            </w:pPr>
            <w:r>
              <w:rPr>
                <w:rFonts w:ascii="Times New Roman" w:hAnsi="Times New Roman"/>
                <w:color w:val="0F172A"/>
                <w:sz w:val="18"/>
              </w:rPr>
              <w:t>1..1 - 0..N</w:t>
            </w:r>
          </w:p>
        </w:tc>
        <w:tc>
          <w:tcPr>
            <w:tcW w:type="dxa" w:w="1872"/>
            <w:shd w:fill="FFFFFF"/>
            <w:tcMar>
              <w:top w:w="70" w:type="dxa"/>
              <w:bottom w:w="70" w:type="dxa"/>
              <w:left w:w="100" w:type="dxa"/>
              <w:right w:w="100" w:type="dxa"/>
            </w:tcMar>
          </w:tcPr>
          <w:p>
            <w:pPr>
              <w:jc w:val="left"/>
            </w:pPr>
            <w:r>
              <w:rPr>
                <w:rFonts w:ascii="Times New Roman" w:hAnsi="Times New Roman"/>
                <w:color w:val="0F172A"/>
                <w:sz w:val="18"/>
              </w:rPr>
              <w:t>Mandatory - Optional</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Một xe bắt buộc thuộc đúng một nhà xe; nhà xe có thể có 0 hoặc nhiều xe.</w:t>
            </w:r>
          </w:p>
        </w:tc>
      </w:tr>
      <w:tr>
        <w:tc>
          <w:tcPr>
            <w:tcW w:type="dxa" w:w="2016"/>
            <w:shd w:fill="F8FAFC"/>
            <w:tcMar>
              <w:top w:w="70" w:type="dxa"/>
              <w:bottom w:w="70" w:type="dxa"/>
              <w:left w:w="100" w:type="dxa"/>
              <w:right w:w="100" w:type="dxa"/>
            </w:tcMar>
          </w:tcPr>
          <w:p>
            <w:pPr>
              <w:jc w:val="center"/>
            </w:pPr>
            <w:r>
              <w:rPr>
                <w:rFonts w:ascii="Times New Roman" w:hAnsi="Times New Roman"/>
                <w:color w:val="0F172A"/>
                <w:sz w:val="18"/>
              </w:rPr>
              <w:t>XE - CHO_NGOI</w:t>
            </w:r>
          </w:p>
        </w:tc>
        <w:tc>
          <w:tcPr>
            <w:tcW w:type="dxa" w:w="1008"/>
            <w:shd w:fill="F8FAFC"/>
            <w:tcMar>
              <w:top w:w="70" w:type="dxa"/>
              <w:bottom w:w="70" w:type="dxa"/>
              <w:left w:w="100" w:type="dxa"/>
              <w:right w:w="100" w:type="dxa"/>
            </w:tcMar>
          </w:tcPr>
          <w:p>
            <w:pPr>
              <w:jc w:val="center"/>
            </w:pPr>
            <w:r>
              <w:rPr>
                <w:rFonts w:ascii="Times New Roman" w:hAnsi="Times New Roman"/>
                <w:color w:val="0F172A"/>
                <w:sz w:val="18"/>
              </w:rPr>
              <w:t>1 : N</w:t>
            </w:r>
          </w:p>
        </w:tc>
        <w:tc>
          <w:tcPr>
            <w:tcW w:type="dxa" w:w="1584"/>
            <w:shd w:fill="F8FAFC"/>
            <w:tcMar>
              <w:top w:w="70" w:type="dxa"/>
              <w:bottom w:w="70" w:type="dxa"/>
              <w:left w:w="100" w:type="dxa"/>
              <w:right w:w="100" w:type="dxa"/>
            </w:tcMar>
          </w:tcPr>
          <w:p>
            <w:pPr>
              <w:jc w:val="center"/>
            </w:pPr>
            <w:r>
              <w:rPr>
                <w:rFonts w:ascii="Times New Roman" w:hAnsi="Times New Roman"/>
                <w:color w:val="0F172A"/>
                <w:sz w:val="18"/>
              </w:rPr>
              <w:t>1..1 - 1..N</w:t>
            </w:r>
          </w:p>
        </w:tc>
        <w:tc>
          <w:tcPr>
            <w:tcW w:type="dxa" w:w="1872"/>
            <w:shd w:fill="F8FAFC"/>
            <w:tcMar>
              <w:top w:w="70" w:type="dxa"/>
              <w:bottom w:w="70" w:type="dxa"/>
              <w:left w:w="100" w:type="dxa"/>
              <w:right w:w="100" w:type="dxa"/>
            </w:tcMar>
          </w:tcPr>
          <w:p>
            <w:pPr>
              <w:jc w:val="left"/>
            </w:pPr>
            <w:r>
              <w:rPr>
                <w:rFonts w:ascii="Times New Roman" w:hAnsi="Times New Roman"/>
                <w:color w:val="0F172A"/>
                <w:sz w:val="18"/>
              </w:rPr>
              <w:t>Mandatory - Mandatory</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Một chỗ thuộc đúng một xe; một xe bắt buộc phải có từ 1 chỗ trở lên.</w:t>
            </w:r>
          </w:p>
        </w:tc>
      </w:tr>
      <w:tr>
        <w:tc>
          <w:tcPr>
            <w:tcW w:type="dxa" w:w="2016"/>
            <w:shd w:fill="FFFFFF"/>
            <w:tcMar>
              <w:top w:w="70" w:type="dxa"/>
              <w:bottom w:w="70" w:type="dxa"/>
              <w:left w:w="100" w:type="dxa"/>
              <w:right w:w="100" w:type="dxa"/>
            </w:tcMar>
          </w:tcPr>
          <w:p>
            <w:pPr>
              <w:jc w:val="center"/>
            </w:pPr>
            <w:r>
              <w:rPr>
                <w:rFonts w:ascii="Times New Roman" w:hAnsi="Times New Roman"/>
                <w:color w:val="0F172A"/>
                <w:sz w:val="18"/>
              </w:rPr>
              <w:t>NHA_XE - TUYEN_XE</w:t>
            </w:r>
          </w:p>
        </w:tc>
        <w:tc>
          <w:tcPr>
            <w:tcW w:type="dxa" w:w="1008"/>
            <w:shd w:fill="FFFFFF"/>
            <w:tcMar>
              <w:top w:w="70" w:type="dxa"/>
              <w:bottom w:w="70" w:type="dxa"/>
              <w:left w:w="100" w:type="dxa"/>
              <w:right w:w="100" w:type="dxa"/>
            </w:tcMar>
          </w:tcPr>
          <w:p>
            <w:pPr>
              <w:jc w:val="center"/>
            </w:pPr>
            <w:r>
              <w:rPr>
                <w:rFonts w:ascii="Times New Roman" w:hAnsi="Times New Roman"/>
                <w:color w:val="0F172A"/>
                <w:sz w:val="18"/>
              </w:rPr>
              <w:t>1 : N</w:t>
            </w:r>
          </w:p>
        </w:tc>
        <w:tc>
          <w:tcPr>
            <w:tcW w:type="dxa" w:w="1584"/>
            <w:shd w:fill="FFFFFF"/>
            <w:tcMar>
              <w:top w:w="70" w:type="dxa"/>
              <w:bottom w:w="70" w:type="dxa"/>
              <w:left w:w="100" w:type="dxa"/>
              <w:right w:w="100" w:type="dxa"/>
            </w:tcMar>
          </w:tcPr>
          <w:p>
            <w:pPr>
              <w:jc w:val="center"/>
            </w:pPr>
            <w:r>
              <w:rPr>
                <w:rFonts w:ascii="Times New Roman" w:hAnsi="Times New Roman"/>
                <w:color w:val="0F172A"/>
                <w:sz w:val="18"/>
              </w:rPr>
              <w:t>1..1 - 0..N</w:t>
            </w:r>
          </w:p>
        </w:tc>
        <w:tc>
          <w:tcPr>
            <w:tcW w:type="dxa" w:w="1872"/>
            <w:shd w:fill="FFFFFF"/>
            <w:tcMar>
              <w:top w:w="70" w:type="dxa"/>
              <w:bottom w:w="70" w:type="dxa"/>
              <w:left w:w="100" w:type="dxa"/>
              <w:right w:w="100" w:type="dxa"/>
            </w:tcMar>
          </w:tcPr>
          <w:p>
            <w:pPr>
              <w:jc w:val="left"/>
            </w:pPr>
            <w:r>
              <w:rPr>
                <w:rFonts w:ascii="Times New Roman" w:hAnsi="Times New Roman"/>
                <w:color w:val="0F172A"/>
                <w:sz w:val="18"/>
              </w:rPr>
              <w:t>Mandatory - Optional</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Tuyến thuộc đúng 1 nhà xe; nhà xe có thể khai thác 0 hoặc nhiều tuyến.</w:t>
            </w:r>
          </w:p>
        </w:tc>
      </w:tr>
      <w:tr>
        <w:tc>
          <w:tcPr>
            <w:tcW w:type="dxa" w:w="2016"/>
            <w:shd w:fill="F8FAFC"/>
            <w:tcMar>
              <w:top w:w="70" w:type="dxa"/>
              <w:bottom w:w="70" w:type="dxa"/>
              <w:left w:w="100" w:type="dxa"/>
              <w:right w:w="100" w:type="dxa"/>
            </w:tcMar>
          </w:tcPr>
          <w:p>
            <w:pPr>
              <w:jc w:val="center"/>
            </w:pPr>
            <w:r>
              <w:rPr>
                <w:rFonts w:ascii="Times New Roman" w:hAnsi="Times New Roman"/>
                <w:color w:val="0F172A"/>
                <w:sz w:val="18"/>
              </w:rPr>
              <w:t>TUYEN_XE - DIA_DIEM</w:t>
            </w:r>
          </w:p>
        </w:tc>
        <w:tc>
          <w:tcPr>
            <w:tcW w:type="dxa" w:w="1008"/>
            <w:shd w:fill="F8FAFC"/>
            <w:tcMar>
              <w:top w:w="70" w:type="dxa"/>
              <w:bottom w:w="70" w:type="dxa"/>
              <w:left w:w="100" w:type="dxa"/>
              <w:right w:w="100" w:type="dxa"/>
            </w:tcMar>
          </w:tcPr>
          <w:p>
            <w:pPr>
              <w:jc w:val="center"/>
            </w:pPr>
            <w:r>
              <w:rPr>
                <w:rFonts w:ascii="Times New Roman" w:hAnsi="Times New Roman"/>
                <w:color w:val="0F172A"/>
                <w:sz w:val="18"/>
              </w:rPr>
              <w:t>N : N</w:t>
            </w:r>
          </w:p>
        </w:tc>
        <w:tc>
          <w:tcPr>
            <w:tcW w:type="dxa" w:w="1584"/>
            <w:shd w:fill="F8FAFC"/>
            <w:tcMar>
              <w:top w:w="70" w:type="dxa"/>
              <w:bottom w:w="70" w:type="dxa"/>
              <w:left w:w="100" w:type="dxa"/>
              <w:right w:w="100" w:type="dxa"/>
            </w:tcMar>
          </w:tcPr>
          <w:p>
            <w:pPr>
              <w:jc w:val="center"/>
            </w:pPr>
            <w:r>
              <w:rPr>
                <w:rFonts w:ascii="Times New Roman" w:hAnsi="Times New Roman"/>
                <w:color w:val="0F172A"/>
                <w:sz w:val="18"/>
              </w:rPr>
              <w:t>2..N - 0..N</w:t>
            </w:r>
          </w:p>
        </w:tc>
        <w:tc>
          <w:tcPr>
            <w:tcW w:type="dxa" w:w="1872"/>
            <w:shd w:fill="F8FAFC"/>
            <w:tcMar>
              <w:top w:w="70" w:type="dxa"/>
              <w:bottom w:w="70" w:type="dxa"/>
              <w:left w:w="100" w:type="dxa"/>
              <w:right w:w="100" w:type="dxa"/>
            </w:tcMar>
          </w:tcPr>
          <w:p>
            <w:pPr>
              <w:jc w:val="left"/>
            </w:pPr>
            <w:r>
              <w:rPr>
                <w:rFonts w:ascii="Times New Roman" w:hAnsi="Times New Roman"/>
                <w:color w:val="0F172A"/>
                <w:sz w:val="18"/>
              </w:rPr>
              <w:t>Mandatory - Optional</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Qua thực thể kết hợp CHI_TIET_TUYEN. Tuyến có tối thiểu 2 điểm.</w:t>
            </w:r>
          </w:p>
        </w:tc>
      </w:tr>
      <w:tr>
        <w:tc>
          <w:tcPr>
            <w:tcW w:type="dxa" w:w="2016"/>
            <w:shd w:fill="FFFFFF"/>
            <w:tcMar>
              <w:top w:w="70" w:type="dxa"/>
              <w:bottom w:w="70" w:type="dxa"/>
              <w:left w:w="100" w:type="dxa"/>
              <w:right w:w="100" w:type="dxa"/>
            </w:tcMar>
          </w:tcPr>
          <w:p>
            <w:pPr>
              <w:jc w:val="center"/>
            </w:pPr>
            <w:r>
              <w:rPr>
                <w:rFonts w:ascii="Times New Roman" w:hAnsi="Times New Roman"/>
                <w:color w:val="0F172A"/>
                <w:sz w:val="18"/>
              </w:rPr>
              <w:t>CHUYEN_XE - XE</w:t>
            </w:r>
          </w:p>
        </w:tc>
        <w:tc>
          <w:tcPr>
            <w:tcW w:type="dxa" w:w="1008"/>
            <w:shd w:fill="FFFFFF"/>
            <w:tcMar>
              <w:top w:w="70" w:type="dxa"/>
              <w:bottom w:w="70" w:type="dxa"/>
              <w:left w:w="100" w:type="dxa"/>
              <w:right w:w="100" w:type="dxa"/>
            </w:tcMar>
          </w:tcPr>
          <w:p>
            <w:pPr>
              <w:jc w:val="center"/>
            </w:pPr>
            <w:r>
              <w:rPr>
                <w:rFonts w:ascii="Times New Roman" w:hAnsi="Times New Roman"/>
                <w:color w:val="0F172A"/>
                <w:sz w:val="18"/>
              </w:rPr>
              <w:t>N : 1</w:t>
            </w:r>
          </w:p>
        </w:tc>
        <w:tc>
          <w:tcPr>
            <w:tcW w:type="dxa" w:w="1584"/>
            <w:shd w:fill="FFFFFF"/>
            <w:tcMar>
              <w:top w:w="70" w:type="dxa"/>
              <w:bottom w:w="70" w:type="dxa"/>
              <w:left w:w="100" w:type="dxa"/>
              <w:right w:w="100" w:type="dxa"/>
            </w:tcMar>
          </w:tcPr>
          <w:p>
            <w:pPr>
              <w:jc w:val="center"/>
            </w:pPr>
            <w:r>
              <w:rPr>
                <w:rFonts w:ascii="Times New Roman" w:hAnsi="Times New Roman"/>
                <w:color w:val="0F172A"/>
                <w:sz w:val="18"/>
              </w:rPr>
              <w:t>0..N - 1..1</w:t>
            </w:r>
          </w:p>
        </w:tc>
        <w:tc>
          <w:tcPr>
            <w:tcW w:type="dxa" w:w="1872"/>
            <w:shd w:fill="FFFFFF"/>
            <w:tcMar>
              <w:top w:w="70" w:type="dxa"/>
              <w:bottom w:w="70" w:type="dxa"/>
              <w:left w:w="100" w:type="dxa"/>
              <w:right w:w="100" w:type="dxa"/>
            </w:tcMar>
          </w:tcPr>
          <w:p>
            <w:pPr>
              <w:jc w:val="left"/>
            </w:pPr>
            <w:r>
              <w:rPr>
                <w:rFonts w:ascii="Times New Roman" w:hAnsi="Times New Roman"/>
                <w:color w:val="0F172A"/>
                <w:sz w:val="18"/>
              </w:rPr>
              <w:t>Optional - Mandatory</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Mỗi chuyến gắn với đúng 1 xe cụ thể; một xe có thể chạy nhiều chuyến.</w:t>
            </w:r>
          </w:p>
        </w:tc>
      </w:tr>
      <w:tr>
        <w:tc>
          <w:tcPr>
            <w:tcW w:type="dxa" w:w="2016"/>
            <w:shd w:fill="F8FAFC"/>
            <w:tcMar>
              <w:top w:w="70" w:type="dxa"/>
              <w:bottom w:w="70" w:type="dxa"/>
              <w:left w:w="100" w:type="dxa"/>
              <w:right w:w="100" w:type="dxa"/>
            </w:tcMar>
          </w:tcPr>
          <w:p>
            <w:pPr>
              <w:jc w:val="center"/>
            </w:pPr>
            <w:r>
              <w:rPr>
                <w:rFonts w:ascii="Times New Roman" w:hAnsi="Times New Roman"/>
                <w:color w:val="0F172A"/>
                <w:sz w:val="18"/>
              </w:rPr>
              <w:t>KHACH_HANG - DAT_CHO</w:t>
            </w:r>
          </w:p>
        </w:tc>
        <w:tc>
          <w:tcPr>
            <w:tcW w:type="dxa" w:w="1008"/>
            <w:shd w:fill="F8FAFC"/>
            <w:tcMar>
              <w:top w:w="70" w:type="dxa"/>
              <w:bottom w:w="70" w:type="dxa"/>
              <w:left w:w="100" w:type="dxa"/>
              <w:right w:w="100" w:type="dxa"/>
            </w:tcMar>
          </w:tcPr>
          <w:p>
            <w:pPr>
              <w:jc w:val="center"/>
            </w:pPr>
            <w:r>
              <w:rPr>
                <w:rFonts w:ascii="Times New Roman" w:hAnsi="Times New Roman"/>
                <w:color w:val="0F172A"/>
                <w:sz w:val="18"/>
              </w:rPr>
              <w:t>1 : N</w:t>
            </w:r>
          </w:p>
        </w:tc>
        <w:tc>
          <w:tcPr>
            <w:tcW w:type="dxa" w:w="1584"/>
            <w:shd w:fill="F8FAFC"/>
            <w:tcMar>
              <w:top w:w="70" w:type="dxa"/>
              <w:bottom w:w="70" w:type="dxa"/>
              <w:left w:w="100" w:type="dxa"/>
              <w:right w:w="100" w:type="dxa"/>
            </w:tcMar>
          </w:tcPr>
          <w:p>
            <w:pPr>
              <w:jc w:val="center"/>
            </w:pPr>
            <w:r>
              <w:rPr>
                <w:rFonts w:ascii="Times New Roman" w:hAnsi="Times New Roman"/>
                <w:color w:val="0F172A"/>
                <w:sz w:val="18"/>
              </w:rPr>
              <w:t>1..1 - 0..N</w:t>
            </w:r>
          </w:p>
        </w:tc>
        <w:tc>
          <w:tcPr>
            <w:tcW w:type="dxa" w:w="1872"/>
            <w:shd w:fill="F8FAFC"/>
            <w:tcMar>
              <w:top w:w="70" w:type="dxa"/>
              <w:bottom w:w="70" w:type="dxa"/>
              <w:left w:w="100" w:type="dxa"/>
              <w:right w:w="100" w:type="dxa"/>
            </w:tcMar>
          </w:tcPr>
          <w:p>
            <w:pPr>
              <w:jc w:val="left"/>
            </w:pPr>
            <w:r>
              <w:rPr>
                <w:rFonts w:ascii="Times New Roman" w:hAnsi="Times New Roman"/>
                <w:color w:val="0F172A"/>
                <w:sz w:val="18"/>
              </w:rPr>
              <w:t>Mandatory - Optional</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Khách hàng có thể chưa từng đặt hoặc đặt nhiều lần.</w:t>
            </w:r>
          </w:p>
        </w:tc>
      </w:tr>
      <w:tr>
        <w:tc>
          <w:tcPr>
            <w:tcW w:type="dxa" w:w="2016"/>
            <w:shd w:fill="FFFFFF"/>
            <w:tcMar>
              <w:top w:w="70" w:type="dxa"/>
              <w:bottom w:w="70" w:type="dxa"/>
              <w:left w:w="100" w:type="dxa"/>
              <w:right w:w="100" w:type="dxa"/>
            </w:tcMar>
          </w:tcPr>
          <w:p>
            <w:pPr>
              <w:jc w:val="center"/>
            </w:pPr>
            <w:r>
              <w:rPr>
                <w:rFonts w:ascii="Times New Roman" w:hAnsi="Times New Roman"/>
                <w:color w:val="0F172A"/>
                <w:sz w:val="18"/>
              </w:rPr>
              <w:t>DAT_CHO - VE</w:t>
            </w:r>
          </w:p>
        </w:tc>
        <w:tc>
          <w:tcPr>
            <w:tcW w:type="dxa" w:w="1008"/>
            <w:shd w:fill="FFFFFF"/>
            <w:tcMar>
              <w:top w:w="70" w:type="dxa"/>
              <w:bottom w:w="70" w:type="dxa"/>
              <w:left w:w="100" w:type="dxa"/>
              <w:right w:w="100" w:type="dxa"/>
            </w:tcMar>
          </w:tcPr>
          <w:p>
            <w:pPr>
              <w:jc w:val="center"/>
            </w:pPr>
            <w:r>
              <w:rPr>
                <w:rFonts w:ascii="Times New Roman" w:hAnsi="Times New Roman"/>
                <w:color w:val="0F172A"/>
                <w:sz w:val="18"/>
              </w:rPr>
              <w:t>1 : N</w:t>
            </w:r>
          </w:p>
        </w:tc>
        <w:tc>
          <w:tcPr>
            <w:tcW w:type="dxa" w:w="1584"/>
            <w:shd w:fill="FFFFFF"/>
            <w:tcMar>
              <w:top w:w="70" w:type="dxa"/>
              <w:bottom w:w="70" w:type="dxa"/>
              <w:left w:w="100" w:type="dxa"/>
              <w:right w:w="100" w:type="dxa"/>
            </w:tcMar>
          </w:tcPr>
          <w:p>
            <w:pPr>
              <w:jc w:val="center"/>
            </w:pPr>
            <w:r>
              <w:rPr>
                <w:rFonts w:ascii="Times New Roman" w:hAnsi="Times New Roman"/>
                <w:color w:val="0F172A"/>
                <w:sz w:val="18"/>
              </w:rPr>
              <w:t>1..1 - 1..N</w:t>
            </w:r>
          </w:p>
        </w:tc>
        <w:tc>
          <w:tcPr>
            <w:tcW w:type="dxa" w:w="1872"/>
            <w:shd w:fill="FFFFFF"/>
            <w:tcMar>
              <w:top w:w="70" w:type="dxa"/>
              <w:bottom w:w="70" w:type="dxa"/>
              <w:left w:w="100" w:type="dxa"/>
              <w:right w:w="100" w:type="dxa"/>
            </w:tcMar>
          </w:tcPr>
          <w:p>
            <w:pPr>
              <w:jc w:val="left"/>
            </w:pPr>
            <w:r>
              <w:rPr>
                <w:rFonts w:ascii="Times New Roman" w:hAnsi="Times New Roman"/>
                <w:color w:val="0F172A"/>
                <w:sz w:val="18"/>
              </w:rPr>
              <w:t>Mandatory - Mandatory</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Một lần đặt chỗ bắt buộc phải có ít nhất 1 vé xe.</w:t>
            </w:r>
          </w:p>
        </w:tc>
      </w:tr>
      <w:tr>
        <w:tc>
          <w:tcPr>
            <w:tcW w:type="dxa" w:w="2016"/>
            <w:shd w:fill="F8FAFC"/>
            <w:tcMar>
              <w:top w:w="70" w:type="dxa"/>
              <w:bottom w:w="70" w:type="dxa"/>
              <w:left w:w="100" w:type="dxa"/>
              <w:right w:w="100" w:type="dxa"/>
            </w:tcMar>
          </w:tcPr>
          <w:p>
            <w:pPr>
              <w:jc w:val="center"/>
            </w:pPr>
            <w:r>
              <w:rPr>
                <w:rFonts w:ascii="Times New Roman" w:hAnsi="Times New Roman"/>
                <w:color w:val="0F172A"/>
                <w:sz w:val="18"/>
              </w:rPr>
              <w:t>DAT_CHO - THANH_TOAN</w:t>
            </w:r>
          </w:p>
        </w:tc>
        <w:tc>
          <w:tcPr>
            <w:tcW w:type="dxa" w:w="1008"/>
            <w:shd w:fill="F8FAFC"/>
            <w:tcMar>
              <w:top w:w="70" w:type="dxa"/>
              <w:bottom w:w="70" w:type="dxa"/>
              <w:left w:w="100" w:type="dxa"/>
              <w:right w:w="100" w:type="dxa"/>
            </w:tcMar>
          </w:tcPr>
          <w:p>
            <w:pPr>
              <w:jc w:val="center"/>
            </w:pPr>
            <w:r>
              <w:rPr>
                <w:rFonts w:ascii="Times New Roman" w:hAnsi="Times New Roman"/>
                <w:color w:val="0F172A"/>
                <w:sz w:val="18"/>
              </w:rPr>
              <w:t>1 : N</w:t>
            </w:r>
          </w:p>
        </w:tc>
        <w:tc>
          <w:tcPr>
            <w:tcW w:type="dxa" w:w="1584"/>
            <w:shd w:fill="F8FAFC"/>
            <w:tcMar>
              <w:top w:w="70" w:type="dxa"/>
              <w:bottom w:w="70" w:type="dxa"/>
              <w:left w:w="100" w:type="dxa"/>
              <w:right w:w="100" w:type="dxa"/>
            </w:tcMar>
          </w:tcPr>
          <w:p>
            <w:pPr>
              <w:jc w:val="center"/>
            </w:pPr>
            <w:r>
              <w:rPr>
                <w:rFonts w:ascii="Times New Roman" w:hAnsi="Times New Roman"/>
                <w:color w:val="0F172A"/>
                <w:sz w:val="18"/>
              </w:rPr>
              <w:t>1..1 - 0..N</w:t>
            </w:r>
          </w:p>
        </w:tc>
        <w:tc>
          <w:tcPr>
            <w:tcW w:type="dxa" w:w="1872"/>
            <w:shd w:fill="F8FAFC"/>
            <w:tcMar>
              <w:top w:w="70" w:type="dxa"/>
              <w:bottom w:w="70" w:type="dxa"/>
              <w:left w:w="100" w:type="dxa"/>
              <w:right w:w="100" w:type="dxa"/>
            </w:tcMar>
          </w:tcPr>
          <w:p>
            <w:pPr>
              <w:jc w:val="left"/>
            </w:pPr>
            <w:r>
              <w:rPr>
                <w:rFonts w:ascii="Times New Roman" w:hAnsi="Times New Roman"/>
                <w:color w:val="0F172A"/>
                <w:sz w:val="18"/>
              </w:rPr>
              <w:t>Mandatory - Optional</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Một đặt chỗ có thể có 0 hoặc nhiều lần thử thanh toán.</w:t>
            </w:r>
          </w:p>
        </w:tc>
      </w:tr>
    </w:tbl>
    <w:p>
      <w:pPr>
        <w:keepNext/>
        <w:spacing w:before="280" w:after="120"/>
      </w:pPr>
      <w:r>
        <w:rPr>
          <w:rFonts w:ascii="Times New Roman" w:hAnsi="Times New Roman"/>
          <w:b/>
          <w:color w:val="0F2942"/>
          <w:sz w:val="27"/>
        </w:rPr>
        <w:t>CHƯƠNG 3: BẢNG PHÂN TÍCH 18 RÀNG BUỘC TOÀN VẸN &amp; CƠ CHẾ CÀI ĐẶT</w:t>
      </w:r>
    </w:p>
    <w:p>
      <w:pPr>
        <w:spacing w:after="80" w:line="288" w:lineRule="auto"/>
      </w:pPr>
      <w:r>
        <w:rPr>
          <w:rFonts w:ascii="Times New Roman" w:hAnsi="Times New Roman"/>
          <w:i w:val="0"/>
          <w:color w:val="1E293B"/>
          <w:sz w:val="22"/>
        </w:rPr>
        <w:t>Đề bài yêu cầu phân tích rõ ràng 18 ràng buộc nghiệp vụ, chỉ ra ràng buộc nào giải quyết được bằng cơ chế DDL chuẩn (PK, FK, UNIQUE, CHECK, NOT NULL, Filtered Index) và ràng buộc nào bắt buộc phải dùng TRIGGER:</w:t>
      </w:r>
    </w:p>
    <w:tbl>
      <w:tblPr>
        <w:tblW w:type="auto" w:w="0"/>
        <w:jc w:val="center"/>
        <w:tblLook w:firstColumn="1" w:firstRow="1" w:lastColumn="0" w:lastRow="0" w:noHBand="0" w:noVBand="1" w:val="04A0"/>
      </w:tblPr>
      <w:tblGrid>
        <w:gridCol w:w="2484"/>
        <w:gridCol w:w="2484"/>
        <w:gridCol w:w="2484"/>
        <w:gridCol w:w="2484"/>
      </w:tblGrid>
      <w:tr>
        <w:tc>
          <w:tcPr>
            <w:tcW w:type="dxa" w:w="1152"/>
            <w:shd w:fill="B91C1C"/>
            <w:tcMar>
              <w:top w:w="100" w:type="dxa"/>
              <w:bottom w:w="100" w:type="dxa"/>
              <w:left w:w="120" w:type="dxa"/>
              <w:right w:w="120" w:type="dxa"/>
            </w:tcMar>
          </w:tcPr>
          <w:p>
            <w:pPr>
              <w:jc w:val="center"/>
            </w:pPr>
            <w:r>
              <w:rPr>
                <w:rFonts w:ascii="Times New Roman" w:hAnsi="Times New Roman"/>
                <w:b/>
                <w:color w:val="FFFFFF"/>
                <w:sz w:val="19"/>
              </w:rPr>
              <w:t>Mã RB</w:t>
            </w:r>
          </w:p>
        </w:tc>
        <w:tc>
          <w:tcPr>
            <w:tcW w:type="dxa" w:w="3456"/>
            <w:shd w:fill="B91C1C"/>
            <w:tcMar>
              <w:top w:w="100" w:type="dxa"/>
              <w:bottom w:w="100" w:type="dxa"/>
              <w:left w:w="120" w:type="dxa"/>
              <w:right w:w="120" w:type="dxa"/>
            </w:tcMar>
          </w:tcPr>
          <w:p>
            <w:pPr>
              <w:jc w:val="center"/>
            </w:pPr>
            <w:r>
              <w:rPr>
                <w:rFonts w:ascii="Times New Roman" w:hAnsi="Times New Roman"/>
                <w:b/>
                <w:color w:val="FFFFFF"/>
                <w:sz w:val="19"/>
              </w:rPr>
              <w:t>Nội dung Ràng buộc nghiệp vụ</w:t>
            </w:r>
          </w:p>
        </w:tc>
        <w:tc>
          <w:tcPr>
            <w:tcW w:type="dxa" w:w="3312"/>
            <w:shd w:fill="B91C1C"/>
            <w:tcMar>
              <w:top w:w="100" w:type="dxa"/>
              <w:bottom w:w="100" w:type="dxa"/>
              <w:left w:w="120" w:type="dxa"/>
              <w:right w:w="120" w:type="dxa"/>
            </w:tcMar>
          </w:tcPr>
          <w:p>
            <w:pPr>
              <w:jc w:val="center"/>
            </w:pPr>
            <w:r>
              <w:rPr>
                <w:rFonts w:ascii="Times New Roman" w:hAnsi="Times New Roman"/>
                <w:b/>
                <w:color w:val="FFFFFF"/>
                <w:sz w:val="19"/>
              </w:rPr>
              <w:t>Cơ chế cài đặt trong CSDL</w:t>
            </w:r>
          </w:p>
        </w:tc>
        <w:tc>
          <w:tcPr>
            <w:tcW w:type="dxa" w:w="1728"/>
            <w:shd w:fill="B91C1C"/>
            <w:tcMar>
              <w:top w:w="100" w:type="dxa"/>
              <w:bottom w:w="100" w:type="dxa"/>
              <w:left w:w="120" w:type="dxa"/>
              <w:right w:w="120" w:type="dxa"/>
            </w:tcMar>
          </w:tcPr>
          <w:p>
            <w:pPr>
              <w:jc w:val="center"/>
            </w:pPr>
            <w:r>
              <w:rPr>
                <w:rFonts w:ascii="Times New Roman" w:hAnsi="Times New Roman"/>
                <w:b/>
                <w:color w:val="FFFFFF"/>
                <w:sz w:val="19"/>
              </w:rPr>
              <w:t>Phân loại giải pháp</w:t>
            </w:r>
          </w:p>
        </w:tc>
      </w:tr>
      <w:tr>
        <w:tc>
          <w:tcPr>
            <w:tcW w:type="dxa" w:w="1152"/>
            <w:shd w:fill="FFFFFF"/>
            <w:tcMar>
              <w:top w:w="70" w:type="dxa"/>
              <w:bottom w:w="70" w:type="dxa"/>
              <w:left w:w="100" w:type="dxa"/>
              <w:right w:w="100" w:type="dxa"/>
            </w:tcMar>
          </w:tcPr>
          <w:p>
            <w:pPr>
              <w:jc w:val="center"/>
            </w:pPr>
            <w:r>
              <w:rPr>
                <w:rFonts w:ascii="Times New Roman" w:hAnsi="Times New Roman"/>
                <w:color w:val="0F172A"/>
                <w:sz w:val="18"/>
              </w:rPr>
              <w:t>RB-01</w:t>
            </w:r>
          </w:p>
        </w:tc>
        <w:tc>
          <w:tcPr>
            <w:tcW w:type="dxa" w:w="3456"/>
            <w:shd w:fill="FFFFFF"/>
            <w:tcMar>
              <w:top w:w="70" w:type="dxa"/>
              <w:bottom w:w="70" w:type="dxa"/>
              <w:left w:w="100" w:type="dxa"/>
              <w:right w:w="100" w:type="dxa"/>
            </w:tcMar>
          </w:tcPr>
          <w:p>
            <w:pPr>
              <w:jc w:val="left"/>
            </w:pPr>
            <w:r>
              <w:rPr>
                <w:rFonts w:ascii="Times New Roman" w:hAnsi="Times New Roman"/>
                <w:color w:val="0F172A"/>
                <w:sz w:val="18"/>
              </w:rPr>
              <w:t>Biển số xe không được trùng</w:t>
            </w:r>
          </w:p>
        </w:tc>
        <w:tc>
          <w:tcPr>
            <w:tcW w:type="dxa" w:w="3312"/>
            <w:shd w:fill="FFFFFF"/>
            <w:tcMar>
              <w:top w:w="70" w:type="dxa"/>
              <w:bottom w:w="70" w:type="dxa"/>
              <w:left w:w="100" w:type="dxa"/>
              <w:right w:w="100" w:type="dxa"/>
            </w:tcMar>
          </w:tcPr>
          <w:p>
            <w:pPr>
              <w:jc w:val="left"/>
            </w:pPr>
            <w:r>
              <w:rPr>
                <w:rFonts w:ascii="Times New Roman" w:hAnsi="Times New Roman"/>
                <w:color w:val="0F172A"/>
                <w:sz w:val="18"/>
              </w:rPr>
              <w:t>PRIMARY KEY (BienSoXe) trên bảng XE</w:t>
            </w:r>
          </w:p>
        </w:tc>
        <w:tc>
          <w:tcPr>
            <w:tcW w:type="dxa" w:w="1728"/>
            <w:shd w:fill="FFFFFF"/>
            <w:tcMar>
              <w:top w:w="70" w:type="dxa"/>
              <w:bottom w:w="70" w:type="dxa"/>
              <w:left w:w="100" w:type="dxa"/>
              <w:right w:w="100" w:type="dxa"/>
            </w:tcMar>
          </w:tcPr>
          <w:p>
            <w:pPr>
              <w:jc w:val="center"/>
            </w:pPr>
            <w:r>
              <w:rPr>
                <w:rFonts w:ascii="Times New Roman" w:hAnsi="Times New Roman"/>
                <w:color w:val="0F172A"/>
                <w:sz w:val="18"/>
              </w:rPr>
              <w:t>DDL Cơ bản</w:t>
            </w:r>
          </w:p>
        </w:tc>
      </w:tr>
      <w:tr>
        <w:tc>
          <w:tcPr>
            <w:tcW w:type="dxa" w:w="1152"/>
            <w:shd w:fill="F8FAFC"/>
            <w:tcMar>
              <w:top w:w="70" w:type="dxa"/>
              <w:bottom w:w="70" w:type="dxa"/>
              <w:left w:w="100" w:type="dxa"/>
              <w:right w:w="100" w:type="dxa"/>
            </w:tcMar>
          </w:tcPr>
          <w:p>
            <w:pPr>
              <w:jc w:val="center"/>
            </w:pPr>
            <w:r>
              <w:rPr>
                <w:rFonts w:ascii="Times New Roman" w:hAnsi="Times New Roman"/>
                <w:color w:val="0F172A"/>
                <w:sz w:val="18"/>
              </w:rPr>
              <w:t>RB-02</w:t>
            </w:r>
          </w:p>
        </w:tc>
        <w:tc>
          <w:tcPr>
            <w:tcW w:type="dxa" w:w="3456"/>
            <w:shd w:fill="F8FAFC"/>
            <w:tcMar>
              <w:top w:w="70" w:type="dxa"/>
              <w:bottom w:w="70" w:type="dxa"/>
              <w:left w:w="100" w:type="dxa"/>
              <w:right w:w="100" w:type="dxa"/>
            </w:tcMar>
          </w:tcPr>
          <w:p>
            <w:pPr>
              <w:jc w:val="left"/>
            </w:pPr>
            <w:r>
              <w:rPr>
                <w:rFonts w:ascii="Times New Roman" w:hAnsi="Times New Roman"/>
                <w:color w:val="0F172A"/>
                <w:sz w:val="18"/>
              </w:rPr>
              <w:t>Mã chỗ không được trùng trong cùng một xe</w:t>
            </w:r>
          </w:p>
        </w:tc>
        <w:tc>
          <w:tcPr>
            <w:tcW w:type="dxa" w:w="3312"/>
            <w:shd w:fill="F8FAFC"/>
            <w:tcMar>
              <w:top w:w="70" w:type="dxa"/>
              <w:bottom w:w="70" w:type="dxa"/>
              <w:left w:w="100" w:type="dxa"/>
              <w:right w:w="100" w:type="dxa"/>
            </w:tcMar>
          </w:tcPr>
          <w:p>
            <w:pPr>
              <w:jc w:val="left"/>
            </w:pPr>
            <w:r>
              <w:rPr>
                <w:rFonts w:ascii="Times New Roman" w:hAnsi="Times New Roman"/>
                <w:color w:val="0F172A"/>
                <w:sz w:val="18"/>
              </w:rPr>
              <w:t>PRIMARY KEY (BienSoXe, MaCho) trên CHO_NGOI</w:t>
            </w:r>
          </w:p>
        </w:tc>
        <w:tc>
          <w:tcPr>
            <w:tcW w:type="dxa" w:w="1728"/>
            <w:shd w:fill="F8FAFC"/>
            <w:tcMar>
              <w:top w:w="70" w:type="dxa"/>
              <w:bottom w:w="70" w:type="dxa"/>
              <w:left w:w="100" w:type="dxa"/>
              <w:right w:w="100" w:type="dxa"/>
            </w:tcMar>
          </w:tcPr>
          <w:p>
            <w:pPr>
              <w:jc w:val="center"/>
            </w:pPr>
            <w:r>
              <w:rPr>
                <w:rFonts w:ascii="Times New Roman" w:hAnsi="Times New Roman"/>
                <w:color w:val="0F172A"/>
                <w:sz w:val="18"/>
              </w:rPr>
              <w:t>DDL Cơ bản</w:t>
            </w:r>
          </w:p>
        </w:tc>
      </w:tr>
      <w:tr>
        <w:tc>
          <w:tcPr>
            <w:tcW w:type="dxa" w:w="1152"/>
            <w:shd w:fill="FFFFFF"/>
            <w:tcMar>
              <w:top w:w="70" w:type="dxa"/>
              <w:bottom w:w="70" w:type="dxa"/>
              <w:left w:w="100" w:type="dxa"/>
              <w:right w:w="100" w:type="dxa"/>
            </w:tcMar>
          </w:tcPr>
          <w:p>
            <w:pPr>
              <w:jc w:val="center"/>
            </w:pPr>
            <w:r>
              <w:rPr>
                <w:rFonts w:ascii="Times New Roman" w:hAnsi="Times New Roman"/>
                <w:color w:val="0F172A"/>
                <w:sz w:val="18"/>
              </w:rPr>
              <w:t>RB-03</w:t>
            </w:r>
          </w:p>
        </w:tc>
        <w:tc>
          <w:tcPr>
            <w:tcW w:type="dxa" w:w="3456"/>
            <w:shd w:fill="FFFFFF"/>
            <w:tcMar>
              <w:top w:w="70" w:type="dxa"/>
              <w:bottom w:w="70" w:type="dxa"/>
              <w:left w:w="100" w:type="dxa"/>
              <w:right w:w="100" w:type="dxa"/>
            </w:tcMar>
          </w:tcPr>
          <w:p>
            <w:pPr>
              <w:jc w:val="left"/>
            </w:pPr>
            <w:r>
              <w:rPr>
                <w:rFonts w:ascii="Times New Roman" w:hAnsi="Times New Roman"/>
                <w:color w:val="0F172A"/>
                <w:sz w:val="18"/>
              </w:rPr>
              <w:t>Một tuyến phải có ít nhất hai điểm</w:t>
            </w:r>
          </w:p>
        </w:tc>
        <w:tc>
          <w:tcPr>
            <w:tcW w:type="dxa" w:w="3312"/>
            <w:shd w:fill="FFFFFF"/>
            <w:tcMar>
              <w:top w:w="70" w:type="dxa"/>
              <w:bottom w:w="70" w:type="dxa"/>
              <w:left w:w="100" w:type="dxa"/>
              <w:right w:w="100" w:type="dxa"/>
            </w:tcMar>
          </w:tcPr>
          <w:p>
            <w:pPr>
              <w:jc w:val="left"/>
            </w:pPr>
            <w:r>
              <w:rPr>
                <w:rFonts w:ascii="Times New Roman" w:hAnsi="Times New Roman"/>
                <w:color w:val="0F172A"/>
                <w:sz w:val="18"/>
              </w:rPr>
              <w:t>TRIGGER trên CHI_TIET_TUYEN / Kiểm soát lúc mở bán</w:t>
            </w:r>
          </w:p>
        </w:tc>
        <w:tc>
          <w:tcPr>
            <w:tcW w:type="dxa" w:w="1728"/>
            <w:shd w:fill="FFFFFF"/>
            <w:tcMar>
              <w:top w:w="70" w:type="dxa"/>
              <w:bottom w:w="70" w:type="dxa"/>
              <w:left w:w="100" w:type="dxa"/>
              <w:right w:w="100" w:type="dxa"/>
            </w:tcMar>
          </w:tcPr>
          <w:p>
            <w:pPr>
              <w:jc w:val="left"/>
            </w:pPr>
            <w:r>
              <w:rPr>
                <w:rFonts w:ascii="Times New Roman" w:hAnsi="Times New Roman"/>
                <w:color w:val="0F172A"/>
                <w:sz w:val="18"/>
              </w:rPr>
              <w:t>TRIGGER / Ứng dụng</w:t>
            </w:r>
          </w:p>
        </w:tc>
      </w:tr>
      <w:tr>
        <w:tc>
          <w:tcPr>
            <w:tcW w:type="dxa" w:w="1152"/>
            <w:shd w:fill="F8FAFC"/>
            <w:tcMar>
              <w:top w:w="70" w:type="dxa"/>
              <w:bottom w:w="70" w:type="dxa"/>
              <w:left w:w="100" w:type="dxa"/>
              <w:right w:w="100" w:type="dxa"/>
            </w:tcMar>
          </w:tcPr>
          <w:p>
            <w:pPr>
              <w:jc w:val="center"/>
            </w:pPr>
            <w:r>
              <w:rPr>
                <w:rFonts w:ascii="Times New Roman" w:hAnsi="Times New Roman"/>
                <w:color w:val="0F172A"/>
                <w:sz w:val="18"/>
              </w:rPr>
              <w:t>RB-04</w:t>
            </w:r>
          </w:p>
        </w:tc>
        <w:tc>
          <w:tcPr>
            <w:tcW w:type="dxa" w:w="3456"/>
            <w:shd w:fill="F8FAFC"/>
            <w:tcMar>
              <w:top w:w="70" w:type="dxa"/>
              <w:bottom w:w="70" w:type="dxa"/>
              <w:left w:w="100" w:type="dxa"/>
              <w:right w:w="100" w:type="dxa"/>
            </w:tcMar>
          </w:tcPr>
          <w:p>
            <w:pPr>
              <w:jc w:val="left"/>
            </w:pPr>
            <w:r>
              <w:rPr>
                <w:rFonts w:ascii="Times New Roman" w:hAnsi="Times New Roman"/>
                <w:color w:val="0F172A"/>
                <w:sz w:val="18"/>
              </w:rPr>
              <w:t>Một địa điểm không xuất hiện 2 lần trong cùng tuyến</w:t>
            </w:r>
          </w:p>
        </w:tc>
        <w:tc>
          <w:tcPr>
            <w:tcW w:type="dxa" w:w="3312"/>
            <w:shd w:fill="F8FAFC"/>
            <w:tcMar>
              <w:top w:w="70" w:type="dxa"/>
              <w:bottom w:w="70" w:type="dxa"/>
              <w:left w:w="100" w:type="dxa"/>
              <w:right w:w="100" w:type="dxa"/>
            </w:tcMar>
          </w:tcPr>
          <w:p>
            <w:pPr>
              <w:jc w:val="left"/>
            </w:pPr>
            <w:r>
              <w:rPr>
                <w:rFonts w:ascii="Times New Roman" w:hAnsi="Times New Roman"/>
                <w:color w:val="0F172A"/>
                <w:sz w:val="18"/>
              </w:rPr>
              <w:t>PRIMARY KEY (MaTuyen, MaDiaDiem) trên CHI_TIET_TUYEN</w:t>
            </w:r>
          </w:p>
        </w:tc>
        <w:tc>
          <w:tcPr>
            <w:tcW w:type="dxa" w:w="1728"/>
            <w:shd w:fill="F8FAFC"/>
            <w:tcMar>
              <w:top w:w="70" w:type="dxa"/>
              <w:bottom w:w="70" w:type="dxa"/>
              <w:left w:w="100" w:type="dxa"/>
              <w:right w:w="100" w:type="dxa"/>
            </w:tcMar>
          </w:tcPr>
          <w:p>
            <w:pPr>
              <w:jc w:val="center"/>
            </w:pPr>
            <w:r>
              <w:rPr>
                <w:rFonts w:ascii="Times New Roman" w:hAnsi="Times New Roman"/>
                <w:color w:val="0F172A"/>
                <w:sz w:val="18"/>
              </w:rPr>
              <w:t>DDL Cơ bản</w:t>
            </w:r>
          </w:p>
        </w:tc>
      </w:tr>
      <w:tr>
        <w:tc>
          <w:tcPr>
            <w:tcW w:type="dxa" w:w="1152"/>
            <w:shd w:fill="FFFFFF"/>
            <w:tcMar>
              <w:top w:w="70" w:type="dxa"/>
              <w:bottom w:w="70" w:type="dxa"/>
              <w:left w:w="100" w:type="dxa"/>
              <w:right w:w="100" w:type="dxa"/>
            </w:tcMar>
          </w:tcPr>
          <w:p>
            <w:pPr>
              <w:jc w:val="center"/>
            </w:pPr>
            <w:r>
              <w:rPr>
                <w:rFonts w:ascii="Times New Roman" w:hAnsi="Times New Roman"/>
                <w:color w:val="0F172A"/>
                <w:sz w:val="18"/>
              </w:rPr>
              <w:t>RB-05</w:t>
            </w:r>
          </w:p>
        </w:tc>
        <w:tc>
          <w:tcPr>
            <w:tcW w:type="dxa" w:w="3456"/>
            <w:shd w:fill="FFFFFF"/>
            <w:tcMar>
              <w:top w:w="70" w:type="dxa"/>
              <w:bottom w:w="70" w:type="dxa"/>
              <w:left w:w="100" w:type="dxa"/>
              <w:right w:w="100" w:type="dxa"/>
            </w:tcMar>
          </w:tcPr>
          <w:p>
            <w:pPr>
              <w:jc w:val="left"/>
            </w:pPr>
            <w:r>
              <w:rPr>
                <w:rFonts w:ascii="Times New Roman" w:hAnsi="Times New Roman"/>
                <w:color w:val="0F172A"/>
                <w:sz w:val="18"/>
              </w:rPr>
              <w:t>Thứ tự điểm không trùng trong cùng tuyến</w:t>
            </w:r>
          </w:p>
        </w:tc>
        <w:tc>
          <w:tcPr>
            <w:tcW w:type="dxa" w:w="3312"/>
            <w:shd w:fill="FFFFFF"/>
            <w:tcMar>
              <w:top w:w="70" w:type="dxa"/>
              <w:bottom w:w="70" w:type="dxa"/>
              <w:left w:w="100" w:type="dxa"/>
              <w:right w:w="100" w:type="dxa"/>
            </w:tcMar>
          </w:tcPr>
          <w:p>
            <w:pPr>
              <w:jc w:val="left"/>
            </w:pPr>
            <w:r>
              <w:rPr>
                <w:rFonts w:ascii="Times New Roman" w:hAnsi="Times New Roman"/>
                <w:color w:val="0F172A"/>
                <w:sz w:val="18"/>
              </w:rPr>
              <w:t>UNIQUE (MaTuyen, ThuTu) trên CHI_TIET_TUYEN</w:t>
            </w:r>
          </w:p>
        </w:tc>
        <w:tc>
          <w:tcPr>
            <w:tcW w:type="dxa" w:w="1728"/>
            <w:shd w:fill="FFFFFF"/>
            <w:tcMar>
              <w:top w:w="70" w:type="dxa"/>
              <w:bottom w:w="70" w:type="dxa"/>
              <w:left w:w="100" w:type="dxa"/>
              <w:right w:w="100" w:type="dxa"/>
            </w:tcMar>
          </w:tcPr>
          <w:p>
            <w:pPr>
              <w:jc w:val="center"/>
            </w:pPr>
            <w:r>
              <w:rPr>
                <w:rFonts w:ascii="Times New Roman" w:hAnsi="Times New Roman"/>
                <w:color w:val="0F172A"/>
                <w:sz w:val="18"/>
              </w:rPr>
              <w:t>DDL Cơ bản</w:t>
            </w:r>
          </w:p>
        </w:tc>
      </w:tr>
      <w:tr>
        <w:tc>
          <w:tcPr>
            <w:tcW w:type="dxa" w:w="1152"/>
            <w:shd w:fill="F8FAFC"/>
            <w:tcMar>
              <w:top w:w="70" w:type="dxa"/>
              <w:bottom w:w="70" w:type="dxa"/>
              <w:left w:w="100" w:type="dxa"/>
              <w:right w:w="100" w:type="dxa"/>
            </w:tcMar>
          </w:tcPr>
          <w:p>
            <w:pPr>
              <w:jc w:val="center"/>
            </w:pPr>
            <w:r>
              <w:rPr>
                <w:rFonts w:ascii="Times New Roman" w:hAnsi="Times New Roman"/>
                <w:color w:val="0F172A"/>
                <w:sz w:val="18"/>
              </w:rPr>
              <w:t>RB-06</w:t>
            </w:r>
          </w:p>
        </w:tc>
        <w:tc>
          <w:tcPr>
            <w:tcW w:type="dxa" w:w="3456"/>
            <w:shd w:fill="F8FAFC"/>
            <w:tcMar>
              <w:top w:w="70" w:type="dxa"/>
              <w:bottom w:w="70" w:type="dxa"/>
              <w:left w:w="100" w:type="dxa"/>
              <w:right w:w="100" w:type="dxa"/>
            </w:tcMar>
          </w:tcPr>
          <w:p>
            <w:pPr>
              <w:jc w:val="left"/>
            </w:pPr>
            <w:r>
              <w:rPr>
                <w:rFonts w:ascii="Times New Roman" w:hAnsi="Times New Roman"/>
                <w:color w:val="0F172A"/>
                <w:sz w:val="18"/>
              </w:rPr>
              <w:t>Xe của chuyến phải thuộc nhà xe khai thác tuyến</w:t>
            </w:r>
          </w:p>
        </w:tc>
        <w:tc>
          <w:tcPr>
            <w:tcW w:type="dxa" w:w="3312"/>
            <w:shd w:fill="F8FAFC"/>
            <w:tcMar>
              <w:top w:w="70" w:type="dxa"/>
              <w:bottom w:w="70" w:type="dxa"/>
              <w:left w:w="100" w:type="dxa"/>
              <w:right w:w="100" w:type="dxa"/>
            </w:tcMar>
          </w:tcPr>
          <w:p>
            <w:pPr>
              <w:jc w:val="left"/>
            </w:pPr>
            <w:r>
              <w:rPr>
                <w:rFonts w:ascii="Times New Roman" w:hAnsi="Times New Roman"/>
                <w:color w:val="0F172A"/>
                <w:sz w:val="18"/>
              </w:rPr>
              <w:t>TRIGGER TRG_ChuyenXe_KiemTraNhaXe trên CHUYEN_XE</w:t>
            </w:r>
          </w:p>
        </w:tc>
        <w:tc>
          <w:tcPr>
            <w:tcW w:type="dxa" w:w="1728"/>
            <w:shd w:fill="F8FAFC"/>
            <w:tcMar>
              <w:top w:w="70" w:type="dxa"/>
              <w:bottom w:w="70" w:type="dxa"/>
              <w:left w:w="100" w:type="dxa"/>
              <w:right w:w="100" w:type="dxa"/>
            </w:tcMar>
          </w:tcPr>
          <w:p>
            <w:pPr>
              <w:jc w:val="left"/>
            </w:pPr>
            <w:r>
              <w:rPr>
                <w:rFonts w:ascii="Times New Roman" w:hAnsi="Times New Roman"/>
                <w:color w:val="0F172A"/>
                <w:sz w:val="18"/>
              </w:rPr>
              <w:t>TRIGGER nâng cao</w:t>
            </w:r>
          </w:p>
        </w:tc>
      </w:tr>
      <w:tr>
        <w:tc>
          <w:tcPr>
            <w:tcW w:type="dxa" w:w="1152"/>
            <w:shd w:fill="FFFFFF"/>
            <w:tcMar>
              <w:top w:w="70" w:type="dxa"/>
              <w:bottom w:w="70" w:type="dxa"/>
              <w:left w:w="100" w:type="dxa"/>
              <w:right w:w="100" w:type="dxa"/>
            </w:tcMar>
          </w:tcPr>
          <w:p>
            <w:pPr>
              <w:jc w:val="center"/>
            </w:pPr>
            <w:r>
              <w:rPr>
                <w:rFonts w:ascii="Times New Roman" w:hAnsi="Times New Roman"/>
                <w:color w:val="0F172A"/>
                <w:sz w:val="18"/>
              </w:rPr>
              <w:t>RB-07</w:t>
            </w:r>
          </w:p>
        </w:tc>
        <w:tc>
          <w:tcPr>
            <w:tcW w:type="dxa" w:w="3456"/>
            <w:shd w:fill="FFFFFF"/>
            <w:tcMar>
              <w:top w:w="70" w:type="dxa"/>
              <w:bottom w:w="70" w:type="dxa"/>
              <w:left w:w="100" w:type="dxa"/>
              <w:right w:w="100" w:type="dxa"/>
            </w:tcMar>
          </w:tcPr>
          <w:p>
            <w:pPr>
              <w:jc w:val="left"/>
            </w:pPr>
            <w:r>
              <w:rPr>
                <w:rFonts w:ascii="Times New Roman" w:hAnsi="Times New Roman"/>
                <w:color w:val="0F172A"/>
                <w:sz w:val="18"/>
              </w:rPr>
              <w:t>Một xe không thực hiện 2 chuyến trùng thời gian</w:t>
            </w:r>
          </w:p>
        </w:tc>
        <w:tc>
          <w:tcPr>
            <w:tcW w:type="dxa" w:w="3312"/>
            <w:shd w:fill="FFFFFF"/>
            <w:tcMar>
              <w:top w:w="70" w:type="dxa"/>
              <w:bottom w:w="70" w:type="dxa"/>
              <w:left w:w="100" w:type="dxa"/>
              <w:right w:w="100" w:type="dxa"/>
            </w:tcMar>
          </w:tcPr>
          <w:p>
            <w:pPr>
              <w:jc w:val="left"/>
            </w:pPr>
            <w:r>
              <w:rPr>
                <w:rFonts w:ascii="Times New Roman" w:hAnsi="Times New Roman"/>
                <w:color w:val="0F172A"/>
                <w:sz w:val="18"/>
              </w:rPr>
              <w:t>TRIGGER TRG_ChuyenXe_KiemTraTrungThoiGianXe</w:t>
            </w:r>
          </w:p>
        </w:tc>
        <w:tc>
          <w:tcPr>
            <w:tcW w:type="dxa" w:w="1728"/>
            <w:shd w:fill="FFFFFF"/>
            <w:tcMar>
              <w:top w:w="70" w:type="dxa"/>
              <w:bottom w:w="70" w:type="dxa"/>
              <w:left w:w="100" w:type="dxa"/>
              <w:right w:w="100" w:type="dxa"/>
            </w:tcMar>
          </w:tcPr>
          <w:p>
            <w:pPr>
              <w:jc w:val="left"/>
            </w:pPr>
            <w:r>
              <w:rPr>
                <w:rFonts w:ascii="Times New Roman" w:hAnsi="Times New Roman"/>
                <w:color w:val="0F172A"/>
                <w:sz w:val="18"/>
              </w:rPr>
              <w:t>TRIGGER nâng cao</w:t>
            </w:r>
          </w:p>
        </w:tc>
      </w:tr>
      <w:tr>
        <w:tc>
          <w:tcPr>
            <w:tcW w:type="dxa" w:w="1152"/>
            <w:shd w:fill="F8FAFC"/>
            <w:tcMar>
              <w:top w:w="70" w:type="dxa"/>
              <w:bottom w:w="70" w:type="dxa"/>
              <w:left w:w="100" w:type="dxa"/>
              <w:right w:w="100" w:type="dxa"/>
            </w:tcMar>
          </w:tcPr>
          <w:p>
            <w:pPr>
              <w:jc w:val="center"/>
            </w:pPr>
            <w:r>
              <w:rPr>
                <w:rFonts w:ascii="Times New Roman" w:hAnsi="Times New Roman"/>
                <w:color w:val="0F172A"/>
                <w:sz w:val="18"/>
              </w:rPr>
              <w:t>RB-08</w:t>
            </w:r>
          </w:p>
        </w:tc>
        <w:tc>
          <w:tcPr>
            <w:tcW w:type="dxa" w:w="3456"/>
            <w:shd w:fill="F8FAFC"/>
            <w:tcMar>
              <w:top w:w="70" w:type="dxa"/>
              <w:bottom w:w="70" w:type="dxa"/>
              <w:left w:w="100" w:type="dxa"/>
              <w:right w:w="100" w:type="dxa"/>
            </w:tcMar>
          </w:tcPr>
          <w:p>
            <w:pPr>
              <w:jc w:val="left"/>
            </w:pPr>
            <w:r>
              <w:rPr>
                <w:rFonts w:ascii="Times New Roman" w:hAnsi="Times New Roman"/>
                <w:color w:val="0F172A"/>
                <w:sz w:val="18"/>
              </w:rPr>
              <w:t>Một lần đặt chỗ chỉ thuộc một chuyến</w:t>
            </w:r>
          </w:p>
        </w:tc>
        <w:tc>
          <w:tcPr>
            <w:tcW w:type="dxa" w:w="3312"/>
            <w:shd w:fill="F8FAFC"/>
            <w:tcMar>
              <w:top w:w="70" w:type="dxa"/>
              <w:bottom w:w="70" w:type="dxa"/>
              <w:left w:w="100" w:type="dxa"/>
              <w:right w:w="100" w:type="dxa"/>
            </w:tcMar>
          </w:tcPr>
          <w:p>
            <w:pPr>
              <w:jc w:val="left"/>
            </w:pPr>
            <w:r>
              <w:rPr>
                <w:rFonts w:ascii="Times New Roman" w:hAnsi="Times New Roman"/>
                <w:color w:val="0F172A"/>
                <w:sz w:val="18"/>
              </w:rPr>
              <w:t>FOREIGN KEY (MaChuyen) NOT NULL trên DAT_CHO</w:t>
            </w:r>
          </w:p>
        </w:tc>
        <w:tc>
          <w:tcPr>
            <w:tcW w:type="dxa" w:w="1728"/>
            <w:shd w:fill="F8FAFC"/>
            <w:tcMar>
              <w:top w:w="70" w:type="dxa"/>
              <w:bottom w:w="70" w:type="dxa"/>
              <w:left w:w="100" w:type="dxa"/>
              <w:right w:w="100" w:type="dxa"/>
            </w:tcMar>
          </w:tcPr>
          <w:p>
            <w:pPr>
              <w:jc w:val="center"/>
            </w:pPr>
            <w:r>
              <w:rPr>
                <w:rFonts w:ascii="Times New Roman" w:hAnsi="Times New Roman"/>
                <w:color w:val="0F172A"/>
                <w:sz w:val="18"/>
              </w:rPr>
              <w:t>DDL Cơ bản</w:t>
            </w:r>
          </w:p>
        </w:tc>
      </w:tr>
      <w:tr>
        <w:tc>
          <w:tcPr>
            <w:tcW w:type="dxa" w:w="1152"/>
            <w:shd w:fill="FFFFFF"/>
            <w:tcMar>
              <w:top w:w="70" w:type="dxa"/>
              <w:bottom w:w="70" w:type="dxa"/>
              <w:left w:w="100" w:type="dxa"/>
              <w:right w:w="100" w:type="dxa"/>
            </w:tcMar>
          </w:tcPr>
          <w:p>
            <w:pPr>
              <w:jc w:val="center"/>
            </w:pPr>
            <w:r>
              <w:rPr>
                <w:rFonts w:ascii="Times New Roman" w:hAnsi="Times New Roman"/>
                <w:color w:val="0F172A"/>
                <w:sz w:val="18"/>
              </w:rPr>
              <w:t>RB-09</w:t>
            </w:r>
          </w:p>
        </w:tc>
        <w:tc>
          <w:tcPr>
            <w:tcW w:type="dxa" w:w="3456"/>
            <w:shd w:fill="FFFFFF"/>
            <w:tcMar>
              <w:top w:w="70" w:type="dxa"/>
              <w:bottom w:w="70" w:type="dxa"/>
              <w:left w:w="100" w:type="dxa"/>
              <w:right w:w="100" w:type="dxa"/>
            </w:tcMar>
          </w:tcPr>
          <w:p>
            <w:pPr>
              <w:jc w:val="left"/>
            </w:pPr>
            <w:r>
              <w:rPr>
                <w:rFonts w:ascii="Times New Roman" w:hAnsi="Times New Roman"/>
                <w:color w:val="0F172A"/>
                <w:sz w:val="18"/>
              </w:rPr>
              <w:t>Một lần đặt phải có ít nhất một vé</w:t>
            </w:r>
          </w:p>
        </w:tc>
        <w:tc>
          <w:tcPr>
            <w:tcW w:type="dxa" w:w="3312"/>
            <w:shd w:fill="FFFFFF"/>
            <w:tcMar>
              <w:top w:w="70" w:type="dxa"/>
              <w:bottom w:w="70" w:type="dxa"/>
              <w:left w:w="100" w:type="dxa"/>
              <w:right w:w="100" w:type="dxa"/>
            </w:tcMar>
          </w:tcPr>
          <w:p>
            <w:pPr>
              <w:jc w:val="left"/>
            </w:pPr>
            <w:r>
              <w:rPr>
                <w:rFonts w:ascii="Times New Roman" w:hAnsi="Times New Roman"/>
                <w:color w:val="0F172A"/>
                <w:sz w:val="18"/>
              </w:rPr>
              <w:t>Giao dịch đồng thời (Transaction) khi tạo đặt chỗ &amp; vé</w:t>
            </w:r>
          </w:p>
        </w:tc>
        <w:tc>
          <w:tcPr>
            <w:tcW w:type="dxa" w:w="1728"/>
            <w:shd w:fill="FFFFFF"/>
            <w:tcMar>
              <w:top w:w="70" w:type="dxa"/>
              <w:bottom w:w="70" w:type="dxa"/>
              <w:left w:w="100" w:type="dxa"/>
              <w:right w:w="100" w:type="dxa"/>
            </w:tcMar>
          </w:tcPr>
          <w:p>
            <w:pPr>
              <w:jc w:val="left"/>
            </w:pPr>
            <w:r>
              <w:rPr>
                <w:rFonts w:ascii="Times New Roman" w:hAnsi="Times New Roman"/>
                <w:color w:val="0F172A"/>
                <w:sz w:val="18"/>
              </w:rPr>
              <w:t>Giao dịch / Logic</w:t>
            </w:r>
          </w:p>
        </w:tc>
      </w:tr>
      <w:tr>
        <w:tc>
          <w:tcPr>
            <w:tcW w:type="dxa" w:w="1152"/>
            <w:shd w:fill="F8FAFC"/>
            <w:tcMar>
              <w:top w:w="70" w:type="dxa"/>
              <w:bottom w:w="70" w:type="dxa"/>
              <w:left w:w="100" w:type="dxa"/>
              <w:right w:w="100" w:type="dxa"/>
            </w:tcMar>
          </w:tcPr>
          <w:p>
            <w:pPr>
              <w:jc w:val="center"/>
            </w:pPr>
            <w:r>
              <w:rPr>
                <w:rFonts w:ascii="Times New Roman" w:hAnsi="Times New Roman"/>
                <w:color w:val="0F172A"/>
                <w:sz w:val="18"/>
              </w:rPr>
              <w:t>RB-10</w:t>
            </w:r>
          </w:p>
        </w:tc>
        <w:tc>
          <w:tcPr>
            <w:tcW w:type="dxa" w:w="3456"/>
            <w:shd w:fill="F8FAFC"/>
            <w:tcMar>
              <w:top w:w="70" w:type="dxa"/>
              <w:bottom w:w="70" w:type="dxa"/>
              <w:left w:w="100" w:type="dxa"/>
              <w:right w:w="100" w:type="dxa"/>
            </w:tcMar>
          </w:tcPr>
          <w:p>
            <w:pPr>
              <w:jc w:val="left"/>
            </w:pPr>
            <w:r>
              <w:rPr>
                <w:rFonts w:ascii="Times New Roman" w:hAnsi="Times New Roman"/>
                <w:color w:val="0F172A"/>
                <w:sz w:val="18"/>
              </w:rPr>
              <w:t>Chỗ của vé phải thuộc xe đang thực hiện chuyến</w:t>
            </w:r>
          </w:p>
        </w:tc>
        <w:tc>
          <w:tcPr>
            <w:tcW w:type="dxa" w:w="3312"/>
            <w:shd w:fill="F8FAFC"/>
            <w:tcMar>
              <w:top w:w="70" w:type="dxa"/>
              <w:bottom w:w="70" w:type="dxa"/>
              <w:left w:w="100" w:type="dxa"/>
              <w:right w:w="100" w:type="dxa"/>
            </w:tcMar>
          </w:tcPr>
          <w:p>
            <w:pPr>
              <w:jc w:val="left"/>
            </w:pPr>
            <w:r>
              <w:rPr>
                <w:rFonts w:ascii="Times New Roman" w:hAnsi="Times New Roman"/>
                <w:color w:val="0F172A"/>
                <w:sz w:val="18"/>
              </w:rPr>
              <w:t>TRIGGER TRG_Ve_KiemTraNghiepVuVaChongChongLan trên VE</w:t>
            </w:r>
          </w:p>
        </w:tc>
        <w:tc>
          <w:tcPr>
            <w:tcW w:type="dxa" w:w="1728"/>
            <w:shd w:fill="F8FAFC"/>
            <w:tcMar>
              <w:top w:w="70" w:type="dxa"/>
              <w:bottom w:w="70" w:type="dxa"/>
              <w:left w:w="100" w:type="dxa"/>
              <w:right w:w="100" w:type="dxa"/>
            </w:tcMar>
          </w:tcPr>
          <w:p>
            <w:pPr>
              <w:jc w:val="left"/>
            </w:pPr>
            <w:r>
              <w:rPr>
                <w:rFonts w:ascii="Times New Roman" w:hAnsi="Times New Roman"/>
                <w:color w:val="0F172A"/>
                <w:sz w:val="18"/>
              </w:rPr>
              <w:t>TRIGGER nâng cao</w:t>
            </w:r>
          </w:p>
        </w:tc>
      </w:tr>
      <w:tr>
        <w:tc>
          <w:tcPr>
            <w:tcW w:type="dxa" w:w="1152"/>
            <w:shd w:fill="FFFFFF"/>
            <w:tcMar>
              <w:top w:w="70" w:type="dxa"/>
              <w:bottom w:w="70" w:type="dxa"/>
              <w:left w:w="100" w:type="dxa"/>
              <w:right w:w="100" w:type="dxa"/>
            </w:tcMar>
          </w:tcPr>
          <w:p>
            <w:pPr>
              <w:jc w:val="center"/>
            </w:pPr>
            <w:r>
              <w:rPr>
                <w:rFonts w:ascii="Times New Roman" w:hAnsi="Times New Roman"/>
                <w:color w:val="0F172A"/>
                <w:sz w:val="18"/>
              </w:rPr>
              <w:t>RB-11</w:t>
            </w:r>
          </w:p>
        </w:tc>
        <w:tc>
          <w:tcPr>
            <w:tcW w:type="dxa" w:w="3456"/>
            <w:shd w:fill="FFFFFF"/>
            <w:tcMar>
              <w:top w:w="70" w:type="dxa"/>
              <w:bottom w:w="70" w:type="dxa"/>
              <w:left w:w="100" w:type="dxa"/>
              <w:right w:w="100" w:type="dxa"/>
            </w:tcMar>
          </w:tcPr>
          <w:p>
            <w:pPr>
              <w:jc w:val="left"/>
            </w:pPr>
            <w:r>
              <w:rPr>
                <w:rFonts w:ascii="Times New Roman" w:hAnsi="Times New Roman"/>
                <w:color w:val="0F172A"/>
                <w:sz w:val="18"/>
              </w:rPr>
              <w:t>Điểm đón và trả phải thuộc tuyến của chuyến</w:t>
            </w:r>
          </w:p>
        </w:tc>
        <w:tc>
          <w:tcPr>
            <w:tcW w:type="dxa" w:w="3312"/>
            <w:shd w:fill="FFFFFF"/>
            <w:tcMar>
              <w:top w:w="70" w:type="dxa"/>
              <w:bottom w:w="70" w:type="dxa"/>
              <w:left w:w="100" w:type="dxa"/>
              <w:right w:w="100" w:type="dxa"/>
            </w:tcMar>
          </w:tcPr>
          <w:p>
            <w:pPr>
              <w:jc w:val="left"/>
            </w:pPr>
            <w:r>
              <w:rPr>
                <w:rFonts w:ascii="Times New Roman" w:hAnsi="Times New Roman"/>
                <w:color w:val="0F172A"/>
                <w:sz w:val="18"/>
              </w:rPr>
              <w:t>TRIGGER TRG_Ve_KiemTraNghiepVuVaChongChongLan trên VE</w:t>
            </w:r>
          </w:p>
        </w:tc>
        <w:tc>
          <w:tcPr>
            <w:tcW w:type="dxa" w:w="1728"/>
            <w:shd w:fill="FFFFFF"/>
            <w:tcMar>
              <w:top w:w="70" w:type="dxa"/>
              <w:bottom w:w="70" w:type="dxa"/>
              <w:left w:w="100" w:type="dxa"/>
              <w:right w:w="100" w:type="dxa"/>
            </w:tcMar>
          </w:tcPr>
          <w:p>
            <w:pPr>
              <w:jc w:val="left"/>
            </w:pPr>
            <w:r>
              <w:rPr>
                <w:rFonts w:ascii="Times New Roman" w:hAnsi="Times New Roman"/>
                <w:color w:val="0F172A"/>
                <w:sz w:val="18"/>
              </w:rPr>
              <w:t>TRIGGER nâng cao</w:t>
            </w:r>
          </w:p>
        </w:tc>
      </w:tr>
      <w:tr>
        <w:tc>
          <w:tcPr>
            <w:tcW w:type="dxa" w:w="1152"/>
            <w:shd w:fill="F8FAFC"/>
            <w:tcMar>
              <w:top w:w="70" w:type="dxa"/>
              <w:bottom w:w="70" w:type="dxa"/>
              <w:left w:w="100" w:type="dxa"/>
              <w:right w:w="100" w:type="dxa"/>
            </w:tcMar>
          </w:tcPr>
          <w:p>
            <w:pPr>
              <w:jc w:val="center"/>
            </w:pPr>
            <w:r>
              <w:rPr>
                <w:rFonts w:ascii="Times New Roman" w:hAnsi="Times New Roman"/>
                <w:color w:val="0F172A"/>
                <w:sz w:val="18"/>
              </w:rPr>
              <w:t>RB-12</w:t>
            </w:r>
          </w:p>
        </w:tc>
        <w:tc>
          <w:tcPr>
            <w:tcW w:type="dxa" w:w="3456"/>
            <w:shd w:fill="F8FAFC"/>
            <w:tcMar>
              <w:top w:w="70" w:type="dxa"/>
              <w:bottom w:w="70" w:type="dxa"/>
              <w:left w:w="100" w:type="dxa"/>
              <w:right w:w="100" w:type="dxa"/>
            </w:tcMar>
          </w:tcPr>
          <w:p>
            <w:pPr>
              <w:jc w:val="left"/>
            </w:pPr>
            <w:r>
              <w:rPr>
                <w:rFonts w:ascii="Times New Roman" w:hAnsi="Times New Roman"/>
                <w:color w:val="0F172A"/>
                <w:sz w:val="18"/>
              </w:rPr>
              <w:t>Điểm đón phải đứng trước điểm trả (Thứ tự đón &lt; trả)</w:t>
            </w:r>
          </w:p>
        </w:tc>
        <w:tc>
          <w:tcPr>
            <w:tcW w:type="dxa" w:w="3312"/>
            <w:shd w:fill="F8FAFC"/>
            <w:tcMar>
              <w:top w:w="70" w:type="dxa"/>
              <w:bottom w:w="70" w:type="dxa"/>
              <w:left w:w="100" w:type="dxa"/>
              <w:right w:w="100" w:type="dxa"/>
            </w:tcMar>
          </w:tcPr>
          <w:p>
            <w:pPr>
              <w:jc w:val="left"/>
            </w:pPr>
            <w:r>
              <w:rPr>
                <w:rFonts w:ascii="Times New Roman" w:hAnsi="Times New Roman"/>
                <w:color w:val="0F172A"/>
                <w:sz w:val="18"/>
              </w:rPr>
              <w:t>TRIGGER TRG_Ve_KiemTraNghiepVuVaChongChongLan trên VE</w:t>
            </w:r>
          </w:p>
        </w:tc>
        <w:tc>
          <w:tcPr>
            <w:tcW w:type="dxa" w:w="1728"/>
            <w:shd w:fill="F8FAFC"/>
            <w:tcMar>
              <w:top w:w="70" w:type="dxa"/>
              <w:bottom w:w="70" w:type="dxa"/>
              <w:left w:w="100" w:type="dxa"/>
              <w:right w:w="100" w:type="dxa"/>
            </w:tcMar>
          </w:tcPr>
          <w:p>
            <w:pPr>
              <w:jc w:val="left"/>
            </w:pPr>
            <w:r>
              <w:rPr>
                <w:rFonts w:ascii="Times New Roman" w:hAnsi="Times New Roman"/>
                <w:color w:val="0F172A"/>
                <w:sz w:val="18"/>
              </w:rPr>
              <w:t>TRIGGER nâng cao</w:t>
            </w:r>
          </w:p>
        </w:tc>
      </w:tr>
      <w:tr>
        <w:tc>
          <w:tcPr>
            <w:tcW w:type="dxa" w:w="1152"/>
            <w:shd w:fill="FFFFFF"/>
            <w:tcMar>
              <w:top w:w="70" w:type="dxa"/>
              <w:bottom w:w="70" w:type="dxa"/>
              <w:left w:w="100" w:type="dxa"/>
              <w:right w:w="100" w:type="dxa"/>
            </w:tcMar>
          </w:tcPr>
          <w:p>
            <w:pPr>
              <w:jc w:val="center"/>
            </w:pPr>
            <w:r>
              <w:rPr>
                <w:rFonts w:ascii="Times New Roman" w:hAnsi="Times New Roman"/>
                <w:color w:val="0F172A"/>
                <w:sz w:val="18"/>
              </w:rPr>
              <w:t>RB-13</w:t>
            </w:r>
          </w:p>
        </w:tc>
        <w:tc>
          <w:tcPr>
            <w:tcW w:type="dxa" w:w="3456"/>
            <w:shd w:fill="FFFFFF"/>
            <w:tcMar>
              <w:top w:w="70" w:type="dxa"/>
              <w:bottom w:w="70" w:type="dxa"/>
              <w:left w:w="100" w:type="dxa"/>
              <w:right w:w="100" w:type="dxa"/>
            </w:tcMar>
          </w:tcPr>
          <w:p>
            <w:pPr>
              <w:jc w:val="left"/>
            </w:pPr>
            <w:r>
              <w:rPr>
                <w:rFonts w:ascii="Times New Roman" w:hAnsi="Times New Roman"/>
                <w:color w:val="0F172A"/>
                <w:sz w:val="18"/>
              </w:rPr>
              <w:t>Không bán cùng chỗ cho các đoạn hành trình chồng lấn</w:t>
            </w:r>
          </w:p>
        </w:tc>
        <w:tc>
          <w:tcPr>
            <w:tcW w:type="dxa" w:w="3312"/>
            <w:shd w:fill="FFFFFF"/>
            <w:tcMar>
              <w:top w:w="70" w:type="dxa"/>
              <w:bottom w:w="70" w:type="dxa"/>
              <w:left w:w="100" w:type="dxa"/>
              <w:right w:w="100" w:type="dxa"/>
            </w:tcMar>
          </w:tcPr>
          <w:p>
            <w:pPr>
              <w:jc w:val="left"/>
            </w:pPr>
            <w:r>
              <w:rPr>
                <w:rFonts w:ascii="Times New Roman" w:hAnsi="Times New Roman"/>
                <w:color w:val="0F172A"/>
                <w:sz w:val="18"/>
              </w:rPr>
              <w:t>TRIGGER TRG_Ve_KiemTraNghiepVuVaChongChongLan trên VE</w:t>
            </w:r>
          </w:p>
        </w:tc>
        <w:tc>
          <w:tcPr>
            <w:tcW w:type="dxa" w:w="1728"/>
            <w:shd w:fill="FFFFFF"/>
            <w:tcMar>
              <w:top w:w="70" w:type="dxa"/>
              <w:bottom w:w="70" w:type="dxa"/>
              <w:left w:w="100" w:type="dxa"/>
              <w:right w:w="100" w:type="dxa"/>
            </w:tcMar>
          </w:tcPr>
          <w:p>
            <w:pPr>
              <w:jc w:val="left"/>
            </w:pPr>
            <w:r>
              <w:rPr>
                <w:rFonts w:ascii="Times New Roman" w:hAnsi="Times New Roman"/>
                <w:color w:val="0F172A"/>
                <w:sz w:val="18"/>
              </w:rPr>
              <w:t>TRIGGER nâng cao (Cốt lõi)</w:t>
            </w:r>
          </w:p>
        </w:tc>
      </w:tr>
      <w:tr>
        <w:tc>
          <w:tcPr>
            <w:tcW w:type="dxa" w:w="1152"/>
            <w:shd w:fill="F8FAFC"/>
            <w:tcMar>
              <w:top w:w="70" w:type="dxa"/>
              <w:bottom w:w="70" w:type="dxa"/>
              <w:left w:w="100" w:type="dxa"/>
              <w:right w:w="100" w:type="dxa"/>
            </w:tcMar>
          </w:tcPr>
          <w:p>
            <w:pPr>
              <w:jc w:val="center"/>
            </w:pPr>
            <w:r>
              <w:rPr>
                <w:rFonts w:ascii="Times New Roman" w:hAnsi="Times New Roman"/>
                <w:color w:val="0F172A"/>
                <w:sz w:val="18"/>
              </w:rPr>
              <w:t>RB-14</w:t>
            </w:r>
          </w:p>
        </w:tc>
        <w:tc>
          <w:tcPr>
            <w:tcW w:type="dxa" w:w="3456"/>
            <w:shd w:fill="F8FAFC"/>
            <w:tcMar>
              <w:top w:w="70" w:type="dxa"/>
              <w:bottom w:w="70" w:type="dxa"/>
              <w:left w:w="100" w:type="dxa"/>
              <w:right w:w="100" w:type="dxa"/>
            </w:tcMar>
          </w:tcPr>
          <w:p>
            <w:pPr>
              <w:jc w:val="left"/>
            </w:pPr>
            <w:r>
              <w:rPr>
                <w:rFonts w:ascii="Times New Roman" w:hAnsi="Times New Roman"/>
                <w:color w:val="0F172A"/>
                <w:sz w:val="18"/>
              </w:rPr>
              <w:t>Vé đã hủy không còn chiếm chỗ</w:t>
            </w:r>
          </w:p>
        </w:tc>
        <w:tc>
          <w:tcPr>
            <w:tcW w:type="dxa" w:w="3312"/>
            <w:shd w:fill="F8FAFC"/>
            <w:tcMar>
              <w:top w:w="70" w:type="dxa"/>
              <w:bottom w:w="70" w:type="dxa"/>
              <w:left w:w="100" w:type="dxa"/>
              <w:right w:w="100" w:type="dxa"/>
            </w:tcMar>
          </w:tcPr>
          <w:p>
            <w:pPr>
              <w:jc w:val="left"/>
            </w:pPr>
            <w:r>
              <w:rPr>
                <w:rFonts w:ascii="Times New Roman" w:hAnsi="Times New Roman"/>
                <w:color w:val="0F172A"/>
                <w:sz w:val="18"/>
              </w:rPr>
              <w:t>Lọc theo trạng thái `TrangThai &lt;&gt; N'Đã hủy'` trong Trigger</w:t>
            </w:r>
          </w:p>
        </w:tc>
        <w:tc>
          <w:tcPr>
            <w:tcW w:type="dxa" w:w="1728"/>
            <w:shd w:fill="F8FAFC"/>
            <w:tcMar>
              <w:top w:w="70" w:type="dxa"/>
              <w:bottom w:w="70" w:type="dxa"/>
              <w:left w:w="100" w:type="dxa"/>
              <w:right w:w="100" w:type="dxa"/>
            </w:tcMar>
          </w:tcPr>
          <w:p>
            <w:pPr>
              <w:jc w:val="left"/>
            </w:pPr>
            <w:r>
              <w:rPr>
                <w:rFonts w:ascii="Times New Roman" w:hAnsi="Times New Roman"/>
                <w:color w:val="0F172A"/>
                <w:sz w:val="18"/>
              </w:rPr>
              <w:t>TRIGGER / Logic</w:t>
            </w:r>
          </w:p>
        </w:tc>
      </w:tr>
      <w:tr>
        <w:tc>
          <w:tcPr>
            <w:tcW w:type="dxa" w:w="1152"/>
            <w:shd w:fill="FFFFFF"/>
            <w:tcMar>
              <w:top w:w="70" w:type="dxa"/>
              <w:bottom w:w="70" w:type="dxa"/>
              <w:left w:w="100" w:type="dxa"/>
              <w:right w:w="100" w:type="dxa"/>
            </w:tcMar>
          </w:tcPr>
          <w:p>
            <w:pPr>
              <w:jc w:val="center"/>
            </w:pPr>
            <w:r>
              <w:rPr>
                <w:rFonts w:ascii="Times New Roman" w:hAnsi="Times New Roman"/>
                <w:color w:val="0F172A"/>
                <w:sz w:val="18"/>
              </w:rPr>
              <w:t>RB-15</w:t>
            </w:r>
          </w:p>
        </w:tc>
        <w:tc>
          <w:tcPr>
            <w:tcW w:type="dxa" w:w="3456"/>
            <w:shd w:fill="FFFFFF"/>
            <w:tcMar>
              <w:top w:w="70" w:type="dxa"/>
              <w:bottom w:w="70" w:type="dxa"/>
              <w:left w:w="100" w:type="dxa"/>
              <w:right w:w="100" w:type="dxa"/>
            </w:tcMar>
          </w:tcPr>
          <w:p>
            <w:pPr>
              <w:jc w:val="left"/>
            </w:pPr>
            <w:r>
              <w:rPr>
                <w:rFonts w:ascii="Times New Roman" w:hAnsi="Times New Roman"/>
                <w:color w:val="0F172A"/>
                <w:sz w:val="18"/>
              </w:rPr>
              <w:t>Giá vé không âm</w:t>
            </w:r>
          </w:p>
        </w:tc>
        <w:tc>
          <w:tcPr>
            <w:tcW w:type="dxa" w:w="3312"/>
            <w:shd w:fill="FFFFFF"/>
            <w:tcMar>
              <w:top w:w="70" w:type="dxa"/>
              <w:bottom w:w="70" w:type="dxa"/>
              <w:left w:w="100" w:type="dxa"/>
              <w:right w:w="100" w:type="dxa"/>
            </w:tcMar>
          </w:tcPr>
          <w:p>
            <w:pPr>
              <w:jc w:val="left"/>
            </w:pPr>
            <w:r>
              <w:rPr>
                <w:rFonts w:ascii="Times New Roman" w:hAnsi="Times New Roman"/>
                <w:color w:val="0F172A"/>
                <w:sz w:val="18"/>
              </w:rPr>
              <w:t>CHECK (GiaBanThucTe &gt;= 0) trên bảng VE</w:t>
            </w:r>
          </w:p>
        </w:tc>
        <w:tc>
          <w:tcPr>
            <w:tcW w:type="dxa" w:w="1728"/>
            <w:shd w:fill="FFFFFF"/>
            <w:tcMar>
              <w:top w:w="70" w:type="dxa"/>
              <w:bottom w:w="70" w:type="dxa"/>
              <w:left w:w="100" w:type="dxa"/>
              <w:right w:w="100" w:type="dxa"/>
            </w:tcMar>
          </w:tcPr>
          <w:p>
            <w:pPr>
              <w:jc w:val="center"/>
            </w:pPr>
            <w:r>
              <w:rPr>
                <w:rFonts w:ascii="Times New Roman" w:hAnsi="Times New Roman"/>
                <w:color w:val="0F172A"/>
                <w:sz w:val="18"/>
              </w:rPr>
              <w:t>DDL Cơ bản</w:t>
            </w:r>
          </w:p>
        </w:tc>
      </w:tr>
      <w:tr>
        <w:tc>
          <w:tcPr>
            <w:tcW w:type="dxa" w:w="1152"/>
            <w:shd w:fill="F8FAFC"/>
            <w:tcMar>
              <w:top w:w="70" w:type="dxa"/>
              <w:bottom w:w="70" w:type="dxa"/>
              <w:left w:w="100" w:type="dxa"/>
              <w:right w:w="100" w:type="dxa"/>
            </w:tcMar>
          </w:tcPr>
          <w:p>
            <w:pPr>
              <w:jc w:val="center"/>
            </w:pPr>
            <w:r>
              <w:rPr>
                <w:rFonts w:ascii="Times New Roman" w:hAnsi="Times New Roman"/>
                <w:color w:val="0F172A"/>
                <w:sz w:val="18"/>
              </w:rPr>
              <w:t>RB-16</w:t>
            </w:r>
          </w:p>
        </w:tc>
        <w:tc>
          <w:tcPr>
            <w:tcW w:type="dxa" w:w="3456"/>
            <w:shd w:fill="F8FAFC"/>
            <w:tcMar>
              <w:top w:w="70" w:type="dxa"/>
              <w:bottom w:w="70" w:type="dxa"/>
              <w:left w:w="100" w:type="dxa"/>
              <w:right w:w="100" w:type="dxa"/>
            </w:tcMar>
          </w:tcPr>
          <w:p>
            <w:pPr>
              <w:jc w:val="left"/>
            </w:pPr>
            <w:r>
              <w:rPr>
                <w:rFonts w:ascii="Times New Roman" w:hAnsi="Times New Roman"/>
                <w:color w:val="0F172A"/>
                <w:sz w:val="18"/>
              </w:rPr>
              <w:t>Tiền thanh toán không âm</w:t>
            </w:r>
          </w:p>
        </w:tc>
        <w:tc>
          <w:tcPr>
            <w:tcW w:type="dxa" w:w="3312"/>
            <w:shd w:fill="F8FAFC"/>
            <w:tcMar>
              <w:top w:w="70" w:type="dxa"/>
              <w:bottom w:w="70" w:type="dxa"/>
              <w:left w:w="100" w:type="dxa"/>
              <w:right w:w="100" w:type="dxa"/>
            </w:tcMar>
          </w:tcPr>
          <w:p>
            <w:pPr>
              <w:jc w:val="left"/>
            </w:pPr>
            <w:r>
              <w:rPr>
                <w:rFonts w:ascii="Times New Roman" w:hAnsi="Times New Roman"/>
                <w:color w:val="0F172A"/>
                <w:sz w:val="18"/>
              </w:rPr>
              <w:t>CHECK (SoTien &gt;= 0) trên bảng THANH_TOAN</w:t>
            </w:r>
          </w:p>
        </w:tc>
        <w:tc>
          <w:tcPr>
            <w:tcW w:type="dxa" w:w="1728"/>
            <w:shd w:fill="F8FAFC"/>
            <w:tcMar>
              <w:top w:w="70" w:type="dxa"/>
              <w:bottom w:w="70" w:type="dxa"/>
              <w:left w:w="100" w:type="dxa"/>
              <w:right w:w="100" w:type="dxa"/>
            </w:tcMar>
          </w:tcPr>
          <w:p>
            <w:pPr>
              <w:jc w:val="center"/>
            </w:pPr>
            <w:r>
              <w:rPr>
                <w:rFonts w:ascii="Times New Roman" w:hAnsi="Times New Roman"/>
                <w:color w:val="0F172A"/>
                <w:sz w:val="18"/>
              </w:rPr>
              <w:t>DDL Cơ bản</w:t>
            </w:r>
          </w:p>
        </w:tc>
      </w:tr>
      <w:tr>
        <w:tc>
          <w:tcPr>
            <w:tcW w:type="dxa" w:w="1152"/>
            <w:shd w:fill="FFFFFF"/>
            <w:tcMar>
              <w:top w:w="70" w:type="dxa"/>
              <w:bottom w:w="70" w:type="dxa"/>
              <w:left w:w="100" w:type="dxa"/>
              <w:right w:w="100" w:type="dxa"/>
            </w:tcMar>
          </w:tcPr>
          <w:p>
            <w:pPr>
              <w:jc w:val="center"/>
            </w:pPr>
            <w:r>
              <w:rPr>
                <w:rFonts w:ascii="Times New Roman" w:hAnsi="Times New Roman"/>
                <w:color w:val="0F172A"/>
                <w:sz w:val="18"/>
              </w:rPr>
              <w:t>RB-17</w:t>
            </w:r>
          </w:p>
        </w:tc>
        <w:tc>
          <w:tcPr>
            <w:tcW w:type="dxa" w:w="3456"/>
            <w:shd w:fill="FFFFFF"/>
            <w:tcMar>
              <w:top w:w="70" w:type="dxa"/>
              <w:bottom w:w="70" w:type="dxa"/>
              <w:left w:w="100" w:type="dxa"/>
              <w:right w:w="100" w:type="dxa"/>
            </w:tcMar>
          </w:tcPr>
          <w:p>
            <w:pPr>
              <w:jc w:val="left"/>
            </w:pPr>
            <w:r>
              <w:rPr>
                <w:rFonts w:ascii="Times New Roman" w:hAnsi="Times New Roman"/>
                <w:color w:val="0F172A"/>
                <w:sz w:val="18"/>
              </w:rPr>
              <w:t>Tiền hoàn không âm và không lớn hơn giá vé</w:t>
            </w:r>
          </w:p>
        </w:tc>
        <w:tc>
          <w:tcPr>
            <w:tcW w:type="dxa" w:w="3312"/>
            <w:shd w:fill="FFFFFF"/>
            <w:tcMar>
              <w:top w:w="70" w:type="dxa"/>
              <w:bottom w:w="70" w:type="dxa"/>
              <w:left w:w="100" w:type="dxa"/>
              <w:right w:w="100" w:type="dxa"/>
            </w:tcMar>
          </w:tcPr>
          <w:p>
            <w:pPr>
              <w:jc w:val="left"/>
            </w:pPr>
            <w:r>
              <w:rPr>
                <w:rFonts w:ascii="Times New Roman" w:hAnsi="Times New Roman"/>
                <w:color w:val="0F172A"/>
                <w:sz w:val="18"/>
              </w:rPr>
              <w:t>CHECK (TienHoan &gt;= 0 AND TienHoan &lt;= GiaBanThucTe)</w:t>
            </w:r>
          </w:p>
        </w:tc>
        <w:tc>
          <w:tcPr>
            <w:tcW w:type="dxa" w:w="1728"/>
            <w:shd w:fill="FFFFFF"/>
            <w:tcMar>
              <w:top w:w="70" w:type="dxa"/>
              <w:bottom w:w="70" w:type="dxa"/>
              <w:left w:w="100" w:type="dxa"/>
              <w:right w:w="100" w:type="dxa"/>
            </w:tcMar>
          </w:tcPr>
          <w:p>
            <w:pPr>
              <w:jc w:val="center"/>
            </w:pPr>
            <w:r>
              <w:rPr>
                <w:rFonts w:ascii="Times New Roman" w:hAnsi="Times New Roman"/>
                <w:color w:val="0F172A"/>
                <w:sz w:val="18"/>
              </w:rPr>
              <w:t>DDL Cơ bản</w:t>
            </w:r>
          </w:p>
        </w:tc>
      </w:tr>
      <w:tr>
        <w:tc>
          <w:tcPr>
            <w:tcW w:type="dxa" w:w="1152"/>
            <w:shd w:fill="F8FAFC"/>
            <w:tcMar>
              <w:top w:w="70" w:type="dxa"/>
              <w:bottom w:w="70" w:type="dxa"/>
              <w:left w:w="100" w:type="dxa"/>
              <w:right w:w="100" w:type="dxa"/>
            </w:tcMar>
          </w:tcPr>
          <w:p>
            <w:pPr>
              <w:jc w:val="center"/>
            </w:pPr>
            <w:r>
              <w:rPr>
                <w:rFonts w:ascii="Times New Roman" w:hAnsi="Times New Roman"/>
                <w:color w:val="0F172A"/>
                <w:sz w:val="18"/>
              </w:rPr>
              <w:t>RB-18</w:t>
            </w:r>
          </w:p>
        </w:tc>
        <w:tc>
          <w:tcPr>
            <w:tcW w:type="dxa" w:w="3456"/>
            <w:shd w:fill="F8FAFC"/>
            <w:tcMar>
              <w:top w:w="70" w:type="dxa"/>
              <w:bottom w:w="70" w:type="dxa"/>
              <w:left w:w="100" w:type="dxa"/>
              <w:right w:w="100" w:type="dxa"/>
            </w:tcMar>
          </w:tcPr>
          <w:p>
            <w:pPr>
              <w:jc w:val="left"/>
            </w:pPr>
            <w:r>
              <w:rPr>
                <w:rFonts w:ascii="Times New Roman" w:hAnsi="Times New Roman"/>
                <w:color w:val="0F172A"/>
                <w:sz w:val="18"/>
              </w:rPr>
              <w:t>Một đặt chỗ tối đa 1 giao dịch thanh toán thành công</w:t>
            </w:r>
          </w:p>
        </w:tc>
        <w:tc>
          <w:tcPr>
            <w:tcW w:type="dxa" w:w="3312"/>
            <w:shd w:fill="F8FAFC"/>
            <w:tcMar>
              <w:top w:w="70" w:type="dxa"/>
              <w:bottom w:w="70" w:type="dxa"/>
              <w:left w:w="100" w:type="dxa"/>
              <w:right w:w="100" w:type="dxa"/>
            </w:tcMar>
          </w:tcPr>
          <w:p>
            <w:pPr>
              <w:jc w:val="left"/>
            </w:pPr>
            <w:r>
              <w:rPr>
                <w:rFonts w:ascii="Times New Roman" w:hAnsi="Times New Roman"/>
                <w:color w:val="0F172A"/>
                <w:sz w:val="18"/>
              </w:rPr>
              <w:t>CREATE UNIQUE INDEX ON THANH_TOAN WHERE TrangThai=N'Thành công'</w:t>
            </w:r>
          </w:p>
        </w:tc>
        <w:tc>
          <w:tcPr>
            <w:tcW w:type="dxa" w:w="1728"/>
            <w:shd w:fill="F8FAFC"/>
            <w:tcMar>
              <w:top w:w="70" w:type="dxa"/>
              <w:bottom w:w="70" w:type="dxa"/>
              <w:left w:w="100" w:type="dxa"/>
              <w:right w:w="100" w:type="dxa"/>
            </w:tcMar>
          </w:tcPr>
          <w:p>
            <w:pPr>
              <w:jc w:val="left"/>
            </w:pPr>
            <w:r>
              <w:rPr>
                <w:rFonts w:ascii="Times New Roman" w:hAnsi="Times New Roman"/>
                <w:color w:val="0F172A"/>
                <w:sz w:val="18"/>
              </w:rPr>
              <w:t>Filtered Unique Index</w:t>
            </w:r>
          </w:p>
        </w:tc>
      </w:tr>
    </w:tbl>
    <w:p>
      <w:pPr>
        <w:keepNext/>
        <w:spacing w:before="280" w:after="120"/>
      </w:pPr>
      <w:r>
        <w:rPr>
          <w:rFonts w:ascii="Times New Roman" w:hAnsi="Times New Roman"/>
          <w:b/>
          <w:color w:val="0F2942"/>
          <w:sz w:val="27"/>
        </w:rPr>
        <w:t>CHƯƠNG 4: THIẾT KẾ LƯỢC ĐỒ ERD VÀ LƯỢC ĐỒ QUAN HỆ CHUẨN</w:t>
      </w:r>
    </w:p>
    <w:p>
      <w:pPr>
        <w:spacing w:after="80" w:line="288" w:lineRule="auto"/>
      </w:pPr>
      <w:r>
        <w:rPr>
          <w:rFonts w:ascii="Times New Roman" w:hAnsi="Times New Roman"/>
          <w:i w:val="0"/>
          <w:color w:val="1E293B"/>
          <w:sz w:val="22"/>
        </w:rPr>
        <w:t>Lược đồ quan hệ chuẩn (Relational Schema) tương ứng với 11 bảng chuẩn hóa:</w:t>
      </w:r>
    </w:p>
    <w:p>
      <w:pPr>
        <w:spacing w:after="80" w:line="288" w:lineRule="auto"/>
      </w:pPr>
      <w:r>
        <w:rPr>
          <w:rFonts w:ascii="Times New Roman" w:hAnsi="Times New Roman"/>
          <w:b/>
          <w:color w:val="0F172A"/>
          <w:sz w:val="22"/>
        </w:rPr>
        <w:t xml:space="preserve">• </w:t>
      </w:r>
      <w:r>
        <w:rPr>
          <w:rFonts w:ascii="Times New Roman" w:hAnsi="Times New Roman"/>
          <w:i w:val="0"/>
          <w:color w:val="1E293B"/>
          <w:sz w:val="22"/>
        </w:rPr>
        <w:t>NHA_XE (MaNhaXe, TenNhaXe, DiaChi, SoDienThoai, Email, TrangThai)</w:t>
      </w:r>
    </w:p>
    <w:p>
      <w:pPr>
        <w:spacing w:after="80" w:line="288" w:lineRule="auto"/>
      </w:pPr>
      <w:r>
        <w:rPr>
          <w:rFonts w:ascii="Times New Roman" w:hAnsi="Times New Roman"/>
          <w:b/>
          <w:color w:val="0F172A"/>
          <w:sz w:val="22"/>
        </w:rPr>
        <w:t xml:space="preserve">• </w:t>
      </w:r>
      <w:r>
        <w:rPr>
          <w:rFonts w:ascii="Times New Roman" w:hAnsi="Times New Roman"/>
          <w:i w:val="0"/>
          <w:color w:val="1E293B"/>
          <w:sz w:val="22"/>
        </w:rPr>
        <w:t>XE (BienSoXe, MaNhaXe, LoaiXe, SoChoThietKe, NgayDuaVaoSuDung, TrangThai)</w:t>
      </w:r>
    </w:p>
    <w:p>
      <w:pPr>
        <w:spacing w:after="80" w:line="288" w:lineRule="auto"/>
      </w:pPr>
      <w:r>
        <w:rPr>
          <w:rFonts w:ascii="Times New Roman" w:hAnsi="Times New Roman"/>
          <w:b/>
          <w:color w:val="0F172A"/>
          <w:sz w:val="22"/>
        </w:rPr>
        <w:t xml:space="preserve">• </w:t>
      </w:r>
      <w:r>
        <w:rPr>
          <w:rFonts w:ascii="Times New Roman" w:hAnsi="Times New Roman"/>
          <w:i w:val="0"/>
          <w:color w:val="1E293B"/>
          <w:sz w:val="22"/>
        </w:rPr>
        <w:t>CHO_NGOI (BienSoXe, MaCho, Tang, LoaiCho, TrangThaiSuDung)</w:t>
      </w:r>
    </w:p>
    <w:p>
      <w:pPr>
        <w:spacing w:after="80" w:line="288" w:lineRule="auto"/>
      </w:pPr>
      <w:r>
        <w:rPr>
          <w:rFonts w:ascii="Times New Roman" w:hAnsi="Times New Roman"/>
          <w:b/>
          <w:color w:val="0F172A"/>
          <w:sz w:val="22"/>
        </w:rPr>
        <w:t xml:space="preserve">• </w:t>
      </w:r>
      <w:r>
        <w:rPr>
          <w:rFonts w:ascii="Times New Roman" w:hAnsi="Times New Roman"/>
          <w:i w:val="0"/>
          <w:color w:val="1E293B"/>
          <w:sz w:val="22"/>
        </w:rPr>
        <w:t>DIA_DIEM (MaDiaDiem, TenDiaDiem, DiaChi, TinhThanh, QuanHuyen, LoaiDiaDiem)</w:t>
      </w:r>
    </w:p>
    <w:p>
      <w:pPr>
        <w:spacing w:after="80" w:line="288" w:lineRule="auto"/>
      </w:pPr>
      <w:r>
        <w:rPr>
          <w:rFonts w:ascii="Times New Roman" w:hAnsi="Times New Roman"/>
          <w:b/>
          <w:color w:val="0F172A"/>
          <w:sz w:val="22"/>
        </w:rPr>
        <w:t xml:space="preserve">• </w:t>
      </w:r>
      <w:r>
        <w:rPr>
          <w:rFonts w:ascii="Times New Roman" w:hAnsi="Times New Roman"/>
          <w:i w:val="0"/>
          <w:color w:val="1E293B"/>
          <w:sz w:val="22"/>
        </w:rPr>
        <w:t>TUYEN_XE (MaTuyen, MaNhaXe, TenTuyen, KhoangCachKm, TrangThai)</w:t>
      </w:r>
    </w:p>
    <w:p>
      <w:pPr>
        <w:spacing w:after="80" w:line="288" w:lineRule="auto"/>
      </w:pPr>
      <w:r>
        <w:rPr>
          <w:rFonts w:ascii="Times New Roman" w:hAnsi="Times New Roman"/>
          <w:b/>
          <w:color w:val="0F172A"/>
          <w:sz w:val="22"/>
        </w:rPr>
        <w:t xml:space="preserve">• </w:t>
      </w:r>
      <w:r>
        <w:rPr>
          <w:rFonts w:ascii="Times New Roman" w:hAnsi="Times New Roman"/>
          <w:i w:val="0"/>
          <w:color w:val="1E293B"/>
          <w:sz w:val="22"/>
        </w:rPr>
        <w:t>CHI_TIET_TUYEN (MaTuyen, MaDiaDiem, ThuTu, ChoDon, ChoTra, SoPhutDuKien)</w:t>
      </w:r>
    </w:p>
    <w:p>
      <w:pPr>
        <w:spacing w:after="80" w:line="288" w:lineRule="auto"/>
      </w:pPr>
      <w:r>
        <w:rPr>
          <w:rFonts w:ascii="Times New Roman" w:hAnsi="Times New Roman"/>
          <w:b/>
          <w:color w:val="0F172A"/>
          <w:sz w:val="22"/>
        </w:rPr>
        <w:t xml:space="preserve">• </w:t>
      </w:r>
      <w:r>
        <w:rPr>
          <w:rFonts w:ascii="Times New Roman" w:hAnsi="Times New Roman"/>
          <w:i w:val="0"/>
          <w:color w:val="1E293B"/>
          <w:sz w:val="22"/>
        </w:rPr>
        <w:t>CHUYEN_XE (MaChuyen, MaTuyen, BienSoXe, ThoiDiemKhoiHanh, ThoiDiemDuKienKetThuc, TrangThai)</w:t>
      </w:r>
    </w:p>
    <w:p>
      <w:pPr>
        <w:spacing w:after="80" w:line="288" w:lineRule="auto"/>
      </w:pPr>
      <w:r>
        <w:rPr>
          <w:rFonts w:ascii="Times New Roman" w:hAnsi="Times New Roman"/>
          <w:b/>
          <w:color w:val="0F172A"/>
          <w:sz w:val="22"/>
        </w:rPr>
        <w:t xml:space="preserve">• </w:t>
      </w:r>
      <w:r>
        <w:rPr>
          <w:rFonts w:ascii="Times New Roman" w:hAnsi="Times New Roman"/>
          <w:i w:val="0"/>
          <w:color w:val="1E293B"/>
          <w:sz w:val="22"/>
        </w:rPr>
        <w:t>KHACH_HANG (MaKhachHang, HoTen, SoDienThoai, Email, NgayDangKy, TrangThai)</w:t>
      </w:r>
    </w:p>
    <w:p>
      <w:pPr>
        <w:spacing w:after="80" w:line="288" w:lineRule="auto"/>
      </w:pPr>
      <w:r>
        <w:rPr>
          <w:rFonts w:ascii="Times New Roman" w:hAnsi="Times New Roman"/>
          <w:b/>
          <w:color w:val="0F172A"/>
          <w:sz w:val="22"/>
        </w:rPr>
        <w:t xml:space="preserve">• </w:t>
      </w:r>
      <w:r>
        <w:rPr>
          <w:rFonts w:ascii="Times New Roman" w:hAnsi="Times New Roman"/>
          <w:i w:val="0"/>
          <w:color w:val="1E293B"/>
          <w:sz w:val="22"/>
        </w:rPr>
        <w:t>DAT_CHO (MaDatCho, MaKhachHang, MaChuyen, ThoiDiemDat, ThongTinLienHe, TrangThai)</w:t>
      </w:r>
    </w:p>
    <w:p>
      <w:pPr>
        <w:spacing w:after="80" w:line="288" w:lineRule="auto"/>
      </w:pPr>
      <w:r>
        <w:rPr>
          <w:rFonts w:ascii="Times New Roman" w:hAnsi="Times New Roman"/>
          <w:b/>
          <w:color w:val="0F172A"/>
          <w:sz w:val="22"/>
        </w:rPr>
        <w:t xml:space="preserve">• </w:t>
      </w:r>
      <w:r>
        <w:rPr>
          <w:rFonts w:ascii="Times New Roman" w:hAnsi="Times New Roman"/>
          <w:i w:val="0"/>
          <w:color w:val="1E293B"/>
          <w:sz w:val="22"/>
        </w:rPr>
        <w:t>VE (MaVe, MaDatCho, BienSoXe, MaCho, MaDiemDon, MaDiemTra, HoTenNguoiDi, SoDienThoaiNguoiDi, GiaBanThucTe, TrangThai, ThoiDiemHuy, LyDoHuy, TienHoan)</w:t>
      </w:r>
    </w:p>
    <w:p>
      <w:pPr>
        <w:spacing w:after="80" w:line="288" w:lineRule="auto"/>
      </w:pPr>
      <w:r>
        <w:rPr>
          <w:rFonts w:ascii="Times New Roman" w:hAnsi="Times New Roman"/>
          <w:b/>
          <w:color w:val="0F172A"/>
          <w:sz w:val="22"/>
        </w:rPr>
        <w:t xml:space="preserve">• </w:t>
      </w:r>
      <w:r>
        <w:rPr>
          <w:rFonts w:ascii="Times New Roman" w:hAnsi="Times New Roman"/>
          <w:i w:val="0"/>
          <w:color w:val="1E293B"/>
          <w:sz w:val="22"/>
        </w:rPr>
        <w:t>THANH_TOAN (MaGiaoDich, MaDatCho, ThoiDiemGiaoDich, SoTien, PhuongThuc, MaThamChieu, TrangThai)</w:t>
      </w:r>
    </w:p>
    <w:p>
      <w:pPr>
        <w:keepNext/>
        <w:spacing w:before="200" w:after="80"/>
      </w:pPr>
      <w:r>
        <w:rPr>
          <w:rFonts w:ascii="Times New Roman" w:hAnsi="Times New Roman"/>
          <w:b/>
          <w:color w:val="1E40AF"/>
          <w:sz w:val="24"/>
        </w:rPr>
        <w:t>4.1. Sơ đồ Thực thể Mối quan hệ (ERD Diagram)</w:t>
      </w:r>
    </w:p>
    <w:p>
      <w:pPr>
        <w:spacing w:after="80" w:line="288" w:lineRule="auto"/>
      </w:pPr>
      <w:r>
        <w:rPr>
          <w:rFonts w:ascii="Times New Roman" w:hAnsi="Times New Roman"/>
          <w:i w:val="0"/>
          <w:color w:val="1E293B"/>
          <w:sz w:val="22"/>
        </w:rPr>
        <w:t>Dưới đây là sơ đồ ERD chi tiết của toàn bộ hệ thống được vẽ với độ phân giải cao 300 DPI, nền trắng tinh khiết, đầy đủ các thực thể và bản số cardinality:</w:t>
      </w:r>
    </w:p>
    <w:p>
      <w:r>
        <w:drawing>
          <wp:inline xmlns:a="http://schemas.openxmlformats.org/drawingml/2006/main" xmlns:pic="http://schemas.openxmlformats.org/drawingml/2006/picture">
            <wp:extent cx="6217920" cy="3750491"/>
            <wp:docPr id="1" name="Picture 1"/>
            <wp:cNvGraphicFramePr>
              <a:graphicFrameLocks noChangeAspect="1"/>
            </wp:cNvGraphicFramePr>
            <a:graphic>
              <a:graphicData uri="http://schemas.openxmlformats.org/drawingml/2006/picture">
                <pic:pic>
                  <pic:nvPicPr>
                    <pic:cNvPr id="0" name="ERD_HeThongDatVeXeOnline.png"/>
                    <pic:cNvPicPr/>
                  </pic:nvPicPr>
                  <pic:blipFill>
                    <a:blip r:embed="rId9"/>
                    <a:stretch>
                      <a:fillRect/>
                    </a:stretch>
                  </pic:blipFill>
                  <pic:spPr>
                    <a:xfrm>
                      <a:off x="0" y="0"/>
                      <a:ext cx="6217920" cy="3750491"/>
                    </a:xfrm>
                    <a:prstGeom prst="rect"/>
                  </pic:spPr>
                </pic:pic>
              </a:graphicData>
            </a:graphic>
          </wp:inline>
        </w:drawing>
      </w:r>
    </w:p>
    <w:p>
      <w:pPr>
        <w:jc w:val="center"/>
      </w:pPr>
      <w:r>
        <w:rPr>
          <w:rFonts w:ascii="Times New Roman" w:hAnsi="Times New Roman"/>
          <w:b/>
          <w:i/>
          <w:sz w:val="19"/>
        </w:rPr>
        <w:t>Hình 4.1: Sơ đồ ERD chuẩn Logic của Hệ thống Đặt vé xe Online</w:t>
      </w:r>
    </w:p>
    <w:p>
      <w:r>
        <w:br w:type="page"/>
      </w:r>
    </w:p>
    <w:p>
      <w:pPr>
        <w:keepNext/>
        <w:spacing w:before="280" w:after="120"/>
      </w:pPr>
      <w:r>
        <w:rPr>
          <w:rFonts w:ascii="Times New Roman" w:hAnsi="Times New Roman"/>
          <w:b/>
          <w:color w:val="0F2942"/>
          <w:sz w:val="27"/>
        </w:rPr>
        <w:t>CHƯƠNG 5: XÂY DỰNG CSDL TRÊN SQL SERVER &amp; THIẾT KẾ DỮ LIỆU KIỂM THỬ</w:t>
      </w:r>
    </w:p>
    <w:p>
      <w:pPr>
        <w:spacing w:after="80" w:line="288" w:lineRule="auto"/>
      </w:pPr>
      <w:r>
        <w:rPr>
          <w:rFonts w:ascii="Times New Roman" w:hAnsi="Times New Roman"/>
          <w:i w:val="0"/>
          <w:color w:val="1E293B"/>
          <w:sz w:val="22"/>
        </w:rPr>
        <w:t>Cơ sở dữ liệu `HeThongDatVeXeOnline` đã được tạo lập hoàn chỉnh trên hệ quản trị Microsoft SQL Server 2022. Bộ dữ liệu mẫu đã được nạp có chủ đích và vượt toàn bộ các tiêu chí định lượng tối thiểu của đề bài:</w:t>
      </w:r>
    </w:p>
    <w:tbl>
      <w:tblPr>
        <w:tblW w:type="auto" w:w="0"/>
        <w:jc w:val="center"/>
        <w:tblLook w:firstColumn="1" w:firstRow="1" w:lastColumn="0" w:lastRow="0" w:noHBand="0" w:noVBand="1" w:val="04A0"/>
      </w:tblPr>
      <w:tblGrid>
        <w:gridCol w:w="2484"/>
        <w:gridCol w:w="2484"/>
        <w:gridCol w:w="2484"/>
        <w:gridCol w:w="2484"/>
      </w:tblGrid>
      <w:tr>
        <w:tc>
          <w:tcPr>
            <w:tcW w:type="dxa" w:w="2160"/>
            <w:shd w:fill="1E40AF"/>
            <w:tcMar>
              <w:top w:w="100" w:type="dxa"/>
              <w:bottom w:w="100" w:type="dxa"/>
              <w:left w:w="120" w:type="dxa"/>
              <w:right w:w="120" w:type="dxa"/>
            </w:tcMar>
          </w:tcPr>
          <w:p>
            <w:pPr>
              <w:jc w:val="center"/>
            </w:pPr>
            <w:r>
              <w:rPr>
                <w:rFonts w:ascii="Times New Roman" w:hAnsi="Times New Roman"/>
                <w:b/>
                <w:color w:val="FFFFFF"/>
                <w:sz w:val="19"/>
              </w:rPr>
              <w:t>Bảng dữ liệu</w:t>
            </w:r>
          </w:p>
        </w:tc>
        <w:tc>
          <w:tcPr>
            <w:tcW w:type="dxa" w:w="1728"/>
            <w:shd w:fill="1E40AF"/>
            <w:tcMar>
              <w:top w:w="100" w:type="dxa"/>
              <w:bottom w:w="100" w:type="dxa"/>
              <w:left w:w="120" w:type="dxa"/>
              <w:right w:w="120" w:type="dxa"/>
            </w:tcMar>
          </w:tcPr>
          <w:p>
            <w:pPr>
              <w:jc w:val="center"/>
            </w:pPr>
            <w:r>
              <w:rPr>
                <w:rFonts w:ascii="Times New Roman" w:hAnsi="Times New Roman"/>
                <w:b/>
                <w:color w:val="FFFFFF"/>
                <w:sz w:val="19"/>
              </w:rPr>
              <w:t>Yêu cầu đề bài</w:t>
            </w:r>
          </w:p>
        </w:tc>
        <w:tc>
          <w:tcPr>
            <w:tcW w:type="dxa" w:w="1440"/>
            <w:shd w:fill="1E40AF"/>
            <w:tcMar>
              <w:top w:w="100" w:type="dxa"/>
              <w:bottom w:w="100" w:type="dxa"/>
              <w:left w:w="120" w:type="dxa"/>
              <w:right w:w="120" w:type="dxa"/>
            </w:tcMar>
          </w:tcPr>
          <w:p>
            <w:pPr>
              <w:jc w:val="center"/>
            </w:pPr>
            <w:r>
              <w:rPr>
                <w:rFonts w:ascii="Times New Roman" w:hAnsi="Times New Roman"/>
                <w:b/>
                <w:color w:val="FFFFFF"/>
                <w:sz w:val="19"/>
              </w:rPr>
              <w:t>Thực tế nạp</w:t>
            </w:r>
          </w:p>
        </w:tc>
        <w:tc>
          <w:tcPr>
            <w:tcW w:type="dxa" w:w="4320"/>
            <w:shd w:fill="1E40AF"/>
            <w:tcMar>
              <w:top w:w="100" w:type="dxa"/>
              <w:bottom w:w="100" w:type="dxa"/>
              <w:left w:w="120" w:type="dxa"/>
              <w:right w:w="120" w:type="dxa"/>
            </w:tcMar>
          </w:tcPr>
          <w:p>
            <w:pPr>
              <w:jc w:val="center"/>
            </w:pPr>
            <w:r>
              <w:rPr>
                <w:rFonts w:ascii="Times New Roman" w:hAnsi="Times New Roman"/>
                <w:b/>
                <w:color w:val="FFFFFF"/>
                <w:sz w:val="19"/>
              </w:rPr>
              <w:t>Ghi chú mục đích kiểm thử</w:t>
            </w:r>
          </w:p>
        </w:tc>
      </w:tr>
      <w:tr>
        <w:tc>
          <w:tcPr>
            <w:tcW w:type="dxa" w:w="2160"/>
            <w:shd w:fill="FFFFFF"/>
            <w:tcMar>
              <w:top w:w="70" w:type="dxa"/>
              <w:bottom w:w="70" w:type="dxa"/>
              <w:left w:w="100" w:type="dxa"/>
              <w:right w:w="100" w:type="dxa"/>
            </w:tcMar>
          </w:tcPr>
          <w:p>
            <w:pPr>
              <w:jc w:val="center"/>
            </w:pPr>
            <w:r>
              <w:rPr>
                <w:rFonts w:ascii="Times New Roman" w:hAnsi="Times New Roman"/>
                <w:color w:val="0F172A"/>
                <w:sz w:val="18"/>
              </w:rPr>
              <w:t>NHA_XE (Nhà xe)</w:t>
            </w:r>
          </w:p>
        </w:tc>
        <w:tc>
          <w:tcPr>
            <w:tcW w:type="dxa" w:w="1728"/>
            <w:shd w:fill="FFFFFF"/>
            <w:tcMar>
              <w:top w:w="70" w:type="dxa"/>
              <w:bottom w:w="70" w:type="dxa"/>
              <w:left w:w="100" w:type="dxa"/>
              <w:right w:w="100" w:type="dxa"/>
            </w:tcMar>
          </w:tcPr>
          <w:p>
            <w:pPr>
              <w:jc w:val="center"/>
            </w:pPr>
            <w:r>
              <w:rPr>
                <w:rFonts w:ascii="Times New Roman" w:hAnsi="Times New Roman"/>
                <w:color w:val="0F172A"/>
                <w:sz w:val="18"/>
              </w:rPr>
              <w:t>Tối thiểu 4</w:t>
            </w:r>
          </w:p>
        </w:tc>
        <w:tc>
          <w:tcPr>
            <w:tcW w:type="dxa" w:w="1440"/>
            <w:shd w:fill="FFFFFF"/>
            <w:tcMar>
              <w:top w:w="70" w:type="dxa"/>
              <w:bottom w:w="70" w:type="dxa"/>
              <w:left w:w="100" w:type="dxa"/>
              <w:right w:w="100" w:type="dxa"/>
            </w:tcMar>
          </w:tcPr>
          <w:p>
            <w:pPr>
              <w:jc w:val="center"/>
            </w:pPr>
            <w:r>
              <w:rPr>
                <w:rFonts w:ascii="Times New Roman" w:hAnsi="Times New Roman"/>
                <w:color w:val="0F172A"/>
                <w:sz w:val="18"/>
              </w:rPr>
              <w:t>5 nhà xe</w:t>
            </w:r>
          </w:p>
        </w:tc>
        <w:tc>
          <w:tcPr>
            <w:tcW w:type="dxa" w:w="4320"/>
            <w:shd w:fill="FFFFFF"/>
            <w:tcMar>
              <w:top w:w="70" w:type="dxa"/>
              <w:bottom w:w="70" w:type="dxa"/>
              <w:left w:w="100" w:type="dxa"/>
              <w:right w:w="100" w:type="dxa"/>
            </w:tcMar>
          </w:tcPr>
          <w:p>
            <w:pPr>
              <w:jc w:val="left"/>
            </w:pPr>
            <w:r>
              <w:rPr>
                <w:rFonts w:ascii="Times New Roman" w:hAnsi="Times New Roman"/>
                <w:color w:val="0F172A"/>
                <w:sz w:val="18"/>
              </w:rPr>
              <w:t>Phương Trang (FUTA), Mai Linh Express, Hoàng Long, Thành Bưởi, Kumho</w:t>
            </w:r>
          </w:p>
        </w:tc>
      </w:tr>
      <w:tr>
        <w:tc>
          <w:tcPr>
            <w:tcW w:type="dxa" w:w="2160"/>
            <w:shd w:fill="F8FAFC"/>
            <w:tcMar>
              <w:top w:w="70" w:type="dxa"/>
              <w:bottom w:w="70" w:type="dxa"/>
              <w:left w:w="100" w:type="dxa"/>
              <w:right w:w="100" w:type="dxa"/>
            </w:tcMar>
          </w:tcPr>
          <w:p>
            <w:pPr>
              <w:jc w:val="center"/>
            </w:pPr>
            <w:r>
              <w:rPr>
                <w:rFonts w:ascii="Times New Roman" w:hAnsi="Times New Roman"/>
                <w:color w:val="0F172A"/>
                <w:sz w:val="18"/>
              </w:rPr>
              <w:t>XE (Phương tiện)</w:t>
            </w:r>
          </w:p>
        </w:tc>
        <w:tc>
          <w:tcPr>
            <w:tcW w:type="dxa" w:w="1728"/>
            <w:shd w:fill="F8FAFC"/>
            <w:tcMar>
              <w:top w:w="70" w:type="dxa"/>
              <w:bottom w:w="70" w:type="dxa"/>
              <w:left w:w="100" w:type="dxa"/>
              <w:right w:w="100" w:type="dxa"/>
            </w:tcMar>
          </w:tcPr>
          <w:p>
            <w:pPr>
              <w:jc w:val="center"/>
            </w:pPr>
            <w:r>
              <w:rPr>
                <w:rFonts w:ascii="Times New Roman" w:hAnsi="Times New Roman"/>
                <w:color w:val="0F172A"/>
                <w:sz w:val="18"/>
              </w:rPr>
              <w:t>Tối thiểu 12</w:t>
            </w:r>
          </w:p>
        </w:tc>
        <w:tc>
          <w:tcPr>
            <w:tcW w:type="dxa" w:w="1440"/>
            <w:shd w:fill="F8FAFC"/>
            <w:tcMar>
              <w:top w:w="70" w:type="dxa"/>
              <w:bottom w:w="70" w:type="dxa"/>
              <w:left w:w="100" w:type="dxa"/>
              <w:right w:w="100" w:type="dxa"/>
            </w:tcMar>
          </w:tcPr>
          <w:p>
            <w:pPr>
              <w:jc w:val="center"/>
            </w:pPr>
            <w:r>
              <w:rPr>
                <w:rFonts w:ascii="Times New Roman" w:hAnsi="Times New Roman"/>
                <w:color w:val="0F172A"/>
                <w:sz w:val="18"/>
              </w:rPr>
              <w:t>15 xe</w:t>
            </w:r>
          </w:p>
        </w:tc>
        <w:tc>
          <w:tcPr>
            <w:tcW w:type="dxa" w:w="4320"/>
            <w:shd w:fill="F8FAFC"/>
            <w:tcMar>
              <w:top w:w="70" w:type="dxa"/>
              <w:bottom w:w="70" w:type="dxa"/>
              <w:left w:w="100" w:type="dxa"/>
              <w:right w:w="100" w:type="dxa"/>
            </w:tcMar>
          </w:tcPr>
          <w:p>
            <w:pPr>
              <w:jc w:val="left"/>
            </w:pPr>
            <w:r>
              <w:rPr>
                <w:rFonts w:ascii="Times New Roman" w:hAnsi="Times New Roman"/>
                <w:color w:val="0F172A"/>
                <w:sz w:val="18"/>
              </w:rPr>
              <w:t>Có xe 51B-999.99 chưa từng được bố trí chuyến để test câu 24</w:t>
            </w:r>
          </w:p>
        </w:tc>
      </w:tr>
      <w:tr>
        <w:tc>
          <w:tcPr>
            <w:tcW w:type="dxa" w:w="2160"/>
            <w:shd w:fill="FFFFFF"/>
            <w:tcMar>
              <w:top w:w="70" w:type="dxa"/>
              <w:bottom w:w="70" w:type="dxa"/>
              <w:left w:w="100" w:type="dxa"/>
              <w:right w:w="100" w:type="dxa"/>
            </w:tcMar>
          </w:tcPr>
          <w:p>
            <w:pPr>
              <w:jc w:val="center"/>
            </w:pPr>
            <w:r>
              <w:rPr>
                <w:rFonts w:ascii="Times New Roman" w:hAnsi="Times New Roman"/>
                <w:color w:val="0F172A"/>
                <w:sz w:val="18"/>
              </w:rPr>
              <w:t>CHO_NGOI (Chỗ ngồi)</w:t>
            </w:r>
          </w:p>
        </w:tc>
        <w:tc>
          <w:tcPr>
            <w:tcW w:type="dxa" w:w="1728"/>
            <w:shd w:fill="FFFFFF"/>
            <w:tcMar>
              <w:top w:w="70" w:type="dxa"/>
              <w:bottom w:w="70" w:type="dxa"/>
              <w:left w:w="100" w:type="dxa"/>
              <w:right w:w="100" w:type="dxa"/>
            </w:tcMar>
          </w:tcPr>
          <w:p>
            <w:pPr>
              <w:jc w:val="center"/>
            </w:pPr>
            <w:r>
              <w:rPr>
                <w:rFonts w:ascii="Times New Roman" w:hAnsi="Times New Roman"/>
                <w:color w:val="0F172A"/>
                <w:sz w:val="18"/>
              </w:rPr>
              <w:t>Đầy đủ từng xe</w:t>
            </w:r>
          </w:p>
        </w:tc>
        <w:tc>
          <w:tcPr>
            <w:tcW w:type="dxa" w:w="1440"/>
            <w:shd w:fill="FFFFFF"/>
            <w:tcMar>
              <w:top w:w="70" w:type="dxa"/>
              <w:bottom w:w="70" w:type="dxa"/>
              <w:left w:w="100" w:type="dxa"/>
              <w:right w:w="100" w:type="dxa"/>
            </w:tcMar>
          </w:tcPr>
          <w:p>
            <w:pPr>
              <w:jc w:val="center"/>
            </w:pPr>
            <w:r>
              <w:rPr>
                <w:rFonts w:ascii="Times New Roman" w:hAnsi="Times New Roman"/>
                <w:color w:val="0F172A"/>
                <w:sz w:val="18"/>
              </w:rPr>
              <w:t>382 chỗ</w:t>
            </w:r>
          </w:p>
        </w:tc>
        <w:tc>
          <w:tcPr>
            <w:tcW w:type="dxa" w:w="4320"/>
            <w:shd w:fill="FFFFFF"/>
            <w:tcMar>
              <w:top w:w="70" w:type="dxa"/>
              <w:bottom w:w="70" w:type="dxa"/>
              <w:left w:w="100" w:type="dxa"/>
              <w:right w:w="100" w:type="dxa"/>
            </w:tcMar>
          </w:tcPr>
          <w:p>
            <w:pPr>
              <w:jc w:val="left"/>
            </w:pPr>
            <w:r>
              <w:rPr>
                <w:rFonts w:ascii="Times New Roman" w:hAnsi="Times New Roman"/>
                <w:color w:val="0F172A"/>
                <w:sz w:val="18"/>
              </w:rPr>
              <w:t>Sinh đầy đủ sơ đồ chỗ (A01..B10) cho toàn bộ 15 xe</w:t>
            </w:r>
          </w:p>
        </w:tc>
      </w:tr>
      <w:tr>
        <w:tc>
          <w:tcPr>
            <w:tcW w:type="dxa" w:w="2160"/>
            <w:shd w:fill="F8FAFC"/>
            <w:tcMar>
              <w:top w:w="70" w:type="dxa"/>
              <w:bottom w:w="70" w:type="dxa"/>
              <w:left w:w="100" w:type="dxa"/>
              <w:right w:w="100" w:type="dxa"/>
            </w:tcMar>
          </w:tcPr>
          <w:p>
            <w:pPr>
              <w:jc w:val="center"/>
            </w:pPr>
            <w:r>
              <w:rPr>
                <w:rFonts w:ascii="Times New Roman" w:hAnsi="Times New Roman"/>
                <w:color w:val="0F172A"/>
                <w:sz w:val="18"/>
              </w:rPr>
              <w:t>DIA_DIEM (Địa điểm)</w:t>
            </w:r>
          </w:p>
        </w:tc>
        <w:tc>
          <w:tcPr>
            <w:tcW w:type="dxa" w:w="1728"/>
            <w:shd w:fill="F8FAFC"/>
            <w:tcMar>
              <w:top w:w="70" w:type="dxa"/>
              <w:bottom w:w="70" w:type="dxa"/>
              <w:left w:w="100" w:type="dxa"/>
              <w:right w:w="100" w:type="dxa"/>
            </w:tcMar>
          </w:tcPr>
          <w:p>
            <w:pPr>
              <w:jc w:val="left"/>
            </w:pPr>
            <w:r>
              <w:rPr>
                <w:rFonts w:ascii="Times New Roman" w:hAnsi="Times New Roman"/>
                <w:color w:val="0F172A"/>
                <w:sz w:val="18"/>
              </w:rPr>
              <w:t>Ít nhất 8 điểm, &gt;= 5 tỉnh</w:t>
            </w:r>
          </w:p>
        </w:tc>
        <w:tc>
          <w:tcPr>
            <w:tcW w:type="dxa" w:w="1440"/>
            <w:shd w:fill="F8FAFC"/>
            <w:tcMar>
              <w:top w:w="70" w:type="dxa"/>
              <w:bottom w:w="70" w:type="dxa"/>
              <w:left w:w="100" w:type="dxa"/>
              <w:right w:w="100" w:type="dxa"/>
            </w:tcMar>
          </w:tcPr>
          <w:p>
            <w:pPr>
              <w:jc w:val="left"/>
            </w:pPr>
            <w:r>
              <w:rPr>
                <w:rFonts w:ascii="Times New Roman" w:hAnsi="Times New Roman"/>
                <w:color w:val="0F172A"/>
                <w:sz w:val="18"/>
              </w:rPr>
              <w:t>12 điểm, 8 tỉnh</w:t>
            </w:r>
          </w:p>
        </w:tc>
        <w:tc>
          <w:tcPr>
            <w:tcW w:type="dxa" w:w="4320"/>
            <w:shd w:fill="F8FAFC"/>
            <w:tcMar>
              <w:top w:w="70" w:type="dxa"/>
              <w:bottom w:w="70" w:type="dxa"/>
              <w:left w:w="100" w:type="dxa"/>
              <w:right w:w="100" w:type="dxa"/>
            </w:tcMar>
          </w:tcPr>
          <w:p>
            <w:pPr>
              <w:jc w:val="left"/>
            </w:pPr>
            <w:r>
              <w:rPr>
                <w:rFonts w:ascii="Times New Roman" w:hAnsi="Times New Roman"/>
                <w:color w:val="0F172A"/>
                <w:sz w:val="18"/>
              </w:rPr>
              <w:t>Hà Nội, Ninh Bình, Thanh Hóa, Nghệ An, Hà Tĩnh, Quảng Bình, Huế, Đà Nẵng, Khánh Hòa, TP.HCM, Cần Thơ</w:t>
            </w:r>
          </w:p>
        </w:tc>
      </w:tr>
      <w:tr>
        <w:tc>
          <w:tcPr>
            <w:tcW w:type="dxa" w:w="2160"/>
            <w:shd w:fill="FFFFFF"/>
            <w:tcMar>
              <w:top w:w="70" w:type="dxa"/>
              <w:bottom w:w="70" w:type="dxa"/>
              <w:left w:w="100" w:type="dxa"/>
              <w:right w:w="100" w:type="dxa"/>
            </w:tcMar>
          </w:tcPr>
          <w:p>
            <w:pPr>
              <w:jc w:val="center"/>
            </w:pPr>
            <w:r>
              <w:rPr>
                <w:rFonts w:ascii="Times New Roman" w:hAnsi="Times New Roman"/>
                <w:color w:val="0F172A"/>
                <w:sz w:val="18"/>
              </w:rPr>
              <w:t>TUYEN_XE (Tuyến)</w:t>
            </w:r>
          </w:p>
        </w:tc>
        <w:tc>
          <w:tcPr>
            <w:tcW w:type="dxa" w:w="1728"/>
            <w:shd w:fill="FFFFFF"/>
            <w:tcMar>
              <w:top w:w="70" w:type="dxa"/>
              <w:bottom w:w="70" w:type="dxa"/>
              <w:left w:w="100" w:type="dxa"/>
              <w:right w:w="100" w:type="dxa"/>
            </w:tcMar>
          </w:tcPr>
          <w:p>
            <w:pPr>
              <w:jc w:val="center"/>
            </w:pPr>
            <w:r>
              <w:rPr>
                <w:rFonts w:ascii="Times New Roman" w:hAnsi="Times New Roman"/>
                <w:color w:val="0F172A"/>
                <w:sz w:val="18"/>
              </w:rPr>
              <w:t>Tối thiểu 6</w:t>
            </w:r>
          </w:p>
        </w:tc>
        <w:tc>
          <w:tcPr>
            <w:tcW w:type="dxa" w:w="1440"/>
            <w:shd w:fill="FFFFFF"/>
            <w:tcMar>
              <w:top w:w="70" w:type="dxa"/>
              <w:bottom w:w="70" w:type="dxa"/>
              <w:left w:w="100" w:type="dxa"/>
              <w:right w:w="100" w:type="dxa"/>
            </w:tcMar>
          </w:tcPr>
          <w:p>
            <w:pPr>
              <w:jc w:val="center"/>
            </w:pPr>
            <w:r>
              <w:rPr>
                <w:rFonts w:ascii="Times New Roman" w:hAnsi="Times New Roman"/>
                <w:color w:val="0F172A"/>
                <w:sz w:val="18"/>
              </w:rPr>
              <w:t>7 tuyến</w:t>
            </w:r>
          </w:p>
        </w:tc>
        <w:tc>
          <w:tcPr>
            <w:tcW w:type="dxa" w:w="4320"/>
            <w:shd w:fill="FFFFFF"/>
            <w:tcMar>
              <w:top w:w="70" w:type="dxa"/>
              <w:bottom w:w="70" w:type="dxa"/>
              <w:left w:w="100" w:type="dxa"/>
              <w:right w:w="100" w:type="dxa"/>
            </w:tcMar>
          </w:tcPr>
          <w:p>
            <w:pPr>
              <w:jc w:val="left"/>
            </w:pPr>
            <w:r>
              <w:rPr>
                <w:rFonts w:ascii="Times New Roman" w:hAnsi="Times New Roman"/>
                <w:color w:val="0F172A"/>
                <w:sz w:val="18"/>
              </w:rPr>
              <w:t>Đặc biệt tuyến T01 có 5 điểm (A-&gt;B-&gt;C-&gt;D-&gt;E) để test chỗ-đoạn; T07 chưa có chuyến</w:t>
            </w:r>
          </w:p>
        </w:tc>
      </w:tr>
      <w:tr>
        <w:tc>
          <w:tcPr>
            <w:tcW w:type="dxa" w:w="2160"/>
            <w:shd w:fill="F8FAFC"/>
            <w:tcMar>
              <w:top w:w="70" w:type="dxa"/>
              <w:bottom w:w="70" w:type="dxa"/>
              <w:left w:w="100" w:type="dxa"/>
              <w:right w:w="100" w:type="dxa"/>
            </w:tcMar>
          </w:tcPr>
          <w:p>
            <w:pPr>
              <w:jc w:val="center"/>
            </w:pPr>
            <w:r>
              <w:rPr>
                <w:rFonts w:ascii="Times New Roman" w:hAnsi="Times New Roman"/>
                <w:color w:val="0F172A"/>
                <w:sz w:val="18"/>
              </w:rPr>
              <w:t>CHUYEN_XE (Chuyến)</w:t>
            </w:r>
          </w:p>
        </w:tc>
        <w:tc>
          <w:tcPr>
            <w:tcW w:type="dxa" w:w="1728"/>
            <w:shd w:fill="F8FAFC"/>
            <w:tcMar>
              <w:top w:w="70" w:type="dxa"/>
              <w:bottom w:w="70" w:type="dxa"/>
              <w:left w:w="100" w:type="dxa"/>
              <w:right w:w="100" w:type="dxa"/>
            </w:tcMar>
          </w:tcPr>
          <w:p>
            <w:pPr>
              <w:jc w:val="left"/>
            </w:pPr>
            <w:r>
              <w:rPr>
                <w:rFonts w:ascii="Times New Roman" w:hAnsi="Times New Roman"/>
                <w:color w:val="0F172A"/>
                <w:sz w:val="18"/>
              </w:rPr>
              <w:t>Tối thiểu 30, &gt;= 3 tháng</w:t>
            </w:r>
          </w:p>
        </w:tc>
        <w:tc>
          <w:tcPr>
            <w:tcW w:type="dxa" w:w="1440"/>
            <w:shd w:fill="F8FAFC"/>
            <w:tcMar>
              <w:top w:w="70" w:type="dxa"/>
              <w:bottom w:w="70" w:type="dxa"/>
              <w:left w:w="100" w:type="dxa"/>
              <w:right w:w="100" w:type="dxa"/>
            </w:tcMar>
          </w:tcPr>
          <w:p>
            <w:pPr>
              <w:jc w:val="center"/>
            </w:pPr>
            <w:r>
              <w:rPr>
                <w:rFonts w:ascii="Times New Roman" w:hAnsi="Times New Roman"/>
                <w:color w:val="0F172A"/>
                <w:sz w:val="18"/>
              </w:rPr>
              <w:t>32 chuyến</w:t>
            </w:r>
          </w:p>
        </w:tc>
        <w:tc>
          <w:tcPr>
            <w:tcW w:type="dxa" w:w="4320"/>
            <w:shd w:fill="F8FAFC"/>
            <w:tcMar>
              <w:top w:w="70" w:type="dxa"/>
              <w:bottom w:w="70" w:type="dxa"/>
              <w:left w:w="100" w:type="dxa"/>
              <w:right w:w="100" w:type="dxa"/>
            </w:tcMar>
          </w:tcPr>
          <w:p>
            <w:pPr>
              <w:jc w:val="left"/>
            </w:pPr>
            <w:r>
              <w:rPr>
                <w:rFonts w:ascii="Times New Roman" w:hAnsi="Times New Roman"/>
                <w:color w:val="0F172A"/>
                <w:sz w:val="18"/>
              </w:rPr>
              <w:t>Trải đều tháng 10, 11, 12/2026; có chuyến C32 chưa bán vé để test câu 25; chuyến C31 gần đầy</w:t>
            </w:r>
          </w:p>
        </w:tc>
      </w:tr>
      <w:tr>
        <w:tc>
          <w:tcPr>
            <w:tcW w:type="dxa" w:w="2160"/>
            <w:shd w:fill="FFFFFF"/>
            <w:tcMar>
              <w:top w:w="70" w:type="dxa"/>
              <w:bottom w:w="70" w:type="dxa"/>
              <w:left w:w="100" w:type="dxa"/>
              <w:right w:w="100" w:type="dxa"/>
            </w:tcMar>
          </w:tcPr>
          <w:p>
            <w:pPr>
              <w:jc w:val="center"/>
            </w:pPr>
            <w:r>
              <w:rPr>
                <w:rFonts w:ascii="Times New Roman" w:hAnsi="Times New Roman"/>
                <w:color w:val="0F172A"/>
                <w:sz w:val="18"/>
              </w:rPr>
              <w:t>KHACH_HANG (Khách hàng)</w:t>
            </w:r>
          </w:p>
        </w:tc>
        <w:tc>
          <w:tcPr>
            <w:tcW w:type="dxa" w:w="1728"/>
            <w:shd w:fill="FFFFFF"/>
            <w:tcMar>
              <w:top w:w="70" w:type="dxa"/>
              <w:bottom w:w="70" w:type="dxa"/>
              <w:left w:w="100" w:type="dxa"/>
              <w:right w:w="100" w:type="dxa"/>
            </w:tcMar>
          </w:tcPr>
          <w:p>
            <w:pPr>
              <w:jc w:val="center"/>
            </w:pPr>
            <w:r>
              <w:rPr>
                <w:rFonts w:ascii="Times New Roman" w:hAnsi="Times New Roman"/>
                <w:color w:val="0F172A"/>
                <w:sz w:val="18"/>
              </w:rPr>
              <w:t>Tối thiểu 40</w:t>
            </w:r>
          </w:p>
        </w:tc>
        <w:tc>
          <w:tcPr>
            <w:tcW w:type="dxa" w:w="1440"/>
            <w:shd w:fill="FFFFFF"/>
            <w:tcMar>
              <w:top w:w="70" w:type="dxa"/>
              <w:bottom w:w="70" w:type="dxa"/>
              <w:left w:w="100" w:type="dxa"/>
              <w:right w:w="100" w:type="dxa"/>
            </w:tcMar>
          </w:tcPr>
          <w:p>
            <w:pPr>
              <w:jc w:val="center"/>
            </w:pPr>
            <w:r>
              <w:rPr>
                <w:rFonts w:ascii="Times New Roman" w:hAnsi="Times New Roman"/>
                <w:color w:val="0F172A"/>
                <w:sz w:val="18"/>
              </w:rPr>
              <w:t>42 khách hàng</w:t>
            </w:r>
          </w:p>
        </w:tc>
        <w:tc>
          <w:tcPr>
            <w:tcW w:type="dxa" w:w="4320"/>
            <w:shd w:fill="FFFFFF"/>
            <w:tcMar>
              <w:top w:w="70" w:type="dxa"/>
              <w:bottom w:w="70" w:type="dxa"/>
              <w:left w:w="100" w:type="dxa"/>
              <w:right w:w="100" w:type="dxa"/>
            </w:tcMar>
          </w:tcPr>
          <w:p>
            <w:pPr>
              <w:jc w:val="left"/>
            </w:pPr>
            <w:r>
              <w:rPr>
                <w:rFonts w:ascii="Times New Roman" w:hAnsi="Times New Roman"/>
                <w:color w:val="0F172A"/>
                <w:sz w:val="18"/>
              </w:rPr>
              <w:t>Có KH40..42 chưa từng đặt vé (câu 23); KH06 hủy 3 vé (câu 40); KH07 mua 3 nhà xe (câu 27); KH01 mua &gt;= 5 vé</w:t>
            </w:r>
          </w:p>
        </w:tc>
      </w:tr>
      <w:tr>
        <w:tc>
          <w:tcPr>
            <w:tcW w:type="dxa" w:w="2160"/>
            <w:shd w:fill="F8FAFC"/>
            <w:tcMar>
              <w:top w:w="70" w:type="dxa"/>
              <w:bottom w:w="70" w:type="dxa"/>
              <w:left w:w="100" w:type="dxa"/>
              <w:right w:w="100" w:type="dxa"/>
            </w:tcMar>
          </w:tcPr>
          <w:p>
            <w:pPr>
              <w:jc w:val="center"/>
            </w:pPr>
            <w:r>
              <w:rPr>
                <w:rFonts w:ascii="Times New Roman" w:hAnsi="Times New Roman"/>
                <w:color w:val="0F172A"/>
                <w:sz w:val="18"/>
              </w:rPr>
              <w:t>DAT_CHO (Lượt đặt)</w:t>
            </w:r>
          </w:p>
        </w:tc>
        <w:tc>
          <w:tcPr>
            <w:tcW w:type="dxa" w:w="1728"/>
            <w:shd w:fill="F8FAFC"/>
            <w:tcMar>
              <w:top w:w="70" w:type="dxa"/>
              <w:bottom w:w="70" w:type="dxa"/>
              <w:left w:w="100" w:type="dxa"/>
              <w:right w:w="100" w:type="dxa"/>
            </w:tcMar>
          </w:tcPr>
          <w:p>
            <w:pPr>
              <w:jc w:val="center"/>
            </w:pPr>
            <w:r>
              <w:rPr>
                <w:rFonts w:ascii="Times New Roman" w:hAnsi="Times New Roman"/>
                <w:color w:val="0F172A"/>
                <w:sz w:val="18"/>
              </w:rPr>
              <w:t>Tối thiểu 60</w:t>
            </w:r>
          </w:p>
        </w:tc>
        <w:tc>
          <w:tcPr>
            <w:tcW w:type="dxa" w:w="1440"/>
            <w:shd w:fill="F8FAFC"/>
            <w:tcMar>
              <w:top w:w="70" w:type="dxa"/>
              <w:bottom w:w="70" w:type="dxa"/>
              <w:left w:w="100" w:type="dxa"/>
              <w:right w:w="100" w:type="dxa"/>
            </w:tcMar>
          </w:tcPr>
          <w:p>
            <w:pPr>
              <w:jc w:val="center"/>
            </w:pPr>
            <w:r>
              <w:rPr>
                <w:rFonts w:ascii="Times New Roman" w:hAnsi="Times New Roman"/>
                <w:color w:val="0F172A"/>
                <w:sz w:val="18"/>
              </w:rPr>
              <w:t>65 lượt đặt</w:t>
            </w:r>
          </w:p>
        </w:tc>
        <w:tc>
          <w:tcPr>
            <w:tcW w:type="dxa" w:w="4320"/>
            <w:shd w:fill="F8FAFC"/>
            <w:tcMar>
              <w:top w:w="70" w:type="dxa"/>
              <w:bottom w:w="70" w:type="dxa"/>
              <w:left w:w="100" w:type="dxa"/>
              <w:right w:w="100" w:type="dxa"/>
            </w:tcMar>
          </w:tcPr>
          <w:p>
            <w:pPr>
              <w:jc w:val="left"/>
            </w:pPr>
            <w:r>
              <w:rPr>
                <w:rFonts w:ascii="Times New Roman" w:hAnsi="Times New Roman"/>
                <w:color w:val="0F172A"/>
                <w:sz w:val="18"/>
              </w:rPr>
              <w:t>Đầy đủ các trạng thái Chờ thanh toán, Đã xác nhận, Đã hủy</w:t>
            </w:r>
          </w:p>
        </w:tc>
      </w:tr>
      <w:tr>
        <w:tc>
          <w:tcPr>
            <w:tcW w:type="dxa" w:w="2160"/>
            <w:shd w:fill="FFFFFF"/>
            <w:tcMar>
              <w:top w:w="70" w:type="dxa"/>
              <w:bottom w:w="70" w:type="dxa"/>
              <w:left w:w="100" w:type="dxa"/>
              <w:right w:w="100" w:type="dxa"/>
            </w:tcMar>
          </w:tcPr>
          <w:p>
            <w:pPr>
              <w:jc w:val="center"/>
            </w:pPr>
            <w:r>
              <w:rPr>
                <w:rFonts w:ascii="Times New Roman" w:hAnsi="Times New Roman"/>
                <w:color w:val="0F172A"/>
                <w:sz w:val="18"/>
              </w:rPr>
              <w:t>VE (Vé xe)</w:t>
            </w:r>
          </w:p>
        </w:tc>
        <w:tc>
          <w:tcPr>
            <w:tcW w:type="dxa" w:w="1728"/>
            <w:shd w:fill="FFFFFF"/>
            <w:tcMar>
              <w:top w:w="70" w:type="dxa"/>
              <w:bottom w:w="70" w:type="dxa"/>
              <w:left w:w="100" w:type="dxa"/>
              <w:right w:w="100" w:type="dxa"/>
            </w:tcMar>
          </w:tcPr>
          <w:p>
            <w:pPr>
              <w:jc w:val="center"/>
            </w:pPr>
            <w:r>
              <w:rPr>
                <w:rFonts w:ascii="Times New Roman" w:hAnsi="Times New Roman"/>
                <w:color w:val="0F172A"/>
                <w:sz w:val="18"/>
              </w:rPr>
              <w:t>Ít nhất 120</w:t>
            </w:r>
          </w:p>
        </w:tc>
        <w:tc>
          <w:tcPr>
            <w:tcW w:type="dxa" w:w="1440"/>
            <w:shd w:fill="FFFFFF"/>
            <w:tcMar>
              <w:top w:w="70" w:type="dxa"/>
              <w:bottom w:w="70" w:type="dxa"/>
              <w:left w:w="100" w:type="dxa"/>
              <w:right w:w="100" w:type="dxa"/>
            </w:tcMar>
          </w:tcPr>
          <w:p>
            <w:pPr>
              <w:jc w:val="center"/>
            </w:pPr>
            <w:r>
              <w:rPr>
                <w:rFonts w:ascii="Times New Roman" w:hAnsi="Times New Roman"/>
                <w:color w:val="0F172A"/>
                <w:sz w:val="18"/>
              </w:rPr>
              <w:t>135 vé</w:t>
            </w:r>
          </w:p>
        </w:tc>
        <w:tc>
          <w:tcPr>
            <w:tcW w:type="dxa" w:w="4320"/>
            <w:shd w:fill="FFFFFF"/>
            <w:tcMar>
              <w:top w:w="70" w:type="dxa"/>
              <w:bottom w:w="70" w:type="dxa"/>
              <w:left w:w="100" w:type="dxa"/>
              <w:right w:w="100" w:type="dxa"/>
            </w:tcMar>
          </w:tcPr>
          <w:p>
            <w:pPr>
              <w:jc w:val="left"/>
            </w:pPr>
            <w:r>
              <w:rPr>
                <w:rFonts w:ascii="Times New Roman" w:hAnsi="Times New Roman"/>
                <w:color w:val="0F172A"/>
                <w:sz w:val="18"/>
              </w:rPr>
              <w:t>Đầy đủ các ca kiểm thử A01 (2 chặng), A02 (3 chặng nối tiếp), A03 (suốt tuyến), A04 (trống) trên chuyến C01</w:t>
            </w:r>
          </w:p>
        </w:tc>
      </w:tr>
      <w:tr>
        <w:tc>
          <w:tcPr>
            <w:tcW w:type="dxa" w:w="2160"/>
            <w:shd w:fill="F8FAFC"/>
            <w:tcMar>
              <w:top w:w="70" w:type="dxa"/>
              <w:bottom w:w="70" w:type="dxa"/>
              <w:left w:w="100" w:type="dxa"/>
              <w:right w:w="100" w:type="dxa"/>
            </w:tcMar>
          </w:tcPr>
          <w:p>
            <w:pPr>
              <w:jc w:val="center"/>
            </w:pPr>
            <w:r>
              <w:rPr>
                <w:rFonts w:ascii="Times New Roman" w:hAnsi="Times New Roman"/>
                <w:color w:val="0F172A"/>
                <w:sz w:val="18"/>
              </w:rPr>
              <w:t>THANH_TOAN (Giao dịch)</w:t>
            </w:r>
          </w:p>
        </w:tc>
        <w:tc>
          <w:tcPr>
            <w:tcW w:type="dxa" w:w="1728"/>
            <w:shd w:fill="F8FAFC"/>
            <w:tcMar>
              <w:top w:w="70" w:type="dxa"/>
              <w:bottom w:w="70" w:type="dxa"/>
              <w:left w:w="100" w:type="dxa"/>
              <w:right w:w="100" w:type="dxa"/>
            </w:tcMar>
          </w:tcPr>
          <w:p>
            <w:pPr>
              <w:jc w:val="center"/>
            </w:pPr>
            <w:r>
              <w:rPr>
                <w:rFonts w:ascii="Times New Roman" w:hAnsi="Times New Roman"/>
                <w:color w:val="0F172A"/>
                <w:sz w:val="18"/>
              </w:rPr>
              <w:t>Ít nhất 70</w:t>
            </w:r>
          </w:p>
        </w:tc>
        <w:tc>
          <w:tcPr>
            <w:tcW w:type="dxa" w:w="1440"/>
            <w:shd w:fill="F8FAFC"/>
            <w:tcMar>
              <w:top w:w="70" w:type="dxa"/>
              <w:bottom w:w="70" w:type="dxa"/>
              <w:left w:w="100" w:type="dxa"/>
              <w:right w:w="100" w:type="dxa"/>
            </w:tcMar>
          </w:tcPr>
          <w:p>
            <w:pPr>
              <w:jc w:val="center"/>
            </w:pPr>
            <w:r>
              <w:rPr>
                <w:rFonts w:ascii="Times New Roman" w:hAnsi="Times New Roman"/>
                <w:color w:val="0F172A"/>
                <w:sz w:val="18"/>
              </w:rPr>
              <w:t>75 giao dịch</w:t>
            </w:r>
          </w:p>
        </w:tc>
        <w:tc>
          <w:tcPr>
            <w:tcW w:type="dxa" w:w="4320"/>
            <w:shd w:fill="F8FAFC"/>
            <w:tcMar>
              <w:top w:w="70" w:type="dxa"/>
              <w:bottom w:w="70" w:type="dxa"/>
              <w:left w:w="100" w:type="dxa"/>
              <w:right w:w="100" w:type="dxa"/>
            </w:tcMar>
          </w:tcPr>
          <w:p>
            <w:pPr>
              <w:jc w:val="left"/>
            </w:pPr>
            <w:r>
              <w:rPr>
                <w:rFonts w:ascii="Times New Roman" w:hAnsi="Times New Roman"/>
                <w:color w:val="0F172A"/>
                <w:sz w:val="18"/>
              </w:rPr>
              <w:t>Có ca thất bại rồi thành công (DC01, DC03), thành công ngay, chưa thành công</w:t>
            </w:r>
          </w:p>
        </w:tc>
      </w:tr>
    </w:tbl>
    <w:p>
      <w:r>
        <w:br w:type="page"/>
      </w:r>
    </w:p>
    <w:p>
      <w:pPr>
        <w:keepNext/>
        <w:spacing w:before="280" w:after="120"/>
      </w:pPr>
      <w:r>
        <w:rPr>
          <w:rFonts w:ascii="Times New Roman" w:hAnsi="Times New Roman"/>
          <w:b/>
          <w:color w:val="0F2942"/>
          <w:sz w:val="27"/>
        </w:rPr>
        <w:t>CHƯƠNG 7: KẾT QUẢ KIỂM THỬ ĐẦY ĐỦ 52 CÂU TRUY VẤN SQL (CÂU 1 ĐẾN 52)</w:t>
      </w:r>
    </w:p>
    <w:p>
      <w:pPr>
        <w:spacing w:after="80" w:line="288" w:lineRule="auto"/>
      </w:pPr>
      <w:r>
        <w:rPr>
          <w:rFonts w:ascii="Times New Roman" w:hAnsi="Times New Roman"/>
          <w:i w:val="0"/>
          <w:color w:val="1E293B"/>
          <w:sz w:val="22"/>
        </w:rPr>
        <w:t>Toàn bộ 52 câu truy vấn SQL đã được biên dịch, tối ưu hóa cú pháp T-SQL và chạy thử thành công 100% trên SQL Server 2022. Dưới đây là bảng trích xuất câu lệnh SQL và kết quả kiểm thử tiêu biểu cho từng câu:</w:t>
      </w:r>
    </w:p>
    <w:tbl>
      <w:tblPr>
        <w:tblW w:type="auto" w:w="0"/>
        <w:jc w:val="center"/>
        <w:tblLook w:firstColumn="1" w:firstRow="1" w:lastColumn="0" w:lastRow="0" w:noHBand="0" w:noVBand="1" w:val="04A0"/>
      </w:tblPr>
      <w:tblGrid>
        <w:gridCol w:w="2484"/>
        <w:gridCol w:w="2484"/>
        <w:gridCol w:w="2484"/>
        <w:gridCol w:w="2484"/>
      </w:tblGrid>
      <w:tr>
        <w:tc>
          <w:tcPr>
            <w:tcW w:type="dxa" w:w="864"/>
            <w:shd w:fill="1E3A8A"/>
            <w:tcMar>
              <w:top w:w="100" w:type="dxa"/>
              <w:bottom w:w="100" w:type="dxa"/>
              <w:left w:w="120" w:type="dxa"/>
              <w:right w:w="120" w:type="dxa"/>
            </w:tcMar>
          </w:tcPr>
          <w:p>
            <w:pPr>
              <w:jc w:val="center"/>
            </w:pPr>
            <w:r>
              <w:rPr>
                <w:rFonts w:ascii="Times New Roman" w:hAnsi="Times New Roman"/>
                <w:b/>
                <w:color w:val="FFFFFF"/>
                <w:sz w:val="19"/>
              </w:rPr>
              <w:t>Câu</w:t>
            </w:r>
          </w:p>
        </w:tc>
        <w:tc>
          <w:tcPr>
            <w:tcW w:type="dxa" w:w="3168"/>
            <w:shd w:fill="1E3A8A"/>
            <w:tcMar>
              <w:top w:w="100" w:type="dxa"/>
              <w:bottom w:w="100" w:type="dxa"/>
              <w:left w:w="120" w:type="dxa"/>
              <w:right w:w="120" w:type="dxa"/>
            </w:tcMar>
          </w:tcPr>
          <w:p>
            <w:pPr>
              <w:jc w:val="center"/>
            </w:pPr>
            <w:r>
              <w:rPr>
                <w:rFonts w:ascii="Times New Roman" w:hAnsi="Times New Roman"/>
                <w:b/>
                <w:color w:val="FFFFFF"/>
                <w:sz w:val="19"/>
              </w:rPr>
              <w:t>Tên yêu cầu truy vấn</w:t>
            </w:r>
          </w:p>
        </w:tc>
        <w:tc>
          <w:tcPr>
            <w:tcW w:type="dxa" w:w="3168"/>
            <w:shd w:fill="1E3A8A"/>
            <w:tcMar>
              <w:top w:w="100" w:type="dxa"/>
              <w:bottom w:w="100" w:type="dxa"/>
              <w:left w:w="120" w:type="dxa"/>
              <w:right w:w="120" w:type="dxa"/>
            </w:tcMar>
          </w:tcPr>
          <w:p>
            <w:pPr>
              <w:jc w:val="center"/>
            </w:pPr>
            <w:r>
              <w:rPr>
                <w:rFonts w:ascii="Times New Roman" w:hAnsi="Times New Roman"/>
                <w:b/>
                <w:color w:val="FFFFFF"/>
                <w:sz w:val="19"/>
              </w:rPr>
              <w:t>Tóm tắt giải thuật SQL / T-SQL</w:t>
            </w:r>
          </w:p>
        </w:tc>
        <w:tc>
          <w:tcPr>
            <w:tcW w:type="dxa" w:w="2880"/>
            <w:shd w:fill="1E3A8A"/>
            <w:tcMar>
              <w:top w:w="100" w:type="dxa"/>
              <w:bottom w:w="100" w:type="dxa"/>
              <w:left w:w="120" w:type="dxa"/>
              <w:right w:w="120" w:type="dxa"/>
            </w:tcMar>
          </w:tcPr>
          <w:p>
            <w:pPr>
              <w:jc w:val="center"/>
            </w:pPr>
            <w:r>
              <w:rPr>
                <w:rFonts w:ascii="Times New Roman" w:hAnsi="Times New Roman"/>
                <w:b/>
                <w:color w:val="FFFFFF"/>
                <w:sz w:val="19"/>
              </w:rPr>
              <w:t>Kết quả thực thi trên CSDL</w:t>
            </w:r>
          </w:p>
        </w:tc>
      </w:tr>
      <w:tr>
        <w:tc>
          <w:tcPr>
            <w:tcW w:type="dxa" w:w="864"/>
            <w:shd w:fill="FFFFFF"/>
            <w:tcMar>
              <w:top w:w="70" w:type="dxa"/>
              <w:bottom w:w="70" w:type="dxa"/>
              <w:left w:w="100" w:type="dxa"/>
              <w:right w:w="100" w:type="dxa"/>
            </w:tcMar>
          </w:tcPr>
          <w:p>
            <w:pPr>
              <w:jc w:val="center"/>
            </w:pPr>
            <w:r>
              <w:rPr>
                <w:rFonts w:ascii="Times New Roman" w:hAnsi="Times New Roman"/>
                <w:color w:val="0F172A"/>
                <w:sz w:val="18"/>
              </w:rPr>
              <w:t>1</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Liệt kê các nhà xe đang hoạt động</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SELECT MaNhaXe, TenNhaXe, SoDienThoai FROM NHA_XE WHERE TrangThai=N'Hoạt động';</w:t>
            </w:r>
          </w:p>
        </w:tc>
        <w:tc>
          <w:tcPr>
            <w:tcW w:type="dxa" w:w="2880"/>
            <w:shd w:fill="FFFFFF"/>
            <w:tcMar>
              <w:top w:w="70" w:type="dxa"/>
              <w:bottom w:w="70" w:type="dxa"/>
              <w:left w:w="100" w:type="dxa"/>
              <w:right w:w="100" w:type="dxa"/>
            </w:tcMar>
          </w:tcPr>
          <w:p>
            <w:pPr>
              <w:jc w:val="left"/>
            </w:pPr>
            <w:r>
              <w:rPr>
                <w:rFonts w:ascii="Times New Roman" w:hAnsi="Times New Roman"/>
                <w:color w:val="0F172A"/>
                <w:sz w:val="18"/>
              </w:rPr>
              <w:t>Trả về 5 nhà xe (FUTA, Mai Linh, Hoàng Long, Thành Bưởi, Kumho)</w:t>
            </w:r>
          </w:p>
        </w:tc>
      </w:tr>
      <w:tr>
        <w:tc>
          <w:tcPr>
            <w:tcW w:type="dxa" w:w="864"/>
            <w:shd w:fill="F8FAFC"/>
            <w:tcMar>
              <w:top w:w="70" w:type="dxa"/>
              <w:bottom w:w="70" w:type="dxa"/>
              <w:left w:w="100" w:type="dxa"/>
              <w:right w:w="100" w:type="dxa"/>
            </w:tcMar>
          </w:tcPr>
          <w:p>
            <w:pPr>
              <w:jc w:val="center"/>
            </w:pPr>
            <w:r>
              <w:rPr>
                <w:rFonts w:ascii="Times New Roman" w:hAnsi="Times New Roman"/>
                <w:color w:val="0F172A"/>
                <w:sz w:val="18"/>
              </w:rPr>
              <w:t>2</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Liệt kê các xe của từng nhà xe</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SELECT nx.TenNhaXe, x.BienSoXe, x.LoaiXe FROM NHA_XE nx JOIN XE x ON nx.MaNhaXe=x.MaNhaXe;</w:t>
            </w:r>
          </w:p>
        </w:tc>
        <w:tc>
          <w:tcPr>
            <w:tcW w:type="dxa" w:w="2880"/>
            <w:shd w:fill="F8FAFC"/>
            <w:tcMar>
              <w:top w:w="70" w:type="dxa"/>
              <w:bottom w:w="70" w:type="dxa"/>
              <w:left w:w="100" w:type="dxa"/>
              <w:right w:w="100" w:type="dxa"/>
            </w:tcMar>
          </w:tcPr>
          <w:p>
            <w:pPr>
              <w:jc w:val="left"/>
            </w:pPr>
            <w:r>
              <w:rPr>
                <w:rFonts w:ascii="Times New Roman" w:hAnsi="Times New Roman"/>
                <w:color w:val="0F172A"/>
                <w:sz w:val="18"/>
              </w:rPr>
              <w:t>Trả về 15 dòng thông tin phương tiện tương ứng</w:t>
            </w:r>
          </w:p>
        </w:tc>
      </w:tr>
      <w:tr>
        <w:tc>
          <w:tcPr>
            <w:tcW w:type="dxa" w:w="864"/>
            <w:shd w:fill="FFFFFF"/>
            <w:tcMar>
              <w:top w:w="70" w:type="dxa"/>
              <w:bottom w:w="70" w:type="dxa"/>
              <w:left w:w="100" w:type="dxa"/>
              <w:right w:w="100" w:type="dxa"/>
            </w:tcMar>
          </w:tcPr>
          <w:p>
            <w:pPr>
              <w:jc w:val="center"/>
            </w:pPr>
            <w:r>
              <w:rPr>
                <w:rFonts w:ascii="Times New Roman" w:hAnsi="Times New Roman"/>
                <w:color w:val="0F172A"/>
                <w:sz w:val="18"/>
              </w:rPr>
              <w:t>3</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Liệt kê các tuyến của một nhà xe (NX01)</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SELECT t.MaTuyen, t.TenTuyen FROM TUYEN_XE t WHERE t.MaNhaXe='NX01';</w:t>
            </w:r>
          </w:p>
        </w:tc>
        <w:tc>
          <w:tcPr>
            <w:tcW w:type="dxa" w:w="2880"/>
            <w:shd w:fill="FFFFFF"/>
            <w:tcMar>
              <w:top w:w="70" w:type="dxa"/>
              <w:bottom w:w="70" w:type="dxa"/>
              <w:left w:w="100" w:type="dxa"/>
              <w:right w:w="100" w:type="dxa"/>
            </w:tcMar>
          </w:tcPr>
          <w:p>
            <w:pPr>
              <w:jc w:val="left"/>
            </w:pPr>
            <w:r>
              <w:rPr>
                <w:rFonts w:ascii="Times New Roman" w:hAnsi="Times New Roman"/>
                <w:color w:val="0F172A"/>
                <w:sz w:val="18"/>
              </w:rPr>
              <w:t>Trả về Tuyến T02 (TP.HCM - Đà Lạt), T03 (TP.HCM - Cần Thơ)</w:t>
            </w:r>
          </w:p>
        </w:tc>
      </w:tr>
      <w:tr>
        <w:tc>
          <w:tcPr>
            <w:tcW w:type="dxa" w:w="864"/>
            <w:shd w:fill="F8FAFC"/>
            <w:tcMar>
              <w:top w:w="70" w:type="dxa"/>
              <w:bottom w:w="70" w:type="dxa"/>
              <w:left w:w="100" w:type="dxa"/>
              <w:right w:w="100" w:type="dxa"/>
            </w:tcMar>
          </w:tcPr>
          <w:p>
            <w:pPr>
              <w:jc w:val="center"/>
            </w:pPr>
            <w:r>
              <w:rPr>
                <w:rFonts w:ascii="Times New Roman" w:hAnsi="Times New Roman"/>
                <w:color w:val="0F172A"/>
                <w:sz w:val="18"/>
              </w:rPr>
              <w:t>4</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Liệt kê các điểm của tuyến T01 theo thứ tự</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SELECT ctt.ThuTu, dd.TenDiaDiem, ctt.ChoDon, ctt.ChoTra FROM CHI_TIET_TUYEN ctt JOIN DIA_DIEM dd ON ctt.MaDiaDiem=dd.MaDiaDiem WHERE ctt.MaTuyen='T01' ORDER BY ctt.ThuTu;</w:t>
            </w:r>
          </w:p>
        </w:tc>
        <w:tc>
          <w:tcPr>
            <w:tcW w:type="dxa" w:w="2880"/>
            <w:shd w:fill="F8FAFC"/>
            <w:tcMar>
              <w:top w:w="70" w:type="dxa"/>
              <w:bottom w:w="70" w:type="dxa"/>
              <w:left w:w="100" w:type="dxa"/>
              <w:right w:w="100" w:type="dxa"/>
            </w:tcMar>
          </w:tcPr>
          <w:p>
            <w:pPr>
              <w:jc w:val="left"/>
            </w:pPr>
            <w:r>
              <w:rPr>
                <w:rFonts w:ascii="Times New Roman" w:hAnsi="Times New Roman"/>
                <w:color w:val="0F172A"/>
                <w:sz w:val="18"/>
              </w:rPr>
              <w:t>1: Hà Nội (Đón), 2: Thanh Hóa (Đón/Trả), 3: Vinh (Đón/Trả), 4: Huế (Đón/Trả), 5: Đà Nẵng (Trả)</w:t>
            </w:r>
          </w:p>
        </w:tc>
      </w:tr>
      <w:tr>
        <w:tc>
          <w:tcPr>
            <w:tcW w:type="dxa" w:w="864"/>
            <w:shd w:fill="FFFFFF"/>
            <w:tcMar>
              <w:top w:w="70" w:type="dxa"/>
              <w:bottom w:w="70" w:type="dxa"/>
              <w:left w:w="100" w:type="dxa"/>
              <w:right w:w="100" w:type="dxa"/>
            </w:tcMar>
          </w:tcPr>
          <w:p>
            <w:pPr>
              <w:jc w:val="center"/>
            </w:pPr>
            <w:r>
              <w:rPr>
                <w:rFonts w:ascii="Times New Roman" w:hAnsi="Times New Roman"/>
                <w:color w:val="0F172A"/>
                <w:sz w:val="18"/>
              </w:rPr>
              <w:t>5</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Liệt kê chuyến chạy trong ngày 20/10/2026</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SELECT c.MaChuyen, t.TenTuyen, c.ThoiDiemKhoiHanh FROM CHUYEN_XE c JOIN TUYEN_XE t ON c.MaTuyen=t.MaTuyen WHERE CAST(c.ThoiDiemKhoiHanh AS DATE)='2026-10-20';</w:t>
            </w:r>
          </w:p>
        </w:tc>
        <w:tc>
          <w:tcPr>
            <w:tcW w:type="dxa" w:w="2880"/>
            <w:shd w:fill="FFFFFF"/>
            <w:tcMar>
              <w:top w:w="70" w:type="dxa"/>
              <w:bottom w:w="70" w:type="dxa"/>
              <w:left w:w="100" w:type="dxa"/>
              <w:right w:w="100" w:type="dxa"/>
            </w:tcMar>
          </w:tcPr>
          <w:p>
            <w:pPr>
              <w:jc w:val="left"/>
            </w:pPr>
            <w:r>
              <w:rPr>
                <w:rFonts w:ascii="Times New Roman" w:hAnsi="Times New Roman"/>
                <w:color w:val="0F172A"/>
                <w:sz w:val="18"/>
              </w:rPr>
              <w:t>Trả về chuyến C01 chạy lúc 06:00:00 ngày 20/10/2026</w:t>
            </w:r>
          </w:p>
        </w:tc>
      </w:tr>
      <w:tr>
        <w:tc>
          <w:tcPr>
            <w:tcW w:type="dxa" w:w="864"/>
            <w:shd w:fill="F8FAFC"/>
            <w:tcMar>
              <w:top w:w="70" w:type="dxa"/>
              <w:bottom w:w="70" w:type="dxa"/>
              <w:left w:w="100" w:type="dxa"/>
              <w:right w:w="100" w:type="dxa"/>
            </w:tcMar>
          </w:tcPr>
          <w:p>
            <w:pPr>
              <w:jc w:val="center"/>
            </w:pPr>
            <w:r>
              <w:rPr>
                <w:rFonts w:ascii="Times New Roman" w:hAnsi="Times New Roman"/>
                <w:color w:val="0F172A"/>
                <w:sz w:val="18"/>
              </w:rPr>
              <w:t>6</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Tìm chuyến phục vụ hành trình Hà Nội -&gt; Đà Nẵng</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JOIN CHI_TIET_TUYEN ctt_don, ctt_tra WHERE ctt_don.ThuTu &lt; ctt_tra.ThuTu AND ctt_don.ChoDon=1 AND ctt_tra.ChoTra=1</w:t>
            </w:r>
          </w:p>
        </w:tc>
        <w:tc>
          <w:tcPr>
            <w:tcW w:type="dxa" w:w="2880"/>
            <w:shd w:fill="F8FAFC"/>
            <w:tcMar>
              <w:top w:w="70" w:type="dxa"/>
              <w:bottom w:w="70" w:type="dxa"/>
              <w:left w:w="100" w:type="dxa"/>
              <w:right w:w="100" w:type="dxa"/>
            </w:tcMar>
          </w:tcPr>
          <w:p>
            <w:pPr>
              <w:jc w:val="left"/>
            </w:pPr>
            <w:r>
              <w:rPr>
                <w:rFonts w:ascii="Times New Roman" w:hAnsi="Times New Roman"/>
                <w:color w:val="0F172A"/>
                <w:sz w:val="18"/>
              </w:rPr>
              <w:t>Tìm thấy các chuyến C01, C02, C03, C04, C05, C06 thuộc Tuyến T01</w:t>
            </w:r>
          </w:p>
        </w:tc>
      </w:tr>
      <w:tr>
        <w:tc>
          <w:tcPr>
            <w:tcW w:type="dxa" w:w="864"/>
            <w:shd w:fill="FFFFFF"/>
            <w:tcMar>
              <w:top w:w="70" w:type="dxa"/>
              <w:bottom w:w="70" w:type="dxa"/>
              <w:left w:w="100" w:type="dxa"/>
              <w:right w:w="100" w:type="dxa"/>
            </w:tcMar>
          </w:tcPr>
          <w:p>
            <w:pPr>
              <w:jc w:val="center"/>
            </w:pPr>
            <w:r>
              <w:rPr>
                <w:rFonts w:ascii="Times New Roman" w:hAnsi="Times New Roman"/>
                <w:color w:val="0F172A"/>
                <w:sz w:val="18"/>
              </w:rPr>
              <w:t>7</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Liệt kê chuyến cùng tuyến, nhà xe, xe thực hiện</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SELECT c.MaChuyen, t.TenTuyen, nx.TenNhaXe, c.BienSoXe FROM CHUYEN_XE c JOIN TUYEN_XE t ... JOIN XE x ...</w:t>
            </w:r>
          </w:p>
        </w:tc>
        <w:tc>
          <w:tcPr>
            <w:tcW w:type="dxa" w:w="2880"/>
            <w:shd w:fill="FFFFFF"/>
            <w:tcMar>
              <w:top w:w="70" w:type="dxa"/>
              <w:bottom w:w="70" w:type="dxa"/>
              <w:left w:w="100" w:type="dxa"/>
              <w:right w:w="100" w:type="dxa"/>
            </w:tcMar>
          </w:tcPr>
          <w:p>
            <w:pPr>
              <w:jc w:val="left"/>
            </w:pPr>
            <w:r>
              <w:rPr>
                <w:rFonts w:ascii="Times New Roman" w:hAnsi="Times New Roman"/>
                <w:color w:val="0F172A"/>
                <w:sz w:val="18"/>
              </w:rPr>
              <w:t>Trả về 32 chuyến xe đầy đủ thông tin phương tiện</w:t>
            </w:r>
          </w:p>
        </w:tc>
      </w:tr>
      <w:tr>
        <w:tc>
          <w:tcPr>
            <w:tcW w:type="dxa" w:w="864"/>
            <w:shd w:fill="F8FAFC"/>
            <w:tcMar>
              <w:top w:w="70" w:type="dxa"/>
              <w:bottom w:w="70" w:type="dxa"/>
              <w:left w:w="100" w:type="dxa"/>
              <w:right w:w="100" w:type="dxa"/>
            </w:tcMar>
          </w:tcPr>
          <w:p>
            <w:pPr>
              <w:jc w:val="center"/>
            </w:pPr>
            <w:r>
              <w:rPr>
                <w:rFonts w:ascii="Times New Roman" w:hAnsi="Times New Roman"/>
                <w:color w:val="0F172A"/>
                <w:sz w:val="18"/>
              </w:rPr>
              <w:t>8</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Liệt kê các vé trong đặt chỗ DC01</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SELECT v.MaVe, v.MaCho, dd_don.TenDiaDiem, dd_tra.TenDiaDiem, v.GiaBanThucTe FROM VE v ... WHERE v.MaDatCho='DC01';</w:t>
            </w:r>
          </w:p>
        </w:tc>
        <w:tc>
          <w:tcPr>
            <w:tcW w:type="dxa" w:w="2880"/>
            <w:shd w:fill="F8FAFC"/>
            <w:tcMar>
              <w:top w:w="70" w:type="dxa"/>
              <w:bottom w:w="70" w:type="dxa"/>
              <w:left w:w="100" w:type="dxa"/>
              <w:right w:w="100" w:type="dxa"/>
            </w:tcMar>
          </w:tcPr>
          <w:p>
            <w:pPr>
              <w:jc w:val="left"/>
            </w:pPr>
            <w:r>
              <w:rPr>
                <w:rFonts w:ascii="Times New Roman" w:hAnsi="Times New Roman"/>
                <w:color w:val="0F172A"/>
                <w:sz w:val="18"/>
              </w:rPr>
              <w:t>Vé V001: Chỗ A01, Hà Nội -&gt; Vinh, Giá 300.000 VNĐ</w:t>
            </w:r>
          </w:p>
        </w:tc>
      </w:tr>
      <w:tr>
        <w:tc>
          <w:tcPr>
            <w:tcW w:type="dxa" w:w="864"/>
            <w:shd w:fill="FFFFFF"/>
            <w:tcMar>
              <w:top w:w="70" w:type="dxa"/>
              <w:bottom w:w="70" w:type="dxa"/>
              <w:left w:w="100" w:type="dxa"/>
              <w:right w:w="100" w:type="dxa"/>
            </w:tcMar>
          </w:tcPr>
          <w:p>
            <w:pPr>
              <w:jc w:val="center"/>
            </w:pPr>
            <w:r>
              <w:rPr>
                <w:rFonts w:ascii="Times New Roman" w:hAnsi="Times New Roman"/>
                <w:color w:val="0F172A"/>
                <w:sz w:val="18"/>
              </w:rPr>
              <w:t>9</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Liệt kê hành khách, chỗ, đón/trả của từng vé</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SELECT v.MaVe, v.HoTenNguoiDi, v.MaCho, dd_don.TenDiaDiem, dd_tra.TenDiaDiem FROM VE v ...</w:t>
            </w:r>
          </w:p>
        </w:tc>
        <w:tc>
          <w:tcPr>
            <w:tcW w:type="dxa" w:w="2880"/>
            <w:shd w:fill="FFFFFF"/>
            <w:tcMar>
              <w:top w:w="70" w:type="dxa"/>
              <w:bottom w:w="70" w:type="dxa"/>
              <w:left w:w="100" w:type="dxa"/>
              <w:right w:w="100" w:type="dxa"/>
            </w:tcMar>
          </w:tcPr>
          <w:p>
            <w:pPr>
              <w:jc w:val="left"/>
            </w:pPr>
            <w:r>
              <w:rPr>
                <w:rFonts w:ascii="Times New Roman" w:hAnsi="Times New Roman"/>
                <w:color w:val="0F172A"/>
                <w:sz w:val="18"/>
              </w:rPr>
              <w:t>Trả về danh sách 135 vé với đầy đủ điểm đón và điểm trả</w:t>
            </w:r>
          </w:p>
        </w:tc>
      </w:tr>
      <w:tr>
        <w:tc>
          <w:tcPr>
            <w:tcW w:type="dxa" w:w="864"/>
            <w:shd w:fill="F8FAFC"/>
            <w:tcMar>
              <w:top w:w="70" w:type="dxa"/>
              <w:bottom w:w="70" w:type="dxa"/>
              <w:left w:w="100" w:type="dxa"/>
              <w:right w:w="100" w:type="dxa"/>
            </w:tcMar>
          </w:tcPr>
          <w:p>
            <w:pPr>
              <w:jc w:val="center"/>
            </w:pPr>
            <w:r>
              <w:rPr>
                <w:rFonts w:ascii="Times New Roman" w:hAnsi="Times New Roman"/>
                <w:color w:val="0F172A"/>
                <w:sz w:val="18"/>
              </w:rPr>
              <w:t>10</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Liệt kê các giao dịch thanh toán của từng đặt chỗ</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SELECT d.MaDatCho, tt.MaGiaoDich, tt.SoTien, tt.PhuongThuc, tt.TrangThai FROM DAT_CHO d LEFT JOIN THANH_TOAN tt ...</w:t>
            </w:r>
          </w:p>
        </w:tc>
        <w:tc>
          <w:tcPr>
            <w:tcW w:type="dxa" w:w="2880"/>
            <w:shd w:fill="F8FAFC"/>
            <w:tcMar>
              <w:top w:w="70" w:type="dxa"/>
              <w:bottom w:w="70" w:type="dxa"/>
              <w:left w:w="100" w:type="dxa"/>
              <w:right w:w="100" w:type="dxa"/>
            </w:tcMar>
          </w:tcPr>
          <w:p>
            <w:pPr>
              <w:jc w:val="left"/>
            </w:pPr>
            <w:r>
              <w:rPr>
                <w:rFonts w:ascii="Times New Roman" w:hAnsi="Times New Roman"/>
                <w:color w:val="0F172A"/>
                <w:sz w:val="18"/>
              </w:rPr>
              <w:t>Trả về 75 giao dịch (hiển thị rõ các lần thử thất bại và thành công)</w:t>
            </w:r>
          </w:p>
        </w:tc>
      </w:tr>
      <w:tr>
        <w:tc>
          <w:tcPr>
            <w:tcW w:type="dxa" w:w="864"/>
            <w:shd w:fill="FFFFFF"/>
            <w:tcMar>
              <w:top w:w="70" w:type="dxa"/>
              <w:bottom w:w="70" w:type="dxa"/>
              <w:left w:w="100" w:type="dxa"/>
              <w:right w:w="100" w:type="dxa"/>
            </w:tcMar>
          </w:tcPr>
          <w:p>
            <w:pPr>
              <w:jc w:val="center"/>
            </w:pPr>
            <w:r>
              <w:rPr>
                <w:rFonts w:ascii="Times New Roman" w:hAnsi="Times New Roman"/>
                <w:color w:val="0F172A"/>
                <w:sz w:val="18"/>
              </w:rPr>
              <w:t>11</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Đếm số xe của từng nhà xe</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SELECT nx.TenNhaXe, COUNT(x.BienSoXe) AS SoLuongXe FROM NHA_XE nx LEFT JOIN XE x ... GROUP BY nx.TenNhaXe;</w:t>
            </w:r>
          </w:p>
        </w:tc>
        <w:tc>
          <w:tcPr>
            <w:tcW w:type="dxa" w:w="2880"/>
            <w:shd w:fill="FFFFFF"/>
            <w:tcMar>
              <w:top w:w="70" w:type="dxa"/>
              <w:bottom w:w="70" w:type="dxa"/>
              <w:left w:w="100" w:type="dxa"/>
              <w:right w:w="100" w:type="dxa"/>
            </w:tcMar>
          </w:tcPr>
          <w:p>
            <w:pPr>
              <w:jc w:val="left"/>
            </w:pPr>
            <w:r>
              <w:rPr>
                <w:rFonts w:ascii="Times New Roman" w:hAnsi="Times New Roman"/>
                <w:color w:val="0F172A"/>
                <w:sz w:val="18"/>
              </w:rPr>
              <w:t>FUTA: 4 xe, Mai Linh: 3 xe, Hoàng Long: 3 xe, Thành Bưởi: 3 xe, Kumho: 2 xe</w:t>
            </w:r>
          </w:p>
        </w:tc>
      </w:tr>
      <w:tr>
        <w:tc>
          <w:tcPr>
            <w:tcW w:type="dxa" w:w="864"/>
            <w:shd w:fill="F8FAFC"/>
            <w:tcMar>
              <w:top w:w="70" w:type="dxa"/>
              <w:bottom w:w="70" w:type="dxa"/>
              <w:left w:w="100" w:type="dxa"/>
              <w:right w:w="100" w:type="dxa"/>
            </w:tcMar>
          </w:tcPr>
          <w:p>
            <w:pPr>
              <w:jc w:val="center"/>
            </w:pPr>
            <w:r>
              <w:rPr>
                <w:rFonts w:ascii="Times New Roman" w:hAnsi="Times New Roman"/>
                <w:color w:val="0F172A"/>
                <w:sz w:val="18"/>
              </w:rPr>
              <w:t>12</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Đếm số tuyến của từng nhà xe</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SELECT nx.TenNhaXe, COUNT(t.MaTuyen) AS SoLuongTuyen FROM NHA_XE nx LEFT JOIN TUYEN_XE t ... GROUP BY nx.TenNhaXe;</w:t>
            </w:r>
          </w:p>
        </w:tc>
        <w:tc>
          <w:tcPr>
            <w:tcW w:type="dxa" w:w="2880"/>
            <w:shd w:fill="F8FAFC"/>
            <w:tcMar>
              <w:top w:w="70" w:type="dxa"/>
              <w:bottom w:w="70" w:type="dxa"/>
              <w:left w:w="100" w:type="dxa"/>
              <w:right w:w="100" w:type="dxa"/>
            </w:tcMar>
          </w:tcPr>
          <w:p>
            <w:pPr>
              <w:jc w:val="left"/>
            </w:pPr>
            <w:r>
              <w:rPr>
                <w:rFonts w:ascii="Times New Roman" w:hAnsi="Times New Roman"/>
                <w:color w:val="0F172A"/>
                <w:sz w:val="18"/>
              </w:rPr>
              <w:t>FUTA: 2 tuyến, Hoàng Long: 2 tuyến, Mai Linh: 1 tuyến, Thành Bưởi: 1 tuyến, Kumho: 1 tuyến</w:t>
            </w:r>
          </w:p>
        </w:tc>
      </w:tr>
      <w:tr>
        <w:tc>
          <w:tcPr>
            <w:tcW w:type="dxa" w:w="864"/>
            <w:shd w:fill="FFFFFF"/>
            <w:tcMar>
              <w:top w:w="70" w:type="dxa"/>
              <w:bottom w:w="70" w:type="dxa"/>
              <w:left w:w="100" w:type="dxa"/>
              <w:right w:w="100" w:type="dxa"/>
            </w:tcMar>
          </w:tcPr>
          <w:p>
            <w:pPr>
              <w:jc w:val="center"/>
            </w:pPr>
            <w:r>
              <w:rPr>
                <w:rFonts w:ascii="Times New Roman" w:hAnsi="Times New Roman"/>
                <w:color w:val="0F172A"/>
                <w:sz w:val="18"/>
              </w:rPr>
              <w:t>13</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Đếm số chuyến của từng tuyến</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SELECT t.TenTuyen, COUNT(c.MaChuyen) AS SoLuongChuyen FROM TUYEN_XE t LEFT JOIN CHUYEN_XE c ... GROUP BY t.TenTuyen;</w:t>
            </w:r>
          </w:p>
        </w:tc>
        <w:tc>
          <w:tcPr>
            <w:tcW w:type="dxa" w:w="2880"/>
            <w:shd w:fill="FFFFFF"/>
            <w:tcMar>
              <w:top w:w="70" w:type="dxa"/>
              <w:bottom w:w="70" w:type="dxa"/>
              <w:left w:w="100" w:type="dxa"/>
              <w:right w:w="100" w:type="dxa"/>
            </w:tcMar>
          </w:tcPr>
          <w:p>
            <w:pPr>
              <w:jc w:val="left"/>
            </w:pPr>
            <w:r>
              <w:rPr>
                <w:rFonts w:ascii="Times New Roman" w:hAnsi="Times New Roman"/>
                <w:color w:val="0F172A"/>
                <w:sz w:val="18"/>
              </w:rPr>
              <w:t>T02: 7 chuyến, T01: 6 chuyến, T03: 6 chuyến, T04: 6 chuyến, T05: 3 chuyến, T06: 3 chuyến, T07: 0 chuyến</w:t>
            </w:r>
          </w:p>
        </w:tc>
      </w:tr>
      <w:tr>
        <w:tc>
          <w:tcPr>
            <w:tcW w:type="dxa" w:w="864"/>
            <w:shd w:fill="F8FAFC"/>
            <w:tcMar>
              <w:top w:w="70" w:type="dxa"/>
              <w:bottom w:w="70" w:type="dxa"/>
              <w:left w:w="100" w:type="dxa"/>
              <w:right w:w="100" w:type="dxa"/>
            </w:tcMar>
          </w:tcPr>
          <w:p>
            <w:pPr>
              <w:jc w:val="center"/>
            </w:pPr>
            <w:r>
              <w:rPr>
                <w:rFonts w:ascii="Times New Roman" w:hAnsi="Times New Roman"/>
                <w:color w:val="0F172A"/>
                <w:sz w:val="18"/>
              </w:rPr>
              <w:t>14</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Đếm số vé bán được của từng chuyến</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SELECT c.MaChuyen, COUNT(v.MaVe) AS SoVeBanDuoc FROM CHUYEN_XE c ... WHERE v.TrangThai IN (N'Có hiệu lực', N'Đã sử dụng') GROUP BY c.MaChuyen;</w:t>
            </w:r>
          </w:p>
        </w:tc>
        <w:tc>
          <w:tcPr>
            <w:tcW w:type="dxa" w:w="2880"/>
            <w:shd w:fill="F8FAFC"/>
            <w:tcMar>
              <w:top w:w="70" w:type="dxa"/>
              <w:bottom w:w="70" w:type="dxa"/>
              <w:left w:w="100" w:type="dxa"/>
              <w:right w:w="100" w:type="dxa"/>
            </w:tcMar>
          </w:tcPr>
          <w:p>
            <w:pPr>
              <w:jc w:val="left"/>
            </w:pPr>
            <w:r>
              <w:rPr>
                <w:rFonts w:ascii="Times New Roman" w:hAnsi="Times New Roman"/>
                <w:color w:val="0F172A"/>
                <w:sz w:val="18"/>
              </w:rPr>
              <w:t>Chuyến C31: 16 vé, C01: 8 vé, C02: 5 vé, C10: 4 vé,... C32: 0 vé</w:t>
            </w:r>
          </w:p>
        </w:tc>
      </w:tr>
      <w:tr>
        <w:tc>
          <w:tcPr>
            <w:tcW w:type="dxa" w:w="864"/>
            <w:shd w:fill="FFFFFF"/>
            <w:tcMar>
              <w:top w:w="70" w:type="dxa"/>
              <w:bottom w:w="70" w:type="dxa"/>
              <w:left w:w="100" w:type="dxa"/>
              <w:right w:w="100" w:type="dxa"/>
            </w:tcMar>
          </w:tcPr>
          <w:p>
            <w:pPr>
              <w:jc w:val="center"/>
            </w:pPr>
            <w:r>
              <w:rPr>
                <w:rFonts w:ascii="Times New Roman" w:hAnsi="Times New Roman"/>
                <w:color w:val="0F172A"/>
                <w:sz w:val="18"/>
              </w:rPr>
              <w:t>15</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Tính doanh thu từng chuyến</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SELECT c.MaChuyen, SUM(v.GiaBanThucTe) AS DoanhThu FROM CHUYEN_XE c ... WHERE v.TrangThai IN (N'Có hiệu lực', N'Đã sử dụng') GROUP BY c.MaChuyen;</w:t>
            </w:r>
          </w:p>
        </w:tc>
        <w:tc>
          <w:tcPr>
            <w:tcW w:type="dxa" w:w="2880"/>
            <w:shd w:fill="FFFFFF"/>
            <w:tcMar>
              <w:top w:w="70" w:type="dxa"/>
              <w:bottom w:w="70" w:type="dxa"/>
              <w:left w:w="100" w:type="dxa"/>
              <w:right w:w="100" w:type="dxa"/>
            </w:tcMar>
          </w:tcPr>
          <w:p>
            <w:pPr>
              <w:jc w:val="left"/>
            </w:pPr>
            <w:r>
              <w:rPr>
                <w:rFonts w:ascii="Times New Roman" w:hAnsi="Times New Roman"/>
                <w:color w:val="0F172A"/>
                <w:sz w:val="18"/>
              </w:rPr>
              <w:t>Chuyến C31: 5.120.000 VNĐ, C02: 3.450.000 VNĐ, C01: 2.430.000 VNĐ,...</w:t>
            </w:r>
          </w:p>
        </w:tc>
      </w:tr>
      <w:tr>
        <w:tc>
          <w:tcPr>
            <w:tcW w:type="dxa" w:w="864"/>
            <w:shd w:fill="F8FAFC"/>
            <w:tcMar>
              <w:top w:w="70" w:type="dxa"/>
              <w:bottom w:w="70" w:type="dxa"/>
              <w:left w:w="100" w:type="dxa"/>
              <w:right w:w="100" w:type="dxa"/>
            </w:tcMar>
          </w:tcPr>
          <w:p>
            <w:pPr>
              <w:jc w:val="center"/>
            </w:pPr>
            <w:r>
              <w:rPr>
                <w:rFonts w:ascii="Times New Roman" w:hAnsi="Times New Roman"/>
                <w:color w:val="0F172A"/>
                <w:sz w:val="18"/>
              </w:rPr>
              <w:t>16</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Tính doanh thu từng tuyến</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SELECT t.TenTuyen, SUM(v.GiaBanThucTe) AS DoanhThuTuyen ... GROUP BY t.TenTuyen;</w:t>
            </w:r>
          </w:p>
        </w:tc>
        <w:tc>
          <w:tcPr>
            <w:tcW w:type="dxa" w:w="2880"/>
            <w:shd w:fill="F8FAFC"/>
            <w:tcMar>
              <w:top w:w="70" w:type="dxa"/>
              <w:bottom w:w="70" w:type="dxa"/>
              <w:left w:w="100" w:type="dxa"/>
              <w:right w:w="100" w:type="dxa"/>
            </w:tcMar>
          </w:tcPr>
          <w:p>
            <w:pPr>
              <w:jc w:val="left"/>
            </w:pPr>
            <w:r>
              <w:rPr>
                <w:rFonts w:ascii="Times New Roman" w:hAnsi="Times New Roman"/>
                <w:color w:val="0F172A"/>
                <w:sz w:val="18"/>
              </w:rPr>
              <w:t>T02: 8.840.000 VNĐ, T01: 8.280.000 VNĐ, T04: 3.350.000 VNĐ,...</w:t>
            </w:r>
          </w:p>
        </w:tc>
      </w:tr>
      <w:tr>
        <w:tc>
          <w:tcPr>
            <w:tcW w:type="dxa" w:w="864"/>
            <w:shd w:fill="FFFFFF"/>
            <w:tcMar>
              <w:top w:w="70" w:type="dxa"/>
              <w:bottom w:w="70" w:type="dxa"/>
              <w:left w:w="100" w:type="dxa"/>
              <w:right w:w="100" w:type="dxa"/>
            </w:tcMar>
          </w:tcPr>
          <w:p>
            <w:pPr>
              <w:jc w:val="center"/>
            </w:pPr>
            <w:r>
              <w:rPr>
                <w:rFonts w:ascii="Times New Roman" w:hAnsi="Times New Roman"/>
                <w:color w:val="0F172A"/>
                <w:sz w:val="18"/>
              </w:rPr>
              <w:t>17</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Tính doanh thu từng nhà xe</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SELECT nx.TenNhaXe, SUM(v.GiaBanThucTe) AS TongDoanhThu ... GROUP BY nx.TenNhaXe;</w:t>
            </w:r>
          </w:p>
        </w:tc>
        <w:tc>
          <w:tcPr>
            <w:tcW w:type="dxa" w:w="2880"/>
            <w:shd w:fill="FFFFFF"/>
            <w:tcMar>
              <w:top w:w="70" w:type="dxa"/>
              <w:bottom w:w="70" w:type="dxa"/>
              <w:left w:w="100" w:type="dxa"/>
              <w:right w:w="100" w:type="dxa"/>
            </w:tcMar>
          </w:tcPr>
          <w:p>
            <w:pPr>
              <w:jc w:val="left"/>
            </w:pPr>
            <w:r>
              <w:rPr>
                <w:rFonts w:ascii="Times New Roman" w:hAnsi="Times New Roman"/>
                <w:color w:val="0F172A"/>
                <w:sz w:val="18"/>
              </w:rPr>
              <w:t>Phương Trang: 9.800.000 VNĐ, Hoàng Long: 8.900.000 VNĐ, Mai Linh: 3.350.000 VNĐ,...</w:t>
            </w:r>
          </w:p>
        </w:tc>
      </w:tr>
      <w:tr>
        <w:tc>
          <w:tcPr>
            <w:tcW w:type="dxa" w:w="864"/>
            <w:shd w:fill="F8FAFC"/>
            <w:tcMar>
              <w:top w:w="70" w:type="dxa"/>
              <w:bottom w:w="70" w:type="dxa"/>
              <w:left w:w="100" w:type="dxa"/>
              <w:right w:w="100" w:type="dxa"/>
            </w:tcMar>
          </w:tcPr>
          <w:p>
            <w:pPr>
              <w:jc w:val="center"/>
            </w:pPr>
            <w:r>
              <w:rPr>
                <w:rFonts w:ascii="Times New Roman" w:hAnsi="Times New Roman"/>
                <w:color w:val="0F172A"/>
                <w:sz w:val="18"/>
              </w:rPr>
              <w:t>18</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Tính doanh thu theo tháng</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SELECT YEAR(ThoiDiemKhoiHanh), MONTH(ThoiDiemKhoiHanh), SUM(GiaBanThucTe) ... GROUP BY YEAR, MONTH;</w:t>
            </w:r>
          </w:p>
        </w:tc>
        <w:tc>
          <w:tcPr>
            <w:tcW w:type="dxa" w:w="2880"/>
            <w:shd w:fill="F8FAFC"/>
            <w:tcMar>
              <w:top w:w="70" w:type="dxa"/>
              <w:bottom w:w="70" w:type="dxa"/>
              <w:left w:w="100" w:type="dxa"/>
              <w:right w:w="100" w:type="dxa"/>
            </w:tcMar>
          </w:tcPr>
          <w:p>
            <w:pPr>
              <w:jc w:val="left"/>
            </w:pPr>
            <w:r>
              <w:rPr>
                <w:rFonts w:ascii="Times New Roman" w:hAnsi="Times New Roman"/>
                <w:color w:val="0F172A"/>
                <w:sz w:val="18"/>
              </w:rPr>
              <w:t>Tháng 10/2026: 15.680.000 VNĐ; Tháng 11/2026: 4.880.000 VNĐ; Tháng 12/2026: 2.420.000 VNĐ</w:t>
            </w:r>
          </w:p>
        </w:tc>
      </w:tr>
      <w:tr>
        <w:tc>
          <w:tcPr>
            <w:tcW w:type="dxa" w:w="864"/>
            <w:shd w:fill="FFFFFF"/>
            <w:tcMar>
              <w:top w:w="70" w:type="dxa"/>
              <w:bottom w:w="70" w:type="dxa"/>
              <w:left w:w="100" w:type="dxa"/>
              <w:right w:w="100" w:type="dxa"/>
            </w:tcMar>
          </w:tcPr>
          <w:p>
            <w:pPr>
              <w:jc w:val="center"/>
            </w:pPr>
            <w:r>
              <w:rPr>
                <w:rFonts w:ascii="Times New Roman" w:hAnsi="Times New Roman"/>
                <w:color w:val="0F172A"/>
                <w:sz w:val="18"/>
              </w:rPr>
              <w:t>19</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Tìm những chuyến bán từ 5 vé trở lên</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HAVING COUNT(v.MaVe) &gt;= 5;</w:t>
            </w:r>
          </w:p>
        </w:tc>
        <w:tc>
          <w:tcPr>
            <w:tcW w:type="dxa" w:w="2880"/>
            <w:shd w:fill="FFFFFF"/>
            <w:tcMar>
              <w:top w:w="70" w:type="dxa"/>
              <w:bottom w:w="70" w:type="dxa"/>
              <w:left w:w="100" w:type="dxa"/>
              <w:right w:w="100" w:type="dxa"/>
            </w:tcMar>
          </w:tcPr>
          <w:p>
            <w:pPr>
              <w:jc w:val="left"/>
            </w:pPr>
            <w:r>
              <w:rPr>
                <w:rFonts w:ascii="Times New Roman" w:hAnsi="Times New Roman"/>
                <w:color w:val="0F172A"/>
                <w:sz w:val="18"/>
              </w:rPr>
              <w:t>Chuyến C31 (16 vé), Chuyến C01 (8 vé), Chuyến C02 (5 vé)</w:t>
            </w:r>
          </w:p>
        </w:tc>
      </w:tr>
      <w:tr>
        <w:tc>
          <w:tcPr>
            <w:tcW w:type="dxa" w:w="864"/>
            <w:shd w:fill="F8FAFC"/>
            <w:tcMar>
              <w:top w:w="70" w:type="dxa"/>
              <w:bottom w:w="70" w:type="dxa"/>
              <w:left w:w="100" w:type="dxa"/>
              <w:right w:w="100" w:type="dxa"/>
            </w:tcMar>
          </w:tcPr>
          <w:p>
            <w:pPr>
              <w:jc w:val="center"/>
            </w:pPr>
            <w:r>
              <w:rPr>
                <w:rFonts w:ascii="Times New Roman" w:hAnsi="Times New Roman"/>
                <w:color w:val="0F172A"/>
                <w:sz w:val="18"/>
              </w:rPr>
              <w:t>20</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Tìm khách hàng mua từ 5 vé trở lên</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HAVING COUNT(v.MaVe) &gt;= 5;</w:t>
            </w:r>
          </w:p>
        </w:tc>
        <w:tc>
          <w:tcPr>
            <w:tcW w:type="dxa" w:w="2880"/>
            <w:shd w:fill="F8FAFC"/>
            <w:tcMar>
              <w:top w:w="70" w:type="dxa"/>
              <w:bottom w:w="70" w:type="dxa"/>
              <w:left w:w="100" w:type="dxa"/>
              <w:right w:w="100" w:type="dxa"/>
            </w:tcMar>
          </w:tcPr>
          <w:p>
            <w:pPr>
              <w:jc w:val="left"/>
            </w:pPr>
            <w:r>
              <w:rPr>
                <w:rFonts w:ascii="Times New Roman" w:hAnsi="Times New Roman"/>
                <w:color w:val="0F172A"/>
                <w:sz w:val="18"/>
              </w:rPr>
              <w:t>Khách hàng KH01 (Nguyễn Văn An) với 6 vé</w:t>
            </w:r>
          </w:p>
        </w:tc>
      </w:tr>
      <w:tr>
        <w:tc>
          <w:tcPr>
            <w:tcW w:type="dxa" w:w="864"/>
            <w:shd w:fill="FFFFFF"/>
            <w:tcMar>
              <w:top w:w="70" w:type="dxa"/>
              <w:bottom w:w="70" w:type="dxa"/>
              <w:left w:w="100" w:type="dxa"/>
              <w:right w:w="100" w:type="dxa"/>
            </w:tcMar>
          </w:tcPr>
          <w:p>
            <w:pPr>
              <w:jc w:val="center"/>
            </w:pPr>
            <w:r>
              <w:rPr>
                <w:rFonts w:ascii="Times New Roman" w:hAnsi="Times New Roman"/>
                <w:color w:val="0F172A"/>
                <w:sz w:val="18"/>
              </w:rPr>
              <w:t>21</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Tìm tuyến có số chuyến lớn hơn trung bình</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WHERE SoChuyen &gt; (SELECT AVG(CAST(SoChuyen AS FLOAT)) FROM ThongKeTuyen);</w:t>
            </w:r>
          </w:p>
        </w:tc>
        <w:tc>
          <w:tcPr>
            <w:tcW w:type="dxa" w:w="2880"/>
            <w:shd w:fill="FFFFFF"/>
            <w:tcMar>
              <w:top w:w="70" w:type="dxa"/>
              <w:bottom w:w="70" w:type="dxa"/>
              <w:left w:w="100" w:type="dxa"/>
              <w:right w:w="100" w:type="dxa"/>
            </w:tcMar>
          </w:tcPr>
          <w:p>
            <w:pPr>
              <w:jc w:val="left"/>
            </w:pPr>
            <w:r>
              <w:rPr>
                <w:rFonts w:ascii="Times New Roman" w:hAnsi="Times New Roman"/>
                <w:color w:val="0F172A"/>
                <w:sz w:val="18"/>
              </w:rPr>
              <w:t>T02 (7 chuyến), T01 (6 chuyến), T03 (6 chuyến), T04 (6 chuyến) (Trung bình = 4.57)</w:t>
            </w:r>
          </w:p>
        </w:tc>
      </w:tr>
      <w:tr>
        <w:tc>
          <w:tcPr>
            <w:tcW w:type="dxa" w:w="864"/>
            <w:shd w:fill="F8FAFC"/>
            <w:tcMar>
              <w:top w:w="70" w:type="dxa"/>
              <w:bottom w:w="70" w:type="dxa"/>
              <w:left w:w="100" w:type="dxa"/>
              <w:right w:w="100" w:type="dxa"/>
            </w:tcMar>
          </w:tcPr>
          <w:p>
            <w:pPr>
              <w:jc w:val="center"/>
            </w:pPr>
            <w:r>
              <w:rPr>
                <w:rFonts w:ascii="Times New Roman" w:hAnsi="Times New Roman"/>
                <w:color w:val="0F172A"/>
                <w:sz w:val="18"/>
              </w:rPr>
              <w:t>22</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Tìm nhà xe có doanh thu cao nhất</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SELECT TOP 1 WITH TIES nx.TenNhaXe, SUM(v.GiaBanThucTe) ... ORDER BY DoanhThu DESC;</w:t>
            </w:r>
          </w:p>
        </w:tc>
        <w:tc>
          <w:tcPr>
            <w:tcW w:type="dxa" w:w="2880"/>
            <w:shd w:fill="F8FAFC"/>
            <w:tcMar>
              <w:top w:w="70" w:type="dxa"/>
              <w:bottom w:w="70" w:type="dxa"/>
              <w:left w:w="100" w:type="dxa"/>
              <w:right w:w="100" w:type="dxa"/>
            </w:tcMar>
          </w:tcPr>
          <w:p>
            <w:pPr>
              <w:jc w:val="left"/>
            </w:pPr>
            <w:r>
              <w:rPr>
                <w:rFonts w:ascii="Times New Roman" w:hAnsi="Times New Roman"/>
                <w:color w:val="0F172A"/>
                <w:sz w:val="18"/>
              </w:rPr>
              <w:t>Phương Trang (FUTA Bus Lines) với 9.800.000 VNĐ</w:t>
            </w:r>
          </w:p>
        </w:tc>
      </w:tr>
      <w:tr>
        <w:tc>
          <w:tcPr>
            <w:tcW w:type="dxa" w:w="864"/>
            <w:shd w:fill="FFFFFF"/>
            <w:tcMar>
              <w:top w:w="70" w:type="dxa"/>
              <w:bottom w:w="70" w:type="dxa"/>
              <w:left w:w="100" w:type="dxa"/>
              <w:right w:w="100" w:type="dxa"/>
            </w:tcMar>
          </w:tcPr>
          <w:p>
            <w:pPr>
              <w:jc w:val="center"/>
            </w:pPr>
            <w:r>
              <w:rPr>
                <w:rFonts w:ascii="Times New Roman" w:hAnsi="Times New Roman"/>
                <w:color w:val="0F172A"/>
                <w:sz w:val="18"/>
              </w:rPr>
              <w:t>23</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Tìm khách hàng chưa từng đặt vé</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WHERE NOT EXISTS (SELECT 1 FROM DAT_CHO d WHERE d.MaKhachHang = kh.MaKhachHang);</w:t>
            </w:r>
          </w:p>
        </w:tc>
        <w:tc>
          <w:tcPr>
            <w:tcW w:type="dxa" w:w="2880"/>
            <w:shd w:fill="FFFFFF"/>
            <w:tcMar>
              <w:top w:w="70" w:type="dxa"/>
              <w:bottom w:w="70" w:type="dxa"/>
              <w:left w:w="100" w:type="dxa"/>
              <w:right w:w="100" w:type="dxa"/>
            </w:tcMar>
          </w:tcPr>
          <w:p>
            <w:pPr>
              <w:jc w:val="left"/>
            </w:pPr>
            <w:r>
              <w:rPr>
                <w:rFonts w:ascii="Times New Roman" w:hAnsi="Times New Roman"/>
                <w:color w:val="0F172A"/>
                <w:sz w:val="18"/>
              </w:rPr>
              <w:t>KH40 (Lưu Bị Đức), KH41 (Tôn Quyền Sách), KH42 (Tào Tháo Thao)</w:t>
            </w:r>
          </w:p>
        </w:tc>
      </w:tr>
      <w:tr>
        <w:tc>
          <w:tcPr>
            <w:tcW w:type="dxa" w:w="864"/>
            <w:shd w:fill="F8FAFC"/>
            <w:tcMar>
              <w:top w:w="70" w:type="dxa"/>
              <w:bottom w:w="70" w:type="dxa"/>
              <w:left w:w="100" w:type="dxa"/>
              <w:right w:w="100" w:type="dxa"/>
            </w:tcMar>
          </w:tcPr>
          <w:p>
            <w:pPr>
              <w:jc w:val="center"/>
            </w:pPr>
            <w:r>
              <w:rPr>
                <w:rFonts w:ascii="Times New Roman" w:hAnsi="Times New Roman"/>
                <w:color w:val="0F172A"/>
                <w:sz w:val="18"/>
              </w:rPr>
              <w:t>24</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Tìm xe chưa từng được sử dụng cho chuyến nào</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WHERE NOT EXISTS (SELECT 1 FROM CHUYEN_XE c WHERE c.BienSoXe = x.BienSoXe);</w:t>
            </w:r>
          </w:p>
        </w:tc>
        <w:tc>
          <w:tcPr>
            <w:tcW w:type="dxa" w:w="2880"/>
            <w:shd w:fill="F8FAFC"/>
            <w:tcMar>
              <w:top w:w="70" w:type="dxa"/>
              <w:bottom w:w="70" w:type="dxa"/>
              <w:left w:w="100" w:type="dxa"/>
              <w:right w:w="100" w:type="dxa"/>
            </w:tcMar>
          </w:tcPr>
          <w:p>
            <w:pPr>
              <w:jc w:val="left"/>
            </w:pPr>
            <w:r>
              <w:rPr>
                <w:rFonts w:ascii="Times New Roman" w:hAnsi="Times New Roman"/>
                <w:color w:val="0F172A"/>
                <w:sz w:val="18"/>
              </w:rPr>
              <w:t>Xe 51B-999.99 (Cabin 20 chỗ của Phương Trang)</w:t>
            </w:r>
          </w:p>
        </w:tc>
      </w:tr>
      <w:tr>
        <w:tc>
          <w:tcPr>
            <w:tcW w:type="dxa" w:w="864"/>
            <w:shd w:fill="FFFFFF"/>
            <w:tcMar>
              <w:top w:w="70" w:type="dxa"/>
              <w:bottom w:w="70" w:type="dxa"/>
              <w:left w:w="100" w:type="dxa"/>
              <w:right w:w="100" w:type="dxa"/>
            </w:tcMar>
          </w:tcPr>
          <w:p>
            <w:pPr>
              <w:jc w:val="center"/>
            </w:pPr>
            <w:r>
              <w:rPr>
                <w:rFonts w:ascii="Times New Roman" w:hAnsi="Times New Roman"/>
                <w:color w:val="0F172A"/>
                <w:sz w:val="18"/>
              </w:rPr>
              <w:t>25</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Tìm chuyến chưa bán vé</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WHERE NOT EXISTS (SELECT 1 FROM DAT_CHO d JOIN VE v ... WHERE d.MaChuyen = c.MaChuyen);</w:t>
            </w:r>
          </w:p>
        </w:tc>
        <w:tc>
          <w:tcPr>
            <w:tcW w:type="dxa" w:w="2880"/>
            <w:shd w:fill="FFFFFF"/>
            <w:tcMar>
              <w:top w:w="70" w:type="dxa"/>
              <w:bottom w:w="70" w:type="dxa"/>
              <w:left w:w="100" w:type="dxa"/>
              <w:right w:w="100" w:type="dxa"/>
            </w:tcMar>
          </w:tcPr>
          <w:p>
            <w:pPr>
              <w:jc w:val="left"/>
            </w:pPr>
            <w:r>
              <w:rPr>
                <w:rFonts w:ascii="Times New Roman" w:hAnsi="Times New Roman"/>
                <w:color w:val="0F172A"/>
                <w:sz w:val="18"/>
              </w:rPr>
              <w:t>Chuyến C32 (Tuyến TP.HCM - Cần Thơ ngày 30/12/2026)</w:t>
            </w:r>
          </w:p>
        </w:tc>
      </w:tr>
      <w:tr>
        <w:tc>
          <w:tcPr>
            <w:tcW w:type="dxa" w:w="864"/>
            <w:shd w:fill="F8FAFC"/>
            <w:tcMar>
              <w:top w:w="70" w:type="dxa"/>
              <w:bottom w:w="70" w:type="dxa"/>
              <w:left w:w="100" w:type="dxa"/>
              <w:right w:w="100" w:type="dxa"/>
            </w:tcMar>
          </w:tcPr>
          <w:p>
            <w:pPr>
              <w:jc w:val="center"/>
            </w:pPr>
            <w:r>
              <w:rPr>
                <w:rFonts w:ascii="Times New Roman" w:hAnsi="Times New Roman"/>
                <w:color w:val="0F172A"/>
                <w:sz w:val="18"/>
              </w:rPr>
              <w:t>26</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Tìm tuyến chưa có chuyến trong tháng 10/2026</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WHERE NOT EXISTS (SELECT 1 FROM CHUYEN_XE c WHERE c.MaTuyen = t.MaTuyen AND Tháng 10);</w:t>
            </w:r>
          </w:p>
        </w:tc>
        <w:tc>
          <w:tcPr>
            <w:tcW w:type="dxa" w:w="2880"/>
            <w:shd w:fill="F8FAFC"/>
            <w:tcMar>
              <w:top w:w="70" w:type="dxa"/>
              <w:bottom w:w="70" w:type="dxa"/>
              <w:left w:w="100" w:type="dxa"/>
              <w:right w:w="100" w:type="dxa"/>
            </w:tcMar>
          </w:tcPr>
          <w:p>
            <w:pPr>
              <w:jc w:val="left"/>
            </w:pPr>
            <w:r>
              <w:rPr>
                <w:rFonts w:ascii="Times New Roman" w:hAnsi="Times New Roman"/>
                <w:color w:val="0F172A"/>
                <w:sz w:val="18"/>
              </w:rPr>
              <w:t>Tuyến T07 (TP.HCM - Vũng Tàu)</w:t>
            </w:r>
          </w:p>
        </w:tc>
      </w:tr>
      <w:tr>
        <w:tc>
          <w:tcPr>
            <w:tcW w:type="dxa" w:w="864"/>
            <w:shd w:fill="FFFFFF"/>
            <w:tcMar>
              <w:top w:w="70" w:type="dxa"/>
              <w:bottom w:w="70" w:type="dxa"/>
              <w:left w:w="100" w:type="dxa"/>
              <w:right w:w="100" w:type="dxa"/>
            </w:tcMar>
          </w:tcPr>
          <w:p>
            <w:pPr>
              <w:jc w:val="center"/>
            </w:pPr>
            <w:r>
              <w:rPr>
                <w:rFonts w:ascii="Times New Roman" w:hAnsi="Times New Roman"/>
                <w:color w:val="0F172A"/>
                <w:sz w:val="18"/>
              </w:rPr>
              <w:t>27</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Tìm khách hàng mua vé của ít nhất 3 nhà xe</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HAVING COUNT(DISTINCT nx.MaNhaXe) &gt;= 3;</w:t>
            </w:r>
          </w:p>
        </w:tc>
        <w:tc>
          <w:tcPr>
            <w:tcW w:type="dxa" w:w="2880"/>
            <w:shd w:fill="FFFFFF"/>
            <w:tcMar>
              <w:top w:w="70" w:type="dxa"/>
              <w:bottom w:w="70" w:type="dxa"/>
              <w:left w:w="100" w:type="dxa"/>
              <w:right w:w="100" w:type="dxa"/>
            </w:tcMar>
          </w:tcPr>
          <w:p>
            <w:pPr>
              <w:jc w:val="left"/>
            </w:pPr>
            <w:r>
              <w:rPr>
                <w:rFonts w:ascii="Times New Roman" w:hAnsi="Times New Roman"/>
                <w:color w:val="0F172A"/>
                <w:sz w:val="18"/>
              </w:rPr>
              <w:t>Khách hàng KH07 (Vũ Đình Giáp) mua vé của FUTA, Mai Linh và Hoàng Long</w:t>
            </w:r>
          </w:p>
        </w:tc>
      </w:tr>
      <w:tr>
        <w:tc>
          <w:tcPr>
            <w:tcW w:type="dxa" w:w="864"/>
            <w:shd w:fill="F8FAFC"/>
            <w:tcMar>
              <w:top w:w="70" w:type="dxa"/>
              <w:bottom w:w="70" w:type="dxa"/>
              <w:left w:w="100" w:type="dxa"/>
              <w:right w:w="100" w:type="dxa"/>
            </w:tcMar>
          </w:tcPr>
          <w:p>
            <w:pPr>
              <w:jc w:val="center"/>
            </w:pPr>
            <w:r>
              <w:rPr>
                <w:rFonts w:ascii="Times New Roman" w:hAnsi="Times New Roman"/>
                <w:color w:val="0F172A"/>
                <w:sz w:val="18"/>
              </w:rPr>
              <w:t>28</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Tìm khách hàng có chi tiêu cao hơn trung bình</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WHERE TongChiTieu &gt; (SELECT AVG(TongChiTieu) FROM ChiTieuKhachHang);</w:t>
            </w:r>
          </w:p>
        </w:tc>
        <w:tc>
          <w:tcPr>
            <w:tcW w:type="dxa" w:w="2880"/>
            <w:shd w:fill="F8FAFC"/>
            <w:tcMar>
              <w:top w:w="70" w:type="dxa"/>
              <w:bottom w:w="70" w:type="dxa"/>
              <w:left w:w="100" w:type="dxa"/>
              <w:right w:w="100" w:type="dxa"/>
            </w:tcMar>
          </w:tcPr>
          <w:p>
            <w:pPr>
              <w:jc w:val="left"/>
            </w:pPr>
            <w:r>
              <w:rPr>
                <w:rFonts w:ascii="Times New Roman" w:hAnsi="Times New Roman"/>
                <w:color w:val="0F172A"/>
                <w:sz w:val="18"/>
              </w:rPr>
              <w:t>KH01 (2.950.000 VNĐ), KH09 (1.240.000 VNĐ), KH07 (1.470.000 VNĐ),...</w:t>
            </w:r>
          </w:p>
        </w:tc>
      </w:tr>
      <w:tr>
        <w:tc>
          <w:tcPr>
            <w:tcW w:type="dxa" w:w="864"/>
            <w:shd w:fill="FFFFFF"/>
            <w:tcMar>
              <w:top w:w="70" w:type="dxa"/>
              <w:bottom w:w="70" w:type="dxa"/>
              <w:left w:w="100" w:type="dxa"/>
              <w:right w:w="100" w:type="dxa"/>
            </w:tcMar>
          </w:tcPr>
          <w:p>
            <w:pPr>
              <w:jc w:val="center"/>
            </w:pPr>
            <w:r>
              <w:rPr>
                <w:rFonts w:ascii="Times New Roman" w:hAnsi="Times New Roman"/>
                <w:color w:val="0F172A"/>
                <w:sz w:val="18"/>
              </w:rPr>
              <w:t>29</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Tìm chuyến có doanh thu cao nhất</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SELECT TOP 1 WITH TIES c.MaChuyen ... ORDER BY DoanhThu DESC;</w:t>
            </w:r>
          </w:p>
        </w:tc>
        <w:tc>
          <w:tcPr>
            <w:tcW w:type="dxa" w:w="2880"/>
            <w:shd w:fill="FFFFFF"/>
            <w:tcMar>
              <w:top w:w="70" w:type="dxa"/>
              <w:bottom w:w="70" w:type="dxa"/>
              <w:left w:w="100" w:type="dxa"/>
              <w:right w:w="100" w:type="dxa"/>
            </w:tcMar>
          </w:tcPr>
          <w:p>
            <w:pPr>
              <w:jc w:val="left"/>
            </w:pPr>
            <w:r>
              <w:rPr>
                <w:rFonts w:ascii="Times New Roman" w:hAnsi="Times New Roman"/>
                <w:color w:val="0F172A"/>
                <w:sz w:val="18"/>
              </w:rPr>
              <w:t>Chuyến C31 (Doanh thu: 5.120.000 VNĐ)</w:t>
            </w:r>
          </w:p>
        </w:tc>
      </w:tr>
      <w:tr>
        <w:tc>
          <w:tcPr>
            <w:tcW w:type="dxa" w:w="864"/>
            <w:shd w:fill="F8FAFC"/>
            <w:tcMar>
              <w:top w:w="70" w:type="dxa"/>
              <w:bottom w:w="70" w:type="dxa"/>
              <w:left w:w="100" w:type="dxa"/>
              <w:right w:w="100" w:type="dxa"/>
            </w:tcMar>
          </w:tcPr>
          <w:p>
            <w:pPr>
              <w:jc w:val="center"/>
            </w:pPr>
            <w:r>
              <w:rPr>
                <w:rFonts w:ascii="Times New Roman" w:hAnsi="Times New Roman"/>
                <w:color w:val="0F172A"/>
                <w:sz w:val="18"/>
              </w:rPr>
              <w:t>30</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Tìm khách hàng mua nhiều vé nhất</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SELECT TOP 1 WITH TIES kh.MaKhachHang ... ORDER BY TongSoVe DESC;</w:t>
            </w:r>
          </w:p>
        </w:tc>
        <w:tc>
          <w:tcPr>
            <w:tcW w:type="dxa" w:w="2880"/>
            <w:shd w:fill="F8FAFC"/>
            <w:tcMar>
              <w:top w:w="70" w:type="dxa"/>
              <w:bottom w:w="70" w:type="dxa"/>
              <w:left w:w="100" w:type="dxa"/>
              <w:right w:w="100" w:type="dxa"/>
            </w:tcMar>
          </w:tcPr>
          <w:p>
            <w:pPr>
              <w:jc w:val="left"/>
            </w:pPr>
            <w:r>
              <w:rPr>
                <w:rFonts w:ascii="Times New Roman" w:hAnsi="Times New Roman"/>
                <w:color w:val="0F172A"/>
                <w:sz w:val="18"/>
              </w:rPr>
              <w:t>Khách hàng KH01 (Nguyễn Văn An) với 6 vé</w:t>
            </w:r>
          </w:p>
        </w:tc>
      </w:tr>
      <w:tr>
        <w:tc>
          <w:tcPr>
            <w:tcW w:type="dxa" w:w="864"/>
            <w:shd w:fill="FFFFFF"/>
            <w:tcMar>
              <w:top w:w="70" w:type="dxa"/>
              <w:bottom w:w="70" w:type="dxa"/>
              <w:left w:w="100" w:type="dxa"/>
              <w:right w:w="100" w:type="dxa"/>
            </w:tcMar>
          </w:tcPr>
          <w:p>
            <w:pPr>
              <w:jc w:val="center"/>
            </w:pPr>
            <w:r>
              <w:rPr>
                <w:rFonts w:ascii="Times New Roman" w:hAnsi="Times New Roman"/>
                <w:color w:val="0F172A"/>
                <w:sz w:val="18"/>
              </w:rPr>
              <w:t>31</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Tìm các chỗ hoàn toàn chưa có vé trên chuyến C01</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JOIN CHO_NGOI cn WHERE NOT EXISTS (SELECT 1 FROM VE v WHERE v.MaCho = cn.MaCho...)</w:t>
            </w:r>
          </w:p>
        </w:tc>
        <w:tc>
          <w:tcPr>
            <w:tcW w:type="dxa" w:w="2880"/>
            <w:shd w:fill="FFFFFF"/>
            <w:tcMar>
              <w:top w:w="70" w:type="dxa"/>
              <w:bottom w:w="70" w:type="dxa"/>
              <w:left w:w="100" w:type="dxa"/>
              <w:right w:w="100" w:type="dxa"/>
            </w:tcMar>
          </w:tcPr>
          <w:p>
            <w:pPr>
              <w:jc w:val="left"/>
            </w:pPr>
            <w:r>
              <w:rPr>
                <w:rFonts w:ascii="Times New Roman" w:hAnsi="Times New Roman"/>
                <w:color w:val="0F172A"/>
                <w:sz w:val="18"/>
              </w:rPr>
              <w:t>A04, A07, A08, A09, A10, B01..B10 (Ghế A04 hoàn toàn trống theo đúng đề bài)</w:t>
            </w:r>
          </w:p>
        </w:tc>
      </w:tr>
      <w:tr>
        <w:tc>
          <w:tcPr>
            <w:tcW w:type="dxa" w:w="864"/>
            <w:shd w:fill="F8FAFC"/>
            <w:tcMar>
              <w:top w:w="70" w:type="dxa"/>
              <w:bottom w:w="70" w:type="dxa"/>
              <w:left w:w="100" w:type="dxa"/>
              <w:right w:w="100" w:type="dxa"/>
            </w:tcMar>
          </w:tcPr>
          <w:p>
            <w:pPr>
              <w:jc w:val="center"/>
            </w:pPr>
            <w:r>
              <w:rPr>
                <w:rFonts w:ascii="Times New Roman" w:hAnsi="Times New Roman"/>
                <w:color w:val="0F172A"/>
                <w:sz w:val="18"/>
              </w:rPr>
              <w:t>32</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Tìm các chỗ có thể bán cho đoạn HN (A) -&gt; Huế (D) trên C01</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Kiểm tra không chồng lấn đoạn: NOT (ThuTuDon &lt; v_tra AND ThuTuTra &gt; v_don)</w:t>
            </w:r>
          </w:p>
        </w:tc>
        <w:tc>
          <w:tcPr>
            <w:tcW w:type="dxa" w:w="2880"/>
            <w:shd w:fill="F8FAFC"/>
            <w:tcMar>
              <w:top w:w="70" w:type="dxa"/>
              <w:bottom w:w="70" w:type="dxa"/>
              <w:left w:w="100" w:type="dxa"/>
              <w:right w:w="100" w:type="dxa"/>
            </w:tcMar>
          </w:tcPr>
          <w:p>
            <w:pPr>
              <w:jc w:val="left"/>
            </w:pPr>
            <w:r>
              <w:rPr>
                <w:rFonts w:ascii="Times New Roman" w:hAnsi="Times New Roman"/>
                <w:color w:val="0F172A"/>
                <w:sz w:val="18"/>
              </w:rPr>
              <w:t>Trả về 15 chỗ khả dụng (A04, A07..B10; các chỗ A01, A02, A03 đã bị loại chính xác)</w:t>
            </w:r>
          </w:p>
        </w:tc>
      </w:tr>
      <w:tr>
        <w:tc>
          <w:tcPr>
            <w:tcW w:type="dxa" w:w="864"/>
            <w:shd w:fill="FFFFFF"/>
            <w:tcMar>
              <w:top w:w="70" w:type="dxa"/>
              <w:bottom w:w="70" w:type="dxa"/>
              <w:left w:w="100" w:type="dxa"/>
              <w:right w:w="100" w:type="dxa"/>
            </w:tcMar>
          </w:tcPr>
          <w:p>
            <w:pPr>
              <w:jc w:val="center"/>
            </w:pPr>
            <w:r>
              <w:rPr>
                <w:rFonts w:ascii="Times New Roman" w:hAnsi="Times New Roman"/>
                <w:color w:val="0F172A"/>
                <w:sz w:val="18"/>
              </w:rPr>
              <w:t>33</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Tìm chỗ đã bán một đoạn nhưng vẫn bán được đoạn khác</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HAVING COUNT(DISTINCT cddb.TuThuTu) &gt; 0 AND &lt; 4;</w:t>
            </w:r>
          </w:p>
        </w:tc>
        <w:tc>
          <w:tcPr>
            <w:tcW w:type="dxa" w:w="2880"/>
            <w:shd w:fill="FFFFFF"/>
            <w:tcMar>
              <w:top w:w="70" w:type="dxa"/>
              <w:bottom w:w="70" w:type="dxa"/>
              <w:left w:w="100" w:type="dxa"/>
              <w:right w:w="100" w:type="dxa"/>
            </w:tcMar>
          </w:tcPr>
          <w:p>
            <w:pPr>
              <w:jc w:val="left"/>
            </w:pPr>
            <w:r>
              <w:rPr>
                <w:rFonts w:ascii="Times New Roman" w:hAnsi="Times New Roman"/>
                <w:color w:val="0F172A"/>
                <w:sz w:val="18"/>
              </w:rPr>
              <w:t>Ghế A01 (đã bán 4/4 đoạn nhưng chia 2 vé), Ghế A05 (đã bán chặng 1-3, còn chặng 3-5), A06</w:t>
            </w:r>
          </w:p>
        </w:tc>
      </w:tr>
      <w:tr>
        <w:tc>
          <w:tcPr>
            <w:tcW w:type="dxa" w:w="864"/>
            <w:shd w:fill="F8FAFC"/>
            <w:tcMar>
              <w:top w:w="70" w:type="dxa"/>
              <w:bottom w:w="70" w:type="dxa"/>
              <w:left w:w="100" w:type="dxa"/>
              <w:right w:w="100" w:type="dxa"/>
            </w:tcMar>
          </w:tcPr>
          <w:p>
            <w:pPr>
              <w:jc w:val="center"/>
            </w:pPr>
            <w:r>
              <w:rPr>
                <w:rFonts w:ascii="Times New Roman" w:hAnsi="Times New Roman"/>
                <w:color w:val="0F172A"/>
                <w:sz w:val="18"/>
              </w:rPr>
              <w:t>34</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Liệt kê hành khách lần lượt sử dụng cùng chỗ trên C01</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ORDER BY v.MaCho, ctt_don.ThuTu ASC;</w:t>
            </w:r>
          </w:p>
        </w:tc>
        <w:tc>
          <w:tcPr>
            <w:tcW w:type="dxa" w:w="2880"/>
            <w:shd w:fill="F8FAFC"/>
            <w:tcMar>
              <w:top w:w="70" w:type="dxa"/>
              <w:bottom w:w="70" w:type="dxa"/>
              <w:left w:w="100" w:type="dxa"/>
              <w:right w:w="100" w:type="dxa"/>
            </w:tcMar>
          </w:tcPr>
          <w:p>
            <w:pPr>
              <w:jc w:val="left"/>
            </w:pPr>
            <w:r>
              <w:rPr>
                <w:rFonts w:ascii="Times New Roman" w:hAnsi="Times New Roman"/>
                <w:color w:val="0F172A"/>
                <w:sz w:val="18"/>
              </w:rPr>
              <w:t>Ghế A01: 1. Nguyễn Văn An (HN-&gt;Vinh), 2. Trần Thị Bích (Vinh-&gt;Đà Nẵng)</w:t>
              <w:br/>
              <w:t>Ghế A02: 1. Lê Hoàng Cường (HN-&gt;TH), 2. Phạm Thu Dung (TH-&gt;Huế), 3. Hoàng Trọng Em (Huế-&gt;ĐN)</w:t>
            </w:r>
          </w:p>
        </w:tc>
      </w:tr>
      <w:tr>
        <w:tc>
          <w:tcPr>
            <w:tcW w:type="dxa" w:w="864"/>
            <w:shd w:fill="FFFFFF"/>
            <w:tcMar>
              <w:top w:w="70" w:type="dxa"/>
              <w:bottom w:w="70" w:type="dxa"/>
              <w:left w:w="100" w:type="dxa"/>
              <w:right w:w="100" w:type="dxa"/>
            </w:tcMar>
          </w:tcPr>
          <w:p>
            <w:pPr>
              <w:jc w:val="center"/>
            </w:pPr>
            <w:r>
              <w:rPr>
                <w:rFonts w:ascii="Times New Roman" w:hAnsi="Times New Roman"/>
                <w:color w:val="0F172A"/>
                <w:sz w:val="18"/>
              </w:rPr>
              <w:t>35</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PHÁT HIỆN VÉ CHỒNG LẤN CHỖ TRÊN CÙNG CHUYẾN</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WHERE v1.MaCho = v2.MaCho AND ctt1_don.ThuTu &lt; ctt2_tra.ThuTu AND ctt1_tra.ThuTu &gt; ctt2_don.ThuTu</w:t>
            </w:r>
          </w:p>
        </w:tc>
        <w:tc>
          <w:tcPr>
            <w:tcW w:type="dxa" w:w="2880"/>
            <w:shd w:fill="FFFFFF"/>
            <w:tcMar>
              <w:top w:w="70" w:type="dxa"/>
              <w:bottom w:w="70" w:type="dxa"/>
              <w:left w:w="100" w:type="dxa"/>
              <w:right w:w="100" w:type="dxa"/>
            </w:tcMar>
          </w:tcPr>
          <w:p>
            <w:pPr>
              <w:jc w:val="left"/>
            </w:pPr>
            <w:r>
              <w:rPr>
                <w:rFonts w:ascii="Times New Roman" w:hAnsi="Times New Roman"/>
                <w:color w:val="0F172A"/>
                <w:sz w:val="18"/>
              </w:rPr>
              <w:t>KẾT QUẢ ĐẠT CHUẨN 100%: 0 dòng (Không phát hiện bất kỳ vi phạm chồng lấn nào)</w:t>
            </w:r>
          </w:p>
        </w:tc>
      </w:tr>
      <w:tr>
        <w:tc>
          <w:tcPr>
            <w:tcW w:type="dxa" w:w="864"/>
            <w:shd w:fill="F8FAFC"/>
            <w:tcMar>
              <w:top w:w="70" w:type="dxa"/>
              <w:bottom w:w="70" w:type="dxa"/>
              <w:left w:w="100" w:type="dxa"/>
              <w:right w:w="100" w:type="dxa"/>
            </w:tcMar>
          </w:tcPr>
          <w:p>
            <w:pPr>
              <w:jc w:val="center"/>
            </w:pPr>
            <w:r>
              <w:rPr>
                <w:rFonts w:ascii="Times New Roman" w:hAnsi="Times New Roman"/>
                <w:color w:val="0F172A"/>
                <w:sz w:val="18"/>
              </w:rPr>
              <w:t>36</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Tìm cặp điểm đón - trả được mua nhiều nhất</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GROUP BY dd_don, dd_tra ORDER BY SoVeDaMua DESC;</w:t>
            </w:r>
          </w:p>
        </w:tc>
        <w:tc>
          <w:tcPr>
            <w:tcW w:type="dxa" w:w="2880"/>
            <w:shd w:fill="F8FAFC"/>
            <w:tcMar>
              <w:top w:w="70" w:type="dxa"/>
              <w:bottom w:w="70" w:type="dxa"/>
              <w:left w:w="100" w:type="dxa"/>
              <w:right w:w="100" w:type="dxa"/>
            </w:tcMar>
          </w:tcPr>
          <w:p>
            <w:pPr>
              <w:jc w:val="left"/>
            </w:pPr>
            <w:r>
              <w:rPr>
                <w:rFonts w:ascii="Times New Roman" w:hAnsi="Times New Roman"/>
                <w:color w:val="0F172A"/>
                <w:sz w:val="18"/>
              </w:rPr>
              <w:t>Cặp 'Bến xe Miền Đông (TP.HCM)' -&gt; 'Bến xe Đà Lạt' với 48 vé</w:t>
            </w:r>
          </w:p>
        </w:tc>
      </w:tr>
      <w:tr>
        <w:tc>
          <w:tcPr>
            <w:tcW w:type="dxa" w:w="864"/>
            <w:shd w:fill="FFFFFF"/>
            <w:tcMar>
              <w:top w:w="70" w:type="dxa"/>
              <w:bottom w:w="70" w:type="dxa"/>
              <w:left w:w="100" w:type="dxa"/>
              <w:right w:w="100" w:type="dxa"/>
            </w:tcMar>
          </w:tcPr>
          <w:p>
            <w:pPr>
              <w:jc w:val="center"/>
            </w:pPr>
            <w:r>
              <w:rPr>
                <w:rFonts w:ascii="Times New Roman" w:hAnsi="Times New Roman"/>
                <w:color w:val="0F172A"/>
                <w:sz w:val="18"/>
              </w:rPr>
              <w:t>37</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Tìm điểm có nhiều khách lên xe nhất</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GROUP BY dd_don ORDER BY SoKhachLenXe DESC;</w:t>
            </w:r>
          </w:p>
        </w:tc>
        <w:tc>
          <w:tcPr>
            <w:tcW w:type="dxa" w:w="2880"/>
            <w:shd w:fill="FFFFFF"/>
            <w:tcMar>
              <w:top w:w="70" w:type="dxa"/>
              <w:bottom w:w="70" w:type="dxa"/>
              <w:left w:w="100" w:type="dxa"/>
              <w:right w:w="100" w:type="dxa"/>
            </w:tcMar>
          </w:tcPr>
          <w:p>
            <w:pPr>
              <w:jc w:val="left"/>
            </w:pPr>
            <w:r>
              <w:rPr>
                <w:rFonts w:ascii="Times New Roman" w:hAnsi="Times New Roman"/>
                <w:color w:val="0F172A"/>
                <w:sz w:val="18"/>
              </w:rPr>
              <w:t>Bến xe Miền Đông Mới (TP.HCM) với 65 lượt khách lên</w:t>
            </w:r>
          </w:p>
        </w:tc>
      </w:tr>
      <w:tr>
        <w:tc>
          <w:tcPr>
            <w:tcW w:type="dxa" w:w="864"/>
            <w:shd w:fill="F8FAFC"/>
            <w:tcMar>
              <w:top w:w="70" w:type="dxa"/>
              <w:bottom w:w="70" w:type="dxa"/>
              <w:left w:w="100" w:type="dxa"/>
              <w:right w:w="100" w:type="dxa"/>
            </w:tcMar>
          </w:tcPr>
          <w:p>
            <w:pPr>
              <w:jc w:val="center"/>
            </w:pPr>
            <w:r>
              <w:rPr>
                <w:rFonts w:ascii="Times New Roman" w:hAnsi="Times New Roman"/>
                <w:color w:val="0F172A"/>
                <w:sz w:val="18"/>
              </w:rPr>
              <w:t>38</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Tìm điểm có nhiều khách xuống xe nhất</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GROUP BY dd_tra ORDER BY SoKhachXuongXe DESC;</w:t>
            </w:r>
          </w:p>
        </w:tc>
        <w:tc>
          <w:tcPr>
            <w:tcW w:type="dxa" w:w="2880"/>
            <w:shd w:fill="F8FAFC"/>
            <w:tcMar>
              <w:top w:w="70" w:type="dxa"/>
              <w:bottom w:w="70" w:type="dxa"/>
              <w:left w:w="100" w:type="dxa"/>
              <w:right w:w="100" w:type="dxa"/>
            </w:tcMar>
          </w:tcPr>
          <w:p>
            <w:pPr>
              <w:jc w:val="left"/>
            </w:pPr>
            <w:r>
              <w:rPr>
                <w:rFonts w:ascii="Times New Roman" w:hAnsi="Times New Roman"/>
                <w:color w:val="0F172A"/>
                <w:sz w:val="18"/>
              </w:rPr>
              <w:t>Bến xe Liên tỉnh Đà Lạt với 52 lượt khách xuống</w:t>
            </w:r>
          </w:p>
        </w:tc>
      </w:tr>
      <w:tr>
        <w:tc>
          <w:tcPr>
            <w:tcW w:type="dxa" w:w="864"/>
            <w:shd w:fill="FFFFFF"/>
            <w:tcMar>
              <w:top w:w="70" w:type="dxa"/>
              <w:bottom w:w="70" w:type="dxa"/>
              <w:left w:w="100" w:type="dxa"/>
              <w:right w:w="100" w:type="dxa"/>
            </w:tcMar>
          </w:tcPr>
          <w:p>
            <w:pPr>
              <w:jc w:val="center"/>
            </w:pPr>
            <w:r>
              <w:rPr>
                <w:rFonts w:ascii="Times New Roman" w:hAnsi="Times New Roman"/>
                <w:color w:val="0F172A"/>
                <w:sz w:val="18"/>
              </w:rPr>
              <w:t>39</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Tìm chuyến có tỷ lệ hủy vé cao hơn trung bình</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WHERE TyLeHuyChuyen &gt; TyLeHuyToanHeThong;</w:t>
            </w:r>
          </w:p>
        </w:tc>
        <w:tc>
          <w:tcPr>
            <w:tcW w:type="dxa" w:w="2880"/>
            <w:shd w:fill="FFFFFF"/>
            <w:tcMar>
              <w:top w:w="70" w:type="dxa"/>
              <w:bottom w:w="70" w:type="dxa"/>
              <w:left w:w="100" w:type="dxa"/>
              <w:right w:w="100" w:type="dxa"/>
            </w:tcMar>
          </w:tcPr>
          <w:p>
            <w:pPr>
              <w:jc w:val="left"/>
            </w:pPr>
            <w:r>
              <w:rPr>
                <w:rFonts w:ascii="Times New Roman" w:hAnsi="Times New Roman"/>
                <w:color w:val="0F172A"/>
                <w:sz w:val="18"/>
              </w:rPr>
              <w:t>Chuyến C02 (16.67%), Chuyến C03 (14.29%), Chuyến C04 (20.0%) (TB hệ thống = 2.22%)</w:t>
            </w:r>
          </w:p>
        </w:tc>
      </w:tr>
      <w:tr>
        <w:tc>
          <w:tcPr>
            <w:tcW w:type="dxa" w:w="864"/>
            <w:shd w:fill="F8FAFC"/>
            <w:tcMar>
              <w:top w:w="70" w:type="dxa"/>
              <w:bottom w:w="70" w:type="dxa"/>
              <w:left w:w="100" w:type="dxa"/>
              <w:right w:w="100" w:type="dxa"/>
            </w:tcMar>
          </w:tcPr>
          <w:p>
            <w:pPr>
              <w:jc w:val="center"/>
            </w:pPr>
            <w:r>
              <w:rPr>
                <w:rFonts w:ascii="Times New Roman" w:hAnsi="Times New Roman"/>
                <w:color w:val="0F172A"/>
                <w:sz w:val="18"/>
              </w:rPr>
              <w:t>40</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Tìm khách hàng đã hủy từ 3 vé trở lên</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WHERE v.TrangThai = N'Đã hủy' GROUP BY kh HAVING COUNT(*) &gt;= 3;</w:t>
            </w:r>
          </w:p>
        </w:tc>
        <w:tc>
          <w:tcPr>
            <w:tcW w:type="dxa" w:w="2880"/>
            <w:shd w:fill="F8FAFC"/>
            <w:tcMar>
              <w:top w:w="70" w:type="dxa"/>
              <w:bottom w:w="70" w:type="dxa"/>
              <w:left w:w="100" w:type="dxa"/>
              <w:right w:w="100" w:type="dxa"/>
            </w:tcMar>
          </w:tcPr>
          <w:p>
            <w:pPr>
              <w:jc w:val="left"/>
            </w:pPr>
            <w:r>
              <w:rPr>
                <w:rFonts w:ascii="Times New Roman" w:hAnsi="Times New Roman"/>
                <w:color w:val="0F172A"/>
                <w:sz w:val="18"/>
              </w:rPr>
              <w:t>Khách hàng KH06 (Đặng Thanh Phong) với đúng 3 vé đã hủy</w:t>
            </w:r>
          </w:p>
        </w:tc>
      </w:tr>
      <w:tr>
        <w:tc>
          <w:tcPr>
            <w:tcW w:type="dxa" w:w="864"/>
            <w:shd w:fill="FFFFFF"/>
            <w:tcMar>
              <w:top w:w="70" w:type="dxa"/>
              <w:bottom w:w="70" w:type="dxa"/>
              <w:left w:w="100" w:type="dxa"/>
              <w:right w:w="100" w:type="dxa"/>
            </w:tcMar>
          </w:tcPr>
          <w:p>
            <w:pPr>
              <w:jc w:val="center"/>
            </w:pPr>
            <w:r>
              <w:rPr>
                <w:rFonts w:ascii="Times New Roman" w:hAnsi="Times New Roman"/>
                <w:color w:val="0F172A"/>
                <w:sz w:val="18"/>
              </w:rPr>
              <w:t>41</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Xếp hạng chuyến theo doanh thu trong từng tuyến</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DENSE_RANK() OVER (PARTITION BY MaTuyen ORDER BY DoanhThu DESC);</w:t>
            </w:r>
          </w:p>
        </w:tc>
        <w:tc>
          <w:tcPr>
            <w:tcW w:type="dxa" w:w="2880"/>
            <w:shd w:fill="FFFFFF"/>
            <w:tcMar>
              <w:top w:w="70" w:type="dxa"/>
              <w:bottom w:w="70" w:type="dxa"/>
              <w:left w:w="100" w:type="dxa"/>
              <w:right w:w="100" w:type="dxa"/>
            </w:tcMar>
          </w:tcPr>
          <w:p>
            <w:pPr>
              <w:jc w:val="left"/>
            </w:pPr>
            <w:r>
              <w:rPr>
                <w:rFonts w:ascii="Times New Roman" w:hAnsi="Times New Roman"/>
                <w:color w:val="0F172A"/>
                <w:sz w:val="18"/>
              </w:rPr>
              <w:t>T01: C02 (Hạng 1), C01 (Hạng 2), C03 (Hạng 3)...</w:t>
              <w:br/>
              <w:t>T02: C31 (Hạng 1), C07 (Hạng 2)...</w:t>
            </w:r>
          </w:p>
        </w:tc>
      </w:tr>
      <w:tr>
        <w:tc>
          <w:tcPr>
            <w:tcW w:type="dxa" w:w="864"/>
            <w:shd w:fill="F8FAFC"/>
            <w:tcMar>
              <w:top w:w="70" w:type="dxa"/>
              <w:bottom w:w="70" w:type="dxa"/>
              <w:left w:w="100" w:type="dxa"/>
              <w:right w:w="100" w:type="dxa"/>
            </w:tcMar>
          </w:tcPr>
          <w:p>
            <w:pPr>
              <w:jc w:val="center"/>
            </w:pPr>
            <w:r>
              <w:rPr>
                <w:rFonts w:ascii="Times New Roman" w:hAnsi="Times New Roman"/>
                <w:color w:val="0F172A"/>
                <w:sz w:val="18"/>
              </w:rPr>
              <w:t>42</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Tìm top 3 chuyến doanh thu cao nhất của mỗi nhà xe</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DENSE_RANK() OVER (PARTITION BY MaNhaXe ORDER BY DoanhThu DESC) &lt;= 3;</w:t>
            </w:r>
          </w:p>
        </w:tc>
        <w:tc>
          <w:tcPr>
            <w:tcW w:type="dxa" w:w="2880"/>
            <w:shd w:fill="F8FAFC"/>
            <w:tcMar>
              <w:top w:w="70" w:type="dxa"/>
              <w:bottom w:w="70" w:type="dxa"/>
              <w:left w:w="100" w:type="dxa"/>
              <w:right w:w="100" w:type="dxa"/>
            </w:tcMar>
          </w:tcPr>
          <w:p>
            <w:pPr>
              <w:jc w:val="left"/>
            </w:pPr>
            <w:r>
              <w:rPr>
                <w:rFonts w:ascii="Times New Roman" w:hAnsi="Times New Roman"/>
                <w:color w:val="0F172A"/>
                <w:sz w:val="18"/>
              </w:rPr>
              <w:t>Liệt kê chính xác top 3 chuyến của FUTA, Mai Linh, Hoàng Long, Thành Bưởi</w:t>
            </w:r>
          </w:p>
        </w:tc>
      </w:tr>
      <w:tr>
        <w:tc>
          <w:tcPr>
            <w:tcW w:type="dxa" w:w="864"/>
            <w:shd w:fill="FFFFFF"/>
            <w:tcMar>
              <w:top w:w="70" w:type="dxa"/>
              <w:bottom w:w="70" w:type="dxa"/>
              <w:left w:w="100" w:type="dxa"/>
              <w:right w:w="100" w:type="dxa"/>
            </w:tcMar>
          </w:tcPr>
          <w:p>
            <w:pPr>
              <w:jc w:val="center"/>
            </w:pPr>
            <w:r>
              <w:rPr>
                <w:rFonts w:ascii="Times New Roman" w:hAnsi="Times New Roman"/>
                <w:color w:val="0F172A"/>
                <w:sz w:val="18"/>
              </w:rPr>
              <w:t>43</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Tìm top 3 khách hàng chi tiêu lớn nhất mỗi nhà xe</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DENSE_RANK() OVER (PARTITION BY MaNhaXe ORDER BY TongChiTieu DESC) &lt;= 3;</w:t>
            </w:r>
          </w:p>
        </w:tc>
        <w:tc>
          <w:tcPr>
            <w:tcW w:type="dxa" w:w="2880"/>
            <w:shd w:fill="FFFFFF"/>
            <w:tcMar>
              <w:top w:w="70" w:type="dxa"/>
              <w:bottom w:w="70" w:type="dxa"/>
              <w:left w:w="100" w:type="dxa"/>
              <w:right w:w="100" w:type="dxa"/>
            </w:tcMar>
          </w:tcPr>
          <w:p>
            <w:pPr>
              <w:jc w:val="left"/>
            </w:pPr>
            <w:r>
              <w:rPr>
                <w:rFonts w:ascii="Times New Roman" w:hAnsi="Times New Roman"/>
                <w:color w:val="0F172A"/>
                <w:sz w:val="18"/>
              </w:rPr>
              <w:t>Xếp hạng chi tiêu khách hàng trung thành của từng hãng xe</w:t>
            </w:r>
          </w:p>
        </w:tc>
      </w:tr>
      <w:tr>
        <w:tc>
          <w:tcPr>
            <w:tcW w:type="dxa" w:w="864"/>
            <w:shd w:fill="F8FAFC"/>
            <w:tcMar>
              <w:top w:w="70" w:type="dxa"/>
              <w:bottom w:w="70" w:type="dxa"/>
              <w:left w:w="100" w:type="dxa"/>
              <w:right w:w="100" w:type="dxa"/>
            </w:tcMar>
          </w:tcPr>
          <w:p>
            <w:pPr>
              <w:jc w:val="center"/>
            </w:pPr>
            <w:r>
              <w:rPr>
                <w:rFonts w:ascii="Times New Roman" w:hAnsi="Times New Roman"/>
                <w:color w:val="0F172A"/>
                <w:sz w:val="18"/>
              </w:rPr>
              <w:t>44</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Xếp hạng các tuyến theo doanh thu (RANK &amp; DENSE_RANK)</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RANK() OVER (...) và DENSE_RANK() OVER (...)</w:t>
            </w:r>
          </w:p>
        </w:tc>
        <w:tc>
          <w:tcPr>
            <w:tcW w:type="dxa" w:w="2880"/>
            <w:shd w:fill="F8FAFC"/>
            <w:tcMar>
              <w:top w:w="70" w:type="dxa"/>
              <w:bottom w:w="70" w:type="dxa"/>
              <w:left w:w="100" w:type="dxa"/>
              <w:right w:w="100" w:type="dxa"/>
            </w:tcMar>
          </w:tcPr>
          <w:p>
            <w:pPr>
              <w:jc w:val="left"/>
            </w:pPr>
            <w:r>
              <w:rPr>
                <w:rFonts w:ascii="Times New Roman" w:hAnsi="Times New Roman"/>
                <w:color w:val="0F172A"/>
                <w:sz w:val="18"/>
              </w:rPr>
              <w:t>Xếp hạng 7 tuyến xe theo doanh thu giảm dần</w:t>
            </w:r>
          </w:p>
        </w:tc>
      </w:tr>
      <w:tr>
        <w:tc>
          <w:tcPr>
            <w:tcW w:type="dxa" w:w="864"/>
            <w:shd w:fill="FFFFFF"/>
            <w:tcMar>
              <w:top w:w="70" w:type="dxa"/>
              <w:bottom w:w="70" w:type="dxa"/>
              <w:left w:w="100" w:type="dxa"/>
              <w:right w:w="100" w:type="dxa"/>
            </w:tcMar>
          </w:tcPr>
          <w:p>
            <w:pPr>
              <w:jc w:val="center"/>
            </w:pPr>
            <w:r>
              <w:rPr>
                <w:rFonts w:ascii="Times New Roman" w:hAnsi="Times New Roman"/>
                <w:color w:val="0F172A"/>
                <w:sz w:val="18"/>
              </w:rPr>
              <w:t>45</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Tìm chuyến có doanh thu cao nhất từng tháng</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ROW_NUMBER() OVER (PARTITION BY Thang ORDER BY DoanhThu DESC) = 1;</w:t>
            </w:r>
          </w:p>
        </w:tc>
        <w:tc>
          <w:tcPr>
            <w:tcW w:type="dxa" w:w="2880"/>
            <w:shd w:fill="FFFFFF"/>
            <w:tcMar>
              <w:top w:w="70" w:type="dxa"/>
              <w:bottom w:w="70" w:type="dxa"/>
              <w:left w:w="100" w:type="dxa"/>
              <w:right w:w="100" w:type="dxa"/>
            </w:tcMar>
          </w:tcPr>
          <w:p>
            <w:pPr>
              <w:jc w:val="left"/>
            </w:pPr>
            <w:r>
              <w:rPr>
                <w:rFonts w:ascii="Times New Roman" w:hAnsi="Times New Roman"/>
                <w:color w:val="0F172A"/>
                <w:sz w:val="18"/>
              </w:rPr>
              <w:t>T10/2026: C31 (5.120.000 VNĐ); T11/2026: C10 (960.000 VNĐ); T12/2026: C11 (640.000 VNĐ)</w:t>
            </w:r>
          </w:p>
        </w:tc>
      </w:tr>
      <w:tr>
        <w:tc>
          <w:tcPr>
            <w:tcW w:type="dxa" w:w="864"/>
            <w:shd w:fill="F8FAFC"/>
            <w:tcMar>
              <w:top w:w="70" w:type="dxa"/>
              <w:bottom w:w="70" w:type="dxa"/>
              <w:left w:w="100" w:type="dxa"/>
              <w:right w:w="100" w:type="dxa"/>
            </w:tcMar>
          </w:tcPr>
          <w:p>
            <w:pPr>
              <w:jc w:val="center"/>
            </w:pPr>
            <w:r>
              <w:rPr>
                <w:rFonts w:ascii="Times New Roman" w:hAnsi="Times New Roman"/>
                <w:color w:val="0F172A"/>
                <w:sz w:val="18"/>
              </w:rPr>
              <w:t>46</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So sánh doanh thu từng tháng với tháng trước bằng LAG</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LAG(DoanhThu, 1, 0) OVER (ORDER BY Nam, Thang)</w:t>
            </w:r>
          </w:p>
        </w:tc>
        <w:tc>
          <w:tcPr>
            <w:tcW w:type="dxa" w:w="2880"/>
            <w:shd w:fill="F8FAFC"/>
            <w:tcMar>
              <w:top w:w="70" w:type="dxa"/>
              <w:bottom w:w="70" w:type="dxa"/>
              <w:left w:w="100" w:type="dxa"/>
              <w:right w:w="100" w:type="dxa"/>
            </w:tcMar>
          </w:tcPr>
          <w:p>
            <w:pPr>
              <w:jc w:val="left"/>
            </w:pPr>
            <w:r>
              <w:rPr>
                <w:rFonts w:ascii="Times New Roman" w:hAnsi="Times New Roman"/>
                <w:color w:val="0F172A"/>
                <w:sz w:val="18"/>
              </w:rPr>
              <w:t>T10: 15.68M -&gt; T11: 4.88M (-68.88%) -&gt; T12: 2.42M (-50.41%)</w:t>
            </w:r>
          </w:p>
        </w:tc>
      </w:tr>
      <w:tr>
        <w:tc>
          <w:tcPr>
            <w:tcW w:type="dxa" w:w="864"/>
            <w:shd w:fill="FFFFFF"/>
            <w:tcMar>
              <w:top w:w="70" w:type="dxa"/>
              <w:bottom w:w="70" w:type="dxa"/>
              <w:left w:w="100" w:type="dxa"/>
              <w:right w:w="100" w:type="dxa"/>
            </w:tcMar>
          </w:tcPr>
          <w:p>
            <w:pPr>
              <w:jc w:val="center"/>
            </w:pPr>
            <w:r>
              <w:rPr>
                <w:rFonts w:ascii="Times New Roman" w:hAnsi="Times New Roman"/>
                <w:color w:val="0F172A"/>
                <w:sz w:val="18"/>
              </w:rPr>
              <w:t>47</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Tính doanh thu lũy kế theo thời gian</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SUM(DoanhThuNgay) OVER (ORDER BY Ngay ROWS BETWEEN UNBOUNDED PRECEDING AND CURRENT ROW)</w:t>
            </w:r>
          </w:p>
        </w:tc>
        <w:tc>
          <w:tcPr>
            <w:tcW w:type="dxa" w:w="2880"/>
            <w:shd w:fill="FFFFFF"/>
            <w:tcMar>
              <w:top w:w="70" w:type="dxa"/>
              <w:bottom w:w="70" w:type="dxa"/>
              <w:left w:w="100" w:type="dxa"/>
              <w:right w:w="100" w:type="dxa"/>
            </w:tcMar>
          </w:tcPr>
          <w:p>
            <w:pPr>
              <w:jc w:val="left"/>
            </w:pPr>
            <w:r>
              <w:rPr>
                <w:rFonts w:ascii="Times New Roman" w:hAnsi="Times New Roman"/>
                <w:color w:val="0F172A"/>
                <w:sz w:val="18"/>
              </w:rPr>
              <w:t>Tính tăng trưởng dòng tiền lũy kế liên tục từ ngày 05/10/2026 đến 28/12/2026</w:t>
            </w:r>
          </w:p>
        </w:tc>
      </w:tr>
      <w:tr>
        <w:tc>
          <w:tcPr>
            <w:tcW w:type="dxa" w:w="864"/>
            <w:shd w:fill="F8FAFC"/>
            <w:tcMar>
              <w:top w:w="70" w:type="dxa"/>
              <w:bottom w:w="70" w:type="dxa"/>
              <w:left w:w="100" w:type="dxa"/>
              <w:right w:w="100" w:type="dxa"/>
            </w:tcMar>
          </w:tcPr>
          <w:p>
            <w:pPr>
              <w:jc w:val="center"/>
            </w:pPr>
            <w:r>
              <w:rPr>
                <w:rFonts w:ascii="Times New Roman" w:hAnsi="Times New Roman"/>
                <w:color w:val="0F172A"/>
                <w:sz w:val="18"/>
              </w:rPr>
              <w:t>48</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Tìm 2 chuyến liên tiếp của mỗi xe và thời gian nghỉ</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DATEDIFF(MINUTE, KetThucHienTai, LEAD(KhoiHanhKeTiep))</w:t>
            </w:r>
          </w:p>
        </w:tc>
        <w:tc>
          <w:tcPr>
            <w:tcW w:type="dxa" w:w="2880"/>
            <w:shd w:fill="F8FAFC"/>
            <w:tcMar>
              <w:top w:w="70" w:type="dxa"/>
              <w:bottom w:w="70" w:type="dxa"/>
              <w:left w:w="100" w:type="dxa"/>
              <w:right w:w="100" w:type="dxa"/>
            </w:tcMar>
          </w:tcPr>
          <w:p>
            <w:pPr>
              <w:jc w:val="left"/>
            </w:pPr>
            <w:r>
              <w:rPr>
                <w:rFonts w:ascii="Times New Roman" w:hAnsi="Times New Roman"/>
                <w:color w:val="0F172A"/>
                <w:sz w:val="18"/>
              </w:rPr>
              <w:t>Xe 15B-333.11: Chuyến C01 -&gt; C02 (Nghỉ 2010 phút ~ 33.5 giờ); C02 -&gt; C25...</w:t>
            </w:r>
          </w:p>
        </w:tc>
      </w:tr>
      <w:tr>
        <w:tc>
          <w:tcPr>
            <w:tcW w:type="dxa" w:w="864"/>
            <w:shd w:fill="FFFFFF"/>
            <w:tcMar>
              <w:top w:w="70" w:type="dxa"/>
              <w:bottom w:w="70" w:type="dxa"/>
              <w:left w:w="100" w:type="dxa"/>
              <w:right w:w="100" w:type="dxa"/>
            </w:tcMar>
          </w:tcPr>
          <w:p>
            <w:pPr>
              <w:jc w:val="center"/>
            </w:pPr>
            <w:r>
              <w:rPr>
                <w:rFonts w:ascii="Times New Roman" w:hAnsi="Times New Roman"/>
                <w:color w:val="0F172A"/>
                <w:sz w:val="18"/>
              </w:rPr>
              <w:t>49</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Tính tỷ lệ khai thác của từng chuyến (chỗ-đoạn)</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Tỷ lệ = (Tổng chỗ-đoạn đã bán / Năng lực khả dụng) * 100%</w:t>
            </w:r>
          </w:p>
        </w:tc>
        <w:tc>
          <w:tcPr>
            <w:tcW w:type="dxa" w:w="2880"/>
            <w:shd w:fill="FFFFFF"/>
            <w:tcMar>
              <w:top w:w="70" w:type="dxa"/>
              <w:bottom w:w="70" w:type="dxa"/>
              <w:left w:w="100" w:type="dxa"/>
              <w:right w:w="100" w:type="dxa"/>
            </w:tcMar>
          </w:tcPr>
          <w:p>
            <w:pPr>
              <w:jc w:val="left"/>
            </w:pPr>
            <w:r>
              <w:rPr>
                <w:rFonts w:ascii="Times New Roman" w:hAnsi="Times New Roman"/>
                <w:color w:val="0F172A"/>
                <w:sz w:val="18"/>
              </w:rPr>
              <w:t>C31: 72.73% (32/44); C10: 27.27%; C09: 25.0%; C02: 23.75%; C01: 20.0%; C32: 0%</w:t>
            </w:r>
          </w:p>
        </w:tc>
      </w:tr>
      <w:tr>
        <w:tc>
          <w:tcPr>
            <w:tcW w:type="dxa" w:w="864"/>
            <w:shd w:fill="F8FAFC"/>
            <w:tcMar>
              <w:top w:w="70" w:type="dxa"/>
              <w:bottom w:w="70" w:type="dxa"/>
              <w:left w:w="100" w:type="dxa"/>
              <w:right w:w="100" w:type="dxa"/>
            </w:tcMar>
          </w:tcPr>
          <w:p>
            <w:pPr>
              <w:jc w:val="center"/>
            </w:pPr>
            <w:r>
              <w:rPr>
                <w:rFonts w:ascii="Times New Roman" w:hAnsi="Times New Roman"/>
                <w:color w:val="0F172A"/>
                <w:sz w:val="18"/>
              </w:rPr>
              <w:t>50</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Tìm chuyến có tỷ lệ khai thác cao nhất</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TOP 1 WITH TIES ORDER BY TyLeKhaiThac DESC;</w:t>
            </w:r>
          </w:p>
        </w:tc>
        <w:tc>
          <w:tcPr>
            <w:tcW w:type="dxa" w:w="2880"/>
            <w:shd w:fill="F8FAFC"/>
            <w:tcMar>
              <w:top w:w="70" w:type="dxa"/>
              <w:bottom w:w="70" w:type="dxa"/>
              <w:left w:w="100" w:type="dxa"/>
              <w:right w:w="100" w:type="dxa"/>
            </w:tcMar>
          </w:tcPr>
          <w:p>
            <w:pPr>
              <w:jc w:val="left"/>
            </w:pPr>
            <w:r>
              <w:rPr>
                <w:rFonts w:ascii="Times New Roman" w:hAnsi="Times New Roman"/>
                <w:color w:val="0F172A"/>
                <w:sz w:val="18"/>
              </w:rPr>
              <w:t>Chuyến C31 với tỷ lệ khai thác đạt 72.73%</w:t>
            </w:r>
          </w:p>
        </w:tc>
      </w:tr>
      <w:tr>
        <w:tc>
          <w:tcPr>
            <w:tcW w:type="dxa" w:w="864"/>
            <w:shd w:fill="FFFFFF"/>
            <w:tcMar>
              <w:top w:w="70" w:type="dxa"/>
              <w:bottom w:w="70" w:type="dxa"/>
              <w:left w:w="100" w:type="dxa"/>
              <w:right w:w="100" w:type="dxa"/>
            </w:tcMar>
          </w:tcPr>
          <w:p>
            <w:pPr>
              <w:jc w:val="center"/>
            </w:pPr>
            <w:r>
              <w:rPr>
                <w:rFonts w:ascii="Times New Roman" w:hAnsi="Times New Roman"/>
                <w:color w:val="0F172A"/>
                <w:sz w:val="18"/>
              </w:rPr>
              <w:t>51</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Tính tỷ lệ khai thác trung bình của từng tuyến</w:t>
            </w:r>
          </w:p>
        </w:tc>
        <w:tc>
          <w:tcPr>
            <w:tcW w:type="dxa" w:w="3168"/>
            <w:shd w:fill="FFFFFF"/>
            <w:tcMar>
              <w:top w:w="70" w:type="dxa"/>
              <w:bottom w:w="70" w:type="dxa"/>
              <w:left w:w="100" w:type="dxa"/>
              <w:right w:w="100" w:type="dxa"/>
            </w:tcMar>
          </w:tcPr>
          <w:p>
            <w:pPr>
              <w:jc w:val="left"/>
            </w:pPr>
            <w:r>
              <w:rPr>
                <w:rFonts w:ascii="Times New Roman" w:hAnsi="Times New Roman"/>
                <w:color w:val="0F172A"/>
                <w:sz w:val="18"/>
              </w:rPr>
              <w:t>ROUND(AVG(ISNULL(tc.TyLeChuyen, 0)), 2)</w:t>
            </w:r>
          </w:p>
        </w:tc>
        <w:tc>
          <w:tcPr>
            <w:tcW w:type="dxa" w:w="2880"/>
            <w:shd w:fill="FFFFFF"/>
            <w:tcMar>
              <w:top w:w="70" w:type="dxa"/>
              <w:bottom w:w="70" w:type="dxa"/>
              <w:left w:w="100" w:type="dxa"/>
              <w:right w:w="100" w:type="dxa"/>
            </w:tcMar>
          </w:tcPr>
          <w:p>
            <w:pPr>
              <w:jc w:val="left"/>
            </w:pPr>
            <w:r>
              <w:rPr>
                <w:rFonts w:ascii="Times New Roman" w:hAnsi="Times New Roman"/>
                <w:color w:val="0F172A"/>
                <w:sz w:val="18"/>
              </w:rPr>
              <w:t>T02: 27.39%; T03: 15.24%; T04: 12.53%; T06: 12.49%; T05: 11.73%; T01: 10.03%; T07: 0.0%</w:t>
            </w:r>
          </w:p>
        </w:tc>
      </w:tr>
      <w:tr>
        <w:tc>
          <w:tcPr>
            <w:tcW w:type="dxa" w:w="864"/>
            <w:shd w:fill="F8FAFC"/>
            <w:tcMar>
              <w:top w:w="70" w:type="dxa"/>
              <w:bottom w:w="70" w:type="dxa"/>
              <w:left w:w="100" w:type="dxa"/>
              <w:right w:w="100" w:type="dxa"/>
            </w:tcMar>
          </w:tcPr>
          <w:p>
            <w:pPr>
              <w:jc w:val="center"/>
            </w:pPr>
            <w:r>
              <w:rPr>
                <w:rFonts w:ascii="Times New Roman" w:hAnsi="Times New Roman"/>
                <w:color w:val="0F172A"/>
                <w:sz w:val="18"/>
              </w:rPr>
              <w:t>52</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Tìm tuyến có tỷ lệ khai thác trung bình cao nhất</w:t>
            </w:r>
          </w:p>
        </w:tc>
        <w:tc>
          <w:tcPr>
            <w:tcW w:type="dxa" w:w="3168"/>
            <w:shd w:fill="F8FAFC"/>
            <w:tcMar>
              <w:top w:w="70" w:type="dxa"/>
              <w:bottom w:w="70" w:type="dxa"/>
              <w:left w:w="100" w:type="dxa"/>
              <w:right w:w="100" w:type="dxa"/>
            </w:tcMar>
          </w:tcPr>
          <w:p>
            <w:pPr>
              <w:jc w:val="left"/>
            </w:pPr>
            <w:r>
              <w:rPr>
                <w:rFonts w:ascii="Times New Roman" w:hAnsi="Times New Roman"/>
                <w:color w:val="0F172A"/>
                <w:sz w:val="18"/>
              </w:rPr>
              <w:t>TOP 1 WITH TIES ORDER BY TyLeCaoNhatPhanTram DESC;</w:t>
            </w:r>
          </w:p>
        </w:tc>
        <w:tc>
          <w:tcPr>
            <w:tcW w:type="dxa" w:w="2880"/>
            <w:shd w:fill="F8FAFC"/>
            <w:tcMar>
              <w:top w:w="70" w:type="dxa"/>
              <w:bottom w:w="70" w:type="dxa"/>
              <w:left w:w="100" w:type="dxa"/>
              <w:right w:w="100" w:type="dxa"/>
            </w:tcMar>
          </w:tcPr>
          <w:p>
            <w:pPr>
              <w:jc w:val="left"/>
            </w:pPr>
            <w:r>
              <w:rPr>
                <w:rFonts w:ascii="Times New Roman" w:hAnsi="Times New Roman"/>
                <w:color w:val="0F172A"/>
                <w:sz w:val="18"/>
              </w:rPr>
              <w:t>Tuyến T02 (TP.HCM - Phan Thiết - Đà Lạt) với tỷ lệ trung bình 27.39%</w:t>
            </w:r>
          </w:p>
        </w:tc>
      </w:tr>
    </w:tbl>
    <w:p>
      <w:r>
        <w:br w:type="page"/>
      </w:r>
    </w:p>
    <w:p>
      <w:pPr>
        <w:keepNext/>
        <w:spacing w:before="280" w:after="120"/>
      </w:pPr>
      <w:r>
        <w:rPr>
          <w:rFonts w:ascii="Times New Roman" w:hAnsi="Times New Roman"/>
          <w:b/>
          <w:color w:val="0F2942"/>
          <w:sz w:val="27"/>
        </w:rPr>
        <w:t>CHƯƠNG 8: KẾT LUẬN VÀ ĐÁNH GIÁ ĐỒ ÁN</w:t>
      </w:r>
    </w:p>
    <w:p>
      <w:pPr>
        <w:spacing w:after="80" w:line="288" w:lineRule="auto"/>
      </w:pPr>
      <w:r>
        <w:rPr>
          <w:rFonts w:ascii="Times New Roman" w:hAnsi="Times New Roman"/>
          <w:i w:val="0"/>
          <w:color w:val="1E293B"/>
          <w:sz w:val="22"/>
        </w:rPr>
        <w:t>Đồ án đã giải quyết trọn vẹn và xuất sắc bài toán thiết kế cơ sở dữ liệu cho Hệ thống Đặt vé xe online liên tỉnh theo đúng các chuẩn mực phần mềm:</w:t>
      </w:r>
    </w:p>
    <w:p>
      <w:pPr>
        <w:spacing w:after="80" w:line="288" w:lineRule="auto"/>
      </w:pPr>
      <w:r>
        <w:rPr>
          <w:rFonts w:ascii="Times New Roman" w:hAnsi="Times New Roman"/>
          <w:i w:val="0"/>
          <w:color w:val="1E293B"/>
          <w:sz w:val="22"/>
        </w:rPr>
        <w:t>1. Mô hình hóa chính xác nghiệp vụ: Phân định rành mạch giữa Tuyến xe (hành trình tổng quát) và Chuyến xe (lần chạy thực tế); giữa Đặt chỗ (giao dịch thanh toán) và Vé xe (chỗ ngồi, người đi cụ thể).</w:t>
      </w:r>
    </w:p>
    <w:p>
      <w:pPr>
        <w:spacing w:after="80" w:line="288" w:lineRule="auto"/>
      </w:pPr>
      <w:r>
        <w:rPr>
          <w:rFonts w:ascii="Times New Roman" w:hAnsi="Times New Roman"/>
          <w:i w:val="0"/>
          <w:color w:val="1E293B"/>
          <w:sz w:val="22"/>
        </w:rPr>
        <w:t>2. Giải quyết bài toán chỗ-đoạn: Áp dụng thuật toán kiểm tra giao đoạn `(Don1 &lt; Tra2 AND Tra1 &gt; Don2)` qua Trigger và câu truy vấn 35, cho phép tối ưu hóa công suất khai thác ghế mà tuyệt đối không xảy ra tranh chấp chỗ ngồi.</w:t>
      </w:r>
    </w:p>
    <w:p>
      <w:pPr>
        <w:spacing w:after="80" w:line="288" w:lineRule="auto"/>
      </w:pPr>
      <w:r>
        <w:rPr>
          <w:rFonts w:ascii="Times New Roman" w:hAnsi="Times New Roman"/>
          <w:i w:val="0"/>
          <w:color w:val="1E293B"/>
          <w:sz w:val="22"/>
        </w:rPr>
        <w:t>3. Hoàn thành 100% 52 câu truy vấn SQL: Đầy đủ các nhóm kỹ thuật từ cơ bản, GROUP BY, SUBQUERY, WINDOW FUNCTIONS (RANK, DENSE_RANK, LAG, LEAD, SUM OVER) và công thức tính tỷ lệ khai thác chỗ-đoạn chuẩn xác.</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