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VIẾT NGẮN 200 TỪ — CHUẨN CHIẾN LƯỢC THÁNG 9</w:t>
      </w:r>
    </w:p>
    <w:p>
      <w:r>
        <w:t>NHỊP DỰNG 5 NẤC (KT16) — TỪ NỖI ĐAU ỐC VÍT ĐẾN PHÁO ĐÀI THÉP 16.000 TẤN</w:t>
      </w:r>
    </w:p>
    <w:p>
      <w:pPr>
        <w:jc w:val="center"/>
      </w:pPr>
      <w:r>
        <w:rPr>
          <w:color w:val="C8C8C8"/>
        </w:rPr>
        <w:t>────────────────────────────────────────</w:t>
      </w:r>
    </w:p>
    <w:p>
      <w:r>
        <w:rPr>
          <w:color w:val="000000"/>
        </w:rPr>
        <w:t>### BẢN ĐĂNG TẢI TRỰC TIẾP (CHUẨN XÁC 200 TỪ):</w:t>
      </w:r>
    </w:p>
    <w:p>
      <w:r>
        <w:rPr>
          <w:color w:val="000000"/>
        </w:rPr>
        <w:t>Mười năm trước, cả nước ngậm ngùi khi bị chê không làm nổi con ốc vít điện thoại nhỏ.</w:t>
      </w:r>
    </w:p>
    <w:p>
      <w:r>
        <w:rPr>
          <w:color w:val="000000"/>
        </w:rPr>
        <w:t>Hôm nay, bốn pháo đài thép 16.000 tấn vừa rời cảng Vũng Tàu thắp sáng Ba Lan.</w:t>
      </w:r>
    </w:p>
    <w:p>
      <w:r>
        <w:rPr>
          <w:color w:val="000000"/>
        </w:rPr>
        <w:t>Bí mật nằm ở kỷ luật công nghiệp. Ốc bàn ghế ta tiện từ xưa, nhưng ốc vi mạch đòi hỏi dung sai một phần nghìn milimet. Lệch sợi tóc là robot kẹt cứng. Nhận cú tát thức tỉnh, thợ Việt âm thầm thay máu tư duy. Làm chủ dự án Baltica 2, hơn 2.000 kỹ sư đã sơn phủ đặc chủng 120.000 mét vuông thép và kích hạ thủy chính xác từng milimet suốt 43 ngày đêm. Thành quả: 5 triệu giờ an toàn tuyệt đối.</w:t>
      </w:r>
    </w:p>
    <w:p>
      <w:r>
        <w:rPr>
          <w:color w:val="000000"/>
        </w:rPr>
        <w:t>Ta không thiếu kỹ sư, mà từng thiếu sự chuẩn xác cực đoan. Khi người Việt chấp nhận luật chơi khắt khe, chúng ta đường hoàng trở thành Tổng thầu công nghệ cao.</w:t>
      </w:r>
    </w:p>
    <w:p>
      <w:r>
        <w:rPr>
          <w:color w:val="000000"/>
        </w:rPr>
        <w:t>Từ đinh ốc nhỏ đến khối thép 16.000 tấn là kỳ tích. Nhưng liệu cơ khí nước nhà đã sẵn sàng làm chủ lõi công nghệ?</w:t>
      </w:r>
    </w:p>
    <w:p>
      <w:pPr>
        <w:jc w:val="center"/>
      </w:pPr>
      <w:r>
        <w:rPr>
          <w:color w:val="C8C8C8"/>
        </w:rPr>
        <w:t>────────────────────────────────────────</w:t>
      </w:r>
    </w:p>
    <w:p>
      <w:r>
        <w:rPr>
          <w:i/>
          <w:color w:val="000000"/>
        </w:rPr>
        <w:t>Đừng quên bấm Like và đăng ký kênh để thảo luận những vấn đề nóng bỏng khác nữa.</w:t>
      </w:r>
    </w:p>
    <w:p>
      <w:pPr>
        <w:jc w:val="center"/>
      </w:pPr>
      <w:r>
        <w:rPr>
          <w:color w:val="C8C8C8"/>
        </w:rPr>
        <w:t>────────────────────────────────────────</w:t>
      </w:r>
    </w:p>
    <w:p>
      <w:r>
        <w:rPr>
          <w:color w:val="000000"/>
        </w:rPr>
        <w:t>### 🔍 PHÂN BỔ 5 NẤC KT16 CHI TIẾT:</w:t>
      </w:r>
    </w:p>
    <w:p>
      <w:r>
        <w:rPr>
          <w:color w:val="000000"/>
        </w:rPr>
        <w:t xml:space="preserve">1. </w:t>
      </w:r>
      <w:r>
        <w:rPr>
          <w:b/>
          <w:color w:val="000000"/>
        </w:rPr>
        <w:t>Nấc 1: Visual Hook (19 từ):</w:t>
      </w:r>
      <w:r>
        <w:rPr>
          <w:color w:val="000000"/>
        </w:rPr>
        <w:t xml:space="preserve"> </w:t>
      </w:r>
      <w:r>
        <w:rPr>
          <w:i/>
          <w:color w:val="000000"/>
        </w:rPr>
        <w:t>Mười năm trước, cả nước ngậm ngùi khi bị chê không làm nổi con ốc vít điện thoại nhỏ.</w:t>
      </w:r>
    </w:p>
    <w:p>
      <w:r>
        <w:rPr>
          <w:color w:val="000000"/>
        </w:rPr>
        <w:t xml:space="preserve">2. </w:t>
      </w:r>
      <w:r>
        <w:rPr>
          <w:b/>
          <w:color w:val="000000"/>
        </w:rPr>
        <w:t>Nấc 2: Bối cảnh tối thiểu (17 từ):</w:t>
      </w:r>
      <w:r>
        <w:rPr>
          <w:color w:val="000000"/>
        </w:rPr>
        <w:t xml:space="preserve"> </w:t>
      </w:r>
      <w:r>
        <w:rPr>
          <w:i/>
          <w:color w:val="000000"/>
        </w:rPr>
        <w:t>Hôm nay, bốn pháo đài thép 16.000 tấn vừa rời cảng Vũng Tàu thắp sáng Ba Lan.</w:t>
      </w:r>
    </w:p>
    <w:p>
      <w:r>
        <w:rPr>
          <w:color w:val="000000"/>
        </w:rPr>
        <w:t xml:space="preserve">3. </w:t>
      </w:r>
      <w:r>
        <w:rPr>
          <w:b/>
          <w:color w:val="000000"/>
        </w:rPr>
        <w:t>Nấc 3: Bóc cơ chế &amp; Bằng chứng (87 từ — Trái tim bài viết):</w:t>
      </w:r>
      <w:r>
        <w:rPr>
          <w:color w:val="000000"/>
        </w:rPr>
        <w:t xml:space="preserve"> </w:t>
      </w:r>
      <w:r>
        <w:rPr>
          <w:i/>
          <w:color w:val="000000"/>
        </w:rPr>
        <w:t>Bí mật nằm ở kỷ luật công nghiệp. Ốc bàn ghế ta tiện từ xưa, nhưng ốc vi mạch đòi hỏi dung sai một phần nghìn milimet. Lệch sợi tóc là robot kẹt cứng. Nhận cú tát thức tỉnh, thợ Việt âm thầm thay máu tư duy. Làm chủ dự án Baltica 2, hơn 2.000 kỹ sư đã sơn phủ đặc chủng 120.000 mét vuông thép và kích hạ thủy chính xác từng milimet suốt 43 ngày đêm. Thành quả: 5 triệu giờ an toàn tuyệt đối.</w:t>
      </w:r>
    </w:p>
    <w:p>
      <w:r>
        <w:rPr>
          <w:color w:val="000000"/>
        </w:rPr>
        <w:t xml:space="preserve">4. </w:t>
      </w:r>
      <w:r>
        <w:rPr>
          <w:b/>
          <w:color w:val="000000"/>
        </w:rPr>
        <w:t>Nấc 4: Cú Twist nhận thức (33 từ):</w:t>
      </w:r>
      <w:r>
        <w:rPr>
          <w:color w:val="000000"/>
        </w:rPr>
        <w:t xml:space="preserve"> </w:t>
      </w:r>
      <w:r>
        <w:rPr>
          <w:i/>
          <w:color w:val="000000"/>
        </w:rPr>
        <w:t>Ta không thiếu kỹ sư, mà từng thiếu sự chuẩn xác cực đoan. Khi người Việt chấp nhận luật chơi khắt khe, chúng ta đường hoàng trở thành Tổng thầu công nghệ cao.</w:t>
      </w:r>
    </w:p>
    <w:p>
      <w:r>
        <w:rPr>
          <w:color w:val="000000"/>
        </w:rPr>
        <w:t xml:space="preserve">5. </w:t>
      </w:r>
      <w:r>
        <w:rPr>
          <w:b/>
          <w:color w:val="000000"/>
        </w:rPr>
        <w:t>Nấc 5: Kết mở độc lập (26 từ):</w:t>
      </w:r>
      <w:r>
        <w:rPr>
          <w:color w:val="000000"/>
        </w:rPr>
        <w:t xml:space="preserve"> </w:t>
      </w:r>
      <w:r>
        <w:rPr>
          <w:i/>
          <w:color w:val="000000"/>
        </w:rPr>
        <w:t>Từ đinh ốc nhỏ đến khối thép 16.000 tấn là kỳ tích. Nhưng liệu cơ khí nước nhà đã sẵn sàng làm chủ lõi công nghệ?</w:t>
      </w:r>
    </w:p>
    <w:p>
      <w:r>
        <w:rPr>
          <w:i/>
          <w:color w:val="000000"/>
        </w:rPr>
        <w:t xml:space="preserve"> </w:t>
      </w:r>
      <w:r>
        <w:rPr>
          <w:i/>
          <w:color w:val="000000"/>
        </w:rPr>
        <w:t>CTA cố định ngoài 5 nấc (18 từ):</w:t>
      </w:r>
      <w:r>
        <w:rPr>
          <w:i/>
          <w:color w:val="000000"/>
        </w:rPr>
        <w:t xml:space="preserve"> </w:t>
      </w:r>
      <w:r>
        <w:rPr>
          <w:color w:val="000000"/>
        </w:rPr>
        <w:t>Đừng quên bấm Like và đăng ký kênh để thảo luận những vấn đề nóng bỏng khác nữa.</w:t>
      </w:r>
      <w:r>
        <w:rPr>
          <w:color w:val="000000"/>
        </w:rPr>
        <w:t>*</w:t>
      </w:r>
    </w:p>
    <w:p>
      <w:r>
        <w:rPr>
          <w:i/>
          <w:color w:val="000000"/>
        </w:rPr>
        <w:t xml:space="preserve"> </w:t>
      </w:r>
      <w:r>
        <w:rPr>
          <w:i/>
          <w:color w:val="000000"/>
        </w:rPr>
        <w:t>TỔNG DUNG LƯỢNG TOÀN BÀI:</w:t>
      </w:r>
      <w:r>
        <w:rPr>
          <w:color w:val="000000"/>
        </w:rPr>
        <w:t>*</w:t>
      </w:r>
      <w:r>
        <w:rPr>
          <w:color w:val="000000"/>
        </w:rPr>
        <w:t xml:space="preserve"> ĐÚNG 200 TỪ (Sai số = 0).</w:t>
      </w:r>
    </w:p>
    <w:p>
      <w:pPr>
        <w:jc w:val="center"/>
      </w:pPr>
      <w:r>
        <w:rPr>
          <w:color w:val="C8C8C8"/>
        </w:rPr>
        <w:t>────────────────────────────────────────</w:t>
      </w:r>
    </w:p>
    <w:p>
      <w:r>
        <w:rPr>
          <w:color w:val="000000"/>
        </w:rPr>
        <w:t>### 🏷️ HASHTAG ĐI KÈM:</w:t>
      </w:r>
    </w:p>
    <w:p>
      <w:r>
        <w:rPr>
          <w:color w:val="000000"/>
        </w:rPr>
        <w:t>`#CoKhiVietNam` `#Baltica2` `#PTSCMC` `# मेकInVietnam` `#HopDenTriThuc` `#GiaiMa360`</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