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ĐẦY ĐỦ: Ý ĐỒ CỦA MỸ KHI MỞ ĐẠI HỌC TẠI VIỆT NAM</w:t>
      </w:r>
    </w:p>
    <w:p>
      <w:pPr>
        <w:jc w:val="center"/>
      </w:pPr>
      <w:r>
        <w:rPr>
          <w:color w:val="C8C8C8"/>
        </w:rPr>
        <w:t>────────────────────────────────────────</w:t>
      </w:r>
    </w:p>
    <w:p>
      <w:r>
        <w:t>1. 10 TIÊU ĐỀ NGẮN GỌN SIÊU THU HÚT (TITLE TV-SAFE)</w:t>
      </w:r>
    </w:p>
    <w:p>
      <w:r>
        <w:rPr>
          <w:color w:val="000000"/>
        </w:rPr>
        <w:t>1. Đại Học Mỹ Tại Việt Nam: Bằng Cấp Đang Thay Thế Bom Đạn?</w:t>
      </w:r>
    </w:p>
    <w:p>
      <w:r>
        <w:rPr>
          <w:color w:val="000000"/>
        </w:rPr>
        <w:t>2. Vì Sao Mỹ Sốt Sắng Mở Đại Học Tại Việt Nam?</w:t>
      </w:r>
    </w:p>
    <w:p>
      <w:r>
        <w:rPr>
          <w:color w:val="000000"/>
        </w:rPr>
        <w:t>3. Đằng Sau Đại Học Mỹ Tại Việt Nam: Cơn Khát Nhân Lực Bán Dẫn</w:t>
      </w:r>
    </w:p>
    <w:p>
      <w:r>
        <w:rPr>
          <w:color w:val="000000"/>
        </w:rPr>
        <w:t>4. Nước Cờ Đại Học Của Mỹ: Bẫy Chuỗi Cung Hay Cơ Hội Cho Việt Nam?</w:t>
      </w:r>
    </w:p>
    <w:p>
      <w:r>
        <w:rPr>
          <w:color w:val="000000"/>
        </w:rPr>
        <w:t>5. Mỹ Đưa Đại Học Sang Việt Nam: Nước Đi Đánh Chặn Nga Và Trung Quốc</w:t>
      </w:r>
    </w:p>
    <w:p>
      <w:r>
        <w:rPr>
          <w:color w:val="000000"/>
        </w:rPr>
        <w:t>6. Bằng Cấp Thay Bom Đạn: Bàn Cờ Quyền Lực Mềm Của Washington</w:t>
      </w:r>
    </w:p>
    <w:p>
      <w:r>
        <w:rPr>
          <w:color w:val="000000"/>
        </w:rPr>
        <w:t>7. Đạo Luật Chips Và Toan Tính Mở Trường Đại Học Mỹ Tại Việt Nam</w:t>
      </w:r>
    </w:p>
    <w:p>
      <w:r>
        <w:rPr>
          <w:color w:val="000000"/>
        </w:rPr>
        <w:t>8. Mỹ Mở Đại Học Ở Việt Nam: Gom Thợ Kỹ Thuật Hay Chuyển Giao Tri Thức?</w:t>
      </w:r>
    </w:p>
    <w:p>
      <w:r>
        <w:rPr>
          <w:color w:val="000000"/>
        </w:rPr>
        <w:t>9. Cuộc Đua Đại Học Mỹ - Viện Khổng Tử: Việt Nam Ứng Biến Ra Sao?</w:t>
      </w:r>
    </w:p>
    <w:p>
      <w:r>
        <w:rPr>
          <w:color w:val="000000"/>
        </w:rPr>
        <w:t>10. Đại Học Chuẩn Hoa Kỳ Tại Việt Nam: Ai Đang Nắm Đằng Chuôi?</w:t>
      </w:r>
    </w:p>
    <w:p>
      <w:pPr>
        <w:jc w:val="center"/>
      </w:pPr>
      <w:r>
        <w:rPr>
          <w:color w:val="C8C8C8"/>
        </w:rPr>
        <w:t>────────────────────────────────────────</w:t>
      </w:r>
    </w:p>
    <w:p>
      <w:r>
        <w:t>2. ĐOẠN MÔ TẢ CHUẨN SEO (150–250 TỪ)</w:t>
      </w:r>
    </w:p>
    <w:p>
      <w:r>
        <w:rPr>
          <w:color w:val="000000"/>
        </w:rPr>
        <w:t>Việc Washington nỗ lực mở rộng các cơ sở đại học tại Việt Nam không đơn thuần chỉ là câu chuyện hợp tác giáo dục hay giao lưu học thuật. Đằng sau những tấm bằng cử nhân chuẩn Hoa Kỳ là cả một bàn cờ địa chính trị đa tầng đầy toan tính. Khi các phương thức can thiệp quân sự truyền thống không còn đất diễn, cuộc cạnh tranh quyền lực mềm chuyển dịch mạnh mẽ sang mặt trận tri thức và công nghệ cao.</w:t>
      </w:r>
    </w:p>
    <w:p>
      <w:r>
        <w:rPr>
          <w:color w:val="000000"/>
        </w:rPr>
        <w:t xml:space="preserve">Trước sức ép cạnh tranh ngày càng gay gắt khi Nga hợp tác năng lượng hạt nhân và Trung Quốc mở rộng hệ thống Viện Khổng Tử, Washington buộc phải tăng cường sự hiện diện của các đại học Mỹ như một đòn đánh chặn văn hóa tại thị trường 100 triệu dân. Động lực sát sườn nhất đến từ Đạo luật Chips: nước Mỹ đang khát kỹ sư phần cứng trầm trọng. Mở trường tại Việt Nam giúp họ đào tạo nhân lực bán dẫn tại chỗ với chi phí rẻ hơn nhiều, đồng thời giữ chặt Việt Nam trong chuỗi giá trị do phương Tây kiểm soát. </w:t>
      </w:r>
    </w:p>
    <w:p>
      <w:r>
        <w:rPr>
          <w:color w:val="000000"/>
        </w:rPr>
        <w:t>Đứng trước những toan tính ấy, Việt Nam vẫn kiên định đường lối ngoại giao cây tre tự chủ: khôn khéo tiếp thu tinh hoa giáo dục tiên tiến để nâng tầm nội lực, nhưng luôn kiên quyết giữ vững an ninh tư tưởng và đa phương hóa quan hệ quốc tế.</w:t>
      </w:r>
    </w:p>
    <w:p>
      <w:pPr>
        <w:jc w:val="center"/>
      </w:pPr>
      <w:r>
        <w:rPr>
          <w:color w:val="C8C8C8"/>
        </w:rPr>
        <w:t>────────────────────────────────────────</w:t>
      </w:r>
    </w:p>
    <w:p>
      <w:r>
        <w:t>3. BỘ THẺ HASHTAG TỐI ƯU TÌM KIẾM</w:t>
      </w:r>
    </w:p>
    <w:p>
      <w:r>
        <w:rPr>
          <w:color w:val="000000"/>
        </w:rPr>
        <w:t>`#DaiHocMy #BanDanVietNam #DaoLuatChips #DiaChinhTri #QuyenLucMem #GiaoDucMy #KinhTeVietNam #ChienLuocMy #GiaiMa360 #HopDenTriThuc`</w:t>
      </w:r>
    </w:p>
    <w:p>
      <w:pPr>
        <w:jc w:val="center"/>
      </w:pPr>
      <w:r>
        <w:rPr>
          <w:color w:val="C8C8C8"/>
        </w:rPr>
        <w:t>────────────────────────────────────────</w:t>
      </w:r>
    </w:p>
    <w:p>
      <w:r>
        <w:t>4. 20 TỪ KHÓA CHUẨN SEO (TAGS)</w:t>
      </w:r>
    </w:p>
    <w:p>
      <w:r>
        <w:rPr>
          <w:color w:val="000000"/>
        </w:rPr>
        <w:t>1. đại học mỹ tại việt nam</w:t>
      </w:r>
    </w:p>
    <w:p>
      <w:r>
        <w:rPr>
          <w:color w:val="000000"/>
        </w:rPr>
        <w:t>2. tại sao mỹ mở đại học ở việt nam</w:t>
      </w:r>
    </w:p>
    <w:p>
      <w:r>
        <w:rPr>
          <w:color w:val="000000"/>
        </w:rPr>
        <w:t>3. đạo luật chips mỹ việt nam</w:t>
      </w:r>
    </w:p>
    <w:p>
      <w:r>
        <w:rPr>
          <w:color w:val="000000"/>
        </w:rPr>
        <w:t>4. nhân lực bán dẫn việt nam</w:t>
      </w:r>
    </w:p>
    <w:p>
      <w:r>
        <w:rPr>
          <w:color w:val="000000"/>
        </w:rPr>
        <w:t>5. kỹ sư chip bán dẫn việt nam</w:t>
      </w:r>
    </w:p>
    <w:p>
      <w:r>
        <w:rPr>
          <w:color w:val="000000"/>
        </w:rPr>
        <w:t>6. quyền lực mềm của mỹ</w:t>
      </w:r>
    </w:p>
    <w:p>
      <w:r>
        <w:rPr>
          <w:color w:val="000000"/>
        </w:rPr>
        <w:t>7. chiến lược của washington tại việt nam</w:t>
      </w:r>
    </w:p>
    <w:p>
      <w:r>
        <w:rPr>
          <w:color w:val="000000"/>
        </w:rPr>
        <w:t>8. cạnh tranh mỹ trung tại việt nam</w:t>
      </w:r>
    </w:p>
    <w:p>
      <w:r>
        <w:rPr>
          <w:color w:val="000000"/>
        </w:rPr>
        <w:t>9. viện khổng tử trung quốc việt nam</w:t>
      </w:r>
    </w:p>
    <w:p>
      <w:r>
        <w:rPr>
          <w:color w:val="000000"/>
        </w:rPr>
        <w:t>10. hợp tác hạt nhân nga việt nam</w:t>
      </w:r>
    </w:p>
    <w:p>
      <w:r>
        <w:rPr>
          <w:color w:val="000000"/>
        </w:rPr>
        <w:t>11. chuỗi cung ứng bán dẫn mỹ</w:t>
      </w:r>
    </w:p>
    <w:p>
      <w:r>
        <w:rPr>
          <w:color w:val="000000"/>
        </w:rPr>
        <w:t>12. ngoại giao cây tre việt nam</w:t>
      </w:r>
    </w:p>
    <w:p>
      <w:r>
        <w:rPr>
          <w:color w:val="000000"/>
        </w:rPr>
        <w:t>13. an ninh tư tưởng giáo dục</w:t>
      </w:r>
    </w:p>
    <w:p>
      <w:r>
        <w:rPr>
          <w:color w:val="000000"/>
        </w:rPr>
        <w:t>14. đào tạo kỹ sư công nghệ cao</w:t>
      </w:r>
    </w:p>
    <w:p>
      <w:r>
        <w:rPr>
          <w:color w:val="000000"/>
        </w:rPr>
        <w:t>15. đại học hoa kỳ tại việt nam</w:t>
      </w:r>
    </w:p>
    <w:p>
      <w:r>
        <w:rPr>
          <w:color w:val="000000"/>
        </w:rPr>
        <w:t>16. địa chính trị đông nam á</w:t>
      </w:r>
    </w:p>
    <w:p>
      <w:r>
        <w:rPr>
          <w:color w:val="000000"/>
        </w:rPr>
        <w:t>17. bẫy chuỗi cung ứng công nghệ</w:t>
      </w:r>
    </w:p>
    <w:p>
      <w:r>
        <w:rPr>
          <w:color w:val="000000"/>
        </w:rPr>
        <w:t>18. trump mở trường đại học việt nam</w:t>
      </w:r>
    </w:p>
    <w:p>
      <w:r>
        <w:rPr>
          <w:color w:val="000000"/>
        </w:rPr>
        <w:t>19. phân tích địa chính trị giáo dục</w:t>
      </w:r>
    </w:p>
    <w:p>
      <w:r>
        <w:rPr>
          <w:color w:val="000000"/>
        </w:rPr>
        <w:t>20. Giải Mã 360 hộp đen tri thức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