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SEO — THIẾU SÁCH GIÁO KHOA ĐẦU NĂM HỌC 2026</w:t>
      </w:r>
    </w:p>
    <w:p>
      <w:pPr>
        <w:jc w:val="center"/>
      </w:pPr>
      <w:r>
        <w:rPr>
          <w:color w:val="C8C8C8"/>
        </w:rPr>
        <w:t>────────────────────────────────────────</w:t>
      </w:r>
    </w:p>
    <w:p>
      <w:r>
        <w:t>📌 10 TIÊU ĐỀ NGẮN GỌN SIÊU THU HÚT</w:t>
      </w:r>
    </w:p>
    <w:p>
      <w:r>
        <w:rPr>
          <w:color w:val="000000"/>
        </w:rPr>
        <w:t>1. Khai giảng rồi mà học trò vẫn chưa có sách — chuyện gì đang xảy ra?</w:t>
      </w:r>
    </w:p>
    <w:p>
      <w:r>
        <w:rPr>
          <w:color w:val="000000"/>
        </w:rPr>
        <w:t>2. Vì sao hàng vạn học sinh ngồi chờ sách giáo khoa giữa tháng 9?</w:t>
      </w:r>
    </w:p>
    <w:p>
      <w:r>
        <w:rPr>
          <w:color w:val="000000"/>
        </w:rPr>
        <w:t>3. Sách giáo khoa 2026: in hàng triệu cuốn mà vẫn thiếu — lỗi ở đâu?</w:t>
      </w:r>
    </w:p>
    <w:p>
      <w:r>
        <w:rPr>
          <w:color w:val="000000"/>
        </w:rPr>
        <w:t>4. Năm đầu tiên dùng chung một bộ sách, và đây là hậu quả</w:t>
      </w:r>
    </w:p>
    <w:p>
      <w:r>
        <w:rPr>
          <w:color w:val="000000"/>
        </w:rPr>
        <w:t>5. Sách nằm trong kho, học trò ngồi chép tay — ai chịu trách nhiệm?</w:t>
      </w:r>
    </w:p>
    <w:p>
      <w:r>
        <w:rPr>
          <w:color w:val="000000"/>
        </w:rPr>
        <w:t>6. Thiếu sách giáo khoa 2026: không phải thiếu sách, mà sách nằm sai chỗ</w:t>
      </w:r>
    </w:p>
    <w:p>
      <w:r>
        <w:rPr>
          <w:color w:val="000000"/>
        </w:rPr>
        <w:t>7. Tại sao đổi mới giáo dục lại khiến học sinh mất cả tuần không có sách?</w:t>
      </w:r>
    </w:p>
    <w:p>
      <w:r>
        <w:rPr>
          <w:color w:val="000000"/>
        </w:rPr>
        <w:t>8. Bài toán phân phối sách giáo khoa: đơn giản mà cả hệ thống bó tay</w:t>
      </w:r>
    </w:p>
    <w:p>
      <w:r>
        <w:rPr>
          <w:color w:val="000000"/>
        </w:rPr>
        <w:t>9. Sáp nhập tỉnh, dồn trường — sách giáo khoa trở thành nạn nhân đầu tiên</w:t>
      </w:r>
    </w:p>
    <w:p>
      <w:r>
        <w:rPr>
          <w:color w:val="000000"/>
        </w:rPr>
        <w:t>10. Một cuốn sách cách học trò vài trăm cây số — nghịch lý giáo dục 2026</w:t>
      </w:r>
    </w:p>
    <w:p>
      <w:pPr>
        <w:jc w:val="center"/>
      </w:pPr>
      <w:r>
        <w:rPr>
          <w:color w:val="C8C8C8"/>
        </w:rPr>
        <w:t>────────────────────────────────────────</w:t>
      </w:r>
    </w:p>
    <w:p>
      <w:r>
        <w:t>📝 MÔ TẢ CHUẨN SEO (~150-250 từ)</w:t>
      </w:r>
    </w:p>
    <w:p>
      <w:r>
        <w:rPr>
          <w:color w:val="000000"/>
        </w:rPr>
        <w:t>Năm học 2026-2027, hàng vạn học sinh trên cả nước phải bước vào lớp mà không có sách giáo khoa trong tay. Đây là năm đầu tiên Việt Nam thực hiện chủ trương sử dụng thống nhất một bộ sách giáo khoa trên toàn quốc theo Nghị quyết của Trung ương. Sự thay đổi lớn này kéo theo hàng loạt xáo trộn: nhiều tỉnh thành đang sáp nhập đơn vị hành chính, mạng lưới trường lớp bị tổ chức lại, nhu cầu sách biến động đột ngột so với kế hoạch ban đầu. Bên cạnh đó, các chính sách cấp phát sách miễn phí tại một số địa phương khiến nhu cầu bùng lên trong thời gian ngắn mà hệ thống cung ứng không kịp đáp ứng. Bộ Giáo dục và Đào tạo đã thừa nhận công tác dự báo nhu cầu chưa theo kịp thực tế, đồng thời năng lực điều phối nguồn sách giữa các địa phương còn chậm. Nghịch lý lớn nhất: sách thừa ở thành phố lớn nhưng lại thiếu trầm trọng ở vùng sâu vùng xa. Bài viết bóc tách cơ chế vận hành đằng sau tình trạng thiếu sách giáo khoa, giúp phụ huynh và cộng đồng hiểu rõ vấn đề không chỉ nằm ở khâu in ấn mà ở toàn bộ chuỗi dự báo — sản xuất — phân phối.</w:t>
      </w:r>
    </w:p>
    <w:p>
      <w:pPr>
        <w:jc w:val="center"/>
      </w:pPr>
      <w:r>
        <w:rPr>
          <w:color w:val="C8C8C8"/>
        </w:rPr>
        <w:t>────────────────────────────────────────</w:t>
      </w:r>
    </w:p>
    <w:p>
      <w:r>
        <w:t>🏷️ BỘ THẺ HASHTAG TỐI ƯU TÌM KIẾM</w:t>
      </w:r>
    </w:p>
    <w:p>
      <w:r>
        <w:rPr>
          <w:color w:val="000000"/>
        </w:rPr>
        <w:t>#giaima360 #sachgiaokhoa #thieusachgiaokhoa #giaoducvietnam #namhocmoi2026 #khaigiang2026 #sachgiaokhoa2026 #giaoduc #hocsinh #phuhuynh #bogiaoducvadaotao #sapnhaptinh #dotruonghoc #chuongtrinhmoi #sachthotnhat #sachgiaokhoamoi #giaoducvietnamnay #tintucgiaoducvietnam #namhocmoi #xinhdepmabuon</w:t>
      </w:r>
    </w:p>
    <w:p>
      <w:pPr>
        <w:jc w:val="center"/>
      </w:pPr>
      <w:r>
        <w:rPr>
          <w:color w:val="C8C8C8"/>
        </w:rPr>
        <w:t>────────────────────────────────────────</w:t>
      </w:r>
    </w:p>
    <w:p>
      <w:r>
        <w:t>🔑 20 TỪ KHÓA CHUẨN SEO</w:t>
      </w:r>
    </w:p>
    <w:p>
      <w:r>
        <w:rPr>
          <w:color w:val="000000"/>
        </w:rPr>
        <w:t>1. thiếu sách giáo khoa 2026</w:t>
      </w:r>
    </w:p>
    <w:p>
      <w:r>
        <w:rPr>
          <w:color w:val="000000"/>
        </w:rPr>
        <w:t>2. sách giáo khoa năm học mới</w:t>
      </w:r>
    </w:p>
    <w:p>
      <w:r>
        <w:rPr>
          <w:color w:val="000000"/>
        </w:rPr>
        <w:t>3. tại sao thiếu sách giáo khoa</w:t>
      </w:r>
    </w:p>
    <w:p>
      <w:r>
        <w:rPr>
          <w:color w:val="000000"/>
        </w:rPr>
        <w:t>4. sách giáo khoa thống nhất</w:t>
      </w:r>
    </w:p>
    <w:p>
      <w:r>
        <w:rPr>
          <w:color w:val="000000"/>
        </w:rPr>
        <w:t>5. một bộ sách giáo khoa</w:t>
      </w:r>
    </w:p>
    <w:p>
      <w:r>
        <w:rPr>
          <w:color w:val="000000"/>
        </w:rPr>
        <w:t>6. khai giảng 2026 thiếu sách</w:t>
      </w:r>
    </w:p>
    <w:p>
      <w:r>
        <w:rPr>
          <w:color w:val="000000"/>
        </w:rPr>
        <w:t>7. Bộ Giáo dục thiếu sách</w:t>
      </w:r>
    </w:p>
    <w:p>
      <w:r>
        <w:rPr>
          <w:color w:val="000000"/>
        </w:rPr>
        <w:t>8. phân phối sách giáo khoa</w:t>
      </w:r>
    </w:p>
    <w:p>
      <w:r>
        <w:rPr>
          <w:color w:val="000000"/>
        </w:rPr>
        <w:t>9. sáp nhập tỉnh ảnh hưởng giáo dục</w:t>
      </w:r>
    </w:p>
    <w:p>
      <w:r>
        <w:rPr>
          <w:color w:val="000000"/>
        </w:rPr>
        <w:t>10. cung ứng sách giáo khoa</w:t>
      </w:r>
    </w:p>
    <w:p>
      <w:r>
        <w:rPr>
          <w:color w:val="000000"/>
        </w:rPr>
        <w:t>11. học sinh chưa có sách</w:t>
      </w:r>
    </w:p>
    <w:p>
      <w:r>
        <w:rPr>
          <w:color w:val="000000"/>
        </w:rPr>
        <w:t>12. sách giáo khoa vùng sâu vùng xa</w:t>
      </w:r>
    </w:p>
    <w:p>
      <w:r>
        <w:rPr>
          <w:color w:val="000000"/>
        </w:rPr>
        <w:t>13. đổi mới giáo dục Việt Nam</w:t>
      </w:r>
    </w:p>
    <w:p>
      <w:r>
        <w:rPr>
          <w:color w:val="000000"/>
        </w:rPr>
        <w:t>14. nghị quyết sách giáo khoa</w:t>
      </w:r>
    </w:p>
    <w:p>
      <w:r>
        <w:rPr>
          <w:color w:val="000000"/>
        </w:rPr>
        <w:t>15. in ấn sách giáo khoa</w:t>
      </w:r>
    </w:p>
    <w:p>
      <w:r>
        <w:rPr>
          <w:color w:val="000000"/>
        </w:rPr>
        <w:t>16. NXB Giáo dục Việt Nam</w:t>
      </w:r>
    </w:p>
    <w:p>
      <w:r>
        <w:rPr>
          <w:color w:val="000000"/>
        </w:rPr>
        <w:t>17. chương trình giáo dục phổ thông mới</w:t>
      </w:r>
    </w:p>
    <w:p>
      <w:r>
        <w:rPr>
          <w:color w:val="000000"/>
        </w:rPr>
        <w:t>18. sách giáo khoa điện tử</w:t>
      </w:r>
    </w:p>
    <w:p>
      <w:r>
        <w:rPr>
          <w:color w:val="000000"/>
        </w:rPr>
        <w:t>19. dự báo nhu cầu sách giáo khoa</w:t>
      </w:r>
    </w:p>
    <w:p>
      <w:r>
        <w:rPr>
          <w:color w:val="000000"/>
        </w:rPr>
        <w:t>20. năm học 2026-2027</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