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SHORT 01 — "Cái huyện biến mất" (≤50s · ~140 từ)</w:t>
      </w:r>
    </w:p>
    <w:p>
      <w:r>
        <w:rPr>
          <w:color w:val="000000"/>
        </w:rPr>
        <w:t>Tone: nhanh, gọn, gây tò mò xem bản Full. Tỷ lệ 9:16.</w:t>
      </w:r>
    </w:p>
    <w:p>
      <w:r>
        <w:t>KỊCH BẢN (Audio)</w:t>
      </w:r>
    </w:p>
    <w:p>
      <w:r>
        <w:rPr>
          <w:color w:val="000000"/>
        </w:rPr>
        <w:t>[HOOK — 2 giây]</w:t>
      </w:r>
    </w:p>
    <w:p>
      <w:r>
        <w:rPr>
          <w:color w:val="000000"/>
        </w:rPr>
        <w:t>Lật tờ giấy khai sinh của bạn ra xem.</w:t>
      </w:r>
    </w:p>
    <w:p>
      <w:r>
        <w:rPr>
          <w:color w:val="000000"/>
        </w:rPr>
        <w:t>[THÂN]</w:t>
      </w:r>
    </w:p>
    <w:p>
      <w:r>
        <w:rPr>
          <w:color w:val="000000"/>
        </w:rPr>
        <w:t>Cái tên huyện in trên đó, giờ không còn là một cấp chính quyền nữa. Đúng một năm trước, ngày 1/7/2025, cấp huyện lặng lẽ rời khỏi bản đồ. Cả nước còn hai cấp thôi: tỉnh và xã.</w:t>
      </w:r>
    </w:p>
    <w:p>
      <w:r>
        <w:rPr>
          <w:color w:val="000000"/>
        </w:rPr>
        <w:t>Bỏ trạm giữa đi, giấy tờ của bạn đi thẳng từ tỉnh xuống xã. Một năm qua: hơn 42 triệu hồ sơ, gần 92% nộp qua mạng. Nhiều việc ngồi nhà bấm điện thoại là xong.</w:t>
      </w:r>
    </w:p>
    <w:p>
      <w:r>
        <w:rPr>
          <w:color w:val="000000"/>
        </w:rPr>
        <w:t>Mà biết không, gần 200 năm trước vua Minh Mạng cũng từng làm y hệt: bỏ tầng trung gian, chia lại 30 tỉnh.</w:t>
      </w:r>
    </w:p>
    <w:p>
      <w:r>
        <w:rPr>
          <w:color w:val="000000"/>
        </w:rPr>
        <w:t>[CTA]</w:t>
      </w:r>
    </w:p>
    <w:p>
      <w:r>
        <w:rPr>
          <w:color w:val="000000"/>
        </w:rPr>
        <w:t>Cái huyện quê bạn không mất, nó chỉ thôi làm người gác cổng. Xem bản đầy đủ trên kênh để hiểu trọn câu chuyện nhé.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r>
        <w:t>TIÊU ĐỀ + SEO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Tiêu đề:</w:t>
      </w:r>
      <w:r>
        <w:rPr>
          <w:color w:val="000000"/>
        </w:rPr>
        <w:t xml:space="preserve"> Cái Huyện Quê Bạn Vừa Biến Mất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Mô tả:</w:t>
      </w:r>
      <w:r>
        <w:rPr>
          <w:color w:val="000000"/>
        </w:rPr>
        <w:t xml:space="preserve"> Một năm bỏ cấp huyện, đời bạn đổi gì? #giaima360 #chinhquyen2cap #bocaphuyen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Tags:</w:t>
      </w:r>
      <w:r>
        <w:rPr>
          <w:color w:val="000000"/>
        </w:rPr>
        <w:t xml:space="preserve"> bỏ cấp huyện, chính quyền 2 cấp, sáp nhập, cải cách hành chính, giải mã 360</w:t>
      </w:r>
    </w:p>
    <w:p>
      <w:r>
        <w:t>PROMPT ẢNH (9:16)</w:t>
      </w:r>
    </w:p>
    <w:p>
      <w:r>
        <w:rPr>
          <w:color w:val="000000"/>
        </w:rPr>
        <w:t>```</w:t>
      </w:r>
    </w:p>
    <w:p>
      <w:r>
        <w:rPr>
          <w:color w:val="000000"/>
        </w:rPr>
        <w:t>Vertical 9:16. A hand holding a Vietnamese birth certificate; the printed district ("HUYỆN") name glows and dissolves into light particles. Behind, a simplified map of Vietnam re-forming from 3 layers into 2. Warm, trustworthy lighting, navy + red-gold accent, cinematic, non-sensational. Space at bottom for caption. No AI text. --ar 9:16</w:t>
      </w:r>
    </w:p>
    <w:p>
      <w:r>
        <w:rPr>
          <w:color w:val="000000"/>
        </w:rPr>
        <w:t>```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