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GÓI SEO — GIỚI SIÊU GIÀU KHÔNG MUA ĐẤT ĐỂ BÁN</w:t>
      </w:r>
    </w:p>
    <w:p>
      <w:pPr>
        <w:jc w:val="center"/>
      </w:pPr>
      <w:r>
        <w:rPr>
          <w:color w:val="C8C8C8"/>
        </w:rPr>
        <w:t>────────────────────────────────────────</w:t>
      </w:r>
    </w:p>
    <w:p>
      <w:r>
        <w:t>10 TIÊU ĐỀ NGẮN GỌN SIÊU THU HÚT</w:t>
      </w:r>
    </w:p>
    <w:p>
      <w:r>
        <w:rPr>
          <w:color w:val="000000"/>
        </w:rPr>
        <w:t>1. Giới Siêu Giàu Không Mua Đất Để Bán — Họ Mua Để Vay</w:t>
      </w:r>
    </w:p>
    <w:p>
      <w:r>
        <w:rPr>
          <w:color w:val="000000"/>
        </w:rPr>
        <w:t>2. Cùng Mua Một Miếng Đất — Người Thường Hỏi "Bán Bao Nhiêu?", Giới Giàu Hỏi "Vay Được Bao Nhiêu?"</w:t>
      </w:r>
    </w:p>
    <w:p>
      <w:r>
        <w:rPr>
          <w:color w:val="000000"/>
        </w:rPr>
        <w:t>3. Hai Cuộc Chơi Bất Động Sản: Một Bên Cắt Lỗ, Một Bên Đẻ Tiền</w:t>
      </w:r>
    </w:p>
    <w:p>
      <w:r>
        <w:rPr>
          <w:color w:val="000000"/>
        </w:rPr>
        <w:t>4. Vì Sao Biệt Thự Cắt Lỗ Hàng Loạt Mà Giới Siêu Giàu Vẫn Mua Thêm?</w:t>
      </w:r>
    </w:p>
    <w:p>
      <w:r>
        <w:rPr>
          <w:color w:val="000000"/>
        </w:rPr>
        <w:t>5. 5 Triệu Tỷ Đồng Dư Nợ BĐS — Tiền Đổ Vào Nhiều Mà Sao Vẫn Lỗ?</w:t>
      </w:r>
    </w:p>
    <w:p>
      <w:r>
        <w:rPr>
          <w:color w:val="000000"/>
        </w:rPr>
        <w:t>6. Bí Mật Giới Siêu Giàu: Đất Không Phải Để Bán, Mà Là Chìa Khóa Mở Két</w:t>
      </w:r>
    </w:p>
    <w:p>
      <w:r>
        <w:rPr>
          <w:color w:val="000000"/>
        </w:rPr>
        <w:t>7. 8,22 Triệu Tỷ Đầu Tư Công — Ai Đã Mua Đất Trước Thì Thắng</w:t>
      </w:r>
    </w:p>
    <w:p>
      <w:r>
        <w:rPr>
          <w:color w:val="000000"/>
        </w:rPr>
        <w:t>8. Level Cao Hơn Của "Mua Rẻ Bán Đắt" Mà Ít Ai Biết</w:t>
      </w:r>
    </w:p>
    <w:p>
      <w:r>
        <w:rPr>
          <w:color w:val="000000"/>
        </w:rPr>
        <w:t>9. Tại Sao Người Giàu Không Bao Giờ Sợ Giá Đất Giảm?</w:t>
      </w:r>
    </w:p>
    <w:p>
      <w:r>
        <w:rPr>
          <w:color w:val="000000"/>
        </w:rPr>
        <w:t>10. Cuộc Chơi BĐS Mà 90% Nhà Đầu Tư Không Biết Đến</w:t>
      </w:r>
    </w:p>
    <w:p>
      <w:pPr>
        <w:jc w:val="center"/>
      </w:pPr>
      <w:r>
        <w:rPr>
          <w:color w:val="C8C8C8"/>
        </w:rPr>
        <w:t>────────────────────────────────────────</w:t>
      </w:r>
    </w:p>
    <w:p>
      <w:r>
        <w:t>MÔ TẢ CHUẨN SEO (~150-250 TỪ)</w:t>
      </w:r>
    </w:p>
    <w:p>
      <w:r>
        <w:rPr>
          <w:color w:val="000000"/>
        </w:rPr>
        <w:t>Giới siêu giàu không mua bất động sản để chờ tăng giá rồi bán chênh lệch như đa số nhà đầu tư thông thường. Họ chơi một cuộc chơi hoàn toàn khác: mua đất để thế chấp ngân hàng, vay vốn rẻ, rồi đổ tiền vào các hoạt động kinh doanh sinh lời cao hơn. Bài viết phân tích sâu hai cuộc chơi bất động sản đang diễn ra song song trên cùng một thị trường. Cuộc chơi thứ nhất — mua đất vay nợ, chờ tăng giá bán chênh — đang khiến hàng loạt biệt thự, nhà phố phải rao bán cắt lỗ khi lãi suất thả nổi lên tới 13-15%. Cuộc chơi thứ hai — mua đất làm tài sản đảm bảo để vay vốn giá rẻ cho kinh doanh khác — là cách giới siêu giàu biến bất động sản thành đòn bẩy tài chính. Bài viết cũng phân tích bối cảnh mới: giai đoạn 2026-2030 với hơn 8,22 triệu tỷ đồng đầu tư công gấp 3 lần giai đoạn trước, tập trung vào cao tốc, sân bay, cảng biển — và lý do vì sao chỉ những ai đã nắm đất cạnh hạ tầng mới thực sự hưởng lợi từ dòng tiền khổng lồ này.</w:t>
      </w:r>
    </w:p>
    <w:p>
      <w:pPr>
        <w:jc w:val="center"/>
      </w:pPr>
      <w:r>
        <w:rPr>
          <w:color w:val="C8C8C8"/>
        </w:rPr>
        <w:t>────────────────────────────────────────</w:t>
      </w:r>
    </w:p>
    <w:p>
      <w:r>
        <w:t>BỘ THẺ HASHTAG TỐI ƯU TÌM KIẾM</w:t>
      </w:r>
    </w:p>
    <w:p>
      <w:r>
        <w:rPr>
          <w:color w:val="000000"/>
        </w:rPr>
        <w:t>#giaima360 #BatDongSan #GioiSieuGiau #DauTuBDS #VonRe #DauTuCong #ThiTruongBDS #NhaDauTu #LaiSuat #CatLoBDS #TheChapNganHang #BatDongSanVietNam #TaiChinh #KinhTeVietNam #DonBayTaiChinh</w:t>
      </w:r>
    </w:p>
    <w:p>
      <w:pPr>
        <w:jc w:val="center"/>
      </w:pPr>
      <w:r>
        <w:rPr>
          <w:color w:val="C8C8C8"/>
        </w:rPr>
        <w:t>────────────────────────────────────────</w:t>
      </w:r>
    </w:p>
    <w:p>
      <w:r>
        <w:t>20 TỪ KHÓA CHUẨN SEO</w:t>
      </w:r>
    </w:p>
    <w:p>
      <w:r>
        <w:rPr>
          <w:color w:val="000000"/>
        </w:rPr>
        <w:t>1. giới siêu giàu mua bất động sản</w:t>
      </w:r>
    </w:p>
    <w:p>
      <w:r>
        <w:rPr>
          <w:color w:val="000000"/>
        </w:rPr>
        <w:t>2. mua đất để vay ngân hàng</w:t>
      </w:r>
    </w:p>
    <w:p>
      <w:r>
        <w:rPr>
          <w:color w:val="000000"/>
        </w:rPr>
        <w:t>3. thế chấp bất động sản</w:t>
      </w:r>
    </w:p>
    <w:p>
      <w:r>
        <w:rPr>
          <w:color w:val="000000"/>
        </w:rPr>
        <w:t>4. hai cuộc chơi bất động sản</w:t>
      </w:r>
    </w:p>
    <w:p>
      <w:r>
        <w:rPr>
          <w:color w:val="000000"/>
        </w:rPr>
        <w:t>5. cắt lỗ biệt thự nhà phố</w:t>
      </w:r>
    </w:p>
    <w:p>
      <w:r>
        <w:rPr>
          <w:color w:val="000000"/>
        </w:rPr>
        <w:t>6. dư nợ bất động sản 5 triệu tỷ</w:t>
      </w:r>
    </w:p>
    <w:p>
      <w:r>
        <w:rPr>
          <w:color w:val="000000"/>
        </w:rPr>
        <w:t>7. lãi suất thả nổi bất động sản</w:t>
      </w:r>
    </w:p>
    <w:p>
      <w:r>
        <w:rPr>
          <w:color w:val="000000"/>
        </w:rPr>
        <w:t>8. đầu tư công 2026 2030</w:t>
      </w:r>
    </w:p>
    <w:p>
      <w:r>
        <w:rPr>
          <w:color w:val="000000"/>
        </w:rPr>
        <w:t>9. 8 triệu tỷ đầu tư công</w:t>
      </w:r>
    </w:p>
    <w:p>
      <w:r>
        <w:rPr>
          <w:color w:val="000000"/>
        </w:rPr>
        <w:t>10. đất cạnh cao tốc sân bay</w:t>
      </w:r>
    </w:p>
    <w:p>
      <w:r>
        <w:rPr>
          <w:color w:val="000000"/>
        </w:rPr>
        <w:t>11. vay vốn rẻ bất động sản</w:t>
      </w:r>
    </w:p>
    <w:p>
      <w:r>
        <w:rPr>
          <w:color w:val="000000"/>
        </w:rPr>
        <w:t>12. đòn bẩy tài chính bất động sản</w:t>
      </w:r>
    </w:p>
    <w:p>
      <w:r>
        <w:rPr>
          <w:color w:val="000000"/>
        </w:rPr>
        <w:t>13. người giàu đầu tư đất</w:t>
      </w:r>
    </w:p>
    <w:p>
      <w:r>
        <w:rPr>
          <w:color w:val="000000"/>
        </w:rPr>
        <w:t>14. thị trường bất động sản Việt Nam</w:t>
      </w:r>
    </w:p>
    <w:p>
      <w:r>
        <w:rPr>
          <w:color w:val="000000"/>
        </w:rPr>
        <w:t>15. bất động sản hạ tầng</w:t>
      </w:r>
    </w:p>
    <w:p>
      <w:r>
        <w:rPr>
          <w:color w:val="000000"/>
        </w:rPr>
        <w:t>16. chu kỳ bất động sản</w:t>
      </w:r>
    </w:p>
    <w:p>
      <w:r>
        <w:rPr>
          <w:color w:val="000000"/>
        </w:rPr>
        <w:t>17. nghệ thuật dùng tiền</w:t>
      </w:r>
    </w:p>
    <w:p>
      <w:r>
        <w:rPr>
          <w:color w:val="000000"/>
        </w:rPr>
        <w:t>18. tài sản đảm bảo ngân hàng</w:t>
      </w:r>
    </w:p>
    <w:p>
      <w:r>
        <w:rPr>
          <w:color w:val="000000"/>
        </w:rPr>
        <w:t>19. WTO 2007 bất động sản</w:t>
      </w:r>
    </w:p>
    <w:p>
      <w:r>
        <w:rPr>
          <w:color w:val="000000"/>
        </w:rPr>
        <w:t>20. mua đất không để bán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