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F4A49" w14:textId="77777777" w:rsidR="00E008DC" w:rsidRPr="00442DF7" w:rsidRDefault="00CA7B2A" w:rsidP="00B4382E">
      <w:pPr>
        <w:pStyle w:val="Title"/>
        <w:spacing w:line="360" w:lineRule="auto"/>
        <w:jc w:val="center"/>
        <w:rPr>
          <w:rFonts w:ascii="Times New Roman" w:hAnsi="Times New Roman" w:cs="Times New Roman"/>
          <w:b/>
          <w:bCs/>
        </w:rPr>
      </w:pPr>
      <w:r w:rsidRPr="00442DF7">
        <w:rPr>
          <w:rFonts w:ascii="Times New Roman" w:hAnsi="Times New Roman" w:cs="Times New Roman"/>
          <w:b/>
          <w:bCs/>
        </w:rPr>
        <w:t>THE IT WORLD</w:t>
      </w:r>
    </w:p>
    <w:p w14:paraId="2D517C1B"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Team Profile:</w:t>
      </w:r>
    </w:p>
    <w:p w14:paraId="2A12EA62" w14:textId="2FC8CF9B" w:rsidR="00E008DC" w:rsidRPr="00442DF7" w:rsidRDefault="00CA7B2A" w:rsidP="00B4382E">
      <w:pPr>
        <w:pStyle w:val="Heading2"/>
        <w:numPr>
          <w:ilvl w:val="0"/>
          <w:numId w:val="15"/>
        </w:numPr>
        <w:spacing w:line="360" w:lineRule="auto"/>
        <w:jc w:val="both"/>
        <w:rPr>
          <w:rFonts w:ascii="Times New Roman" w:hAnsi="Times New Roman" w:cs="Times New Roman"/>
          <w:b/>
          <w:bCs/>
        </w:rPr>
      </w:pPr>
      <w:r w:rsidRPr="00442DF7">
        <w:rPr>
          <w:rFonts w:ascii="Times New Roman" w:hAnsi="Times New Roman" w:cs="Times New Roman"/>
          <w:b/>
          <w:bCs/>
        </w:rPr>
        <w:t>Team name: DDQN</w:t>
      </w:r>
    </w:p>
    <w:p w14:paraId="32B66B86" w14:textId="45D14234"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B4382E">
      <w:pPr>
        <w:pStyle w:val="Heading2"/>
        <w:numPr>
          <w:ilvl w:val="0"/>
          <w:numId w:val="14"/>
        </w:numPr>
        <w:spacing w:line="360" w:lineRule="auto"/>
        <w:jc w:val="both"/>
        <w:rPr>
          <w:rFonts w:ascii="Times New Roman" w:hAnsi="Times New Roman" w:cs="Times New Roman"/>
          <w:b/>
          <w:bCs/>
        </w:rPr>
      </w:pPr>
      <w:r w:rsidRPr="00442DF7">
        <w:rPr>
          <w:rFonts w:ascii="Times New Roman" w:hAnsi="Times New Roman" w:cs="Times New Roman"/>
          <w:b/>
          <w:bCs/>
        </w:rPr>
        <w:t>Personal information:</w:t>
      </w:r>
    </w:p>
    <w:p w14:paraId="293D402D"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Pham Vo Dong - s3891968:</w:t>
      </w:r>
    </w:p>
    <w:p w14:paraId="2DD3C66E" w14:textId="77777777"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B4382E">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systems, light bulbs, and balance cars. </w:t>
      </w:r>
      <w:r w:rsidRPr="00442DF7">
        <w:rPr>
          <w:rFonts w:ascii="Times New Roman" w:hAnsi="Times New Roman" w:cs="Times New Roman"/>
          <w:sz w:val="24"/>
          <w:szCs w:val="24"/>
        </w:rPr>
        <w:lastRenderedPageBreak/>
        <w:t>In addition, I have worked as a graphic designer since I was in high school, and I know Python, HTML. Therefore, I expect to learn the skills necessary to manage an IT project and bring my fantastic idea to fruition after finishing my studies.</w:t>
      </w:r>
    </w:p>
    <w:p w14:paraId="5C64B279" w14:textId="0DDF2AEE"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Bui Quang Thanh Dat - s39127551:</w:t>
      </w:r>
    </w:p>
    <w:p w14:paraId="1E1FB47C" w14:textId="457EA1F6"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was initially from VietNam,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415BBB6F" w14:textId="77777777"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7732689D" w14:textId="77777777" w:rsidR="00E008DC" w:rsidRPr="00442DF7" w:rsidRDefault="00E008DC" w:rsidP="00B4382E">
      <w:pPr>
        <w:spacing w:before="240" w:after="240" w:line="360" w:lineRule="auto"/>
        <w:jc w:val="both"/>
        <w:rPr>
          <w:rFonts w:ascii="Times New Roman" w:hAnsi="Times New Roman" w:cs="Times New Roman"/>
          <w:sz w:val="24"/>
          <w:szCs w:val="24"/>
        </w:rPr>
      </w:pPr>
    </w:p>
    <w:p w14:paraId="63E44053"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Mai Chi Nghi - s3864219:</w:t>
      </w:r>
    </w:p>
    <w:p w14:paraId="4684A291" w14:textId="2618285F" w:rsidR="00E008DC" w:rsidRPr="00442DF7" w:rsidRDefault="00CA7B2A" w:rsidP="00B4382E">
      <w:pPr>
        <w:jc w:val="both"/>
        <w:rPr>
          <w:rFonts w:ascii="Times New Roman" w:hAnsi="Times New Roman" w:cs="Times New Roman"/>
          <w:sz w:val="24"/>
          <w:szCs w:val="24"/>
        </w:rPr>
      </w:pPr>
      <w:r w:rsidRPr="00442DF7">
        <w:rPr>
          <w:rFonts w:ascii="Times New Roman" w:hAnsi="Times New Roman" w:cs="Times New Roman"/>
          <w:sz w:val="24"/>
          <w:szCs w:val="24"/>
        </w:rPr>
        <w:t>I live in Binh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studied IT online because of COVID-19, but in fewer weeks we have to come back to school face-to-face, which </w:t>
      </w:r>
      <w:r w:rsidR="00D00D25" w:rsidRPr="001D62E9">
        <w:rPr>
          <w:rFonts w:ascii="Times New Roman" w:hAnsi="Times New Roman" w:cs="Times New Roman"/>
          <w:sz w:val="24"/>
          <w:szCs w:val="24"/>
        </w:rPr>
        <w:lastRenderedPageBreak/>
        <w:t>helps us more and more and more develop teamwork skills. So, I decided to add more knowledge for myself which will help me in the future.</w:t>
      </w:r>
    </w:p>
    <w:p w14:paraId="695D7C86" w14:textId="77777777" w:rsidR="00E008DC" w:rsidRPr="00CA784A" w:rsidRDefault="00CA7B2A" w:rsidP="00B4382E">
      <w:pPr>
        <w:pStyle w:val="Heading3"/>
        <w:spacing w:line="360" w:lineRule="auto"/>
        <w:jc w:val="both"/>
        <w:rPr>
          <w:rFonts w:ascii="Times New Roman" w:hAnsi="Times New Roman" w:cs="Times New Roman"/>
          <w:b/>
          <w:bCs/>
        </w:rPr>
      </w:pPr>
      <w:r w:rsidRPr="00CA784A">
        <w:rPr>
          <w:rFonts w:ascii="Times New Roman" w:hAnsi="Times New Roman" w:cs="Times New Roman"/>
          <w:b/>
          <w:bCs/>
        </w:rPr>
        <w:t>Le Anh Quan - s3877457:</w:t>
      </w:r>
    </w:p>
    <w:p w14:paraId="427F1771" w14:textId="07D17B5D"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was born in Ninh Hoa, a small district near Nha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20B32012" w14:textId="77777777" w:rsidR="00E008DC" w:rsidRPr="00442DF7" w:rsidRDefault="00CA7B2A" w:rsidP="00B4382E">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12E21A19" w14:textId="77777777" w:rsidR="00E008DC" w:rsidRPr="00442DF7" w:rsidRDefault="00E008DC" w:rsidP="00B4382E">
      <w:pPr>
        <w:spacing w:before="240" w:after="240" w:line="360" w:lineRule="auto"/>
        <w:jc w:val="both"/>
        <w:rPr>
          <w:rFonts w:ascii="Times New Roman" w:hAnsi="Times New Roman" w:cs="Times New Roman"/>
          <w:sz w:val="24"/>
          <w:szCs w:val="24"/>
        </w:rPr>
      </w:pPr>
    </w:p>
    <w:p w14:paraId="070FF678" w14:textId="77777777" w:rsidR="00E008DC" w:rsidRPr="00442DF7" w:rsidRDefault="00CA7B2A" w:rsidP="00B4382E">
      <w:pPr>
        <w:pStyle w:val="Heading2"/>
        <w:numPr>
          <w:ilvl w:val="0"/>
          <w:numId w:val="13"/>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Team Profile:</w:t>
      </w:r>
    </w:p>
    <w:p w14:paraId="0A6F14B7"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Pham Vo Dong</w:t>
      </w:r>
    </w:p>
    <w:p w14:paraId="627A7005"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Myers-Briggs test:</w:t>
      </w:r>
    </w:p>
    <w:p w14:paraId="0E284ADC" w14:textId="0A7650C4" w:rsidR="00E008DC" w:rsidRPr="00442DF7" w:rsidRDefault="00CA7B2A" w:rsidP="00B4382E">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6238F4E0">
            <wp:extent cx="5731200"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31200" cy="3962400"/>
                    </a:xfrm>
                    <a:prstGeom prst="rect">
                      <a:avLst/>
                    </a:prstGeom>
                    <a:ln/>
                  </pic:spPr>
                </pic:pic>
              </a:graphicData>
            </a:graphic>
          </wp:inline>
        </w:drawing>
      </w:r>
    </w:p>
    <w:p w14:paraId="3ACC81A2" w14:textId="77777777" w:rsidR="00E008DC" w:rsidRPr="001C26A0" w:rsidRDefault="00B123AF" w:rsidP="00B4382E">
      <w:pPr>
        <w:spacing w:before="240" w:after="120" w:line="360" w:lineRule="auto"/>
        <w:jc w:val="both"/>
        <w:rPr>
          <w:rFonts w:ascii="Times New Roman" w:hAnsi="Times New Roman" w:cs="Times New Roman"/>
          <w:b/>
          <w:bCs/>
          <w:sz w:val="24"/>
          <w:szCs w:val="24"/>
        </w:rPr>
      </w:pPr>
      <w:hyperlink r:id="rId6">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Learning style test:</w:t>
      </w:r>
    </w:p>
    <w:p w14:paraId="60BEEF20" w14:textId="77777777" w:rsidR="00E008DC" w:rsidRPr="00442DF7" w:rsidRDefault="00CA7B2A" w:rsidP="00B4382E">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E171835" wp14:editId="17087323">
            <wp:extent cx="5731200" cy="5499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5499100"/>
                    </a:xfrm>
                    <a:prstGeom prst="rect">
                      <a:avLst/>
                    </a:prstGeom>
                    <a:ln/>
                  </pic:spPr>
                </pic:pic>
              </a:graphicData>
            </a:graphic>
          </wp:inline>
        </w:drawing>
      </w:r>
    </w:p>
    <w:p w14:paraId="17E87EC3" w14:textId="78F354AA" w:rsidR="00E008DC" w:rsidRPr="001C26A0" w:rsidRDefault="00E008DC" w:rsidP="00B4382E">
      <w:pPr>
        <w:spacing w:before="240" w:after="120" w:line="360" w:lineRule="auto"/>
        <w:jc w:val="both"/>
        <w:rPr>
          <w:rFonts w:ascii="Times New Roman" w:hAnsi="Times New Roman" w:cs="Times New Roman"/>
          <w:bCs/>
          <w:sz w:val="24"/>
          <w:szCs w:val="24"/>
        </w:rPr>
      </w:pPr>
    </w:p>
    <w:p w14:paraId="4D53B40A" w14:textId="77777777" w:rsidR="00E008DC" w:rsidRPr="001C26A0" w:rsidRDefault="00B123AF" w:rsidP="00B4382E">
      <w:pPr>
        <w:spacing w:before="240" w:after="120" w:line="360" w:lineRule="auto"/>
        <w:jc w:val="both"/>
        <w:rPr>
          <w:rFonts w:ascii="Times New Roman" w:hAnsi="Times New Roman" w:cs="Times New Roman"/>
          <w:bCs/>
          <w:sz w:val="24"/>
          <w:szCs w:val="24"/>
        </w:rPr>
      </w:pPr>
      <w:hyperlink r:id="rId8">
        <w:r w:rsidR="00CA7B2A"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00CA7B2A"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B4382E">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B4382E">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Creative style:</w:t>
      </w:r>
    </w:p>
    <w:p w14:paraId="117AD351" w14:textId="48FA37CB"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3A35BCF0" wp14:editId="3A9E1802">
            <wp:extent cx="5731200" cy="2933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933700"/>
                    </a:xfrm>
                    <a:prstGeom prst="rect">
                      <a:avLst/>
                    </a:prstGeom>
                    <a:ln/>
                  </pic:spPr>
                </pic:pic>
              </a:graphicData>
            </a:graphic>
          </wp:inline>
        </w:drawing>
      </w:r>
    </w:p>
    <w:p w14:paraId="300988D8" w14:textId="423B3F03" w:rsidR="00E008DC" w:rsidRPr="00442DF7" w:rsidRDefault="00E008DC" w:rsidP="00B4382E">
      <w:pPr>
        <w:spacing w:before="240" w:after="120" w:line="360" w:lineRule="auto"/>
        <w:jc w:val="both"/>
        <w:rPr>
          <w:rFonts w:ascii="Times New Roman" w:hAnsi="Times New Roman" w:cs="Times New Roman"/>
          <w:b/>
          <w:color w:val="1155CC"/>
          <w:sz w:val="24"/>
          <w:szCs w:val="24"/>
        </w:rPr>
      </w:pPr>
    </w:p>
    <w:p w14:paraId="65BD5648" w14:textId="1933DD9A" w:rsidR="00E008DC" w:rsidRPr="001C26A0" w:rsidRDefault="00B123AF" w:rsidP="00B4382E">
      <w:pPr>
        <w:spacing w:before="240" w:after="120" w:line="360" w:lineRule="auto"/>
        <w:jc w:val="both"/>
        <w:rPr>
          <w:rFonts w:ascii="Times New Roman" w:hAnsi="Times New Roman" w:cs="Times New Roman"/>
          <w:sz w:val="24"/>
          <w:szCs w:val="24"/>
        </w:rPr>
      </w:pPr>
      <w:hyperlink r:id="rId10">
        <w:r w:rsidR="00CA7B2A" w:rsidRPr="001C26A0">
          <w:rPr>
            <w:rFonts w:ascii="Times New Roman" w:hAnsi="Times New Roman" w:cs="Times New Roman"/>
            <w:color w:val="0000FF"/>
            <w:sz w:val="24"/>
            <w:szCs w:val="24"/>
            <w:u w:val="single"/>
          </w:rPr>
          <w:t>https://mycreativetype.com/share/adventurer/</w:t>
        </w:r>
      </w:hyperlink>
      <w:hyperlink r:id="rId11">
        <w:r w:rsidR="00CA7B2A" w:rsidRPr="001C26A0">
          <w:rPr>
            <w:rFonts w:ascii="Times New Roman" w:hAnsi="Times New Roman" w:cs="Times New Roman"/>
            <w:color w:val="1155CC"/>
            <w:sz w:val="24"/>
            <w:szCs w:val="24"/>
          </w:rPr>
          <w:t xml:space="preserve"> (</w:t>
        </w:r>
      </w:hyperlink>
      <w:r w:rsidR="00CA7B2A" w:rsidRPr="001C26A0">
        <w:rPr>
          <w:rFonts w:ascii="Times New Roman" w:hAnsi="Times New Roman" w:cs="Times New Roman"/>
          <w:sz w:val="24"/>
          <w:szCs w:val="24"/>
        </w:rPr>
        <w:t>Creative Types by Adobe Create</w:t>
      </w:r>
      <w:hyperlink r:id="rId12">
        <w:r w:rsidR="00CA7B2A" w:rsidRPr="001C26A0">
          <w:rPr>
            <w:rFonts w:ascii="Times New Roman" w:hAnsi="Times New Roman" w:cs="Times New Roman"/>
            <w:color w:val="1155CC"/>
            <w:sz w:val="24"/>
            <w:szCs w:val="24"/>
          </w:rPr>
          <w:t>,</w:t>
        </w:r>
      </w:hyperlink>
      <w:r w:rsidR="00CA7B2A" w:rsidRPr="001C26A0">
        <w:rPr>
          <w:rFonts w:ascii="Times New Roman" w:hAnsi="Times New Roman" w:cs="Times New Roman"/>
          <w:sz w:val="24"/>
          <w:szCs w:val="24"/>
        </w:rPr>
        <w:t xml:space="preserve"> 2021)</w:t>
      </w:r>
    </w:p>
    <w:p w14:paraId="2BA3E6CB" w14:textId="5E9EF136" w:rsidR="00E008DC" w:rsidRPr="001C26A0" w:rsidRDefault="00CA7B2A" w:rsidP="00B4382E">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Bui Quang Thanh Dat</w:t>
      </w:r>
    </w:p>
    <w:p w14:paraId="4135BA17"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0632CBB3">
            <wp:extent cx="5731200" cy="5600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5600700"/>
                    </a:xfrm>
                    <a:prstGeom prst="rect">
                      <a:avLst/>
                    </a:prstGeom>
                    <a:ln/>
                  </pic:spPr>
                </pic:pic>
              </a:graphicData>
            </a:graphic>
          </wp:inline>
        </w:drawing>
      </w:r>
    </w:p>
    <w:p w14:paraId="00A34080" w14:textId="272C50F2" w:rsidR="00E008DC" w:rsidRPr="00442DF7" w:rsidRDefault="00B123AF" w:rsidP="00B4382E">
      <w:pPr>
        <w:spacing w:before="240" w:after="240" w:line="360" w:lineRule="auto"/>
        <w:jc w:val="both"/>
        <w:rPr>
          <w:rFonts w:ascii="Times New Roman" w:hAnsi="Times New Roman" w:cs="Times New Roman"/>
          <w:b/>
          <w:sz w:val="24"/>
          <w:szCs w:val="24"/>
        </w:rPr>
      </w:pPr>
      <w:hyperlink r:id="rId14">
        <w:r w:rsidR="00CA7B2A" w:rsidRPr="00442DF7">
          <w:rPr>
            <w:rFonts w:ascii="Times New Roman" w:hAnsi="Times New Roman" w:cs="Times New Roman"/>
            <w:b/>
            <w:color w:val="1155CC"/>
            <w:sz w:val="24"/>
            <w:szCs w:val="24"/>
            <w:u w:val="single"/>
          </w:rPr>
          <w:t>https://www.16personalities.com/articles/tactics-judging-vs-prospecting</w:t>
        </w:r>
      </w:hyperlink>
    </w:p>
    <w:p w14:paraId="11EE2C18" w14:textId="77777777" w:rsidR="00E008DC" w:rsidRPr="00442DF7" w:rsidRDefault="00E008DC" w:rsidP="00B4382E">
      <w:pPr>
        <w:spacing w:before="240" w:after="240" w:line="360" w:lineRule="auto"/>
        <w:jc w:val="both"/>
        <w:rPr>
          <w:rFonts w:ascii="Times New Roman" w:hAnsi="Times New Roman" w:cs="Times New Roman"/>
          <w:b/>
          <w:sz w:val="24"/>
          <w:szCs w:val="24"/>
        </w:rPr>
      </w:pPr>
    </w:p>
    <w:p w14:paraId="791E5408"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an online learning style test:</w:t>
      </w:r>
    </w:p>
    <w:p w14:paraId="1B8AAEE8"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006600"/>
                    </a:xfrm>
                    <a:prstGeom prst="rect">
                      <a:avLst/>
                    </a:prstGeom>
                    <a:ln/>
                  </pic:spPr>
                </pic:pic>
              </a:graphicData>
            </a:graphic>
          </wp:inline>
        </w:drawing>
      </w:r>
    </w:p>
    <w:p w14:paraId="3264BD0B" w14:textId="77777777" w:rsidR="00E008DC" w:rsidRPr="00442DF7" w:rsidRDefault="00B123AF" w:rsidP="00B4382E">
      <w:pPr>
        <w:spacing w:before="240" w:after="240" w:line="360" w:lineRule="auto"/>
        <w:jc w:val="both"/>
        <w:rPr>
          <w:rFonts w:ascii="Times New Roman" w:hAnsi="Times New Roman" w:cs="Times New Roman"/>
          <w:b/>
          <w:sz w:val="24"/>
          <w:szCs w:val="24"/>
        </w:rPr>
      </w:pPr>
      <w:hyperlink r:id="rId16">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DB522C4" w14:textId="6A2A1A45" w:rsidR="00E008DC" w:rsidRPr="00442DF7" w:rsidRDefault="00E008DC" w:rsidP="00B4382E">
      <w:pPr>
        <w:spacing w:before="240" w:after="240" w:line="360" w:lineRule="auto"/>
        <w:jc w:val="both"/>
        <w:rPr>
          <w:rFonts w:ascii="Times New Roman" w:hAnsi="Times New Roman" w:cs="Times New Roman"/>
          <w:b/>
          <w:sz w:val="24"/>
          <w:szCs w:val="24"/>
        </w:rPr>
      </w:pPr>
    </w:p>
    <w:p w14:paraId="090395E5" w14:textId="6C3EB868" w:rsidR="00E008DC" w:rsidRPr="00442DF7" w:rsidRDefault="00E008DC" w:rsidP="00B4382E">
      <w:pPr>
        <w:spacing w:before="240" w:after="240" w:line="360" w:lineRule="auto"/>
        <w:jc w:val="both"/>
        <w:rPr>
          <w:rFonts w:ascii="Times New Roman" w:hAnsi="Times New Roman" w:cs="Times New Roman"/>
          <w:b/>
          <w:sz w:val="24"/>
          <w:szCs w:val="24"/>
        </w:rPr>
      </w:pPr>
    </w:p>
    <w:p w14:paraId="699A19C0" w14:textId="77777777" w:rsidR="00E008DC" w:rsidRPr="00442DF7" w:rsidRDefault="00E008DC" w:rsidP="00B4382E">
      <w:pPr>
        <w:spacing w:before="240" w:after="240" w:line="360" w:lineRule="auto"/>
        <w:jc w:val="both"/>
        <w:rPr>
          <w:rFonts w:ascii="Times New Roman" w:hAnsi="Times New Roman" w:cs="Times New Roman"/>
          <w:b/>
          <w:bCs/>
          <w:sz w:val="24"/>
          <w:szCs w:val="24"/>
        </w:rPr>
      </w:pPr>
    </w:p>
    <w:p w14:paraId="57DAD75B" w14:textId="77777777" w:rsidR="00E008DC" w:rsidRPr="00442DF7" w:rsidRDefault="00CA7B2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one further online test of your choosing:</w:t>
      </w:r>
    </w:p>
    <w:p w14:paraId="01849A86"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4F0E4394">
            <wp:extent cx="5731200" cy="3022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022600"/>
                    </a:xfrm>
                    <a:prstGeom prst="rect">
                      <a:avLst/>
                    </a:prstGeom>
                    <a:ln/>
                  </pic:spPr>
                </pic:pic>
              </a:graphicData>
            </a:graphic>
          </wp:inline>
        </w:drawing>
      </w:r>
    </w:p>
    <w:p w14:paraId="5728BFB3" w14:textId="77777777" w:rsidR="00E008DC" w:rsidRPr="00442DF7" w:rsidRDefault="00CA7B2A" w:rsidP="00B4382E">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lastRenderedPageBreak/>
        <w:drawing>
          <wp:inline distT="114300" distB="114300" distL="114300" distR="114300" wp14:anchorId="71437621" wp14:editId="4417C95F">
            <wp:extent cx="5731200" cy="400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4000500"/>
                    </a:xfrm>
                    <a:prstGeom prst="rect">
                      <a:avLst/>
                    </a:prstGeom>
                    <a:ln/>
                  </pic:spPr>
                </pic:pic>
              </a:graphicData>
            </a:graphic>
          </wp:inline>
        </w:drawing>
      </w:r>
    </w:p>
    <w:p w14:paraId="514F18A2" w14:textId="77777777" w:rsidR="00E008DC" w:rsidRPr="00442DF7" w:rsidRDefault="00B123AF" w:rsidP="00B4382E">
      <w:pPr>
        <w:spacing w:before="240" w:after="240" w:line="360" w:lineRule="auto"/>
        <w:jc w:val="both"/>
        <w:rPr>
          <w:rFonts w:ascii="Times New Roman" w:hAnsi="Times New Roman" w:cs="Times New Roman"/>
          <w:b/>
          <w:sz w:val="24"/>
          <w:szCs w:val="24"/>
        </w:rPr>
      </w:pPr>
      <w:hyperlink r:id="rId19">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B4382E">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I think the result delivered the purpose of the test. The 16personalities test states I am an adventurer, which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lastRenderedPageBreak/>
        <w:t>Mai Chi Nghi</w:t>
      </w:r>
    </w:p>
    <w:p w14:paraId="19DE6F18" w14:textId="1E4CCADA" w:rsidR="001C26A0" w:rsidRPr="001C26A0" w:rsidRDefault="001C26A0" w:rsidP="00B4382E">
      <w:pPr>
        <w:pStyle w:val="Heading4"/>
        <w:jc w:val="both"/>
        <w:rPr>
          <w:b/>
          <w:bCs/>
        </w:rPr>
      </w:pPr>
      <w:r>
        <w:rPr>
          <w:b/>
          <w:bCs/>
        </w:rPr>
        <w:t>Humanmetrics Jung Typology Test:</w:t>
      </w:r>
    </w:p>
    <w:p w14:paraId="68DE277C" w14:textId="275AAB75" w:rsidR="001C26A0" w:rsidRDefault="001C26A0" w:rsidP="00B4382E">
      <w:pPr>
        <w:jc w:val="both"/>
      </w:pPr>
      <w:r>
        <w:rPr>
          <w:noProof/>
        </w:rPr>
        <w:drawing>
          <wp:inline distT="0" distB="0" distL="0" distR="0" wp14:anchorId="37A0D234" wp14:editId="7292C600">
            <wp:extent cx="5733415" cy="3248660"/>
            <wp:effectExtent l="0" t="0" r="635" b="889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48660"/>
                    </a:xfrm>
                    <a:prstGeom prst="rect">
                      <a:avLst/>
                    </a:prstGeom>
                    <a:noFill/>
                    <a:ln>
                      <a:noFill/>
                    </a:ln>
                  </pic:spPr>
                </pic:pic>
              </a:graphicData>
            </a:graphic>
          </wp:inline>
        </w:drawing>
      </w:r>
    </w:p>
    <w:p w14:paraId="0D78FC84" w14:textId="535D93EB" w:rsidR="001C26A0" w:rsidRDefault="00B123AF" w:rsidP="00B4382E">
      <w:pPr>
        <w:jc w:val="both"/>
      </w:pPr>
      <w:hyperlink r:id="rId21" w:history="1">
        <w:r w:rsidR="001C26A0" w:rsidRPr="001C26A0">
          <w:rPr>
            <w:rStyle w:val="Hyperlink"/>
          </w:rPr>
          <w:t>http://www.humanmetrics.com/personality</w:t>
        </w:r>
      </w:hyperlink>
      <w:r w:rsidR="001C26A0">
        <w:t xml:space="preserve"> (</w:t>
      </w:r>
      <w:r w:rsidR="001C26A0" w:rsidRPr="001C26A0">
        <w:t>Humanmetrics Jung Typology Test</w:t>
      </w:r>
      <w:r w:rsidR="001C26A0">
        <w:t>, 2021)</w:t>
      </w:r>
    </w:p>
    <w:p w14:paraId="194D51DA" w14:textId="12C78A23" w:rsidR="001C26A0" w:rsidRPr="00F0780A" w:rsidRDefault="00F0780A" w:rsidP="00B4382E">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B4382E">
      <w:pPr>
        <w:jc w:val="both"/>
      </w:pPr>
      <w:r>
        <w:rPr>
          <w:noProof/>
        </w:rPr>
        <w:drawing>
          <wp:inline distT="0" distB="0" distL="0" distR="0" wp14:anchorId="03FDCF37" wp14:editId="1FF5C897">
            <wp:extent cx="5733415" cy="3227070"/>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247BB9B" w14:textId="0C0B2773" w:rsidR="001C26A0" w:rsidRDefault="00B123AF" w:rsidP="00B4382E">
      <w:pPr>
        <w:jc w:val="both"/>
        <w:rPr>
          <w:rFonts w:ascii="Times New Roman" w:hAnsi="Times New Roman" w:cs="Times New Roman"/>
          <w:bCs/>
          <w:sz w:val="24"/>
          <w:szCs w:val="24"/>
        </w:rPr>
      </w:pPr>
      <w:hyperlink r:id="rId23"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B4382E">
      <w:pPr>
        <w:pStyle w:val="Heading4"/>
        <w:jc w:val="both"/>
        <w:rPr>
          <w:b/>
          <w:bCs/>
        </w:rPr>
      </w:pPr>
      <w:r>
        <w:rPr>
          <w:b/>
          <w:bCs/>
        </w:rPr>
        <w:lastRenderedPageBreak/>
        <w:t>Personality Test:</w:t>
      </w:r>
    </w:p>
    <w:p w14:paraId="79A75EF2" w14:textId="0E02BC81" w:rsidR="001C26A0" w:rsidRDefault="001C26A0" w:rsidP="00B4382E">
      <w:pPr>
        <w:jc w:val="both"/>
      </w:pPr>
      <w:r>
        <w:rPr>
          <w:noProof/>
        </w:rPr>
        <w:drawing>
          <wp:inline distT="0" distB="0" distL="0" distR="0" wp14:anchorId="1AAF324F" wp14:editId="38F66D66">
            <wp:extent cx="5733415" cy="3204845"/>
            <wp:effectExtent l="0" t="0" r="635"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204845"/>
                    </a:xfrm>
                    <a:prstGeom prst="rect">
                      <a:avLst/>
                    </a:prstGeom>
                    <a:noFill/>
                    <a:ln>
                      <a:noFill/>
                    </a:ln>
                  </pic:spPr>
                </pic:pic>
              </a:graphicData>
            </a:graphic>
          </wp:inline>
        </w:drawing>
      </w:r>
      <w:r w:rsidR="00F0780A">
        <w:br/>
      </w:r>
      <w:hyperlink r:id="rId25"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B4382E">
      <w:pPr>
        <w:jc w:val="both"/>
      </w:pPr>
    </w:p>
    <w:p w14:paraId="73067E8E" w14:textId="5F9B22BB" w:rsidR="001C26A0" w:rsidRPr="001C26A0" w:rsidRDefault="0014791D" w:rsidP="00B4382E">
      <w:pPr>
        <w:pStyle w:val="ListParagraph"/>
        <w:numPr>
          <w:ilvl w:val="0"/>
          <w:numId w:val="16"/>
        </w:numPr>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B4382E">
      <w:pPr>
        <w:pStyle w:val="Heading3"/>
        <w:spacing w:line="360" w:lineRule="auto"/>
        <w:jc w:val="both"/>
        <w:rPr>
          <w:rFonts w:ascii="Times New Roman" w:hAnsi="Times New Roman" w:cs="Times New Roman"/>
          <w:b/>
          <w:bCs/>
        </w:rPr>
      </w:pPr>
      <w:r w:rsidRPr="00442DF7">
        <w:rPr>
          <w:rFonts w:ascii="Times New Roman" w:hAnsi="Times New Roman" w:cs="Times New Roman"/>
          <w:b/>
          <w:bCs/>
        </w:rPr>
        <w:t>Le Anh Quan</w:t>
      </w:r>
    </w:p>
    <w:p w14:paraId="0C20F224" w14:textId="77777777"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Myers-Briggs test:</w:t>
      </w:r>
    </w:p>
    <w:p w14:paraId="66F5F909"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77C28C4B">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055FC3B0" w14:textId="77777777"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Learning style test:</w:t>
      </w:r>
    </w:p>
    <w:p w14:paraId="45E2DC40"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27FC6F33">
            <wp:extent cx="5731200" cy="3225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2B286EA0" w14:textId="455073BA" w:rsidR="00E008DC" w:rsidRPr="00CA784A" w:rsidRDefault="00CA7B2A" w:rsidP="00B4382E">
      <w:pPr>
        <w:pStyle w:val="Heading4"/>
        <w:spacing w:line="360" w:lineRule="auto"/>
        <w:jc w:val="both"/>
        <w:rPr>
          <w:rFonts w:ascii="Times New Roman" w:hAnsi="Times New Roman" w:cs="Times New Roman"/>
          <w:b/>
          <w:bCs/>
        </w:rPr>
      </w:pPr>
      <w:r w:rsidRPr="00CA784A">
        <w:rPr>
          <w:rFonts w:ascii="Times New Roman" w:hAnsi="Times New Roman" w:cs="Times New Roman"/>
          <w:b/>
          <w:bCs/>
        </w:rPr>
        <w:t>5 big personalities test:</w:t>
      </w:r>
    </w:p>
    <w:p w14:paraId="4928AEC4" w14:textId="77777777" w:rsidR="00E008DC" w:rsidRPr="00442DF7" w:rsidRDefault="00CA7B2A" w:rsidP="00B4382E">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EAC28BD">
            <wp:extent cx="5731200" cy="3225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38C56959" w14:textId="77777777" w:rsidR="00E008DC" w:rsidRPr="00442DF7" w:rsidRDefault="00E008DC" w:rsidP="00B4382E">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B4382E">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 xml:space="preserve">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w:t>
      </w:r>
      <w:r w:rsidRPr="00442DF7">
        <w:rPr>
          <w:rFonts w:ascii="Times New Roman" w:eastAsia="Times New Roman" w:hAnsi="Times New Roman" w:cs="Times New Roman"/>
          <w:color w:val="333333"/>
          <w:sz w:val="24"/>
          <w:szCs w:val="24"/>
        </w:rPr>
        <w:lastRenderedPageBreak/>
        <w:t>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B4382E">
      <w:pPr>
        <w:pStyle w:val="Heading2"/>
        <w:numPr>
          <w:ilvl w:val="0"/>
          <w:numId w:val="12"/>
        </w:numPr>
        <w:spacing w:line="360" w:lineRule="auto"/>
        <w:jc w:val="both"/>
        <w:rPr>
          <w:rFonts w:ascii="Times New Roman" w:hAnsi="Times New Roman" w:cs="Times New Roman"/>
          <w:b/>
          <w:bCs/>
        </w:rPr>
      </w:pPr>
      <w:r w:rsidRPr="00442DF7">
        <w:rPr>
          <w:rFonts w:ascii="Times New Roman" w:hAnsi="Times New Roman" w:cs="Times New Roman"/>
          <w:b/>
          <w:bCs/>
        </w:rPr>
        <w:t>Ideal Jobs:</w:t>
      </w:r>
    </w:p>
    <w:p w14:paraId="6929CE5B" w14:textId="7EAF5961" w:rsidR="000019B9" w:rsidRPr="000019B9" w:rsidRDefault="000019B9" w:rsidP="00B4382E">
      <w:pPr>
        <w:pStyle w:val="ListParagraph"/>
        <w:numPr>
          <w:ilvl w:val="0"/>
          <w:numId w:val="16"/>
        </w:numPr>
        <w:jc w:val="both"/>
        <w:rPr>
          <w:rFonts w:ascii="Times New Roman" w:hAnsi="Times New Roman" w:cs="Times New Roman"/>
          <w:sz w:val="24"/>
          <w:szCs w:val="24"/>
        </w:rPr>
      </w:pPr>
      <w:r w:rsidRPr="000019B9">
        <w:rPr>
          <w:rFonts w:ascii="Times New Roman" w:hAnsi="Times New Roman" w:cs="Times New Roman"/>
          <w:sz w:val="24"/>
          <w:szCs w:val="24"/>
        </w:rPr>
        <w:t>The ideal jobs of our team member are very different from each other and have no similarity aside from all of them involve programming. In specific Nghi wish to be a security engineer, Dong wants to be an AI engineer, Dat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one another and it will be harder to give feedback or support on a member’s job because of this difference. The pros however outweigh the cons, the difference in experience means that we can give feedback from different perspective to further our project, and we can also can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B4382E">
      <w:pPr>
        <w:jc w:val="both"/>
      </w:pPr>
    </w:p>
    <w:p w14:paraId="40322F68"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Tools:</w:t>
      </w:r>
    </w:p>
    <w:p w14:paraId="605173A2" w14:textId="2136FE66" w:rsidR="00E008DC" w:rsidRPr="00442DF7" w:rsidRDefault="00CA7B2A" w:rsidP="00423855">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 website:</w:t>
      </w:r>
      <w:r w:rsidRPr="00442DF7">
        <w:rPr>
          <w:rFonts w:ascii="Times New Roman" w:eastAsia="Times New Roman" w:hAnsi="Times New Roman" w:cs="Times New Roman"/>
          <w:color w:val="333333"/>
          <w:sz w:val="24"/>
          <w:szCs w:val="24"/>
        </w:rPr>
        <w:t xml:space="preserve"> </w:t>
      </w:r>
      <w:hyperlink r:id="rId29" w:history="1">
        <w:r w:rsidR="00423855" w:rsidRPr="00423855">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B4382E">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0"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B4382E">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1">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B4382E">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the final result is posted into the main branch, which is more precise and convenient. Moreover, we can work on a mobile that is very suitable for people working </w:t>
      </w:r>
      <w:r w:rsidRPr="00442DF7">
        <w:rPr>
          <w:rFonts w:ascii="Times New Roman" w:eastAsia="Times New Roman" w:hAnsi="Times New Roman" w:cs="Times New Roman"/>
          <w:color w:val="0E101A"/>
          <w:sz w:val="24"/>
          <w:szCs w:val="24"/>
        </w:rPr>
        <w:lastRenderedPageBreak/>
        <w:t>online in the pandemic era that people do not allow face-to-face meetings to graduate from the rule of avoiding sickness.</w:t>
      </w:r>
    </w:p>
    <w:p w14:paraId="6C25A9B4" w14:textId="77777777" w:rsidR="00E008DC" w:rsidRPr="00442DF7"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IT Work:</w:t>
      </w:r>
    </w:p>
    <w:p w14:paraId="7BEC60FD" w14:textId="070D001E" w:rsidR="00E008DC" w:rsidRPr="00442DF7" w:rsidRDefault="00CA7B2A" w:rsidP="00B4382E">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2">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B4382E">
      <w:pPr>
        <w:pStyle w:val="Heading2"/>
        <w:spacing w:line="360" w:lineRule="auto"/>
        <w:jc w:val="both"/>
        <w:rPr>
          <w:rFonts w:ascii="Times New Roman" w:hAnsi="Times New Roman" w:cs="Times New Roman"/>
          <w:b/>
          <w:bCs/>
        </w:rPr>
      </w:pPr>
      <w:r w:rsidRPr="00442DF7">
        <w:rPr>
          <w:rFonts w:ascii="Times New Roman" w:hAnsi="Times New Roman" w:cs="Times New Roman"/>
          <w:b/>
          <w:bCs/>
        </w:rPr>
        <w:t>Report an interview:</w:t>
      </w:r>
    </w:p>
    <w:p w14:paraId="62CCE8ED" w14:textId="77777777" w:rsidR="00A341F4" w:rsidRPr="00442DF7" w:rsidRDefault="00A341F4" w:rsidP="00B4382E">
      <w:pPr>
        <w:spacing w:line="360" w:lineRule="auto"/>
        <w:jc w:val="both"/>
        <w:rPr>
          <w:rFonts w:ascii="Times New Roman" w:hAnsi="Times New Roman" w:cs="Times New Roman"/>
        </w:rPr>
      </w:pPr>
    </w:p>
    <w:p w14:paraId="787926A9" w14:textId="1F1ED2CE"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B4382E">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Dat</w:t>
      </w:r>
    </w:p>
    <w:p w14:paraId="775D575C" w14:textId="77777777" w:rsidR="00E008DC" w:rsidRPr="00442DF7" w:rsidRDefault="00E008DC" w:rsidP="00B4382E">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B4382E">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B4382E">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kind of work is done by the IT professional?</w:t>
      </w:r>
    </w:p>
    <w:p w14:paraId="791C81D1" w14:textId="60009B1C" w:rsidR="00E008DC" w:rsidRPr="00CA784A" w:rsidRDefault="00CA7B2A" w:rsidP="00B4382E">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The kind of work done by an IT professional is a business analyst that he has taken the requirement his clients and a greeting with his team, including the developers. Along with the quality control steps, the product owner and the project manager, so that his team have to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lastRenderedPageBreak/>
        <w:t>What kinds of people does the IT professional interact with? Are they other IT professionals? Clients? Investors? The general public?</w:t>
      </w:r>
    </w:p>
    <w:p w14:paraId="6C07C3FF" w14:textId="3A747432" w:rsidR="00E008DC" w:rsidRPr="00442DF7" w:rsidRDefault="00CA7B2A" w:rsidP="00B4382E">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Kind of person that an IT professional wants to interact with his supervisor because the product owner and technically that he is leading the project most of the time in his team. He said that everything is overseas by the project manager. However, the project owner would be in charge of a particular project. He has to report to his manager. After that, a professor has a greeting with his client when they have some requests, and his customer has to join a discussion, which makes him feel happy.</w:t>
      </w:r>
    </w:p>
    <w:p w14:paraId="00F704ED"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Where do the IT professionals spend most of their time?</w:t>
      </w:r>
    </w:p>
    <w:p w14:paraId="1F84B22B" w14:textId="451698E5" w:rsidR="00E008DC" w:rsidRPr="00442DF7" w:rsidRDefault="00CA7B2A" w:rsidP="00B4382E">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IT professional has to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B4382E">
      <w:pPr>
        <w:pStyle w:val="Heading3"/>
        <w:numPr>
          <w:ilvl w:val="0"/>
          <w:numId w:val="8"/>
        </w:numPr>
        <w:spacing w:line="360" w:lineRule="auto"/>
        <w:jc w:val="both"/>
        <w:rPr>
          <w:rFonts w:ascii="Times New Roman" w:hAnsi="Times New Roman" w:cs="Times New Roman"/>
          <w:b/>
          <w:bCs/>
        </w:rPr>
      </w:pPr>
      <w:r w:rsidRPr="00442DF7">
        <w:rPr>
          <w:rFonts w:ascii="Times New Roman" w:hAnsi="Times New Roman" w:cs="Times New Roman"/>
          <w:b/>
          <w:bCs/>
        </w:rPr>
        <w:t>What aspect of their position is most challenging?</w:t>
      </w:r>
    </w:p>
    <w:p w14:paraId="0BED3B81" w14:textId="3100832D" w:rsidR="00E008DC" w:rsidRDefault="00CA7B2A" w:rsidP="00B4382E">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An aspect of his position that is most challenging is a disadvantage. It means that the IT professor said that they are not a sourcing company, which is causing it too hard for them to make a decision. Besides that, his team has to release project after project after project, which has to bring a little bit of difficulty.</w:t>
      </w:r>
    </w:p>
    <w:p w14:paraId="75261C46" w14:textId="275DD68D" w:rsidR="00940588" w:rsidRDefault="00940588" w:rsidP="00367C21">
      <w:pPr>
        <w:pStyle w:val="Heading2"/>
        <w:rPr>
          <w:rFonts w:ascii="Times New Roman" w:hAnsi="Times New Roman" w:cs="Times New Roman"/>
          <w:b/>
          <w:bCs/>
          <w:lang w:val="vi-VN"/>
        </w:rPr>
      </w:pPr>
      <w:r w:rsidRPr="00940588">
        <w:rPr>
          <w:rFonts w:ascii="Times New Roman" w:hAnsi="Times New Roman" w:cs="Times New Roman"/>
          <w:b/>
          <w:bCs/>
          <w:lang w:val="vi-VN"/>
        </w:rPr>
        <w:t>Overview:</w:t>
      </w:r>
    </w:p>
    <w:p w14:paraId="3C618F0C" w14:textId="1BBD4ECB" w:rsidR="00367C21" w:rsidRPr="00367C21" w:rsidRDefault="00367C21" w:rsidP="00367C21">
      <w:pPr>
        <w:pStyle w:val="NormalWeb"/>
        <w:numPr>
          <w:ilvl w:val="0"/>
          <w:numId w:val="1"/>
        </w:numPr>
        <w:spacing w:before="0" w:beforeAutospacing="0" w:after="0" w:afterAutospacing="0"/>
      </w:pPr>
      <w:r w:rsidRPr="00367C21">
        <w:rPr>
          <w:color w:val="000000"/>
          <w:sz w:val="22"/>
          <w:szCs w:val="22"/>
        </w:rPr>
        <w:t>This is a brief interview with IT professionals - business analysis - which people have innovated in thinking about IT. It is not a problematic field easily accessed by every person of many ages and genders. This interview was hosted on Microsoft Teams by Bui Quang Thanh Dat, and Bui Quang Thanh Vinh was a guest. The challenge we got in this work was the viewer's experience because of an online interview in which the quality was not as good. However, it transfers every necessary information for people to understand and clarify. </w:t>
      </w:r>
    </w:p>
    <w:p w14:paraId="27107D56" w14:textId="6B6DE9B8" w:rsidR="00E008DC" w:rsidRPr="00442DF7" w:rsidRDefault="00CA7B2A" w:rsidP="00B4382E">
      <w:pPr>
        <w:pStyle w:val="Heading1"/>
        <w:numPr>
          <w:ilvl w:val="0"/>
          <w:numId w:val="7"/>
        </w:numPr>
        <w:spacing w:line="360" w:lineRule="auto"/>
        <w:jc w:val="both"/>
        <w:rPr>
          <w:rFonts w:ascii="Times New Roman" w:hAnsi="Times New Roman" w:cs="Times New Roman"/>
          <w:b/>
          <w:bCs/>
          <w:color w:val="333333"/>
          <w:sz w:val="21"/>
          <w:szCs w:val="21"/>
        </w:rPr>
      </w:pPr>
      <w:r w:rsidRPr="00442DF7">
        <w:rPr>
          <w:rFonts w:ascii="Times New Roman" w:hAnsi="Times New Roman" w:cs="Times New Roman"/>
          <w:b/>
          <w:bCs/>
        </w:rPr>
        <w:t>IT Technologies</w:t>
      </w:r>
    </w:p>
    <w:p w14:paraId="3EA50BEF"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Cloud computing (services, platforms, servers etc.)</w:t>
      </w:r>
    </w:p>
    <w:p w14:paraId="5CC7926F" w14:textId="35688628" w:rsidR="00E008DC"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Cybersecurity and privacy</w:t>
      </w:r>
    </w:p>
    <w:p w14:paraId="3F1EE1B8" w14:textId="77777777" w:rsidR="009825AE" w:rsidRDefault="001D55DF" w:rsidP="009825AE">
      <w:pPr>
        <w:ind w:firstLine="360"/>
        <w:rPr>
          <w:lang w:val="vi-VN"/>
        </w:rPr>
      </w:pPr>
      <w:r>
        <w:t xml:space="preserve">Many fascinating developments have appeared in the IT World in this day and age, but they cannot achieve some success in recent years. However, some of them have to change </w:t>
      </w:r>
      <w:r>
        <w:lastRenderedPageBreak/>
        <w:t>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9825AE">
      <w:pPr>
        <w:ind w:firstLine="360"/>
      </w:pPr>
      <w:r>
        <w:t>First of all,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cyber analyst has to try to predict and defend against cyber threats and cope with security breaches when those things happen. In this job, people</w:t>
      </w:r>
    </w:p>
    <w:p w14:paraId="76A40239" w14:textId="151BA519" w:rsidR="001D55DF" w:rsidRDefault="001D55DF" w:rsidP="001D55DF">
      <w:r>
        <w:t>have to play a vital role in protecting their organization's valuable data in their company and nation. They show that this new technology's state of the art is complex if people do not avoid unauthorized access or access to dark websites with risky viruses, which destroys intelligence on computers of companies or nations. However, each government has a group or a professional IT person specializing in cybersecurity, which helps their country prevent many threats from attacking the network. For example, in Vietnam, they have Hieu PC, one of the professional IT about cybersecurity that protects the network stay safe. In the next three years, many</w:t>
      </w:r>
      <w:r w:rsidR="009825AE">
        <w:rPr>
          <w:lang w:val="vi-VN"/>
        </w:rPr>
        <w:t xml:space="preserve"> </w:t>
      </w:r>
      <w:r>
        <w:t>students will be trained or studied at the university in cybersecurity in technology. They also need to learn the basics of cybersecurity, which they know from industry colleagues experience, which helps them improve their network skills, such as cybersecurity technical skills. That has to use tools like virtual private networks (VPNs), firewalls, antivirus software, and network access control from endpoint management, which helps professors know how to use their phones and computers to protect the network. Besides that, the professor has to use some programming apps to support them in understanding languages such as Javascript,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has to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have to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have to protect and secure critical information on the computer.</w:t>
      </w:r>
    </w:p>
    <w:p w14:paraId="03C5FA0A" w14:textId="3A488AF4" w:rsidR="001D55DF" w:rsidRDefault="001D55DF" w:rsidP="009825AE">
      <w:pPr>
        <w:ind w:firstLine="720"/>
      </w:pPr>
      <w:r>
        <w:t xml:space="preserve">When people hear about cybersecurity and privacy, people have to think about things that are likely to have impacts. When hackers access dark websites, people are apprehensive about their information being taken by hackers, but company personnel lack a thing. I mean that different parts of a company lack some people specializing in cybersecurity and privacy, which is a challenge that people have to confront. In the future, many companies are hiring people who have to finish their university or students who practice as students from RMIT University, which is likely to change when the company accepts and adjusts it. Business enterprises are people who will be affected by network </w:t>
      </w:r>
      <w:r>
        <w:lastRenderedPageBreak/>
        <w:t>security and privacy. For example, when a company runs a business that</w:t>
      </w:r>
      <w:r>
        <w:rPr>
          <w:lang w:val="vi-VN"/>
        </w:rPr>
        <w:t xml:space="preserve"> </w:t>
      </w:r>
      <w:r>
        <w:t xml:space="preserve">they have to sell 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have to </w:t>
      </w:r>
      <w:r w:rsidR="009825AE">
        <w:t>analyse</w:t>
      </w:r>
      <w:r>
        <w:t xml:space="preserve"> and fix many issues for their computer. Therefore, those things show that cybersecurity and privacy have a positive and negative impact on many jobs in the world who have to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cybersecurity and privacy have to make a positive change for many companies in the future.</w:t>
      </w:r>
    </w:p>
    <w:p w14:paraId="30395B92" w14:textId="1E75401A" w:rsidR="001D55DF" w:rsidRDefault="001D55DF" w:rsidP="001D55DF">
      <w:pPr>
        <w:ind w:firstLine="720"/>
      </w:pPr>
      <w:r>
        <w:t>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have to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1D55DF">
      <w:pPr>
        <w:ind w:firstLine="360"/>
      </w:pPr>
      <w:r>
        <w:t>In general, cybersecurity and privacy are a critical technology for people's daily lives; that is the best backup for people's information when they network for work, entertainment, or study for their deadline. However, network security and privacy will be developed if many potential people want to be professors for this job in the future.</w:t>
      </w:r>
    </w:p>
    <w:p w14:paraId="6F499885"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Blockchain and cryptocurrencies</w:t>
      </w:r>
    </w:p>
    <w:p w14:paraId="73553D23" w14:textId="3F2B6AB9"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w:t>
      </w:r>
      <w:r w:rsidRPr="00442DF7">
        <w:rPr>
          <w:rFonts w:ascii="Times New Roman" w:eastAsia="Times New Roman" w:hAnsi="Times New Roman" w:cs="Times New Roman"/>
          <w:color w:val="333333"/>
          <w:sz w:val="24"/>
          <w:szCs w:val="24"/>
        </w:rPr>
        <w:lastRenderedPageBreak/>
        <w:t>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Axie Infinity. Axie Infinity is a perfect combination of a game and blockchain technology in the form of an Axie coin. This model works so well that it has over 4 billion dollars turned into an Axie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EUR, and loses its unstable nature and becomes more than just a riskier form of stocks. On the other 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middle man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all of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security and efficiency of blockchain technology while also reducing the pricing needed. As new jobs and services will be created to adapt to the rise of these new concepts, existing jobs will be replaced unless they adapt to this technology. Banks and Online wallets will have to transfer to using well-known cryptocurrencies such as Bitcoin or integrate cryptocurrency into their system. Third-party companies' contracts will also be made obsolete since Blockchain makes sure the warranty is as transparent, secure, fast and traceable as possible, so the two sides won't need to spend extra money on a third party that lacks the benefits of Blockchain. These are just the tip of the iceberg for the change that cryptocurrency and Blockchain will cause and gain more attention over time.</w:t>
      </w:r>
    </w:p>
    <w:p w14:paraId="78F3A3ED" w14:textId="77777777" w:rsidR="00E008DC" w:rsidRPr="00442DF7" w:rsidRDefault="00CA7B2A" w:rsidP="00B4382E">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w:t>
      </w:r>
      <w:r w:rsidRPr="00442DF7">
        <w:rPr>
          <w:rFonts w:ascii="Times New Roman" w:eastAsia="Times New Roman" w:hAnsi="Times New Roman" w:cs="Times New Roman"/>
          <w:color w:val="333333"/>
          <w:sz w:val="24"/>
          <w:szCs w:val="24"/>
        </w:rPr>
        <w:lastRenderedPageBreak/>
        <w:t>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B4382E">
      <w:pPr>
        <w:pStyle w:val="Heading2"/>
        <w:numPr>
          <w:ilvl w:val="0"/>
          <w:numId w:val="11"/>
        </w:numPr>
        <w:spacing w:line="360" w:lineRule="auto"/>
        <w:jc w:val="both"/>
        <w:rPr>
          <w:rFonts w:ascii="Times New Roman" w:hAnsi="Times New Roman" w:cs="Times New Roman"/>
          <w:b/>
          <w:bCs/>
        </w:rPr>
      </w:pPr>
      <w:r w:rsidRPr="00442DF7">
        <w:rPr>
          <w:rFonts w:ascii="Times New Roman" w:hAnsi="Times New Roman" w:cs="Times New Roman"/>
          <w:b/>
          <w:bCs/>
        </w:rPr>
        <w:t>Artificial intelligence and machine learning</w:t>
      </w:r>
    </w:p>
    <w:p w14:paraId="4A1C3B9B" w14:textId="5D3CD8B9"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w:t>
      </w:r>
      <w:r w:rsidRPr="00442DF7">
        <w:rPr>
          <w:rFonts w:ascii="Times New Roman" w:eastAsia="Times New Roman" w:hAnsi="Times New Roman" w:cs="Times New Roman"/>
          <w:color w:val="0E101A"/>
          <w:sz w:val="24"/>
          <w:szCs w:val="24"/>
        </w:rPr>
        <w:lastRenderedPageBreak/>
        <w:t>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B4382E">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w:t>
      </w:r>
      <w:r w:rsidRPr="00442DF7">
        <w:rPr>
          <w:rFonts w:ascii="Times New Roman" w:eastAsia="Times New Roman" w:hAnsi="Times New Roman" w:cs="Times New Roman"/>
          <w:color w:val="0E101A"/>
          <w:sz w:val="24"/>
          <w:szCs w:val="24"/>
        </w:rPr>
        <w:lastRenderedPageBreak/>
        <w:t xml:space="preserve">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3625F2">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say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B4382E">
      <w:pPr>
        <w:pStyle w:val="Heading1"/>
        <w:numPr>
          <w:ilvl w:val="0"/>
          <w:numId w:val="7"/>
        </w:numPr>
        <w:spacing w:line="360" w:lineRule="auto"/>
        <w:jc w:val="both"/>
        <w:rPr>
          <w:rFonts w:ascii="Times New Roman" w:hAnsi="Times New Roman" w:cs="Times New Roman"/>
          <w:b/>
          <w:bCs/>
        </w:rPr>
      </w:pPr>
      <w:r w:rsidRPr="00442DF7">
        <w:rPr>
          <w:rFonts w:ascii="Times New Roman" w:hAnsi="Times New Roman" w:cs="Times New Roman"/>
          <w:b/>
          <w:bCs/>
        </w:rPr>
        <w:t>Project ideas</w:t>
      </w:r>
    </w:p>
    <w:p w14:paraId="4617A957" w14:textId="77FD5951" w:rsidR="00554918" w:rsidRPr="00AE3F5A" w:rsidRDefault="00554918" w:rsidP="00554918">
      <w:pPr>
        <w:pStyle w:val="Heading2"/>
        <w:rPr>
          <w:rFonts w:ascii="Times New Roman" w:hAnsi="Times New Roman" w:cs="Times New Roman"/>
          <w:b/>
          <w:bCs/>
        </w:rPr>
      </w:pPr>
      <w:r w:rsidRPr="00AE3F5A">
        <w:rPr>
          <w:rFonts w:ascii="Times New Roman" w:hAnsi="Times New Roman" w:cs="Times New Roman"/>
          <w:b/>
          <w:bCs/>
        </w:rPr>
        <w:t>About the project:</w:t>
      </w:r>
    </w:p>
    <w:p w14:paraId="4D586CDD" w14:textId="54553E9D" w:rsidR="00554918" w:rsidRPr="00AE3F5A" w:rsidRDefault="00554918" w:rsidP="00554918">
      <w:pPr>
        <w:rPr>
          <w:rFonts w:ascii="Times New Roman" w:hAnsi="Times New Roman" w:cs="Times New Roman"/>
          <w:sz w:val="24"/>
          <w:szCs w:val="24"/>
        </w:rPr>
      </w:pPr>
    </w:p>
    <w:p w14:paraId="1FA7ED44" w14:textId="77777777"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This project will create a new version of an ergonomic chair that incorporates artificial intelligence to address various bone problems. It is not only for those who have always been in their chairs for extended periods, but it is also for youngsters to minimize the risk of scoliosis.</w:t>
      </w:r>
    </w:p>
    <w:p w14:paraId="08460D5F"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027B9A75" w14:textId="77777777"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lastRenderedPageBreak/>
        <w:t>People in the Covid-19 period must work from home. Some firms are moving from the typical working office to working online, and utilizing seats that appear to be dependable coworkers, they are enhancing the efficiency of online workers. Scoliosis affects around six to nine million persons in the United States, accounting for about 2-3 percent of the population, according to the American Academy of Neurological Surgeons (AANS). Furthermore, according to the same source, the primary age of onset for scoliosis is 10-15 years old, and it affects both genders equally. The number of persons with scoliosis is growing every day, and the average age of scoliosis patients is getting younger. It is a dangerous statistic for people's health, especially for youngsters, who need the most protection for their growth and development. As a result, the AI Ergonomic Chair project was designed to solve this problem and safeguard people's spines.</w:t>
      </w:r>
    </w:p>
    <w:p w14:paraId="5AE11CAB"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0915C5BC" w14:textId="7417234D"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Because of the advantages of ergonomic seats, they are becoming increasingly popular among office employees and those with a home computer setup. Ergonomics are helpful because of the unique construction. First and foremost, the ergonomic chair provides total back support, which, thanks to the chair's flexing form, helps preserve your spine. Second, sitting with a weird spine is tough since individuals always slump forward when they sit due to gravity. Finally, the seat cushion may be adjusted to maintain a bit backward inclination that supports the spine close to the chair's back. Third, customers may customize their chairs to fit their unique personalities and body shapes by adding or removing additional items. Finally, the chair's fabric is net, which allows it to absorb sweat better than traditional canvas chair fabrics. Because individuals sit on the chair for long periods, much lather is produced. Furthermore, the canvas material absorbs sweat, allowing bacteria associated with venereal illnesses to proliferate. Consequently, the ergonomic chair provides better comfort to those who sit in it, lowers the risk of becoming sick from the spine or skin, and boosts productivity.</w:t>
      </w:r>
    </w:p>
    <w:p w14:paraId="234F8036"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73D97BCF" w14:textId="2E2456B1"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And the AI will make this chair more comfortable by employing the AI's intelligence, which will automatically modify the chair to the customer's tastes and needs. AI technology will be used in two ways: to scan the body and perform operations in the chair. First, the AI will utilize the sensor to check the user's body form and calculate each individual's best-suited chair design. Artificial intelligence, for example, will adapt a chair to have a long back and a large seat if a person has a long back and a wide waist. Furthermore, artificial intelligence will automatically learn the user's sitting form and adjust the chair's look. Consider someone seated with their legs crossed on the seat cushion; artificial intelligence will extend or build a little flat in the middle of the leg chair so that people may rest their feet on it. The chair's AI will then adjust to their body shape to guarantee that their back is constantly covered by the chair back, as individuals who work for extended periods tend to vary their physical look and their seating performance at different times.</w:t>
      </w:r>
      <w:r w:rsidR="00B123AF">
        <w:rPr>
          <w:rFonts w:ascii="Times New Roman" w:eastAsia="Times New Roman" w:hAnsi="Times New Roman" w:cs="Times New Roman"/>
          <w:color w:val="000000"/>
          <w:sz w:val="24"/>
          <w:szCs w:val="24"/>
          <w:lang w:val="en-US"/>
        </w:rPr>
        <w:t xml:space="preserve"> </w:t>
      </w:r>
      <w:r w:rsidRPr="00554918">
        <w:rPr>
          <w:rFonts w:ascii="Times New Roman" w:eastAsia="Times New Roman" w:hAnsi="Times New Roman" w:cs="Times New Roman"/>
          <w:color w:val="000000"/>
          <w:sz w:val="24"/>
          <w:szCs w:val="24"/>
          <w:lang w:val="en-US"/>
        </w:rPr>
        <w:t>Furthermore, because of flexible coupling with the chair, the chair automatically alters its shape to meet the activity being done, such as typing, which demands a weird chair, reading, which necessitates a soft chair akin to a couch, and gaming, among other things. Similar to Google Assistant, Siri, and Alexa, this AI will also give visual aid. Individuals may open and command it by using simple instructions like sliding up and down the seat cushion or playing music. This chair will include small speakers on both sides for people who want to rest while listening to music. Furthermore, users may encode their orders into the chair's software, which they can then access from their phones, allowing them to do more complicated operations. Consequently, when artificial intelligence (AI) and an ergonomic chair are integrated, the chair becomes smarter. Furthermore, it is better equipped to adjust to each customer's position, ensuring better protection against sickness.</w:t>
      </w:r>
    </w:p>
    <w:p w14:paraId="796FA93C"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4BBC5882" w14:textId="46A0BA74" w:rsidR="00554918" w:rsidRPr="00AE3F5A" w:rsidRDefault="00554918" w:rsidP="00554918">
      <w:pPr>
        <w:spacing w:line="240" w:lineRule="auto"/>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lastRenderedPageBreak/>
        <w:t>If this initiative succeeds, the number of people who suffer from spine-related ailments, including scoliosis, poor blood circulation, and venereal infections, would decrease. Parents and children are unconcerned about their children's sitting positions, supporting everyone's optimum physical health. This chair has the potential to promote productivity by assisting people in relaxing and decreasing their body weight as they get older, allowing them to better and advance more swiftly in their jobs.</w:t>
      </w:r>
    </w:p>
    <w:p w14:paraId="1F1DBE66" w14:textId="531E02C1" w:rsidR="00554918" w:rsidRPr="00AE3F5A" w:rsidRDefault="00554918" w:rsidP="00554918">
      <w:pPr>
        <w:spacing w:line="240" w:lineRule="auto"/>
        <w:rPr>
          <w:rFonts w:ascii="Times New Roman" w:eastAsia="Times New Roman" w:hAnsi="Times New Roman" w:cs="Times New Roman"/>
          <w:color w:val="000000"/>
          <w:sz w:val="24"/>
          <w:szCs w:val="24"/>
          <w:lang w:val="en-US"/>
        </w:rPr>
      </w:pPr>
    </w:p>
    <w:p w14:paraId="415C8CB1" w14:textId="5AAE2A78" w:rsidR="00554918" w:rsidRPr="00AE3F5A" w:rsidRDefault="00554918" w:rsidP="00554918">
      <w:pPr>
        <w:pStyle w:val="Heading2"/>
        <w:rPr>
          <w:rFonts w:ascii="Times New Roman" w:hAnsi="Times New Roman" w:cs="Times New Roman"/>
          <w:b/>
          <w:bCs/>
        </w:rPr>
      </w:pPr>
      <w:r w:rsidRPr="00AE3F5A">
        <w:rPr>
          <w:rFonts w:ascii="Times New Roman" w:hAnsi="Times New Roman" w:cs="Times New Roman"/>
          <w:b/>
          <w:bCs/>
        </w:rPr>
        <w:t>Tool</w:t>
      </w:r>
      <w:r w:rsidR="00B123AF">
        <w:rPr>
          <w:rFonts w:ascii="Times New Roman" w:hAnsi="Times New Roman" w:cs="Times New Roman"/>
          <w:b/>
          <w:bCs/>
        </w:rPr>
        <w:t>s</w:t>
      </w:r>
      <w:r w:rsidRPr="00AE3F5A">
        <w:rPr>
          <w:rFonts w:ascii="Times New Roman" w:hAnsi="Times New Roman" w:cs="Times New Roman"/>
          <w:b/>
          <w:bCs/>
        </w:rPr>
        <w:t xml:space="preserve"> and Technologies:</w:t>
      </w:r>
    </w:p>
    <w:p w14:paraId="766E297E" w14:textId="398174EF" w:rsidR="00F96282" w:rsidRDefault="00554918" w:rsidP="00F96282">
      <w:pPr>
        <w:spacing w:line="240" w:lineRule="auto"/>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We will collaborate with D’ERGO company to make a chair and use a 3D scanning machine from Scantech 3D Vietnam named GOM SCAN 1 for identifying the customer’s shape. Moreover, our team will create an AI bot with the Microsoft Azure AI Platform, which uses python language and machine learning.</w:t>
      </w:r>
    </w:p>
    <w:p w14:paraId="7D1C22B3" w14:textId="5331DBE8" w:rsidR="00F96282" w:rsidRPr="00F96282" w:rsidRDefault="00F96282" w:rsidP="00F96282">
      <w:pPr>
        <w:pStyle w:val="Heading1"/>
        <w:numPr>
          <w:ilvl w:val="0"/>
          <w:numId w:val="7"/>
        </w:numPr>
        <w:rPr>
          <w:rFonts w:ascii="Times New Roman" w:hAnsi="Times New Roman" w:cs="Times New Roman"/>
          <w:b/>
          <w:bCs/>
          <w:lang w:val="en-US"/>
        </w:rPr>
      </w:pPr>
      <w:r>
        <w:rPr>
          <w:rFonts w:ascii="Times New Roman" w:hAnsi="Times New Roman" w:cs="Times New Roman"/>
          <w:b/>
          <w:bCs/>
          <w:lang w:val="vi-VN"/>
        </w:rPr>
        <w:t xml:space="preserve">    </w:t>
      </w:r>
      <w:r w:rsidRPr="00F96282">
        <w:rPr>
          <w:rFonts w:ascii="Times New Roman" w:hAnsi="Times New Roman" w:cs="Times New Roman"/>
          <w:b/>
          <w:bCs/>
          <w:lang w:val="en-US"/>
        </w:rPr>
        <w:t>Feedback</w:t>
      </w:r>
    </w:p>
    <w:p w14:paraId="2AEA02D7" w14:textId="6E7BB982" w:rsidR="00554918" w:rsidRPr="00AE3F5A" w:rsidRDefault="00554918" w:rsidP="00554918">
      <w:pPr>
        <w:spacing w:line="240" w:lineRule="auto"/>
        <w:rPr>
          <w:rFonts w:ascii="Times New Roman" w:eastAsia="Times New Roman" w:hAnsi="Times New Roman" w:cs="Times New Roman"/>
          <w:color w:val="000000"/>
          <w:sz w:val="24"/>
          <w:szCs w:val="24"/>
          <w:lang w:val="en-US"/>
        </w:rPr>
      </w:pPr>
    </w:p>
    <w:p w14:paraId="6B74AD99" w14:textId="5EC510EE" w:rsidR="00554918" w:rsidRPr="00AE3F5A" w:rsidRDefault="00554918" w:rsidP="00AE3F5A">
      <w:pPr>
        <w:pStyle w:val="Heading1"/>
        <w:rPr>
          <w:rFonts w:ascii="Times New Roman" w:hAnsi="Times New Roman" w:cs="Times New Roman"/>
          <w:b/>
          <w:bCs/>
        </w:rPr>
      </w:pPr>
      <w:r w:rsidRPr="00AE3F5A">
        <w:rPr>
          <w:rFonts w:ascii="Times New Roman" w:hAnsi="Times New Roman" w:cs="Times New Roman"/>
          <w:b/>
          <w:bCs/>
        </w:rPr>
        <w:t>Reference</w:t>
      </w:r>
    </w:p>
    <w:p w14:paraId="49275FFD" w14:textId="7B0ED38C" w:rsidR="00554918" w:rsidRPr="00AE3F5A" w:rsidRDefault="00C51E7E" w:rsidP="00C51E7E">
      <w:pPr>
        <w:pStyle w:val="Heading2"/>
        <w:rPr>
          <w:rFonts w:ascii="Times New Roman" w:hAnsi="Times New Roman" w:cs="Times New Roman"/>
          <w:b/>
          <w:bCs/>
          <w:lang w:val="vi-VN"/>
        </w:rPr>
      </w:pPr>
      <w:r w:rsidRPr="00AE3F5A">
        <w:rPr>
          <w:rFonts w:ascii="Times New Roman" w:hAnsi="Times New Roman" w:cs="Times New Roman"/>
          <w:b/>
          <w:bCs/>
          <w:lang w:val="vi-VN"/>
        </w:rPr>
        <w:t>D: IT techonologies</w:t>
      </w:r>
    </w:p>
    <w:p w14:paraId="7634C2CF" w14:textId="77777777" w:rsidR="00554918" w:rsidRPr="00AE3F5A" w:rsidRDefault="00554918" w:rsidP="00554918">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3">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554918">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4">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554918">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5">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554918">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36">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554918">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37"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w:t>
        </w:r>
        <w:r w:rsidRPr="00AE3F5A">
          <w:rPr>
            <w:rFonts w:ascii="Times New Roman" w:hAnsi="Times New Roman" w:cs="Times New Roman"/>
            <w:color w:val="1155CC"/>
            <w:sz w:val="24"/>
            <w:szCs w:val="24"/>
            <w:u w:val="single"/>
          </w:rPr>
          <w:lastRenderedPageBreak/>
          <w:t>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554918">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38"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60D6215E" w:rsidR="00C51E7E" w:rsidRPr="00AE3F5A" w:rsidRDefault="00554918" w:rsidP="00C51E7E">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39"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11CAEAD1" w14:textId="3A9F1A82" w:rsidR="00C51E7E" w:rsidRPr="00AE3F5A" w:rsidRDefault="00C51E7E" w:rsidP="00C51E7E">
      <w:pPr>
        <w:pStyle w:val="Heading2"/>
        <w:rPr>
          <w:rFonts w:ascii="Times New Roman" w:hAnsi="Times New Roman" w:cs="Times New Roman"/>
          <w:b/>
          <w:bCs/>
          <w:lang w:val="vi-VN"/>
        </w:rPr>
      </w:pPr>
      <w:r w:rsidRPr="00AE3F5A">
        <w:rPr>
          <w:rFonts w:ascii="Times New Roman" w:hAnsi="Times New Roman" w:cs="Times New Roman"/>
          <w:b/>
          <w:bCs/>
          <w:lang w:val="vi-VN"/>
        </w:rPr>
        <w:t>E: Project ideas</w:t>
      </w:r>
    </w:p>
    <w:p w14:paraId="346636FA" w14:textId="77777777" w:rsidR="00C51E7E" w:rsidRPr="00AE3F5A" w:rsidRDefault="00C51E7E" w:rsidP="00C51E7E">
      <w:pPr>
        <w:spacing w:after="114" w:line="360" w:lineRule="auto"/>
        <w:ind w:right="5"/>
        <w:jc w:val="both"/>
        <w:rPr>
          <w:rFonts w:ascii="Times New Roman" w:hAnsi="Times New Roman" w:cs="Times New Roman"/>
          <w:sz w:val="24"/>
          <w:szCs w:val="24"/>
        </w:rPr>
      </w:pPr>
      <w:bookmarkStart w:id="0"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C51E7E">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t>Treatment, viewed 10 Dec 2021 &lt;</w:t>
      </w:r>
      <w:hyperlink r:id="rId40"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C51E7E">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1"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660F004A" w14:textId="249CA51D" w:rsidR="00C51E7E" w:rsidRDefault="00B123AF" w:rsidP="00C51E7E">
      <w:pPr>
        <w:spacing w:after="118" w:line="360" w:lineRule="auto"/>
        <w:jc w:val="both"/>
        <w:rPr>
          <w:rFonts w:ascii="Times New Roman" w:hAnsi="Times New Roman" w:cs="Times New Roman"/>
          <w:color w:val="000000"/>
          <w:sz w:val="24"/>
          <w:szCs w:val="24"/>
        </w:rPr>
      </w:pPr>
      <w:hyperlink r:id="rId42" w:anchor=":%7E:text=Scoliosis%20affects%202%2D3%20percent,occurring%20equally%20among%20both%20genders.">
        <w:r w:rsidR="00C51E7E" w:rsidRPr="00AE3F5A">
          <w:rPr>
            <w:rFonts w:ascii="Times New Roman" w:hAnsi="Times New Roman" w:cs="Times New Roman"/>
            <w:color w:val="1155CC"/>
            <w:sz w:val="24"/>
            <w:szCs w:val="24"/>
            <w:u w:val="single" w:color="1155CC"/>
          </w:rPr>
          <w:t>%20equally%20among%20both%20genders.</w:t>
        </w:r>
      </w:hyperlink>
      <w:hyperlink r:id="rId43" w:anchor=":%7E:text=Scoliosis%20affects%202%2D3%20percent,occurring%20equally%20among%20both%20genders.">
        <w:r w:rsidR="00C51E7E" w:rsidRPr="00AE3F5A">
          <w:rPr>
            <w:rFonts w:ascii="Times New Roman" w:hAnsi="Times New Roman" w:cs="Times New Roman"/>
            <w:color w:val="000000"/>
            <w:sz w:val="24"/>
            <w:szCs w:val="24"/>
          </w:rPr>
          <w:t>&gt;</w:t>
        </w:r>
      </w:hyperlink>
      <w:r w:rsidR="00C51E7E" w:rsidRPr="00AE3F5A">
        <w:rPr>
          <w:rFonts w:ascii="Times New Roman" w:hAnsi="Times New Roman" w:cs="Times New Roman"/>
          <w:color w:val="000000"/>
          <w:sz w:val="24"/>
          <w:szCs w:val="24"/>
        </w:rPr>
        <w:t xml:space="preserve"> </w:t>
      </w:r>
    </w:p>
    <w:p w14:paraId="2876FCDD" w14:textId="5A6D5279" w:rsidR="003625F2" w:rsidRDefault="003625F2" w:rsidP="00C51E7E">
      <w:pPr>
        <w:spacing w:after="118" w:line="360" w:lineRule="auto"/>
        <w:jc w:val="both"/>
        <w:rPr>
          <w:rFonts w:ascii="Times New Roman" w:hAnsi="Times New Roman" w:cs="Times New Roman"/>
          <w:color w:val="000000"/>
          <w:sz w:val="24"/>
          <w:szCs w:val="24"/>
        </w:rPr>
      </w:pPr>
    </w:p>
    <w:p w14:paraId="0731AC92" w14:textId="77777777" w:rsidR="003625F2" w:rsidRDefault="003625F2" w:rsidP="003625F2">
      <w:pPr>
        <w:pStyle w:val="Heading1"/>
        <w:jc w:val="center"/>
      </w:pPr>
      <w:r w:rsidRPr="003625F2">
        <w:rPr>
          <w:rFonts w:ascii="Times New Roman" w:hAnsi="Times New Roman" w:cs="Times New Roman"/>
          <w:b/>
          <w:bCs/>
          <w:noProof/>
          <w:color w:val="333333"/>
          <w:sz w:val="21"/>
          <w:szCs w:val="21"/>
        </w:rPr>
        <w:lastRenderedPageBreak/>
        <w:drawing>
          <wp:anchor distT="0" distB="0" distL="114300" distR="114300" simplePos="0" relativeHeight="251660288" behindDoc="1" locked="0" layoutInCell="1" allowOverlap="1" wp14:anchorId="1EBD90EA" wp14:editId="696D1ED2">
            <wp:simplePos x="0" y="0"/>
            <wp:positionH relativeFrom="margin">
              <wp:align>center</wp:align>
            </wp:positionH>
            <wp:positionV relativeFrom="paragraph">
              <wp:posOffset>358140</wp:posOffset>
            </wp:positionV>
            <wp:extent cx="3367405" cy="7345680"/>
            <wp:effectExtent l="0" t="0" r="4445" b="7620"/>
            <wp:wrapTopAndBottom/>
            <wp:docPr id="15"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Diagram&#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Pr="003625F2">
        <w:rPr>
          <w:rFonts w:ascii="Times New Roman" w:hAnsi="Times New Roman" w:cs="Times New Roman"/>
          <w:b/>
          <w:bCs/>
        </w:rPr>
        <w:t>Appendix</w:t>
      </w:r>
      <w:r w:rsidRPr="00442DF7">
        <w:t xml:space="preserve"> 1</w:t>
      </w:r>
    </w:p>
    <w:p w14:paraId="17B61C95" w14:textId="77777777" w:rsidR="003625F2" w:rsidRDefault="003625F2" w:rsidP="003625F2">
      <w:pPr>
        <w:spacing w:line="360" w:lineRule="auto"/>
        <w:jc w:val="both"/>
      </w:pPr>
    </w:p>
    <w:p w14:paraId="407334CE" w14:textId="77777777" w:rsidR="003625F2" w:rsidRPr="00442DF7" w:rsidRDefault="003625F2" w:rsidP="003625F2">
      <w:pPr>
        <w:spacing w:line="360" w:lineRule="auto"/>
        <w:jc w:val="both"/>
      </w:pPr>
    </w:p>
    <w:p w14:paraId="2F01D8FB" w14:textId="77777777" w:rsidR="003625F2" w:rsidRPr="00AE3F5A" w:rsidRDefault="003625F2" w:rsidP="00C51E7E">
      <w:pPr>
        <w:spacing w:after="118" w:line="360" w:lineRule="auto"/>
        <w:jc w:val="both"/>
        <w:rPr>
          <w:rFonts w:ascii="Times New Roman" w:hAnsi="Times New Roman" w:cs="Times New Roman"/>
          <w:sz w:val="24"/>
          <w:szCs w:val="24"/>
        </w:rPr>
      </w:pPr>
    </w:p>
    <w:bookmarkEnd w:id="0"/>
    <w:p w14:paraId="04C8B430" w14:textId="77777777" w:rsidR="00C51E7E" w:rsidRPr="00AE3F5A" w:rsidRDefault="00C51E7E" w:rsidP="00C51E7E">
      <w:pPr>
        <w:rPr>
          <w:rFonts w:ascii="Times New Roman" w:hAnsi="Times New Roman" w:cs="Times New Roman"/>
          <w:sz w:val="24"/>
          <w:szCs w:val="24"/>
          <w:lang w:val="vi-VN"/>
        </w:rPr>
      </w:pPr>
    </w:p>
    <w:p w14:paraId="1DBCB4E6" w14:textId="77777777" w:rsidR="00554918" w:rsidRPr="00554918" w:rsidRDefault="00554918" w:rsidP="00554918">
      <w:pPr>
        <w:rPr>
          <w:lang w:val="en-US"/>
        </w:rPr>
      </w:pPr>
    </w:p>
    <w:p w14:paraId="3375F18A" w14:textId="4EC017D2" w:rsidR="00554918" w:rsidRDefault="00554918" w:rsidP="00554918">
      <w:pPr>
        <w:spacing w:line="240" w:lineRule="auto"/>
        <w:rPr>
          <w:rFonts w:eastAsia="Times New Roman"/>
          <w:color w:val="000000"/>
          <w:lang w:val="en-US"/>
        </w:rPr>
      </w:pPr>
    </w:p>
    <w:p w14:paraId="3A5EA137"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740B213E" w14:textId="77777777" w:rsidR="00554918" w:rsidRPr="00554918" w:rsidRDefault="00554918" w:rsidP="00554918">
      <w:pPr>
        <w:spacing w:line="240" w:lineRule="auto"/>
        <w:rPr>
          <w:rFonts w:ascii="Times New Roman" w:eastAsia="Times New Roman" w:hAnsi="Times New Roman" w:cs="Times New Roman"/>
          <w:sz w:val="24"/>
          <w:szCs w:val="24"/>
          <w:lang w:val="en-US"/>
        </w:rPr>
      </w:pPr>
    </w:p>
    <w:p w14:paraId="6A0748D9" w14:textId="77777777" w:rsidR="00554918" w:rsidRPr="00554918" w:rsidRDefault="00554918" w:rsidP="00554918">
      <w:pPr>
        <w:spacing w:line="240" w:lineRule="auto"/>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77777777" w:rsidR="00554918" w:rsidRPr="00554918" w:rsidRDefault="00554918" w:rsidP="00554918"/>
    <w:p w14:paraId="654FEF30" w14:textId="77777777" w:rsidR="00554918" w:rsidRPr="00554918" w:rsidRDefault="00554918" w:rsidP="00554918"/>
    <w:p w14:paraId="2E461E03" w14:textId="77777777" w:rsidR="00E008DC" w:rsidRPr="00442DF7" w:rsidRDefault="00E008DC" w:rsidP="00B4382E">
      <w:pPr>
        <w:spacing w:line="360" w:lineRule="auto"/>
        <w:ind w:left="720"/>
        <w:jc w:val="both"/>
        <w:rPr>
          <w:rFonts w:ascii="Times New Roman" w:hAnsi="Times New Roman" w:cs="Times New Roman"/>
          <w:sz w:val="24"/>
          <w:szCs w:val="24"/>
        </w:rPr>
      </w:pPr>
    </w:p>
    <w:sectPr w:rsidR="00E008DC" w:rsidRPr="00442DF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4"/>
  </w:num>
  <w:num w:numId="4">
    <w:abstractNumId w:val="8"/>
  </w:num>
  <w:num w:numId="5">
    <w:abstractNumId w:val="11"/>
  </w:num>
  <w:num w:numId="6">
    <w:abstractNumId w:val="15"/>
  </w:num>
  <w:num w:numId="7">
    <w:abstractNumId w:val="13"/>
  </w:num>
  <w:num w:numId="8">
    <w:abstractNumId w:val="4"/>
  </w:num>
  <w:num w:numId="9">
    <w:abstractNumId w:val="9"/>
  </w:num>
  <w:num w:numId="10">
    <w:abstractNumId w:val="7"/>
  </w:num>
  <w:num w:numId="11">
    <w:abstractNumId w:val="3"/>
  </w:num>
  <w:num w:numId="12">
    <w:abstractNumId w:val="16"/>
  </w:num>
  <w:num w:numId="13">
    <w:abstractNumId w:val="6"/>
  </w:num>
  <w:num w:numId="14">
    <w:abstractNumId w:val="12"/>
  </w:num>
  <w:num w:numId="15">
    <w:abstractNumId w:val="1"/>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0019B9"/>
    <w:rsid w:val="0014791D"/>
    <w:rsid w:val="001C26A0"/>
    <w:rsid w:val="001D55DF"/>
    <w:rsid w:val="002138BD"/>
    <w:rsid w:val="003625F2"/>
    <w:rsid w:val="00367C21"/>
    <w:rsid w:val="00423855"/>
    <w:rsid w:val="00442DF7"/>
    <w:rsid w:val="00554918"/>
    <w:rsid w:val="00643EB9"/>
    <w:rsid w:val="00940588"/>
    <w:rsid w:val="009825AE"/>
    <w:rsid w:val="00A341F4"/>
    <w:rsid w:val="00AE3F5A"/>
    <w:rsid w:val="00B123AF"/>
    <w:rsid w:val="00B25ECD"/>
    <w:rsid w:val="00B4382E"/>
    <w:rsid w:val="00C51E7E"/>
    <w:rsid w:val="00CA784A"/>
    <w:rsid w:val="00CA7B2A"/>
    <w:rsid w:val="00D00D25"/>
    <w:rsid w:val="00E008DC"/>
    <w:rsid w:val="00E07736"/>
    <w:rsid w:val="00EC068D"/>
    <w:rsid w:val="00F0780A"/>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sas.com/en_in/insights/analytics/what-is-artificial-intelligence.html" TargetMode="External"/><Relationship Id="rId21" Type="http://schemas.openxmlformats.org/officeDocument/2006/relationships/hyperlink" Target="http://www.humanmetrics.com/personality" TargetMode="External"/><Relationship Id="rId34" Type="http://schemas.openxmlformats.org/officeDocument/2006/relationships/hyperlink" Target="https://www.researchgate.net/publication/338827846_Machine_Learning_and_Artificial_Intelligence_Definitions_Applications_and_Future_Directions" TargetMode="External"/><Relationship Id="rId42" Type="http://schemas.openxmlformats.org/officeDocument/2006/relationships/hyperlink" Target="https://www.aans.org/en/Patients/Neurosurgical-Conditions-and-Treatments/Scoliosi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educationplanner.org/students/self-assessments/learning-styles-quiz.shtml" TargetMode="External"/><Relationship Id="rId29" Type="http://schemas.openxmlformats.org/officeDocument/2006/relationships/hyperlink" Target="https://phamvodong.github.io/Assigment2-DDQN/web/homepage.html" TargetMode="External"/><Relationship Id="rId1" Type="http://schemas.openxmlformats.org/officeDocument/2006/relationships/numbering" Target="numbering.xml"/><Relationship Id="rId6" Type="http://schemas.openxmlformats.org/officeDocument/2006/relationships/hyperlink" Target="https://www.16personalities.com/enfj-personality" TargetMode="External"/><Relationship Id="rId11" Type="http://schemas.openxmlformats.org/officeDocument/2006/relationships/hyperlink" Target="https://mycreativetype.com/" TargetMode="External"/><Relationship Id="rId24" Type="http://schemas.openxmlformats.org/officeDocument/2006/relationships/image" Target="media/image10.png"/><Relationship Id="rId32" Type="http://schemas.openxmlformats.org/officeDocument/2006/relationships/hyperlink" Target="https://youtu.be/QCpgvUhjpPY" TargetMode="External"/><Relationship Id="rId37" Type="http://schemas.openxmlformats.org/officeDocument/2006/relationships/hyperlink" Target="https://bernardmarr.com/what-is-the-impact-of-artificial-intelligence-ai-on-society/" TargetMode="External"/><Relationship Id="rId40" Type="http://schemas.openxmlformats.org/officeDocument/2006/relationships/hyperlink" Target="https://www.aans.org/en/Patients/Neurosurgical-Conditions-and-Treatments/Scoliosis"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www.educationplanner.org/students/self-assessments/learning-styles-quiz.shtml" TargetMode="External"/><Relationship Id="rId28" Type="http://schemas.openxmlformats.org/officeDocument/2006/relationships/image" Target="media/image13.png"/><Relationship Id="rId36" Type="http://schemas.openxmlformats.org/officeDocument/2006/relationships/hyperlink" Target="https://www.mckinsey.com/featured-insights/artificial-intelligence/notes-from-the-ai-frontier-modeling-the-impact-of-ai-on-the-world-economy" TargetMode="External"/><Relationship Id="rId10" Type="http://schemas.openxmlformats.org/officeDocument/2006/relationships/hyperlink" Target="https://mycreativetype.com/share/adventurer/" TargetMode="External"/><Relationship Id="rId19" Type="http://schemas.openxmlformats.org/officeDocument/2006/relationships/hyperlink" Target="https://www.mindtools.com/pages/article/creativity-quiz.htm" TargetMode="External"/><Relationship Id="rId31" Type="http://schemas.openxmlformats.org/officeDocument/2006/relationships/hyperlink" Target="https://youtu.be/QCpgvUhjpPY"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16personalities.com/articles/tactics-judging-vs-prospecting"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ithub.com/phamvodong/Assigment2-DDQN" TargetMode="External"/><Relationship Id="rId35" Type="http://schemas.openxmlformats.org/officeDocument/2006/relationships/hyperlink" Target="https://en.wikipedia.org/wiki/Sophia_(robot)" TargetMode="External"/><Relationship Id="rId43" Type="http://schemas.openxmlformats.org/officeDocument/2006/relationships/hyperlink" Target="https://www.aans.org/en/Patients/Neurosurgical-Conditions-and-Treatments/Scoliosis" TargetMode="External"/><Relationship Id="rId8" Type="http://schemas.openxmlformats.org/officeDocument/2006/relationships/hyperlink" Target="http://www.educationplanner.org/students/self-assessments/learning-styles-quiz.shtml?event=results&amp;A=5&amp;V=9&amp;T=6" TargetMode="External"/><Relationship Id="rId3" Type="http://schemas.openxmlformats.org/officeDocument/2006/relationships/settings" Target="settings.xml"/><Relationship Id="rId12" Type="http://schemas.openxmlformats.org/officeDocument/2006/relationships/hyperlink" Target="https://mycreativetype.com/" TargetMode="External"/><Relationship Id="rId17" Type="http://schemas.openxmlformats.org/officeDocument/2006/relationships/image" Target="media/image6.png"/><Relationship Id="rId25" Type="http://schemas.openxmlformats.org/officeDocument/2006/relationships/hyperlink" Target="https://www.truity.com/test/type-finder-personality-test-new" TargetMode="External"/><Relationship Id="rId33" Type="http://schemas.openxmlformats.org/officeDocument/2006/relationships/hyperlink" Target="https://www.britannica.com/technology/artificial-intelligence/Is-strong-AI-possible" TargetMode="External"/><Relationship Id="rId38" Type="http://schemas.openxmlformats.org/officeDocument/2006/relationships/hyperlink" Target="https://awakesecurity.com/glossary/ai-security/"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aans.org/en/Patients/Neurosurgical-Conditions-and-Treatments/Scolio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27</Pages>
  <Words>6951</Words>
  <Characters>39626</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14</cp:revision>
  <dcterms:created xsi:type="dcterms:W3CDTF">2021-12-13T11:19:00Z</dcterms:created>
  <dcterms:modified xsi:type="dcterms:W3CDTF">2021-12-15T05:45:00Z</dcterms:modified>
</cp:coreProperties>
</file>