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📘 HƯỚNG DẪN SỬ DỤNG</w:t>
      </w:r>
    </w:p>
    <w:p>
      <w:pPr>
        <w:pStyle w:val="Heading1"/>
      </w:pPr>
      <w:r>
        <w:t>1️⃣ Hỏi bài</w:t>
      </w:r>
    </w:p>
    <w:p>
      <w:r>
        <w:rPr>
          <w:color w:val="323232"/>
          <w:sz w:val="24"/>
        </w:rPr>
        <w:t>• Vào thẻ Hỏi bài</w:t>
      </w:r>
    </w:p>
    <w:p>
      <w:r>
        <w:rPr>
          <w:color w:val="323232"/>
          <w:sz w:val="24"/>
        </w:rPr>
        <w:t>• Nhấn Tham gia nhóm Zalo</w:t>
      </w:r>
    </w:p>
    <w:p>
      <w:r>
        <w:rPr>
          <w:color w:val="323232"/>
          <w:sz w:val="24"/>
        </w:rPr>
        <w:t>• Quét mã QR hoặc nhấn link tham gia nhóm Zalo</w:t>
      </w:r>
    </w:p>
    <w:p>
      <w:r>
        <w:rPr>
          <w:color w:val="323232"/>
          <w:sz w:val="24"/>
        </w:rPr>
        <w:t>• Xác nhận tham gia trên ứng dụng Zalo</w:t>
      </w:r>
    </w:p>
    <w:p>
      <w:pPr>
        <w:pStyle w:val="Heading1"/>
      </w:pPr>
      <w:r>
        <w:t>2️⃣ Kiểm tra bài làm</w:t>
      </w:r>
    </w:p>
    <w:p>
      <w:r>
        <w:rPr>
          <w:color w:val="323232"/>
          <w:sz w:val="24"/>
        </w:rPr>
        <w:t>• Vào thẻ Kiểm tra bài làm</w:t>
      </w:r>
    </w:p>
    <w:p>
      <w:r>
        <w:rPr>
          <w:color w:val="323232"/>
          <w:sz w:val="24"/>
        </w:rPr>
        <w:t>• Chọn môn học và đọc kỹ lưu ý</w:t>
      </w:r>
    </w:p>
    <w:p>
      <w:r>
        <w:rPr>
          <w:color w:val="323232"/>
          <w:sz w:val="24"/>
        </w:rPr>
        <w:t>• Nhập nội dung bài làm để kiểm tra hoặc upload ảnh bài làm</w:t>
      </w:r>
    </w:p>
    <w:p>
      <w:r>
        <w:rPr>
          <w:color w:val="323232"/>
          <w:sz w:val="24"/>
        </w:rPr>
        <w:t>• Đợi AI xử lý và hiển thị kết quả</w:t>
      </w:r>
    </w:p>
    <w:p>
      <w:r>
        <w:rPr>
          <w:color w:val="323232"/>
          <w:sz w:val="24"/>
        </w:rPr>
        <w:t>• Nếu chưa hiểu kết quả, có thể chat với GPT để được giải thích thêm</w:t>
      </w:r>
    </w:p>
    <w:p>
      <w:pPr>
        <w:pStyle w:val="Heading1"/>
      </w:pPr>
      <w:r>
        <w:t>3️⃣ Sinh đề</w:t>
      </w:r>
    </w:p>
    <w:p>
      <w:pPr>
        <w:pStyle w:val="Heading2"/>
      </w:pPr>
      <w:r>
        <w:t>📝 a) Sinh câu hỏi</w:t>
      </w:r>
    </w:p>
    <w:p>
      <w:r>
        <w:rPr>
          <w:color w:val="323232"/>
          <w:sz w:val="24"/>
        </w:rPr>
        <w:t>• Vào thẻ Sinh đề</w:t>
      </w:r>
    </w:p>
    <w:p>
      <w:r>
        <w:rPr>
          <w:color w:val="323232"/>
          <w:sz w:val="24"/>
        </w:rPr>
        <w:t>• Chọn Sinh câu hỏi</w:t>
      </w:r>
    </w:p>
    <w:p>
      <w:r>
        <w:rPr>
          <w:color w:val="323232"/>
          <w:sz w:val="24"/>
        </w:rPr>
        <w:t>• Cấu hình đề (độ khó, loại câu hỏi, …)</w:t>
      </w:r>
    </w:p>
    <w:p>
      <w:r>
        <w:rPr>
          <w:color w:val="323232"/>
          <w:sz w:val="24"/>
        </w:rPr>
        <w:t>• Nhập yêu cầu đặc biệt (ví dụ: Bài toán thực tế về Tích phân, …)</w:t>
      </w:r>
    </w:p>
    <w:p>
      <w:r>
        <w:rPr>
          <w:color w:val="323232"/>
          <w:sz w:val="24"/>
        </w:rPr>
        <w:t>• Đợi AI sinh kết quả</w:t>
      </w:r>
    </w:p>
    <w:p>
      <w:r>
        <w:rPr>
          <w:color w:val="323232"/>
          <w:sz w:val="24"/>
        </w:rPr>
        <w:t>• Đề được tạo ra, đáp án ẩn và chỉ hiển thị sau khi làm xong</w:t>
      </w:r>
    </w:p>
    <w:p>
      <w:pPr>
        <w:pStyle w:val="Heading2"/>
      </w:pPr>
      <w:r>
        <w:t>📊 b) Sinh đề từ ma trận</w:t>
      </w:r>
    </w:p>
    <w:p>
      <w:r>
        <w:rPr>
          <w:color w:val="323232"/>
          <w:sz w:val="24"/>
        </w:rPr>
        <w:t>• Vào thẻ Sinh đề</w:t>
      </w:r>
    </w:p>
    <w:p>
      <w:r>
        <w:rPr>
          <w:color w:val="323232"/>
          <w:sz w:val="24"/>
        </w:rPr>
        <w:t>• Chọn Sinh đề từ ma trận</w:t>
      </w:r>
    </w:p>
    <w:p>
      <w:r>
        <w:rPr>
          <w:color w:val="323232"/>
          <w:sz w:val="24"/>
        </w:rPr>
        <w:t>• Đọc lưu ý, chọn môn học và upload file ma trận</w:t>
      </w:r>
    </w:p>
    <w:p>
      <w:r>
        <w:rPr>
          <w:color w:val="323232"/>
          <w:sz w:val="24"/>
        </w:rPr>
        <w:t>• Đợi AI sinh kết quả</w:t>
      </w:r>
    </w:p>
    <w:p>
      <w:r>
        <w:rPr>
          <w:color w:val="323232"/>
          <w:sz w:val="24"/>
        </w:rPr>
        <w:t>• Đề được tạo ra, đáp án ẩn và chỉ hiển thị sau khi làm xong</w:t>
      </w:r>
    </w:p>
    <w:p>
      <w:pPr>
        <w:pStyle w:val="Heading1"/>
      </w:pPr>
      <w:r>
        <w:t>4️⃣ Tiện ích học tập</w:t>
      </w:r>
    </w:p>
    <w:p>
      <w:pPr>
        <w:pStyle w:val="Heading2"/>
      </w:pPr>
      <w:r>
        <w:t>📂 a) Trình đọc file</w:t>
      </w:r>
    </w:p>
    <w:p>
      <w:r>
        <w:rPr>
          <w:color w:val="323232"/>
          <w:sz w:val="24"/>
        </w:rPr>
        <w:t>• Vào thẻ Tiện ích học tập</w:t>
      </w:r>
    </w:p>
    <w:p>
      <w:r>
        <w:rPr>
          <w:color w:val="323232"/>
          <w:sz w:val="24"/>
        </w:rPr>
        <w:t>• Chọn Trình đọc file</w:t>
      </w:r>
    </w:p>
    <w:p>
      <w:r>
        <w:rPr>
          <w:color w:val="323232"/>
          <w:sz w:val="24"/>
        </w:rPr>
        <w:t>• Đọc lưu ý và upload file</w:t>
      </w:r>
    </w:p>
    <w:p>
      <w:pPr>
        <w:pStyle w:val="Heading2"/>
      </w:pPr>
      <w:r>
        <w:t>👩‍🏫 b) Trò chuyện cùng Cô giáo AI</w:t>
      </w:r>
    </w:p>
    <w:p>
      <w:r>
        <w:rPr>
          <w:color w:val="323232"/>
          <w:sz w:val="24"/>
        </w:rPr>
        <w:t>• Vào thẻ Tiện ích học tập</w:t>
      </w:r>
    </w:p>
    <w:p>
      <w:r>
        <w:rPr>
          <w:color w:val="323232"/>
          <w:sz w:val="24"/>
        </w:rPr>
        <w:t>• Chọn Trò chuyện cùng Cô giáo AI</w:t>
      </w:r>
    </w:p>
    <w:p>
      <w:r>
        <w:rPr>
          <w:color w:val="323232"/>
          <w:sz w:val="24"/>
        </w:rPr>
        <w:t>• Nhắn tin trực tiếp để trao đổi, học hỏi như với một cô giáo bình thường</w:t>
      </w:r>
    </w:p>
    <w:p>
      <w:pPr>
        <w:pStyle w:val="Heading2"/>
      </w:pPr>
      <w:r>
        <w:t>🔬 c) Mô phỏng thí nghiệm</w:t>
      </w:r>
    </w:p>
    <w:p>
      <w:r>
        <w:rPr>
          <w:color w:val="323232"/>
          <w:sz w:val="24"/>
        </w:rPr>
        <w:t>• Vào thẻ Tiện ích học tập</w:t>
      </w:r>
    </w:p>
    <w:p>
      <w:r>
        <w:rPr>
          <w:color w:val="323232"/>
          <w:sz w:val="24"/>
        </w:rPr>
        <w:t>• Chọn Mô phỏng thí nghiệm</w:t>
      </w:r>
    </w:p>
    <w:p>
      <w:r>
        <w:rPr>
          <w:color w:val="323232"/>
          <w:sz w:val="24"/>
        </w:rPr>
        <w:t>• Chọn môn học cần thí nghiệm</w:t>
      </w:r>
    </w:p>
    <w:p>
      <w:r>
        <w:rPr>
          <w:color w:val="323232"/>
          <w:sz w:val="24"/>
        </w:rPr>
        <w:t>• Với Vật lý: chọn khối, chọn chương → nếu có thí nghiệm thì có thể sử dụng</w:t>
      </w:r>
    </w:p>
    <w:p>
      <w:r>
        <w:rPr>
          <w:color w:val="323232"/>
          <w:sz w:val="24"/>
        </w:rPr>
        <w:t>• Với Hóa học: có thể chọn 1 trong 20 thí nghiệm có sẵn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