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5009" w:rsidRDefault="00835009">
      <w:pPr>
        <w:pStyle w:val="Heading1"/>
      </w:pPr>
    </w:p>
    <w:p w:rsidR="00A41B50" w:rsidRPr="00A41B50" w:rsidRDefault="00A41B50" w:rsidP="00A41B50"/>
    <w:tbl>
      <w:tblPr>
        <w:tblW w:w="0" w:type="auto"/>
        <w:tblLook w:val="04A0" w:firstRow="1" w:lastRow="0" w:firstColumn="1" w:lastColumn="0" w:noHBand="0" w:noVBand="1"/>
      </w:tblPr>
      <w:tblGrid>
        <w:gridCol w:w="1153"/>
        <w:gridCol w:w="7703"/>
      </w:tblGrid>
      <w:tr w:rsidR="00835009">
        <w:tc>
          <w:tcPr>
            <w:tcW w:w="4320" w:type="dxa"/>
          </w:tcPr>
          <w:p w:rsidR="00835009" w:rsidRDefault="0000000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</w:p>
          <w:p w:rsidR="00A41B50" w:rsidRDefault="00A41B50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3D</w:t>
            </w:r>
          </w:p>
          <w:p w:rsidR="00A41B50" w:rsidRDefault="00A41B50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</w:p>
        </w:tc>
        <w:tc>
          <w:tcPr>
            <w:tcW w:w="4320" w:type="dxa"/>
          </w:tcPr>
          <w:p w:rsidR="00835009" w:rsidRDefault="00000000">
            <w:r>
              <w:t xml:space="preserve">Liên </w:t>
            </w:r>
            <w:proofErr w:type="spellStart"/>
            <w:r>
              <w:t>kết</w:t>
            </w:r>
            <w:proofErr w:type="spellEnd"/>
          </w:p>
          <w:p w:rsidR="00A41B50" w:rsidRDefault="00A41B50">
            <w:hyperlink r:id="rId6" w:history="1">
              <w:r w:rsidRPr="00AB6201">
                <w:rPr>
                  <w:rStyle w:val="Hyperlink"/>
                </w:rPr>
                <w:t>https://bth1.vercel.app/</w:t>
              </w:r>
            </w:hyperlink>
          </w:p>
          <w:p w:rsidR="00A41B50" w:rsidRDefault="00A41B50"/>
          <w:p w:rsidR="00A41B50" w:rsidRDefault="00A41B50"/>
          <w:p w:rsidR="00A41B50" w:rsidRDefault="00A41B50"/>
          <w:p w:rsidR="00A41B50" w:rsidRDefault="00A41B50">
            <w:r w:rsidRPr="00A41B50">
              <w:t>https://ptable.com/?lang=vi#Properties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Dung dịch Axit – Bazơ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https://phet.colorado.edu/sims/html/acid-base-solutions/latest/acid-base-solutions_vi.html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Tương tác nguyên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https://phet.colorado.edu/sims/html/atomic-interactions/latest/atomic-interactions_vi.html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Cân bằng phương trình hóa học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https://phet.colorado.edu/sims/html/balancing-chemical-equations/latest/balancing-chemical-equations_vi.html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Định luật Beer (Quang phổ hấp thụ)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https://phet.colorado.edu/sims/html/beers-law-lab/latest/beers-law-lab_vi.html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Xây dựng phân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https://phet.colorado.edu/sims/html/build-a-molecule/latest/build-a-molecule_vi.html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Xây dựng nguyên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https://phet.colorado.edu/sims/html/build-an-atom/latest/build-an-atom_vi.html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 xml:space="preserve">Nồng độ </w:t>
            </w:r>
            <w:r>
              <w:lastRenderedPageBreak/>
              <w:t>dung dịch</w:t>
            </w:r>
          </w:p>
        </w:tc>
        <w:tc>
          <w:tcPr>
            <w:tcW w:w="4320" w:type="dxa"/>
          </w:tcPr>
          <w:p w:rsidR="00835009" w:rsidRDefault="00000000">
            <w:r>
              <w:lastRenderedPageBreak/>
              <w:t>https://phet.colorado.edu/sims/html/concentration/latest/concentration_vi.h</w:t>
            </w:r>
            <w:r>
              <w:lastRenderedPageBreak/>
              <w:t>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lastRenderedPageBreak/>
              <w:t>Đồng vị và khối lượng nguyên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https://phet.colorado.edu/sims/html/isotopes-and-atomic-mass/latest/isotopes-and-atomic-mass_vi.html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Độ phân cực phân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https://phet.colorado.edu/sims/html/molecule-polarity/latest/molecule-polarity_vi.html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Phân tử và ánh sáng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https://phet.colorado.edu/sims/html/molecules-and-light/latest/molecules-and-light_vi.html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Hình dạng phân tử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https://phet.colorado.edu/sims/html/molecule-shapes/latest/molecule-shapes_vi.html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Hình dạng phân tử – Cơ bản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https://phet.colorado.edu/sims/html/molecule-shapes-basics/latest/molecule-shapes-basics_vi.html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Nồng độ mol (Molarity)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https://phet.colorado.edu/sims/html/molarity/latest/molarity_vi.html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Chất phản ứng, sản phẩm và chất dư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https://phet.colorado.edu/sims/html/reactants-products-and-leftovers/latest/reactants-products-and-leftovers_vi.html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Trạng thái vật chất – Cơ bản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https://phet.colorado.edu/sims/html/states-of-matter-basics/latest/states-of-matter-basics_vi.html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Trạng thái vật chất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https://phet.colorado.edu/sims/html/states-of-matter/latest/states-of-matter_vi.html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t>Thang pH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https://phet.colorado.edu/sims/html/ph-scale/latest/ph-scale_vi.html</w:t>
            </w:r>
          </w:p>
        </w:tc>
      </w:tr>
      <w:tr w:rsidR="00835009">
        <w:tc>
          <w:tcPr>
            <w:tcW w:w="4320" w:type="dxa"/>
          </w:tcPr>
          <w:p w:rsidR="00835009" w:rsidRDefault="00000000">
            <w:r>
              <w:lastRenderedPageBreak/>
              <w:t>Thang pH – Cơ bản</w:t>
            </w:r>
          </w:p>
        </w:tc>
        <w:tc>
          <w:tcPr>
            <w:tcW w:w="4320" w:type="dxa"/>
          </w:tcPr>
          <w:p w:rsidR="00835009" w:rsidRDefault="00000000">
            <w:r>
              <w:t>https://phet.colorado.edu/sims/html/ph-scale-basics/latest/ph-scale-basics_vi.html</w:t>
            </w:r>
          </w:p>
        </w:tc>
      </w:tr>
    </w:tbl>
    <w:p w:rsidR="000F2587" w:rsidRDefault="000F2587"/>
    <w:sectPr w:rsidR="000F25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464583">
    <w:abstractNumId w:val="8"/>
  </w:num>
  <w:num w:numId="2" w16cid:durableId="1454523286">
    <w:abstractNumId w:val="6"/>
  </w:num>
  <w:num w:numId="3" w16cid:durableId="1454326048">
    <w:abstractNumId w:val="5"/>
  </w:num>
  <w:num w:numId="4" w16cid:durableId="1064182322">
    <w:abstractNumId w:val="4"/>
  </w:num>
  <w:num w:numId="5" w16cid:durableId="745490680">
    <w:abstractNumId w:val="7"/>
  </w:num>
  <w:num w:numId="6" w16cid:durableId="2132286273">
    <w:abstractNumId w:val="3"/>
  </w:num>
  <w:num w:numId="7" w16cid:durableId="1842816823">
    <w:abstractNumId w:val="2"/>
  </w:num>
  <w:num w:numId="8" w16cid:durableId="1784420836">
    <w:abstractNumId w:val="1"/>
  </w:num>
  <w:num w:numId="9" w16cid:durableId="86306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587"/>
    <w:rsid w:val="0015074B"/>
    <w:rsid w:val="00236038"/>
    <w:rsid w:val="0029639D"/>
    <w:rsid w:val="00326F90"/>
    <w:rsid w:val="00835009"/>
    <w:rsid w:val="00A41B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3DD0C0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41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th1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2</cp:revision>
  <dcterms:created xsi:type="dcterms:W3CDTF">2013-12-23T23:15:00Z</dcterms:created>
  <dcterms:modified xsi:type="dcterms:W3CDTF">2025-08-28T17:45:00Z</dcterms:modified>
  <cp:category/>
</cp:coreProperties>
</file>