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b/>
          <w:bCs/>
          <w:color w:val="0F1115"/>
          <w:kern w:val="0"/>
          <w:sz w:val="24"/>
        </w:rPr>
        <w:t>总经理马克</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天瑞集团是一家从事汽车制造与销售的跨国企业，总部位于美国。该集团很早就进入中国市场，成立了分公司天瑞中国，负责中国区的业务，大本营位于上海。</w:t>
      </w:r>
      <w:r w:rsidRPr="00A828BA">
        <w:rPr>
          <w:rFonts w:ascii="Segoe UI" w:eastAsia="宋体" w:hAnsi="Segoe UI" w:cs="Segoe UI"/>
          <w:color w:val="0F1115"/>
          <w:kern w:val="0"/>
          <w:sz w:val="24"/>
        </w:rPr>
        <w:t>2018</w:t>
      </w:r>
      <w:r w:rsidRPr="00A828BA">
        <w:rPr>
          <w:rFonts w:ascii="Segoe UI" w:eastAsia="宋体" w:hAnsi="Segoe UI" w:cs="Segoe UI"/>
          <w:color w:val="0F1115"/>
          <w:kern w:val="0"/>
          <w:sz w:val="24"/>
        </w:rPr>
        <w:t>年，</w:t>
      </w:r>
      <w:r w:rsidRPr="00A828BA">
        <w:rPr>
          <w:rFonts w:ascii="Segoe UI" w:eastAsia="宋体" w:hAnsi="Segoe UI" w:cs="Segoe UI"/>
          <w:color w:val="0F1115"/>
          <w:kern w:val="0"/>
          <w:sz w:val="24"/>
        </w:rPr>
        <w:t>41</w:t>
      </w:r>
      <w:r w:rsidRPr="00A828BA">
        <w:rPr>
          <w:rFonts w:ascii="Segoe UI" w:eastAsia="宋体" w:hAnsi="Segoe UI" w:cs="Segoe UI"/>
          <w:color w:val="0F1115"/>
          <w:kern w:val="0"/>
          <w:sz w:val="24"/>
        </w:rPr>
        <w:t>岁的马克成为天瑞中国的总经理。由于中国市场的业务发展良好，每年在集团的总收入中，天瑞中国一直名列前茅。</w:t>
      </w:r>
      <w:r w:rsidRPr="00A828BA">
        <w:rPr>
          <w:rFonts w:ascii="Segoe UI" w:eastAsia="宋体" w:hAnsi="Segoe UI" w:cs="Segoe UI"/>
          <w:color w:val="0F1115"/>
          <w:kern w:val="0"/>
          <w:sz w:val="24"/>
        </w:rPr>
        <w:t>2018</w:t>
      </w:r>
      <w:r w:rsidRPr="00A828BA">
        <w:rPr>
          <w:rFonts w:ascii="Segoe UI" w:eastAsia="宋体" w:hAnsi="Segoe UI" w:cs="Segoe UI"/>
          <w:color w:val="0F1115"/>
          <w:kern w:val="0"/>
          <w:sz w:val="24"/>
        </w:rPr>
        <w:t>年，天瑞中国的汽车销售量约为</w:t>
      </w:r>
      <w:r w:rsidRPr="00A828BA">
        <w:rPr>
          <w:rFonts w:ascii="Segoe UI" w:eastAsia="宋体" w:hAnsi="Segoe UI" w:cs="Segoe UI"/>
          <w:color w:val="0F1115"/>
          <w:kern w:val="0"/>
          <w:sz w:val="24"/>
        </w:rPr>
        <w:t>120</w:t>
      </w:r>
      <w:r w:rsidRPr="00A828BA">
        <w:rPr>
          <w:rFonts w:ascii="Segoe UI" w:eastAsia="宋体" w:hAnsi="Segoe UI" w:cs="Segoe UI"/>
          <w:color w:val="0F1115"/>
          <w:kern w:val="0"/>
          <w:sz w:val="24"/>
        </w:rPr>
        <w:t>万辆。</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天瑞中国有近</w:t>
      </w:r>
      <w:r w:rsidRPr="00A828BA">
        <w:rPr>
          <w:rFonts w:ascii="Segoe UI" w:eastAsia="宋体" w:hAnsi="Segoe UI" w:cs="Segoe UI"/>
          <w:color w:val="0F1115"/>
          <w:kern w:val="0"/>
          <w:sz w:val="24"/>
        </w:rPr>
        <w:t>5,000</w:t>
      </w:r>
      <w:r w:rsidRPr="00A828BA">
        <w:rPr>
          <w:rFonts w:ascii="Segoe UI" w:eastAsia="宋体" w:hAnsi="Segoe UI" w:cs="Segoe UI"/>
          <w:color w:val="0F1115"/>
          <w:kern w:val="0"/>
          <w:sz w:val="24"/>
        </w:rPr>
        <w:t>名员工，其中大部分为销售和服务人员（集团在中国没有设立制造厂或产品开发部门，产品由天瑞集团旗下的其他子公司负责设计、制造）。直接向中国区总经理报告的有五位分部业务经理（每人负责大约</w:t>
      </w:r>
      <w:r w:rsidRPr="00A828BA">
        <w:rPr>
          <w:rFonts w:ascii="Segoe UI" w:eastAsia="宋体" w:hAnsi="Segoe UI" w:cs="Segoe UI"/>
          <w:color w:val="0F1115"/>
          <w:kern w:val="0"/>
          <w:sz w:val="24"/>
        </w:rPr>
        <w:t>6</w:t>
      </w:r>
      <w:r w:rsidRPr="00A828BA">
        <w:rPr>
          <w:rFonts w:ascii="Segoe UI" w:eastAsia="宋体" w:hAnsi="Segoe UI" w:cs="Segoe UI"/>
          <w:color w:val="0F1115"/>
          <w:kern w:val="0"/>
          <w:sz w:val="24"/>
        </w:rPr>
        <w:t>个下属分部），另外还有一位技术服务总监、一位销售总监、一位财务总监，以及一位人事总监。</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天瑞集团的</w:t>
      </w:r>
      <w:r w:rsidRPr="00A828BA">
        <w:rPr>
          <w:rFonts w:ascii="Segoe UI" w:eastAsia="宋体" w:hAnsi="Segoe UI" w:cs="Segoe UI"/>
          <w:color w:val="0F1115"/>
          <w:kern w:val="0"/>
          <w:sz w:val="24"/>
        </w:rPr>
        <w:t>12</w:t>
      </w:r>
      <w:r w:rsidRPr="00A828BA">
        <w:rPr>
          <w:rFonts w:ascii="Segoe UI" w:eastAsia="宋体" w:hAnsi="Segoe UI" w:cs="Segoe UI"/>
          <w:color w:val="0F1115"/>
          <w:kern w:val="0"/>
          <w:sz w:val="24"/>
        </w:rPr>
        <w:t>位区域总经理必须负责实现近</w:t>
      </w:r>
      <w:r w:rsidRPr="00A828BA">
        <w:rPr>
          <w:rFonts w:ascii="Segoe UI" w:eastAsia="宋体" w:hAnsi="Segoe UI" w:cs="Segoe UI"/>
          <w:color w:val="0F1115"/>
          <w:kern w:val="0"/>
          <w:sz w:val="24"/>
        </w:rPr>
        <w:t>20</w:t>
      </w:r>
      <w:r w:rsidRPr="00A828BA">
        <w:rPr>
          <w:rFonts w:ascii="Segoe UI" w:eastAsia="宋体" w:hAnsi="Segoe UI" w:cs="Segoe UI"/>
          <w:color w:val="0F1115"/>
          <w:kern w:val="0"/>
          <w:sz w:val="24"/>
        </w:rPr>
        <w:t>项有关销售、服务、预算控制和利润的年度目标。集团使用了一套详细的衡量系统，定期列示每一地区的目标实现情况以及各地区完成总体目标的排名。中国区在</w:t>
      </w:r>
      <w:r w:rsidRPr="00A828BA">
        <w:rPr>
          <w:rFonts w:ascii="Segoe UI" w:eastAsia="宋体" w:hAnsi="Segoe UI" w:cs="Segoe UI"/>
          <w:color w:val="0F1115"/>
          <w:kern w:val="0"/>
          <w:sz w:val="24"/>
        </w:rPr>
        <w:t>2015</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2016</w:t>
      </w:r>
      <w:r w:rsidRPr="00A828BA">
        <w:rPr>
          <w:rFonts w:ascii="Segoe UI" w:eastAsia="宋体" w:hAnsi="Segoe UI" w:cs="Segoe UI"/>
          <w:color w:val="0F1115"/>
          <w:kern w:val="0"/>
          <w:sz w:val="24"/>
        </w:rPr>
        <w:t>和</w:t>
      </w:r>
      <w:r w:rsidRPr="00A828BA">
        <w:rPr>
          <w:rFonts w:ascii="Segoe UI" w:eastAsia="宋体" w:hAnsi="Segoe UI" w:cs="Segoe UI"/>
          <w:color w:val="0F1115"/>
          <w:kern w:val="0"/>
          <w:sz w:val="24"/>
        </w:rPr>
        <w:t>2017</w:t>
      </w:r>
      <w:r w:rsidRPr="00A828BA">
        <w:rPr>
          <w:rFonts w:ascii="Segoe UI" w:eastAsia="宋体" w:hAnsi="Segoe UI" w:cs="Segoe UI"/>
          <w:color w:val="0F1115"/>
          <w:kern w:val="0"/>
          <w:sz w:val="24"/>
        </w:rPr>
        <w:t>年的总体效益排名中连续位居榜首。</w:t>
      </w:r>
      <w:r w:rsidRPr="00A828BA">
        <w:rPr>
          <w:rFonts w:ascii="Segoe UI" w:eastAsia="宋体" w:hAnsi="Segoe UI" w:cs="Segoe UI"/>
          <w:color w:val="0F1115"/>
          <w:kern w:val="0"/>
          <w:sz w:val="24"/>
        </w:rPr>
        <w:t>2018</w:t>
      </w:r>
      <w:r w:rsidRPr="00A828BA">
        <w:rPr>
          <w:rFonts w:ascii="Segoe UI" w:eastAsia="宋体" w:hAnsi="Segoe UI" w:cs="Segoe UI"/>
          <w:color w:val="0F1115"/>
          <w:kern w:val="0"/>
          <w:sz w:val="24"/>
        </w:rPr>
        <w:t>年，天瑞中国继续保持自己的领先地位。</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b/>
          <w:bCs/>
          <w:color w:val="0F1115"/>
          <w:kern w:val="0"/>
          <w:sz w:val="24"/>
        </w:rPr>
        <w:t>马克的工作方式</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在我看来，我的工作就是创造一种良好的环境和氛围，使这里的工作人员有机会实现他们的目标，同时为他们提供一份自己喜欢的工作。为此，我显然离不开强有力的管理团队的支持。</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这一管理方式的关键一点就是要求所有相关的人员都积极参与。我们必须要有一个既专业化又富有人情味的环境，对所有人都显示应有的尊重。明确的责任制和卓越的领导才能是我们获得预期成功的重要决定因素。决策必须果断并体现出很好的判断力。有效的授权必须是一个长期的目标。</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b/>
          <w:bCs/>
          <w:color w:val="0F1115"/>
          <w:kern w:val="0"/>
          <w:sz w:val="24"/>
        </w:rPr>
        <w:t>对马克的评价</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和我所认识的其他经理人相比，他最不能容忍工作不称职现象。</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马克积极进取，很有毅力，而且做事果敢坚定。他非常公正和诚实，为人非常坦率；他的下属非常喜欢他。他非常善于让他人感到自己的工作得到了认可。他办事井井有条，一丝不苟。他经常与员工接触，不仅仅限于与他汇报工作的</w:t>
      </w:r>
      <w:r w:rsidRPr="00A828BA">
        <w:rPr>
          <w:rFonts w:ascii="Segoe UI" w:eastAsia="宋体" w:hAnsi="Segoe UI" w:cs="Segoe UI"/>
          <w:color w:val="0F1115"/>
          <w:kern w:val="0"/>
          <w:sz w:val="24"/>
        </w:rPr>
        <w:lastRenderedPageBreak/>
        <w:t>人打交道。他能叫出很多人的名字。我敬重他，因为他是一个成功者。你应该知道，马克曾经是最佳分部经理，也曾经是中国区最佳业务经理。我想，今年他肯定会与去年一样，成为集团的最佳区域总经理。</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他很善于把握人们的心理。他有时令人畏惧，有时又能很吸引人。他与下级管理人员和下级员工也沟通得十分融洽，很快就能与他们建立起一致。马克的基本管理工作做得很好，如计划、组织等等。他很公平，做事前后一致。</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关于他的缺点，我唯一能说的就是他有时做结论太仓促了一点，有时他的授权不够。不过他在学。</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b/>
          <w:bCs/>
          <w:color w:val="0F1115"/>
          <w:kern w:val="0"/>
          <w:sz w:val="24"/>
        </w:rPr>
        <w:t>马克的三个工作日</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马克的三个工作日，包括一次部经理会议。这三天，马克都是西装革履。</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马克估计，他每周大约工作</w:t>
      </w:r>
      <w:r w:rsidRPr="00A828BA">
        <w:rPr>
          <w:rFonts w:ascii="Segoe UI" w:eastAsia="宋体" w:hAnsi="Segoe UI" w:cs="Segoe UI"/>
          <w:color w:val="0F1115"/>
          <w:kern w:val="0"/>
          <w:sz w:val="24"/>
        </w:rPr>
        <w:t>60</w:t>
      </w:r>
      <w:r w:rsidRPr="00A828BA">
        <w:rPr>
          <w:rFonts w:ascii="Segoe UI" w:eastAsia="宋体" w:hAnsi="Segoe UI" w:cs="Segoe UI"/>
          <w:color w:val="0F1115"/>
          <w:kern w:val="0"/>
          <w:sz w:val="24"/>
        </w:rPr>
        <w:t>个小时，包括时不时的出差。他每天大部分时间在办公室或隔壁的会议室里找人谈话。他估计自己有</w:t>
      </w:r>
      <w:r w:rsidRPr="00A828BA">
        <w:rPr>
          <w:rFonts w:ascii="Segoe UI" w:eastAsia="宋体" w:hAnsi="Segoe UI" w:cs="Segoe UI"/>
          <w:color w:val="0F1115"/>
          <w:kern w:val="0"/>
          <w:sz w:val="24"/>
        </w:rPr>
        <w:t>80%</w:t>
      </w:r>
      <w:r w:rsidRPr="00A828BA">
        <w:rPr>
          <w:rFonts w:ascii="Segoe UI" w:eastAsia="宋体" w:hAnsi="Segoe UI" w:cs="Segoe UI"/>
          <w:color w:val="0F1115"/>
          <w:kern w:val="0"/>
          <w:sz w:val="24"/>
        </w:rPr>
        <w:t>的时间花在开会上。他的办公室在大楼的一角，装修得很现代化，很有品味，非常整洁。除了几幅奖状、装饰画和他孩子的照片外，墙上几乎是空的。</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这一天，他召开的会议有：</w:t>
      </w:r>
    </w:p>
    <w:p w:rsidR="00A828BA" w:rsidRPr="00A828BA" w:rsidRDefault="00A828BA" w:rsidP="00A828BA">
      <w:pPr>
        <w:widowControl/>
        <w:numPr>
          <w:ilvl w:val="0"/>
          <w:numId w:val="1"/>
        </w:numPr>
        <w:shd w:val="clear" w:color="auto" w:fill="FFFFFF"/>
        <w:jc w:val="left"/>
        <w:rPr>
          <w:rFonts w:ascii="Segoe UI" w:eastAsia="宋体" w:hAnsi="Segoe UI" w:cs="Segoe UI"/>
          <w:color w:val="0F1115"/>
          <w:kern w:val="0"/>
          <w:sz w:val="24"/>
        </w:rPr>
      </w:pPr>
      <w:r w:rsidRPr="00A828BA">
        <w:rPr>
          <w:rFonts w:ascii="Segoe UI" w:eastAsia="宋体" w:hAnsi="Segoe UI" w:cs="Segoe UI"/>
          <w:color w:val="0F1115"/>
          <w:kern w:val="0"/>
          <w:sz w:val="24"/>
        </w:rPr>
        <w:t>与一位分部经理长达</w:t>
      </w:r>
      <w:r w:rsidRPr="00A828BA">
        <w:rPr>
          <w:rFonts w:ascii="Segoe UI" w:eastAsia="宋体" w:hAnsi="Segoe UI" w:cs="Segoe UI"/>
          <w:color w:val="0F1115"/>
          <w:kern w:val="0"/>
          <w:sz w:val="24"/>
        </w:rPr>
        <w:t>105</w:t>
      </w:r>
      <w:r w:rsidRPr="00A828BA">
        <w:rPr>
          <w:rFonts w:ascii="Segoe UI" w:eastAsia="宋体" w:hAnsi="Segoe UI" w:cs="Segoe UI"/>
          <w:color w:val="0F1115"/>
          <w:kern w:val="0"/>
          <w:sz w:val="24"/>
        </w:rPr>
        <w:t>分钟的谈话。这位经理带来的议事日程上有六个项目，马克在谈话中又提出了另外几项。这些问题涉及某些销售目标的完成，某些人事问题的处理，他所参加过的一个培训班、业务评估、月底的一次会议，以及一份备忘录上的问题等等。这位分部经理时常翻看他随身携带的一个黑色大笔记本。</w:t>
      </w:r>
    </w:p>
    <w:p w:rsidR="00A828BA" w:rsidRPr="00A828BA" w:rsidRDefault="00A828BA" w:rsidP="00A828BA">
      <w:pPr>
        <w:widowControl/>
        <w:numPr>
          <w:ilvl w:val="0"/>
          <w:numId w:val="1"/>
        </w:numPr>
        <w:shd w:val="clear" w:color="auto" w:fill="FFFFFF"/>
        <w:jc w:val="left"/>
        <w:rPr>
          <w:rFonts w:ascii="Segoe UI" w:eastAsia="宋体" w:hAnsi="Segoe UI" w:cs="Segoe UI"/>
          <w:color w:val="0F1115"/>
          <w:kern w:val="0"/>
          <w:sz w:val="24"/>
        </w:rPr>
      </w:pPr>
      <w:r w:rsidRPr="00A828BA">
        <w:rPr>
          <w:rFonts w:ascii="Segoe UI" w:eastAsia="宋体" w:hAnsi="Segoe UI" w:cs="Segoe UI"/>
          <w:color w:val="0F1115"/>
          <w:kern w:val="0"/>
          <w:sz w:val="24"/>
        </w:rPr>
        <w:t>两小时有关</w:t>
      </w:r>
      <w:r w:rsidRPr="00A828BA">
        <w:rPr>
          <w:rFonts w:ascii="Segoe UI" w:eastAsia="宋体" w:hAnsi="Segoe UI" w:cs="Segoe UI"/>
          <w:color w:val="0F1115"/>
          <w:kern w:val="0"/>
          <w:sz w:val="24"/>
        </w:rPr>
        <w:t>2019</w:t>
      </w:r>
      <w:r w:rsidRPr="00A828BA">
        <w:rPr>
          <w:rFonts w:ascii="Segoe UI" w:eastAsia="宋体" w:hAnsi="Segoe UI" w:cs="Segoe UI"/>
          <w:color w:val="0F1115"/>
          <w:kern w:val="0"/>
          <w:sz w:val="24"/>
        </w:rPr>
        <w:t>年规划和预算的会议。参加者有六人。会议集中讨论了后面两个月的后勤工作，讨论公司为该地区制定的目标是否公平，以及职业素养。</w:t>
      </w:r>
    </w:p>
    <w:p w:rsidR="00A828BA" w:rsidRPr="00A828BA" w:rsidRDefault="00A828BA" w:rsidP="00A828BA">
      <w:pPr>
        <w:widowControl/>
        <w:numPr>
          <w:ilvl w:val="0"/>
          <w:numId w:val="1"/>
        </w:numPr>
        <w:shd w:val="clear" w:color="auto" w:fill="FFFFFF"/>
        <w:jc w:val="left"/>
        <w:rPr>
          <w:rFonts w:ascii="Segoe UI" w:eastAsia="宋体" w:hAnsi="Segoe UI" w:cs="Segoe UI"/>
          <w:color w:val="0F1115"/>
          <w:kern w:val="0"/>
          <w:sz w:val="24"/>
        </w:rPr>
      </w:pPr>
      <w:r w:rsidRPr="00A828BA">
        <w:rPr>
          <w:rFonts w:ascii="Segoe UI" w:eastAsia="宋体" w:hAnsi="Segoe UI" w:cs="Segoe UI"/>
          <w:color w:val="0F1115"/>
          <w:kern w:val="0"/>
          <w:sz w:val="24"/>
        </w:rPr>
        <w:t>与公司一位工作人员开了个短会，讨论了十来个问题。</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在授权方面或许他应该做得更好，不过他在学。他不是那种你晚上给他打电话讨论工作的人，他喜欢把工作和生活分开，计划好休息时间，玩得尽兴。</w:t>
      </w:r>
    </w:p>
    <w:p w:rsid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会议结束后，经理用车把他送到了机场。</w:t>
      </w:r>
    </w:p>
    <w:p w:rsid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0C0F87" w:rsidRDefault="00A828BA" w:rsidP="00A828BA">
      <w:pPr>
        <w:widowControl/>
        <w:shd w:val="clear" w:color="auto" w:fill="FFFFFF"/>
        <w:spacing w:before="240" w:after="240"/>
        <w:jc w:val="left"/>
        <w:rPr>
          <w:rFonts w:ascii="Segoe UI" w:eastAsia="宋体" w:hAnsi="Segoe UI" w:cs="Segoe UI"/>
          <w:b/>
          <w:bCs/>
          <w:color w:val="0F1115"/>
          <w:kern w:val="0"/>
          <w:sz w:val="24"/>
        </w:rPr>
      </w:pPr>
      <w:r w:rsidRPr="000C0F87">
        <w:rPr>
          <w:rFonts w:ascii="Segoe UI" w:eastAsia="宋体" w:hAnsi="Segoe UI" w:cs="Segoe UI"/>
          <w:b/>
          <w:bCs/>
          <w:color w:val="0F1115"/>
          <w:kern w:val="0"/>
          <w:sz w:val="24"/>
        </w:rPr>
        <w:t>创始人邓肯</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lastRenderedPageBreak/>
        <w:t>华宝公司是世界知名的汽车电子产品生产商，</w:t>
      </w:r>
      <w:r w:rsidRPr="00A828BA">
        <w:rPr>
          <w:rFonts w:ascii="Segoe UI" w:eastAsia="宋体" w:hAnsi="Segoe UI" w:cs="Segoe UI"/>
          <w:color w:val="0F1115"/>
          <w:kern w:val="0"/>
          <w:sz w:val="24"/>
        </w:rPr>
        <w:t>2009</w:t>
      </w:r>
      <w:r w:rsidRPr="00A828BA">
        <w:rPr>
          <w:rFonts w:ascii="Segoe UI" w:eastAsia="宋体" w:hAnsi="Segoe UI" w:cs="Segoe UI"/>
          <w:color w:val="0F1115"/>
          <w:kern w:val="0"/>
          <w:sz w:val="24"/>
        </w:rPr>
        <w:t>年由邓肯（总裁）、安迪（副总裁，负责工程）、罗晓青（副总裁，负责研发）、林向前（副总裁，负责财务）和雷鸣（副总裁，负责市场营销）联合创办。至</w:t>
      </w:r>
      <w:r w:rsidRPr="00A828BA">
        <w:rPr>
          <w:rFonts w:ascii="Segoe UI" w:eastAsia="宋体" w:hAnsi="Segoe UI" w:cs="Segoe UI"/>
          <w:color w:val="0F1115"/>
          <w:kern w:val="0"/>
          <w:sz w:val="24"/>
        </w:rPr>
        <w:t>2018</w:t>
      </w:r>
      <w:r w:rsidRPr="00A828BA">
        <w:rPr>
          <w:rFonts w:ascii="Segoe UI" w:eastAsia="宋体" w:hAnsi="Segoe UI" w:cs="Segoe UI"/>
          <w:color w:val="0F1115"/>
          <w:kern w:val="0"/>
          <w:sz w:val="24"/>
        </w:rPr>
        <w:t>年，公司雇员已达</w:t>
      </w:r>
      <w:r w:rsidRPr="00A828BA">
        <w:rPr>
          <w:rFonts w:ascii="Segoe UI" w:eastAsia="宋体" w:hAnsi="Segoe UI" w:cs="Segoe UI"/>
          <w:color w:val="0F1115"/>
          <w:kern w:val="0"/>
          <w:sz w:val="24"/>
        </w:rPr>
        <w:t>500</w:t>
      </w:r>
      <w:r w:rsidRPr="00A828BA">
        <w:rPr>
          <w:rFonts w:ascii="Segoe UI" w:eastAsia="宋体" w:hAnsi="Segoe UI" w:cs="Segoe UI"/>
          <w:color w:val="0F1115"/>
          <w:kern w:val="0"/>
          <w:sz w:val="24"/>
        </w:rPr>
        <w:t>多人，年增长率超过</w:t>
      </w:r>
      <w:r w:rsidRPr="00A828BA">
        <w:rPr>
          <w:rFonts w:ascii="Segoe UI" w:eastAsia="宋体" w:hAnsi="Segoe UI" w:cs="Segoe UI"/>
          <w:color w:val="0F1115"/>
          <w:kern w:val="0"/>
          <w:sz w:val="24"/>
        </w:rPr>
        <w:t>45%</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2015</w:t>
      </w:r>
      <w:r w:rsidRPr="00A828BA">
        <w:rPr>
          <w:rFonts w:ascii="Segoe UI" w:eastAsia="宋体" w:hAnsi="Segoe UI" w:cs="Segoe UI"/>
          <w:color w:val="0F1115"/>
          <w:kern w:val="0"/>
          <w:sz w:val="24"/>
        </w:rPr>
        <w:t>年，该公司被美国的汽车制造商天瑞集团收购。</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2018</w:t>
      </w:r>
      <w:r w:rsidRPr="00A828BA">
        <w:rPr>
          <w:rFonts w:ascii="Segoe UI" w:eastAsia="宋体" w:hAnsi="Segoe UI" w:cs="Segoe UI"/>
          <w:color w:val="0F1115"/>
          <w:kern w:val="0"/>
          <w:sz w:val="24"/>
        </w:rPr>
        <w:t>年，华宝公司生产大约</w:t>
      </w:r>
      <w:r w:rsidRPr="00A828BA">
        <w:rPr>
          <w:rFonts w:ascii="Segoe UI" w:eastAsia="宋体" w:hAnsi="Segoe UI" w:cs="Segoe UI"/>
          <w:color w:val="0F1115"/>
          <w:kern w:val="0"/>
          <w:sz w:val="24"/>
        </w:rPr>
        <w:t>20</w:t>
      </w:r>
      <w:r w:rsidRPr="00A828BA">
        <w:rPr>
          <w:rFonts w:ascii="Segoe UI" w:eastAsia="宋体" w:hAnsi="Segoe UI" w:cs="Segoe UI"/>
          <w:color w:val="0F1115"/>
          <w:kern w:val="0"/>
          <w:sz w:val="24"/>
        </w:rPr>
        <w:t>种汽车电子相关产品，销往世界上诸多知名的汽车制造商。自公司成立起，公司的高管们就一直认为，汽车电子化是汽车技术发展进程中的一次革命，先进的汽车电子技术最终将成为汽车制造商夺取未来汽车市场的重要手段。</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华宝公司有八个部门，均直接向邓肯汇报：生产部、研发部、市场营销部、质检部、售后服务部、工程部、财务部和人事部。公司几乎没有什么正式的政策、程序、规则或规定，但有许多非正式的传统，让公司在许多员工看来非常独特。</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华宝公司的办公地点位于上海浦东，是两幢颇为现代化的建筑。在这两幢大楼办公的许多人都没有自己单独的办公室。所有的办公室门上都有玻璃窗，但没有门锁。在接待区和公司其他一些地方挂着邓肯的书法作品。公司的每一面墙上、每一扇门上都贴着</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砥砺前行</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的标语。许多办公室和办公桌区域贴有大量照片、</w:t>
      </w:r>
      <w:r w:rsidRPr="00A828BA">
        <w:rPr>
          <w:rFonts w:ascii="Segoe UI" w:eastAsia="宋体" w:hAnsi="Segoe UI" w:cs="Segoe UI"/>
          <w:color w:val="0F1115"/>
          <w:kern w:val="0"/>
          <w:sz w:val="24"/>
        </w:rPr>
        <w:t>logo</w:t>
      </w:r>
      <w:r w:rsidRPr="00A828BA">
        <w:rPr>
          <w:rFonts w:ascii="Segoe UI" w:eastAsia="宋体" w:hAnsi="Segoe UI" w:cs="Segoe UI"/>
          <w:color w:val="0F1115"/>
          <w:kern w:val="0"/>
          <w:sz w:val="24"/>
        </w:rPr>
        <w:t>或宣传海报。</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邓肯的办公室是一个比较宽敞、略显零乱的房间。办公桌上放了他一家三口的合影，对面的墙上挂了一张很大的中国山水画，侧面的墙上还挂着其他各种照片和标志。其中的一个条幅上写着鲁迅的名言：</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其实地上本没有路，走的人多了也便成了路。</w:t>
      </w:r>
      <w:r w:rsidRPr="00A828BA">
        <w:rPr>
          <w:rFonts w:ascii="Segoe UI" w:eastAsia="宋体" w:hAnsi="Segoe UI" w:cs="Segoe UI"/>
          <w:color w:val="0F1115"/>
          <w:kern w:val="0"/>
          <w:sz w:val="24"/>
        </w:rPr>
        <w:t>”</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lastRenderedPageBreak/>
        <w:t>邓肯的背景</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邓肯</w:t>
      </w:r>
      <w:r w:rsidRPr="00A828BA">
        <w:rPr>
          <w:rFonts w:ascii="Segoe UI" w:eastAsia="宋体" w:hAnsi="Segoe UI" w:cs="Segoe UI"/>
          <w:color w:val="0F1115"/>
          <w:kern w:val="0"/>
          <w:sz w:val="24"/>
        </w:rPr>
        <w:t>1969</w:t>
      </w:r>
      <w:r w:rsidRPr="00A828BA">
        <w:rPr>
          <w:rFonts w:ascii="Segoe UI" w:eastAsia="宋体" w:hAnsi="Segoe UI" w:cs="Segoe UI"/>
          <w:color w:val="0F1115"/>
          <w:kern w:val="0"/>
          <w:sz w:val="24"/>
        </w:rPr>
        <w:t>年出生于中国南方美丽的沿海城市宁波，是家中最小的孩子。他的父亲是一位工程师，对汽车有浓厚兴趣。邓肯受父亲潜移默化影响，喜爱各类汽车玩具，尽管那时并不多。邓肯上大学的专业是精密仪器，毕业赴美留学，获得汽车制造与半导体的硕士学位。在回国创业之前，他曾在外资企业当过工程师，后在一家合资企业当过技术主管，并升任分部经理。</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邓肯的管理哲学</w:t>
      </w:r>
    </w:p>
    <w:p w:rsidR="00A828BA" w:rsidRPr="000C0F87"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在谈及自己的管理理念时，邓肯说：</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在商场上，成功的唯一方法是去满足一种需求并赚到钱。如果你满足了一种需求，但不赚钱，那是慈善事业。如果你赚了钱但没有满足一种需求，那你就是骗子。</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我的工作，在我看来，就是鼓励人们去做与整体计划相匹配的事。我不命令哪个人去做什么事。我会创造条件，让需要采取的行动自然发生。这个过程实际上是一种艺术。它需要发现某一事物的本质，然后顺势而为，而非逆势而动。这很像我非常喜欢的帆船运动。我驾驶帆船时，总是顺着风。为了实现我的目标，我得研究情况，启帆，然后顺着风和水流一直向前。管理也是大同小异。</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我不做重大的产品和市场决策。我会为这些决策的制定创造合宜的条件。我把自己看作是一个园丁，一个安排事情的人，一个营造氛围的人。</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在管理中，你要打交道的是一些基本上已经定型的人。你所能做的就是改变他们的环境。要了解什么样的环境适合这些人成长，并对此保持敏感，这是管理过程中一个很重要的部分。</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人们很关心自己在别人心目中的形象。因此，在人际交往中，说话的内容本身常常并不重要，重要的是言语之间所体现出的尊重。我花了许多时间来消除公司中人员之间的轻视行为。这种轻视绝对是一种致命的东西。不是冲突，而是轻视。它最终会摧毁人们的自我形象。比如，在我们这样的公司，生产部门和市场营销部门的人员之间很容易出现互相轻视的情形。让他们之间保持对话非常关键。许多公司失败了，因为他们没能这样做。市场营销、工程和生产部门的人往往相互缺乏理解。这有点像犹太人和阿拉伯人之间的关系。关键是在对方眼中建立对对方的尊重。我的作用就是使他们进行建设性的交流。总裁的作用就是保证对话的发生。</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总的说来，经理的工作就是去影响人们的行为，而不是放任自流。这就需要不断地、经常性地与他人进行接触。我每天都去转悠，去和人打交道。我通常不会忙到顾不上这些。比如，我们楼下为新员工举行培训，我也会去参加。这样，我就会认识所有新来的人。我还会处理各种危机，以及和人们握手。没有</w:t>
      </w:r>
      <w:r w:rsidRPr="00A828BA">
        <w:rPr>
          <w:rFonts w:ascii="Segoe UI" w:eastAsia="宋体" w:hAnsi="Segoe UI" w:cs="Segoe UI"/>
          <w:color w:val="0F1115"/>
          <w:kern w:val="0"/>
          <w:sz w:val="24"/>
        </w:rPr>
        <w:lastRenderedPageBreak/>
        <w:t>人会跟一个经理交心，所以我总是在老板和伙伴两个角色之间变换。我不怕炒人，尽管这种事难得发生。许多人被炒后反而感谢我，让他们得到了解脱。我的意思是，谁愿意总是当</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后进生</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我们公司与其他公司在许多方面有所不同。比如，我们对愚蠢的政策非常敏感。我们尽量不要很多的规章制度。我们公司的结构比大部分公司要简单，对公司现有的结构大家都能很好地理解。我们不讲究形式。我们不会西装笔挺去吓唬别人。我们明确说，努力不是关键，结果才是关键。我们谈得很多，一部分是聊天，大部分与工作有关。我们不会对别人进行说教。我们不会告诉别人该做什么。我们没有私人停车的地方；我步行起来不会输给任何人。权威是通过能力建立起来的，不是通过敬畏。我们关心别人，因为这样做是对的。在这里我们很少发号施令。基本上没有惩罚。我们不喜欢伪君子，不喜欢互相搞。你过不了多久我们就会请他们开路。我们喜欢实事求是，不喜欢互相搞。你不会听人说，</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赶快弄好，老板来了。</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我们不突出地位和头衔。我们喜欢挑战。</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我有一种感觉，大部分经理感到待在办公室时间长就是努力工作，所以他们会加班加点。这很傻。努力不算数，结果才算数。我每周工作</w:t>
      </w:r>
      <w:r w:rsidRPr="00A828BA">
        <w:rPr>
          <w:rFonts w:ascii="Segoe UI" w:eastAsia="宋体" w:hAnsi="Segoe UI" w:cs="Segoe UI"/>
          <w:color w:val="0F1115"/>
          <w:kern w:val="0"/>
          <w:sz w:val="24"/>
        </w:rPr>
        <w:t>40</w:t>
      </w:r>
      <w:r w:rsidRPr="00A828BA">
        <w:rPr>
          <w:rFonts w:ascii="Segoe UI" w:eastAsia="宋体" w:hAnsi="Segoe UI" w:cs="Segoe UI"/>
          <w:color w:val="0F1115"/>
          <w:kern w:val="0"/>
          <w:sz w:val="24"/>
        </w:rPr>
        <w:t>个小时。</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员工对邓肯的评价</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邓肯是公司的心理分析家。他非常善于处理与公司创始人和主管之间的关系。换一个人领导，我真不知道这些人之间的根本冲突会不会对公司造成损失。邓肯防止了问题的恶化。</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邓肯常常保护那些处于不利状况的人。他非常坚强，有时甚至愿意不顾所有人的反对。他会在许多人面前为一个人辩护。但是如果证据充足，他也会改变立场。他不害怕承认错误。</w:t>
      </w:r>
    </w:p>
    <w:p w:rsidR="00A828BA" w:rsidRPr="000C0F87"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他善于发现人事问题，而且通常他是对的。</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他精力充沛。他不需要很多睡眠。没几个人能够与他比，包括他的能干的太太。他是个很棒的厨师。看他做菜，你能感觉到他非常善于掌握火候。</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 * *</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邓肯是我见过的最具才华的人。他会琴棋书画，会唱歌，会做饭，会打乒乓球、羽毛球，几乎什么都会。</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lastRenderedPageBreak/>
        <w:t>我们到目前为止一直很成功的最主要原因在于公司的最高管理层。他们讨论问题一直要等得出满意的选择。没有内部争斗。他们关系非常好。大家团结一致解决问题。</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你要知道这些人在一起已经很久了。是邓肯和安迪最早产生创办这一公司的念头。当他们发觉中国汽车电子零部件市场是朝阳产业时，他们便决定与其他创始人一起创业。</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 * *</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邓肯不能忍受事情悬而不决。我想这是他获得成功的主要因素之一。他必须让事情运转起来，并且关注整个过程。他很讲究结果。</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 * *</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邓肯会调节周围的气氛。他非常善于了解别人的感受，知道什么会让别人不高兴，什么能够激励别人的信心，等等。他是一个业余心理分析师。他特别善于发现规律性的东西。他会说，</w:t>
      </w:r>
      <w:r w:rsidRPr="00A828BA">
        <w:rPr>
          <w:rFonts w:ascii="Segoe UI" w:eastAsia="宋体" w:hAnsi="Segoe UI" w:cs="Segoe UI"/>
          <w:color w:val="0F1115"/>
          <w:kern w:val="0"/>
          <w:sz w:val="24"/>
        </w:rPr>
        <w:t>“</w:t>
      </w:r>
      <w:r w:rsidRPr="00A828BA">
        <w:rPr>
          <w:rFonts w:ascii="Segoe UI" w:eastAsia="宋体" w:hAnsi="Segoe UI" w:cs="Segoe UI"/>
          <w:color w:val="0F1115"/>
          <w:kern w:val="0"/>
          <w:sz w:val="24"/>
        </w:rPr>
        <w:t>你知道，六个月前，你曾经做过什么事，现在又来了。去年也发生过这样一件事。因此，可能这里面有个规律。</w:t>
      </w:r>
      <w:r w:rsidRPr="00A828BA">
        <w:rPr>
          <w:rFonts w:ascii="Segoe UI" w:eastAsia="宋体" w:hAnsi="Segoe UI" w:cs="Segoe UI"/>
          <w:color w:val="0F1115"/>
          <w:kern w:val="0"/>
          <w:sz w:val="24"/>
        </w:rPr>
        <w:t>”</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邓肯生性脾气很急。有时很冲动。他喜欢现在就解决问题。</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lastRenderedPageBreak/>
        <w:t>* * *</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邓肯才华横溢，让人惊异。但是有时他会很急躁。他总是一个乐天派，有时我倒希望他现实一些。有时他也太容易宽恕别人，特别是对某些人。</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 * *</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邓肯很有人情味。你会感觉他是一个凡人。你会逐渐认识他的家庭。这会使你相信他，对他产生一种信任感。</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他对公司的领导主要是通过公司的长期战略和宗旨的确定。在这个范围内，他给你很大的自由度。但同时，他不能容忍不称职。他完全看结果。</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我想，邓肯的唯一缺点是有时心肠不够硬。比如，他不坚持原有的预算计划，至少对有些人不坚持。我想这有点让我们不太高兴。</w:t>
      </w:r>
    </w:p>
    <w:p w:rsidR="000C0F87" w:rsidRDefault="000C0F87"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邓肯的一周</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邓肯通常穿戴都很随便，从不穿西装戴领带。他一般在上午</w:t>
      </w:r>
      <w:r w:rsidRPr="00A828BA">
        <w:rPr>
          <w:rFonts w:ascii="Segoe UI" w:eastAsia="宋体" w:hAnsi="Segoe UI" w:cs="Segoe UI"/>
          <w:color w:val="0F1115"/>
          <w:kern w:val="0"/>
          <w:sz w:val="24"/>
        </w:rPr>
        <w:t>9:30</w:t>
      </w:r>
      <w:r w:rsidRPr="00A828BA">
        <w:rPr>
          <w:rFonts w:ascii="Segoe UI" w:eastAsia="宋体" w:hAnsi="Segoe UI" w:cs="Segoe UI"/>
          <w:color w:val="0F1115"/>
          <w:kern w:val="0"/>
          <w:sz w:val="24"/>
        </w:rPr>
        <w:t>到</w:t>
      </w:r>
      <w:r w:rsidRPr="00A828BA">
        <w:rPr>
          <w:rFonts w:ascii="Segoe UI" w:eastAsia="宋体" w:hAnsi="Segoe UI" w:cs="Segoe UI"/>
          <w:color w:val="0F1115"/>
          <w:kern w:val="0"/>
          <w:sz w:val="24"/>
        </w:rPr>
        <w:t>10:00</w:t>
      </w:r>
      <w:r w:rsidRPr="00A828BA">
        <w:rPr>
          <w:rFonts w:ascii="Segoe UI" w:eastAsia="宋体" w:hAnsi="Segoe UI" w:cs="Segoe UI"/>
          <w:color w:val="0F1115"/>
          <w:kern w:val="0"/>
          <w:sz w:val="24"/>
        </w:rPr>
        <w:t>之间到达办公室，下午</w:t>
      </w:r>
      <w:r w:rsidRPr="00A828BA">
        <w:rPr>
          <w:rFonts w:ascii="Segoe UI" w:eastAsia="宋体" w:hAnsi="Segoe UI" w:cs="Segoe UI"/>
          <w:color w:val="0F1115"/>
          <w:kern w:val="0"/>
          <w:sz w:val="24"/>
        </w:rPr>
        <w:t>5:00</w:t>
      </w:r>
      <w:r w:rsidRPr="00A828BA">
        <w:rPr>
          <w:rFonts w:ascii="Segoe UI" w:eastAsia="宋体" w:hAnsi="Segoe UI" w:cs="Segoe UI"/>
          <w:color w:val="0F1115"/>
          <w:kern w:val="0"/>
          <w:sz w:val="24"/>
        </w:rPr>
        <w:t>或</w:t>
      </w:r>
      <w:r w:rsidRPr="00A828BA">
        <w:rPr>
          <w:rFonts w:ascii="Segoe UI" w:eastAsia="宋体" w:hAnsi="Segoe UI" w:cs="Segoe UI"/>
          <w:color w:val="0F1115"/>
          <w:kern w:val="0"/>
          <w:sz w:val="24"/>
        </w:rPr>
        <w:t>5:30</w:t>
      </w:r>
      <w:r w:rsidRPr="00A828BA">
        <w:rPr>
          <w:rFonts w:ascii="Segoe UI" w:eastAsia="宋体" w:hAnsi="Segoe UI" w:cs="Segoe UI"/>
          <w:color w:val="0F1115"/>
          <w:kern w:val="0"/>
          <w:sz w:val="24"/>
        </w:rPr>
        <w:t>离开。晚上离开时从来不把办公用的笔记本电脑带回家。他有时会离开办公楼去外面吃一顿随意的午餐。</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从接待员到副总裁，大家都直呼其名。当他在华宝公司办公楼周围转悠时，他通常会与许多人交谈，开开玩笑。</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邓肯通常很少一个人独自待在办公室。他大部分时间都在与人交谈，出席事先安排好的，或事先没有安排的大大小小的会议。</w:t>
      </w:r>
      <w:r w:rsidRPr="00A828BA">
        <w:rPr>
          <w:rFonts w:ascii="Segoe UI" w:eastAsia="宋体" w:hAnsi="Segoe UI" w:cs="Segoe UI"/>
          <w:color w:val="0F1115"/>
          <w:kern w:val="0"/>
          <w:sz w:val="24"/>
        </w:rPr>
        <w:t>2018</w:t>
      </w:r>
      <w:r w:rsidRPr="00A828BA">
        <w:rPr>
          <w:rFonts w:ascii="Segoe UI" w:eastAsia="宋体" w:hAnsi="Segoe UI" w:cs="Segoe UI"/>
          <w:color w:val="0F1115"/>
          <w:kern w:val="0"/>
          <w:sz w:val="24"/>
        </w:rPr>
        <w:t>年</w:t>
      </w:r>
      <w:r w:rsidRPr="00A828BA">
        <w:rPr>
          <w:rFonts w:ascii="Segoe UI" w:eastAsia="宋体" w:hAnsi="Segoe UI" w:cs="Segoe UI"/>
          <w:color w:val="0F1115"/>
          <w:kern w:val="0"/>
          <w:sz w:val="24"/>
        </w:rPr>
        <w:t>7</w:t>
      </w:r>
      <w:r w:rsidRPr="00A828BA">
        <w:rPr>
          <w:rFonts w:ascii="Segoe UI" w:eastAsia="宋体" w:hAnsi="Segoe UI" w:cs="Segoe UI"/>
          <w:color w:val="0F1115"/>
          <w:kern w:val="0"/>
          <w:sz w:val="24"/>
        </w:rPr>
        <w:t>月第一周的主要工作包括：</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与负责生产的副总裁谈话三次，有时也有其他生产经理参加。（当时华宝公司最大的问题是生产部门的运输和人事问题。）</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星期三下午</w:t>
      </w:r>
      <w:r w:rsidRPr="00A828BA">
        <w:rPr>
          <w:rFonts w:ascii="Segoe UI" w:eastAsia="宋体" w:hAnsi="Segoe UI" w:cs="Segoe UI"/>
          <w:color w:val="0F1115"/>
          <w:kern w:val="0"/>
          <w:sz w:val="24"/>
        </w:rPr>
        <w:t>4:00</w:t>
      </w:r>
      <w:r w:rsidRPr="00A828BA">
        <w:rPr>
          <w:rFonts w:ascii="Segoe UI" w:eastAsia="宋体" w:hAnsi="Segoe UI" w:cs="Segoe UI"/>
          <w:color w:val="0F1115"/>
          <w:kern w:val="0"/>
          <w:sz w:val="24"/>
        </w:rPr>
        <w:t>办公室人员例会，会议持续了三个小时。</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与对生产问题非常担心的市场营销副总裁举行两次讨论。</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与负责财务的副总裁举行两次讨论。</w:t>
      </w:r>
    </w:p>
    <w:p w:rsidR="00A828BA" w:rsidRPr="00A828BA"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召开</w:t>
      </w:r>
      <w:r w:rsidRPr="00A828BA">
        <w:rPr>
          <w:rFonts w:ascii="Segoe UI" w:eastAsia="宋体" w:hAnsi="Segoe UI" w:cs="Segoe UI"/>
          <w:color w:val="0F1115"/>
          <w:kern w:val="0"/>
          <w:sz w:val="24"/>
        </w:rPr>
        <w:t>10</w:t>
      </w:r>
      <w:r w:rsidRPr="00A828BA">
        <w:rPr>
          <w:rFonts w:ascii="Segoe UI" w:eastAsia="宋体" w:hAnsi="Segoe UI" w:cs="Segoe UI"/>
          <w:color w:val="0F1115"/>
          <w:kern w:val="0"/>
          <w:sz w:val="24"/>
        </w:rPr>
        <w:t>人左右的会议，讨论公司正在开发的主要新产品。</w:t>
      </w:r>
    </w:p>
    <w:p w:rsidR="00A828BA" w:rsidRPr="000C0F87"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召开</w:t>
      </w:r>
      <w:r w:rsidRPr="00A828BA">
        <w:rPr>
          <w:rFonts w:ascii="Segoe UI" w:eastAsia="宋体" w:hAnsi="Segoe UI" w:cs="Segoe UI"/>
          <w:color w:val="0F1115"/>
          <w:kern w:val="0"/>
          <w:sz w:val="24"/>
        </w:rPr>
        <w:t>12</w:t>
      </w:r>
      <w:r w:rsidRPr="00A828BA">
        <w:rPr>
          <w:rFonts w:ascii="Segoe UI" w:eastAsia="宋体" w:hAnsi="Segoe UI" w:cs="Segoe UI"/>
          <w:color w:val="0F1115"/>
          <w:kern w:val="0"/>
          <w:sz w:val="24"/>
        </w:rPr>
        <w:t>人左右的会议，讨论公司刚开始开发的一款新产品。</w:t>
      </w:r>
    </w:p>
    <w:p w:rsidR="00A828BA" w:rsidRPr="000C0F87"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与负责人事的副总裁交谈。</w:t>
      </w:r>
    </w:p>
    <w:p w:rsidR="00A828BA" w:rsidRPr="000C0F87" w:rsidRDefault="00A828BA" w:rsidP="00A828BA">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与研发副总裁和他的两个工作人员一起看新产品的演示。</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 xml:space="preserve">• </w:t>
      </w:r>
      <w:r w:rsidRPr="00A828BA">
        <w:rPr>
          <w:rFonts w:ascii="Segoe UI" w:eastAsia="宋体" w:hAnsi="Segoe UI" w:cs="Segoe UI"/>
          <w:color w:val="0F1115"/>
          <w:kern w:val="0"/>
          <w:sz w:val="24"/>
        </w:rPr>
        <w:t>与四位公司高管和两位相关人员一起讨论给天瑞集团的报告。</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r w:rsidRPr="00A828BA">
        <w:rPr>
          <w:rFonts w:ascii="Segoe UI" w:eastAsia="宋体" w:hAnsi="Segoe UI" w:cs="Segoe UI"/>
          <w:color w:val="0F1115"/>
          <w:kern w:val="0"/>
          <w:sz w:val="24"/>
        </w:rPr>
        <w:t>这些交流活动的特点是，幽默风趣（大家都会挑头，但特别是雷鸣和安迪）、直截了当、热烈、随便。</w:t>
      </w:r>
    </w:p>
    <w:p w:rsidR="00A828BA" w:rsidRPr="00A828BA" w:rsidRDefault="00A828BA" w:rsidP="00A828BA">
      <w:pPr>
        <w:widowControl/>
        <w:shd w:val="clear" w:color="auto" w:fill="FFFFFF"/>
        <w:spacing w:before="240" w:after="240"/>
        <w:jc w:val="left"/>
        <w:rPr>
          <w:rFonts w:ascii="Segoe UI" w:eastAsia="宋体" w:hAnsi="Segoe UI" w:cs="Segoe UI"/>
          <w:color w:val="0F1115"/>
          <w:kern w:val="0"/>
          <w:sz w:val="24"/>
        </w:rPr>
      </w:pPr>
    </w:p>
    <w:p w:rsidR="007E5B15" w:rsidRPr="000C0F87" w:rsidRDefault="00A828BA" w:rsidP="000C0F87">
      <w:pPr>
        <w:widowControl/>
        <w:shd w:val="clear" w:color="auto" w:fill="FFFFFF"/>
        <w:spacing w:before="240" w:after="240"/>
        <w:jc w:val="left"/>
        <w:rPr>
          <w:rFonts w:ascii="Segoe UI" w:eastAsia="宋体" w:hAnsi="Segoe UI" w:cs="Segoe UI" w:hint="eastAsia"/>
          <w:color w:val="0F1115"/>
          <w:kern w:val="0"/>
          <w:sz w:val="24"/>
        </w:rPr>
      </w:pPr>
      <w:r w:rsidRPr="00A828BA">
        <w:rPr>
          <w:rFonts w:ascii="Segoe UI" w:eastAsia="宋体" w:hAnsi="Segoe UI" w:cs="Segoe UI"/>
          <w:color w:val="0F1115"/>
          <w:kern w:val="0"/>
          <w:sz w:val="24"/>
        </w:rPr>
        <w:t>邓肯还与所有的副总裁进行简短的电话交谈。他与天瑞集团召开了两次视频会议。</w:t>
      </w:r>
    </w:p>
    <w:sectPr w:rsidR="007E5B15" w:rsidRPr="000C0F87" w:rsidSect="00A7728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3A0D95"/>
    <w:multiLevelType w:val="multilevel"/>
    <w:tmpl w:val="6F5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7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BA"/>
    <w:rsid w:val="000C0F87"/>
    <w:rsid w:val="007E5B15"/>
    <w:rsid w:val="00A7728E"/>
    <w:rsid w:val="00A828BA"/>
    <w:rsid w:val="00DD3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C575C0"/>
  <w15:chartTrackingRefBased/>
  <w15:docId w15:val="{568C4A7A-215F-AD4F-9B6D-9C3E4A9F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28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28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828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28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28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28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28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28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28B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28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28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828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28BA"/>
    <w:rPr>
      <w:rFonts w:cstheme="majorBidi"/>
      <w:color w:val="0F4761" w:themeColor="accent1" w:themeShade="BF"/>
      <w:sz w:val="28"/>
      <w:szCs w:val="28"/>
    </w:rPr>
  </w:style>
  <w:style w:type="character" w:customStyle="1" w:styleId="50">
    <w:name w:val="标题 5 字符"/>
    <w:basedOn w:val="a0"/>
    <w:link w:val="5"/>
    <w:uiPriority w:val="9"/>
    <w:semiHidden/>
    <w:rsid w:val="00A828BA"/>
    <w:rPr>
      <w:rFonts w:cstheme="majorBidi"/>
      <w:color w:val="0F4761" w:themeColor="accent1" w:themeShade="BF"/>
      <w:sz w:val="24"/>
    </w:rPr>
  </w:style>
  <w:style w:type="character" w:customStyle="1" w:styleId="60">
    <w:name w:val="标题 6 字符"/>
    <w:basedOn w:val="a0"/>
    <w:link w:val="6"/>
    <w:uiPriority w:val="9"/>
    <w:semiHidden/>
    <w:rsid w:val="00A828BA"/>
    <w:rPr>
      <w:rFonts w:cstheme="majorBidi"/>
      <w:b/>
      <w:bCs/>
      <w:color w:val="0F4761" w:themeColor="accent1" w:themeShade="BF"/>
    </w:rPr>
  </w:style>
  <w:style w:type="character" w:customStyle="1" w:styleId="70">
    <w:name w:val="标题 7 字符"/>
    <w:basedOn w:val="a0"/>
    <w:link w:val="7"/>
    <w:uiPriority w:val="9"/>
    <w:semiHidden/>
    <w:rsid w:val="00A828BA"/>
    <w:rPr>
      <w:rFonts w:cstheme="majorBidi"/>
      <w:b/>
      <w:bCs/>
      <w:color w:val="595959" w:themeColor="text1" w:themeTint="A6"/>
    </w:rPr>
  </w:style>
  <w:style w:type="character" w:customStyle="1" w:styleId="80">
    <w:name w:val="标题 8 字符"/>
    <w:basedOn w:val="a0"/>
    <w:link w:val="8"/>
    <w:uiPriority w:val="9"/>
    <w:semiHidden/>
    <w:rsid w:val="00A828BA"/>
    <w:rPr>
      <w:rFonts w:cstheme="majorBidi"/>
      <w:color w:val="595959" w:themeColor="text1" w:themeTint="A6"/>
    </w:rPr>
  </w:style>
  <w:style w:type="character" w:customStyle="1" w:styleId="90">
    <w:name w:val="标题 9 字符"/>
    <w:basedOn w:val="a0"/>
    <w:link w:val="9"/>
    <w:uiPriority w:val="9"/>
    <w:semiHidden/>
    <w:rsid w:val="00A828BA"/>
    <w:rPr>
      <w:rFonts w:eastAsiaTheme="majorEastAsia" w:cstheme="majorBidi"/>
      <w:color w:val="595959" w:themeColor="text1" w:themeTint="A6"/>
    </w:rPr>
  </w:style>
  <w:style w:type="paragraph" w:styleId="a3">
    <w:name w:val="Title"/>
    <w:basedOn w:val="a"/>
    <w:next w:val="a"/>
    <w:link w:val="a4"/>
    <w:uiPriority w:val="10"/>
    <w:qFormat/>
    <w:rsid w:val="00A828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28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28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28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28BA"/>
    <w:pPr>
      <w:spacing w:before="160" w:after="160"/>
      <w:jc w:val="center"/>
    </w:pPr>
    <w:rPr>
      <w:i/>
      <w:iCs/>
      <w:color w:val="404040" w:themeColor="text1" w:themeTint="BF"/>
    </w:rPr>
  </w:style>
  <w:style w:type="character" w:customStyle="1" w:styleId="a8">
    <w:name w:val="引用 字符"/>
    <w:basedOn w:val="a0"/>
    <w:link w:val="a7"/>
    <w:uiPriority w:val="29"/>
    <w:rsid w:val="00A828BA"/>
    <w:rPr>
      <w:i/>
      <w:iCs/>
      <w:color w:val="404040" w:themeColor="text1" w:themeTint="BF"/>
    </w:rPr>
  </w:style>
  <w:style w:type="paragraph" w:styleId="a9">
    <w:name w:val="List Paragraph"/>
    <w:basedOn w:val="a"/>
    <w:uiPriority w:val="34"/>
    <w:qFormat/>
    <w:rsid w:val="00A828BA"/>
    <w:pPr>
      <w:ind w:left="720"/>
      <w:contextualSpacing/>
    </w:pPr>
  </w:style>
  <w:style w:type="character" w:styleId="aa">
    <w:name w:val="Intense Emphasis"/>
    <w:basedOn w:val="a0"/>
    <w:uiPriority w:val="21"/>
    <w:qFormat/>
    <w:rsid w:val="00A828BA"/>
    <w:rPr>
      <w:i/>
      <w:iCs/>
      <w:color w:val="0F4761" w:themeColor="accent1" w:themeShade="BF"/>
    </w:rPr>
  </w:style>
  <w:style w:type="paragraph" w:styleId="ab">
    <w:name w:val="Intense Quote"/>
    <w:basedOn w:val="a"/>
    <w:next w:val="a"/>
    <w:link w:val="ac"/>
    <w:uiPriority w:val="30"/>
    <w:qFormat/>
    <w:rsid w:val="00A82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28BA"/>
    <w:rPr>
      <w:i/>
      <w:iCs/>
      <w:color w:val="0F4761" w:themeColor="accent1" w:themeShade="BF"/>
    </w:rPr>
  </w:style>
  <w:style w:type="character" w:styleId="ad">
    <w:name w:val="Intense Reference"/>
    <w:basedOn w:val="a0"/>
    <w:uiPriority w:val="32"/>
    <w:qFormat/>
    <w:rsid w:val="00A828BA"/>
    <w:rPr>
      <w:b/>
      <w:bCs/>
      <w:smallCaps/>
      <w:color w:val="0F4761" w:themeColor="accent1" w:themeShade="BF"/>
      <w:spacing w:val="5"/>
    </w:rPr>
  </w:style>
  <w:style w:type="paragraph" w:customStyle="1" w:styleId="ds-markdown-paragraph">
    <w:name w:val="ds-markdown-paragraph"/>
    <w:basedOn w:val="a"/>
    <w:rsid w:val="00A828BA"/>
    <w:pPr>
      <w:widowControl/>
      <w:spacing w:before="100" w:beforeAutospacing="1" w:after="100" w:afterAutospacing="1"/>
      <w:jc w:val="left"/>
    </w:pPr>
    <w:rPr>
      <w:rFonts w:ascii="宋体" w:eastAsia="宋体" w:hAnsi="宋体" w:cs="宋体"/>
      <w:kern w:val="0"/>
      <w:sz w:val="24"/>
    </w:rPr>
  </w:style>
  <w:style w:type="character" w:styleId="ae">
    <w:name w:val="Strong"/>
    <w:basedOn w:val="a0"/>
    <w:uiPriority w:val="22"/>
    <w:qFormat/>
    <w:rsid w:val="00A828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08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Wang</dc:creator>
  <cp:keywords/>
  <dc:description/>
  <cp:lastModifiedBy>Ling Wang</cp:lastModifiedBy>
  <cp:revision>1</cp:revision>
  <dcterms:created xsi:type="dcterms:W3CDTF">2026-04-16T17:01:00Z</dcterms:created>
  <dcterms:modified xsi:type="dcterms:W3CDTF">2026-04-16T17:14:00Z</dcterms:modified>
</cp:coreProperties>
</file>