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97" w:type="dxa"/>
        <w:jc w:val="start"/>
        <w:tblInd w:w="-34" w:type="dxa"/>
        <w:tblLayout w:type="fixed"/>
        <w:tblCellMar>
          <w:top w:w="0" w:type="dxa"/>
          <w:start w:w="108" w:type="dxa"/>
          <w:bottom w:w="0" w:type="dxa"/>
          <w:end w:w="108" w:type="dxa"/>
        </w:tblCellMar>
      </w:tblPr>
      <w:tblGrid>
        <w:gridCol w:w="3969"/>
        <w:gridCol w:w="5528"/>
      </w:tblGrid>
      <w:tr>
        <w:trPr/>
        <w:tc>
          <w:tcPr>
            <w:tcW w:w="3969" w:type="dxa"/>
            <w:tcBorders/>
          </w:tcPr>
          <w:p>
            <w:pPr>
              <w:pStyle w:val="Normal"/>
              <w:spacing w:before="120" w:after="0"/>
              <w:jc w:val="center"/>
              <w:rPr>
                <w:rFonts w:eastAsia="Times New Roman"/>
                <w:b/>
                <w:sz w:val="25"/>
                <w:szCs w:val="25"/>
                <w:highlight w:val="yellow"/>
              </w:rPr>
            </w:pPr>
            <w:r>
              <w:rPr>
                <w:rFonts w:eastAsia="Times New Roman"/>
                <w:b/>
                <w:sz w:val="25"/>
                <w:szCs w:val="25"/>
              </w:rPr>
              <w:t xml:space="preserve"> </w:t>
            </w:r>
            <w:r>
              <w:rPr>
                <w:rFonts w:eastAsia="Times New Roman"/>
                <w:b/>
                <w:sz w:val="25"/>
                <w:szCs w:val="25"/>
                <w:highlight w:val="yellow"/>
              </w:rPr>
              <w:t xml:space="preserve">CÔNG TY TNHH </w:t>
            </w:r>
          </w:p>
          <w:p>
            <w:pPr>
              <w:pStyle w:val="Normal"/>
              <w:spacing w:before="0" w:after="120"/>
              <w:jc w:val="center"/>
              <w:rPr>
                <w:rFonts w:eastAsia="Times New Roman"/>
                <w:b/>
                <w:sz w:val="25"/>
                <w:szCs w:val="25"/>
              </w:rPr>
            </w:pPr>
            <w:r>
              <mc:AlternateContent>
                <mc:Choice Requires="wps">
                  <w:drawing>
                    <wp:anchor distT="0" distB="0" distL="114935" distR="114935" simplePos="0" relativeHeight="2" behindDoc="0" locked="0" layoutInCell="1" allowOverlap="1">
                      <wp:simplePos x="0" y="0"/>
                      <wp:positionH relativeFrom="margin">
                        <wp:posOffset>932180</wp:posOffset>
                      </wp:positionH>
                      <wp:positionV relativeFrom="paragraph">
                        <wp:posOffset>249555</wp:posOffset>
                      </wp:positionV>
                      <wp:extent cx="815340" cy="0"/>
                      <wp:effectExtent l="0" t="3175" r="0" b="3175"/>
                      <wp:wrapNone/>
                      <wp:docPr id="1" name="Line 158"/>
                      <a:graphic xmlns:a="http://schemas.openxmlformats.org/drawingml/2006/main">
                        <a:graphicData uri="http://schemas.microsoft.com/office/word/2010/wordprocessingShape">
                          <wps:wsp>
                            <wps:cNvSpPr/>
                            <wps:spPr>
                              <a:xfrm>
                                <a:off x="0" y="0"/>
                                <a:ext cx="8154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3.4pt,19.65pt" to="137.55pt,19.65pt" stroked="t" o:allowincell="t" style="position:absolute;mso-position-horizontal-relative:margin">
                      <v:stroke color="black" weight="6480" joinstyle="miter" endcap="flat"/>
                      <v:fill o:detectmouseclick="t" on="false"/>
                      <w10:wrap type="none"/>
                    </v:line>
                  </w:pict>
                </mc:Fallback>
              </mc:AlternateContent>
            </w:r>
            <w:r>
              <w:rPr>
                <w:rFonts w:eastAsia="Times New Roman"/>
                <w:b/>
                <w:sz w:val="25"/>
                <w:szCs w:val="25"/>
                <w:highlight w:val="yellow"/>
              </w:rPr>
              <w:t>DƯỢC PHẨM Y TẾ VẠN PHÚC</w:t>
            </w:r>
          </w:p>
        </w:tc>
        <w:tc>
          <w:tcPr>
            <w:tcW w:w="5528" w:type="dxa"/>
            <w:tcBorders/>
          </w:tcPr>
          <w:p>
            <w:pPr>
              <w:pStyle w:val="Normal"/>
              <w:spacing w:before="120" w:after="0"/>
              <w:jc w:val="center"/>
              <w:rPr>
                <w:rFonts w:eastAsia="Times New Roman"/>
                <w:b/>
                <w:sz w:val="25"/>
                <w:szCs w:val="25"/>
              </w:rPr>
            </w:pPr>
            <w:r>
              <w:rPr>
                <w:rFonts w:eastAsia="Times New Roman"/>
                <w:b/>
                <w:sz w:val="25"/>
                <w:szCs w:val="25"/>
              </w:rPr>
              <w:t>CỘNG HÒA XÃ HỘI CHỦ NGHĨA VIỆT NAM</w:t>
            </w:r>
          </w:p>
          <w:p>
            <w:pPr>
              <w:pStyle w:val="Normal"/>
              <w:spacing w:before="0" w:after="120"/>
              <w:jc w:val="center"/>
              <w:rPr>
                <w:rFonts w:eastAsia="Times New Roman"/>
                <w:i/>
                <w:sz w:val="25"/>
                <w:szCs w:val="25"/>
              </w:rPr>
            </w:pPr>
            <w:r>
              <mc:AlternateContent>
                <mc:Choice Requires="wps">
                  <w:drawing>
                    <wp:anchor distT="0" distB="0" distL="114935" distR="114935" simplePos="0" relativeHeight="3" behindDoc="0" locked="0" layoutInCell="1" allowOverlap="1">
                      <wp:simplePos x="0" y="0"/>
                      <wp:positionH relativeFrom="margin">
                        <wp:posOffset>715010</wp:posOffset>
                      </wp:positionH>
                      <wp:positionV relativeFrom="paragraph">
                        <wp:posOffset>228600</wp:posOffset>
                      </wp:positionV>
                      <wp:extent cx="1938655" cy="0"/>
                      <wp:effectExtent l="0" t="3175" r="0" b="3175"/>
                      <wp:wrapNone/>
                      <wp:docPr id="2" name="Line 159"/>
                      <a:graphic xmlns:a="http://schemas.openxmlformats.org/drawingml/2006/main">
                        <a:graphicData uri="http://schemas.microsoft.com/office/word/2010/wordprocessingShape">
                          <wps:wsp>
                            <wps:cNvSpPr/>
                            <wps:spPr>
                              <a:xfrm>
                                <a:off x="0" y="0"/>
                                <a:ext cx="19386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56.3pt,18pt" to="208.9pt,18pt" stroked="t" o:allowincell="t" style="position:absolute;mso-position-horizontal-relative:margin">
                      <v:stroke color="black" weight="6480" joinstyle="miter" endcap="flat"/>
                      <v:fill o:detectmouseclick="t" on="false"/>
                      <w10:wrap type="none"/>
                    </v:line>
                  </w:pict>
                </mc:Fallback>
              </mc:AlternateContent>
            </w:r>
            <w:r>
              <w:rPr>
                <w:rFonts w:eastAsia="Times New Roman"/>
                <w:b/>
                <w:sz w:val="25"/>
                <w:szCs w:val="25"/>
              </w:rPr>
              <w:t>Độc lập - Tự do - Hạnh phúc</w:t>
            </w:r>
          </w:p>
        </w:tc>
      </w:tr>
      <w:tr>
        <w:trPr>
          <w:trHeight w:val="295" w:hRule="atLeast"/>
        </w:trPr>
        <w:tc>
          <w:tcPr>
            <w:tcW w:w="3969" w:type="dxa"/>
            <w:tcBorders/>
          </w:tcPr>
          <w:p>
            <w:pPr>
              <w:pStyle w:val="Normal"/>
              <w:spacing w:before="120" w:after="120"/>
              <w:jc w:val="center"/>
              <w:rPr>
                <w:rFonts w:eastAsia="Times New Roman"/>
                <w:b/>
                <w:sz w:val="25"/>
                <w:szCs w:val="25"/>
              </w:rPr>
            </w:pPr>
            <w:r>
              <w:rPr>
                <w:rFonts w:eastAsia="Times New Roman"/>
                <w:sz w:val="25"/>
                <w:szCs w:val="25"/>
              </w:rPr>
              <w:t>Số: 01/2026/TB</w:t>
            </w:r>
          </w:p>
        </w:tc>
        <w:tc>
          <w:tcPr>
            <w:tcW w:w="5528" w:type="dxa"/>
            <w:tcBorders/>
          </w:tcPr>
          <w:p>
            <w:pPr>
              <w:pStyle w:val="Normal"/>
              <w:spacing w:before="120" w:after="120"/>
              <w:jc w:val="center"/>
              <w:rPr>
                <w:rFonts w:eastAsia="Times New Roman"/>
                <w:b/>
                <w:sz w:val="25"/>
                <w:szCs w:val="25"/>
              </w:rPr>
            </w:pPr>
            <w:r>
              <w:rPr>
                <w:rFonts w:eastAsia="Times New Roman"/>
                <w:i/>
                <w:sz w:val="25"/>
                <w:szCs w:val="25"/>
                <w:highlight w:val="yellow"/>
              </w:rPr>
              <w:t>Đồng Tháp</w:t>
            </w:r>
            <w:r>
              <w:rPr>
                <w:rFonts w:eastAsia="Times New Roman"/>
                <w:i/>
                <w:sz w:val="25"/>
                <w:szCs w:val="25"/>
              </w:rPr>
              <w:t xml:space="preserve">, ngày </w:t>
            </w:r>
            <w:r>
              <w:rPr>
                <w:rFonts w:eastAsia="Times New Roman"/>
                <w:i/>
                <w:sz w:val="25"/>
                <w:szCs w:val="25"/>
                <w:highlight w:val="yellow"/>
              </w:rPr>
              <w:t>07</w:t>
            </w:r>
            <w:r>
              <w:rPr>
                <w:rFonts w:eastAsia="Times New Roman"/>
                <w:i/>
                <w:sz w:val="25"/>
                <w:szCs w:val="25"/>
              </w:rPr>
              <w:t xml:space="preserve"> tháng </w:t>
            </w:r>
            <w:r>
              <w:rPr>
                <w:rFonts w:eastAsia="Times New Roman"/>
                <w:i/>
                <w:sz w:val="25"/>
                <w:szCs w:val="25"/>
                <w:highlight w:val="yellow"/>
              </w:rPr>
              <w:t>9</w:t>
            </w:r>
            <w:r>
              <w:rPr>
                <w:rFonts w:eastAsia="Times New Roman"/>
                <w:i/>
                <w:sz w:val="25"/>
                <w:szCs w:val="25"/>
              </w:rPr>
              <w:t xml:space="preserve"> năm </w:t>
            </w:r>
            <w:r>
              <w:rPr>
                <w:rFonts w:eastAsia="Times New Roman"/>
                <w:i/>
                <w:sz w:val="25"/>
                <w:szCs w:val="25"/>
                <w:highlight w:val="yellow"/>
              </w:rPr>
              <w:t>2026</w:t>
            </w:r>
          </w:p>
        </w:tc>
      </w:tr>
    </w:tbl>
    <w:p>
      <w:pPr>
        <w:pStyle w:val="Normal"/>
        <w:numPr>
          <w:ilvl w:val="0"/>
          <w:numId w:val="0"/>
        </w:numPr>
        <w:spacing w:before="120" w:after="120"/>
        <w:jc w:val="center"/>
        <w:outlineLvl w:val="0"/>
        <w:rPr>
          <w:b/>
          <w:sz w:val="26"/>
          <w:szCs w:val="26"/>
        </w:rPr>
      </w:pPr>
      <w:r>
        <w:rPr>
          <w:b/>
          <w:sz w:val="26"/>
          <w:szCs w:val="26"/>
        </w:rPr>
        <w:t>GIẤY ĐỀ NGHỊ</w:t>
        <w:br/>
        <w:t>Thông báo lập địa điểm kinh doanh</w:t>
      </w:r>
    </w:p>
    <w:p>
      <w:pPr>
        <w:pStyle w:val="Normal"/>
        <w:spacing w:before="120" w:after="120"/>
        <w:jc w:val="center"/>
        <w:rPr>
          <w:sz w:val="26"/>
          <w:szCs w:val="26"/>
        </w:rPr>
      </w:pPr>
      <w:r>
        <w:rPr>
          <w:sz w:val="26"/>
          <w:szCs w:val="26"/>
        </w:rPr>
        <w:t xml:space="preserve">Kính gửi: </w:t>
      </w:r>
      <w:r>
        <w:rPr>
          <w:sz w:val="26"/>
          <w:szCs w:val="26"/>
          <w:highlight w:val="yellow"/>
        </w:rPr>
        <w:t>Phòng đăng ký kinh doanh tỉnh Đồng Tháp</w:t>
      </w:r>
    </w:p>
    <w:p>
      <w:pPr>
        <w:pStyle w:val="Normal"/>
        <w:tabs>
          <w:tab w:val="clear" w:pos="720"/>
          <w:tab w:val="left" w:pos="8789" w:leader="dot"/>
        </w:tabs>
        <w:spacing w:before="120" w:after="120"/>
        <w:ind w:firstLine="567" w:end="0"/>
        <w:jc w:val="both"/>
        <w:rPr>
          <w:sz w:val="26"/>
          <w:szCs w:val="26"/>
        </w:rPr>
      </w:pPr>
      <w:r>
        <w:rPr>
          <w:sz w:val="26"/>
          <w:szCs w:val="26"/>
        </w:rPr>
        <w:t xml:space="preserve">Tên doanh nghiệp: </w:t>
      </w:r>
      <w:r>
        <w:rPr>
          <w:sz w:val="26"/>
          <w:szCs w:val="26"/>
          <w:highlight w:val="yellow"/>
        </w:rPr>
        <w:t>CÔNG TY TNHH DƯỢC PHẨM Y TẾ VẠN PHÚC</w:t>
      </w:r>
    </w:p>
    <w:p>
      <w:pPr>
        <w:pStyle w:val="Normal"/>
        <w:tabs>
          <w:tab w:val="clear" w:pos="720"/>
          <w:tab w:val="left" w:pos="8789" w:leader="dot"/>
        </w:tabs>
        <w:spacing w:before="120" w:after="120"/>
        <w:ind w:firstLine="567" w:end="0"/>
        <w:jc w:val="both"/>
        <w:rPr>
          <w:sz w:val="26"/>
          <w:szCs w:val="26"/>
        </w:rPr>
      </w:pPr>
      <w:r>
        <w:rPr>
          <w:sz w:val="26"/>
          <w:szCs w:val="26"/>
        </w:rPr>
        <w:t xml:space="preserve">Mã số doanh nghiệp/Mã số thuế: </w:t>
      </w:r>
      <w:r>
        <w:rPr>
          <w:sz w:val="26"/>
          <w:szCs w:val="26"/>
          <w:highlight w:val="yellow"/>
        </w:rPr>
        <w:t>3703458938</w:t>
      </w:r>
      <w:r>
        <w:rPr>
          <w:sz w:val="26"/>
          <w:szCs w:val="26"/>
        </w:rPr>
        <w:t xml:space="preserve">  </w:t>
      </w:r>
    </w:p>
    <w:p>
      <w:pPr>
        <w:pStyle w:val="Normal"/>
        <w:tabs>
          <w:tab w:val="clear" w:pos="720"/>
          <w:tab w:val="left" w:pos="9072" w:leader="dot"/>
        </w:tabs>
        <w:spacing w:before="120" w:after="120"/>
        <w:jc w:val="center"/>
        <w:rPr>
          <w:b/>
          <w:sz w:val="26"/>
          <w:szCs w:val="26"/>
        </w:rPr>
      </w:pPr>
      <w:r>
        <w:rPr>
          <w:b/>
          <w:sz w:val="26"/>
          <w:szCs w:val="26"/>
        </w:rPr>
        <w:t>Thông báo lập địa điểm kinh doanh với các nội dung sau:</w:t>
      </w:r>
    </w:p>
    <w:p>
      <w:pPr>
        <w:pStyle w:val="Normal"/>
        <w:tabs>
          <w:tab w:val="clear" w:pos="720"/>
          <w:tab w:val="left" w:pos="8789" w:leader="dot"/>
        </w:tabs>
        <w:spacing w:before="120" w:after="120"/>
        <w:ind w:firstLine="567" w:end="0"/>
        <w:jc w:val="both"/>
        <w:rPr>
          <w:b/>
          <w:sz w:val="26"/>
          <w:szCs w:val="26"/>
        </w:rPr>
      </w:pPr>
      <w:r>
        <w:rPr>
          <w:b/>
          <w:sz w:val="26"/>
          <w:szCs w:val="26"/>
        </w:rPr>
        <w:t>1. Tên địa điểm kinh doanh</w:t>
      </w:r>
    </w:p>
    <w:p>
      <w:pPr>
        <w:pStyle w:val="Normal"/>
        <w:tabs>
          <w:tab w:val="clear" w:pos="720"/>
          <w:tab w:val="left" w:pos="8789" w:leader="dot"/>
        </w:tabs>
        <w:spacing w:before="120" w:after="120"/>
        <w:ind w:firstLine="567" w:end="0"/>
        <w:jc w:val="both"/>
        <w:rPr>
          <w:sz w:val="26"/>
          <w:szCs w:val="26"/>
        </w:rPr>
      </w:pPr>
      <w:r>
        <w:rPr>
          <w:sz w:val="26"/>
          <w:szCs w:val="26"/>
        </w:rPr>
        <w:t>Tên địa điểm kinh doanh viết bằng tiếng Việt (</w:t>
      </w:r>
      <w:r>
        <w:rPr>
          <w:i/>
          <w:sz w:val="26"/>
          <w:szCs w:val="26"/>
        </w:rPr>
        <w:t>ghi bằng chữ in hoa</w:t>
      </w:r>
      <w:r>
        <w:rPr>
          <w:sz w:val="26"/>
          <w:szCs w:val="26"/>
        </w:rPr>
        <w:t xml:space="preserve">): </w:t>
      </w:r>
      <w:r>
        <w:rPr>
          <w:sz w:val="26"/>
          <w:szCs w:val="26"/>
          <w:highlight w:val="yellow"/>
        </w:rPr>
        <w:t>NHÀ THUỐC BV THÁP MƯỜI - ĐỊA ĐIỂM KINH DOANH CÔNG TY TNHH DƯỢC PHẨM Y TẾ VẠN PHÚC</w:t>
      </w:r>
      <w:r>
        <w:rPr>
          <w:sz w:val="26"/>
          <w:szCs w:val="26"/>
        </w:rPr>
        <w:t xml:space="preserve"> </w:t>
      </w:r>
    </w:p>
    <w:p>
      <w:pPr>
        <w:pStyle w:val="Normal"/>
        <w:tabs>
          <w:tab w:val="clear" w:pos="720"/>
          <w:tab w:val="left" w:pos="8789" w:leader="dot"/>
        </w:tabs>
        <w:spacing w:before="120" w:after="120"/>
        <w:ind w:firstLine="567" w:end="0"/>
        <w:jc w:val="both"/>
        <w:rPr>
          <w:spacing w:val="-8"/>
          <w:sz w:val="26"/>
          <w:szCs w:val="26"/>
        </w:rPr>
      </w:pPr>
      <w:r>
        <w:rPr>
          <w:sz w:val="26"/>
          <w:szCs w:val="26"/>
        </w:rPr>
        <w:t>Tên địa điểm kinh doanh viết bằng tiếng nước ngoài (</w:t>
      </w:r>
      <w:r>
        <w:rPr>
          <w:i/>
          <w:iCs/>
          <w:sz w:val="26"/>
          <w:szCs w:val="26"/>
        </w:rPr>
        <w:t>nếu có</w:t>
      </w:r>
      <w:r>
        <w:rPr>
          <w:sz w:val="26"/>
          <w:szCs w:val="26"/>
        </w:rPr>
        <w:t>):</w:t>
      </w:r>
      <w:r>
        <w:rPr>
          <w:spacing w:val="-8"/>
          <w:sz w:val="26"/>
          <w:szCs w:val="26"/>
        </w:rPr>
        <w:t xml:space="preserve"> </w:t>
      </w:r>
      <w:r>
        <w:rPr>
          <w:spacing w:val="-8"/>
          <w:sz w:val="26"/>
          <w:szCs w:val="26"/>
          <w:highlight w:val="yellow"/>
        </w:rPr>
        <w:t>………..</w:t>
      </w:r>
    </w:p>
    <w:p>
      <w:pPr>
        <w:pStyle w:val="Normal"/>
        <w:tabs>
          <w:tab w:val="clear" w:pos="720"/>
          <w:tab w:val="left" w:pos="8789" w:leader="dot"/>
        </w:tabs>
        <w:spacing w:before="120" w:after="120"/>
        <w:ind w:firstLine="567" w:end="0"/>
        <w:jc w:val="both"/>
        <w:rPr>
          <w:sz w:val="26"/>
          <w:szCs w:val="26"/>
        </w:rPr>
      </w:pPr>
      <w:r>
        <w:rPr>
          <w:sz w:val="26"/>
          <w:szCs w:val="26"/>
        </w:rPr>
        <w:t>Tên địa điểm kinh doanh viết tắt (</w:t>
      </w:r>
      <w:r>
        <w:rPr>
          <w:i/>
          <w:iCs/>
          <w:sz w:val="26"/>
          <w:szCs w:val="26"/>
        </w:rPr>
        <w:t>nếu có</w:t>
      </w:r>
      <w:r>
        <w:rPr>
          <w:sz w:val="26"/>
          <w:szCs w:val="26"/>
        </w:rPr>
        <w:t xml:space="preserve">): </w:t>
      </w:r>
      <w:r>
        <w:rPr>
          <w:spacing w:val="-8"/>
          <w:sz w:val="26"/>
          <w:szCs w:val="26"/>
          <w:highlight w:val="yellow"/>
        </w:rPr>
        <w:t>……</w:t>
      </w:r>
    </w:p>
    <w:p>
      <w:pPr>
        <w:pStyle w:val="Normal"/>
        <w:tabs>
          <w:tab w:val="clear" w:pos="720"/>
          <w:tab w:val="left" w:pos="8789" w:leader="dot"/>
        </w:tabs>
        <w:spacing w:before="120" w:after="120"/>
        <w:ind w:firstLine="567" w:end="0"/>
        <w:jc w:val="both"/>
        <w:rPr>
          <w:sz w:val="26"/>
          <w:szCs w:val="26"/>
        </w:rPr>
      </w:pPr>
      <w:r>
        <w:rPr>
          <w:b/>
          <w:sz w:val="26"/>
          <w:szCs w:val="26"/>
        </w:rPr>
        <w:t>2. Địa chỉ địa điểm kinh doanh</w:t>
      </w:r>
      <w:r>
        <w:rPr>
          <w:sz w:val="26"/>
          <w:szCs w:val="26"/>
        </w:rPr>
        <w:t>:</w:t>
      </w:r>
    </w:p>
    <w:p>
      <w:pPr>
        <w:pStyle w:val="Normal"/>
        <w:spacing w:before="120" w:after="120"/>
        <w:ind w:firstLine="567" w:end="0"/>
        <w:jc w:val="both"/>
        <w:rPr>
          <w:sz w:val="26"/>
          <w:szCs w:val="26"/>
        </w:rPr>
      </w:pPr>
      <w:r>
        <w:rPr>
          <w:spacing w:val="-8"/>
          <w:sz w:val="26"/>
          <w:szCs w:val="26"/>
        </w:rPr>
        <w:t>Số nhà/phòng, ngách/hẻm, ngõ/kiệt, đường/phố/đại lộ, tổ/xóm/ấp/thôn</w:t>
      </w:r>
      <w:r>
        <w:rPr>
          <w:sz w:val="26"/>
          <w:szCs w:val="26"/>
        </w:rPr>
        <w:t xml:space="preserve">: </w:t>
      </w:r>
      <w:bookmarkStart w:id="0" w:name="_Hlk214456090"/>
      <w:r>
        <w:rPr>
          <w:sz w:val="26"/>
          <w:szCs w:val="26"/>
          <w:highlight w:val="yellow"/>
        </w:rPr>
        <w:t>Số 138 đường Hùng Vương, Ấp Mỹ An 2</w:t>
      </w:r>
    </w:p>
    <w:p>
      <w:pPr>
        <w:pStyle w:val="Normal"/>
        <w:spacing w:before="120" w:after="120"/>
        <w:ind w:firstLine="567" w:end="0"/>
        <w:jc w:val="both"/>
        <w:rPr>
          <w:sz w:val="26"/>
          <w:szCs w:val="26"/>
        </w:rPr>
      </w:pPr>
      <w:bookmarkEnd w:id="0"/>
      <w:r>
        <w:rPr>
          <w:sz w:val="26"/>
          <w:szCs w:val="26"/>
        </w:rPr>
        <w:t xml:space="preserve">Xã/Phường/Đặc khu: </w:t>
      </w:r>
      <w:r>
        <w:rPr>
          <w:sz w:val="26"/>
          <w:szCs w:val="26"/>
          <w:highlight w:val="yellow"/>
        </w:rPr>
        <w:t>Xã Tháp Mười</w:t>
      </w:r>
    </w:p>
    <w:p>
      <w:pPr>
        <w:pStyle w:val="Normal"/>
        <w:spacing w:before="120" w:after="120"/>
        <w:ind w:firstLine="567" w:end="0"/>
        <w:jc w:val="both"/>
        <w:rPr>
          <w:iCs/>
          <w:sz w:val="26"/>
          <w:szCs w:val="26"/>
        </w:rPr>
      </w:pPr>
      <w:r>
        <w:rPr>
          <w:sz w:val="26"/>
          <w:szCs w:val="26"/>
        </w:rPr>
        <w:t xml:space="preserve">Tỉnh/Thành phố trực thuộc trung ương: </w:t>
      </w:r>
      <w:r>
        <w:rPr>
          <w:sz w:val="26"/>
          <w:szCs w:val="26"/>
          <w:highlight w:val="yellow"/>
        </w:rPr>
        <w:t xml:space="preserve">Tỉnh </w:t>
      </w:r>
      <w:r>
        <w:rPr>
          <w:iCs/>
          <w:sz w:val="26"/>
          <w:szCs w:val="26"/>
          <w:highlight w:val="yellow"/>
        </w:rPr>
        <w:t>Đồng Tháp</w:t>
      </w:r>
      <w:r>
        <w:rPr>
          <w:iCs/>
          <w:sz w:val="26"/>
          <w:szCs w:val="26"/>
        </w:rPr>
        <w:t xml:space="preserve"> </w:t>
      </w:r>
    </w:p>
    <w:p>
      <w:pPr>
        <w:pStyle w:val="Normal"/>
        <w:spacing w:before="120" w:after="120"/>
        <w:ind w:firstLine="567" w:end="0"/>
        <w:jc w:val="both"/>
        <w:rPr>
          <w:sz w:val="26"/>
          <w:szCs w:val="26"/>
        </w:rPr>
      </w:pPr>
      <w:r>
        <w:rPr>
          <w:sz w:val="26"/>
          <w:szCs w:val="26"/>
        </w:rPr>
        <w:t>Điện thoại (</w:t>
      </w:r>
      <w:r>
        <w:rPr>
          <w:i/>
          <w:sz w:val="26"/>
          <w:szCs w:val="26"/>
        </w:rPr>
        <w:t>nếu có</w:t>
      </w:r>
      <w:r>
        <w:rPr>
          <w:sz w:val="26"/>
          <w:szCs w:val="26"/>
        </w:rPr>
        <w:t xml:space="preserve">): </w:t>
      </w:r>
      <w:r>
        <w:rPr>
          <w:sz w:val="26"/>
          <w:szCs w:val="26"/>
          <w:highlight w:val="yellow"/>
        </w:rPr>
        <w:t>0902905522</w:t>
      </w:r>
      <w:r>
        <w:rPr>
          <w:sz w:val="26"/>
          <w:szCs w:val="26"/>
        </w:rPr>
        <w:tab/>
        <w:t xml:space="preserve">         </w:t>
        <w:tab/>
        <w:tab/>
        <w:tab/>
        <w:t>Số fax</w:t>
      </w:r>
      <w:r>
        <w:rPr>
          <w:rFonts w:eastAsia="Times New Roman"/>
          <w:sz w:val="26"/>
          <w:szCs w:val="26"/>
        </w:rPr>
        <w:t xml:space="preserve"> (</w:t>
      </w:r>
      <w:r>
        <w:rPr>
          <w:rFonts w:eastAsia="Times New Roman"/>
          <w:i/>
          <w:sz w:val="26"/>
          <w:szCs w:val="26"/>
        </w:rPr>
        <w:t>nếu có</w:t>
      </w:r>
      <w:r>
        <w:rPr>
          <w:rFonts w:eastAsia="Times New Roman"/>
          <w:sz w:val="26"/>
          <w:szCs w:val="26"/>
        </w:rPr>
        <w:t>)</w:t>
      </w:r>
      <w:r>
        <w:rPr>
          <w:sz w:val="26"/>
          <w:szCs w:val="26"/>
        </w:rPr>
        <w:t>:  ……</w:t>
      </w:r>
    </w:p>
    <w:p>
      <w:pPr>
        <w:pStyle w:val="Normal"/>
        <w:tabs>
          <w:tab w:val="clear" w:pos="720"/>
          <w:tab w:val="left" w:pos="5760" w:leader="dot"/>
          <w:tab w:val="left" w:pos="8789" w:leader="dot"/>
        </w:tabs>
        <w:spacing w:before="120" w:after="120"/>
        <w:ind w:firstLine="567" w:end="0"/>
        <w:jc w:val="both"/>
        <w:rPr>
          <w:sz w:val="26"/>
          <w:szCs w:val="26"/>
          <w:lang w:val="fr-FR"/>
        </w:rPr>
      </w:pPr>
      <w:r>
        <w:rPr>
          <w:sz w:val="26"/>
          <w:szCs w:val="26"/>
          <w:lang w:val="fr-FR"/>
        </w:rPr>
        <w:t>Thư điện tử</w:t>
      </w:r>
      <w:r>
        <w:rPr>
          <w:rFonts w:eastAsia="Times New Roman"/>
          <w:sz w:val="26"/>
          <w:szCs w:val="26"/>
          <w:lang w:val="fr-FR"/>
        </w:rPr>
        <w:t xml:space="preserve"> (</w:t>
      </w:r>
      <w:r>
        <w:rPr>
          <w:rFonts w:eastAsia="Times New Roman"/>
          <w:i/>
          <w:sz w:val="26"/>
          <w:szCs w:val="26"/>
          <w:lang w:val="fr-FR"/>
        </w:rPr>
        <w:t>nếu có</w:t>
      </w:r>
      <w:r>
        <w:rPr>
          <w:rFonts w:eastAsia="Times New Roman"/>
          <w:sz w:val="26"/>
          <w:szCs w:val="26"/>
          <w:lang w:val="fr-FR"/>
        </w:rPr>
        <w:t>)</w:t>
      </w:r>
      <w:r>
        <w:rPr>
          <w:sz w:val="26"/>
          <w:szCs w:val="26"/>
          <w:lang w:val="fr-FR"/>
        </w:rPr>
        <w:t xml:space="preserve">: </w:t>
      </w:r>
      <w:r>
        <w:rPr>
          <w:sz w:val="26"/>
          <w:szCs w:val="26"/>
          <w:highlight w:val="yellow"/>
          <w:lang w:val="fr-FR"/>
        </w:rPr>
        <w:t>vanphucmedipharm@gmail.com</w:t>
      </w:r>
      <w:r>
        <w:rPr>
          <w:sz w:val="26"/>
          <w:szCs w:val="26"/>
          <w:lang w:val="fr-FR"/>
        </w:rPr>
        <w:t xml:space="preserve">    Website</w:t>
      </w:r>
      <w:r>
        <w:rPr>
          <w:rFonts w:eastAsia="Times New Roman"/>
          <w:sz w:val="26"/>
          <w:szCs w:val="26"/>
          <w:lang w:val="fr-FR"/>
        </w:rPr>
        <w:t xml:space="preserve"> (</w:t>
      </w:r>
      <w:r>
        <w:rPr>
          <w:rFonts w:eastAsia="Times New Roman"/>
          <w:i/>
          <w:sz w:val="26"/>
          <w:szCs w:val="26"/>
          <w:lang w:val="fr-FR"/>
        </w:rPr>
        <w:t>nếu có</w:t>
      </w:r>
      <w:r>
        <w:rPr>
          <w:rFonts w:eastAsia="Times New Roman"/>
          <w:sz w:val="26"/>
          <w:szCs w:val="26"/>
          <w:lang w:val="fr-FR"/>
        </w:rPr>
        <w:t>)</w:t>
      </w:r>
      <w:r>
        <w:rPr>
          <w:sz w:val="26"/>
          <w:szCs w:val="26"/>
          <w:lang w:val="fr-FR"/>
        </w:rPr>
        <w:t xml:space="preserve">: </w:t>
        <w:tab/>
      </w:r>
    </w:p>
    <w:p>
      <w:pPr>
        <w:pStyle w:val="Normal"/>
        <w:spacing w:before="120" w:after="120"/>
        <w:ind w:firstLine="567" w:end="0"/>
        <w:jc w:val="both"/>
        <w:rPr>
          <w:rFonts w:eastAsia="Times New Roman"/>
          <w:spacing w:val="-4"/>
          <w:sz w:val="26"/>
          <w:szCs w:val="26"/>
          <w:lang w:val="fr-FR"/>
        </w:rPr>
      </w:pPr>
      <w:r>
        <w:rPr>
          <w:rFonts w:eastAsia="Times New Roman"/>
          <w:spacing w:val="-4"/>
          <w:sz w:val="26"/>
          <w:szCs w:val="26"/>
          <w:lang w:val="fr-FR"/>
        </w:rPr>
        <w:t>- Chi nhánh/Văn phòng đại diện/Địa điểm kinh doanh nằm trong (</w:t>
      </w:r>
      <w:r>
        <w:rPr>
          <w:rFonts w:eastAsia="Times New Roman"/>
          <w:i/>
          <w:spacing w:val="-4"/>
          <w:sz w:val="26"/>
          <w:szCs w:val="26"/>
          <w:lang w:val="fr-FR"/>
        </w:rPr>
        <w:t>Doanh nghiệp phải đánh dấu X vào ô vuông tương ứng với khu công nghệ cao nếu nộp hồ sơ tới Ban quản lý khu công nghệ cao</w:t>
      </w:r>
      <w:r>
        <w:rPr/>
        <w:t>):</w:t>
      </w:r>
    </w:p>
    <w:tbl>
      <w:tblPr>
        <w:tblW w:w="5298" w:type="dxa"/>
        <w:jc w:val="center"/>
        <w:tblInd w:w="0" w:type="dxa"/>
        <w:tblLayout w:type="fixed"/>
        <w:tblCellMar>
          <w:top w:w="0" w:type="dxa"/>
          <w:start w:w="108" w:type="dxa"/>
          <w:bottom w:w="0" w:type="dxa"/>
          <w:end w:w="108" w:type="dxa"/>
        </w:tblCellMar>
      </w:tblPr>
      <w:tblGrid>
        <w:gridCol w:w="3359"/>
        <w:gridCol w:w="1939"/>
      </w:tblGrid>
      <w:tr>
        <w:trPr/>
        <w:tc>
          <w:tcPr>
            <w:tcW w:w="3359" w:type="dxa"/>
            <w:tcBorders/>
          </w:tcPr>
          <w:p>
            <w:pPr>
              <w:pStyle w:val="Normal"/>
              <w:spacing w:before="120" w:after="120"/>
              <w:jc w:val="both"/>
              <w:rPr>
                <w:rFonts w:eastAsia="Times New Roman"/>
                <w:spacing w:val="-4"/>
                <w:sz w:val="26"/>
                <w:szCs w:val="26"/>
                <w:lang w:val="fr-FR"/>
              </w:rPr>
            </w:pPr>
            <w:r>
              <w:rPr>
                <w:rFonts w:eastAsia="Times New Roman"/>
                <w:spacing w:val="-4"/>
                <w:sz w:val="26"/>
                <w:szCs w:val="26"/>
                <w:lang w:val="fr-FR"/>
              </w:rPr>
              <w:t>Khu công nghiệp</w:t>
            </w:r>
          </w:p>
        </w:tc>
        <w:tc>
          <w:tcPr>
            <w:tcW w:w="1939" w:type="dxa"/>
            <w:tcBorders/>
          </w:tcPr>
          <w:p>
            <w:pPr>
              <w:pStyle w:val="Normal"/>
              <w:snapToGrid w:val="false"/>
              <w:spacing w:before="120" w:after="120"/>
              <w:jc w:val="both"/>
              <w:rPr>
                <w:rFonts w:eastAsia="Times New Roman"/>
                <w:spacing w:val="-4"/>
                <w:sz w:val="26"/>
                <w:szCs w:val="26"/>
                <w:lang w:val="fr-FR"/>
              </w:rPr>
            </w:pPr>
            <w:r>
              <w:rPr>
                <w:rFonts w:eastAsia="Times New Roman"/>
                <w:spacing w:val="-4"/>
                <w:sz w:val="26"/>
                <w:szCs w:val="26"/>
                <w:lang w:val="fr-FR" w:eastAsia="en-US"/>
              </w:rPr>
            </w:r>
            <w:r>
              <mc:AlternateContent>
                <mc:Choice Requires="wps">
                  <w:drawing>
                    <wp:anchor distT="45720" distB="45720" distL="114935" distR="114935" simplePos="0" relativeHeight="4" behindDoc="0" locked="0" layoutInCell="1" allowOverlap="1">
                      <wp:simplePos x="0" y="0"/>
                      <wp:positionH relativeFrom="column">
                        <wp:posOffset>140970</wp:posOffset>
                      </wp:positionH>
                      <wp:positionV relativeFrom="paragraph">
                        <wp:posOffset>27940</wp:posOffset>
                      </wp:positionV>
                      <wp:extent cx="299720" cy="234950"/>
                      <wp:effectExtent l="0" t="0" r="0" b="0"/>
                      <wp:wrapNone/>
                      <wp:docPr id="3" name="Frame1"/>
                      <a:graphic xmlns:a="http://schemas.openxmlformats.org/drawingml/2006/main">
                        <a:graphicData uri="http://schemas.microsoft.com/office/word/2010/wordprocessingShape">
                          <wps:wsp>
                            <wps:cNvSpPr txBox="1"/>
                            <wps:spPr>
                              <a:xfrm>
                                <a:off x="0" y="0"/>
                                <a:ext cx="299720" cy="23495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3.6pt;height:18.5pt;mso-wrap-distance-left:9.05pt;mso-wrap-distance-right:9.05pt;mso-wrap-distance-top:3.6pt;mso-wrap-distance-bottom:3.6pt;margin-top:2.2pt;mso-position-vertical-relative:text;margin-left:11.1pt;mso-position-horizontal-relative:text">
                      <v:textbox>
                        <w:txbxContent>
                          <w:p>
                            <w:pPr>
                              <w:pStyle w:val="Normal"/>
                              <w:rPr/>
                            </w:pPr>
                            <w:r>
                              <w:rPr/>
                            </w:r>
                          </w:p>
                        </w:txbxContent>
                      </v:textbox>
                      <w10:wrap type="none"/>
                    </v:rect>
                  </w:pict>
                </mc:Fallback>
              </mc:AlternateContent>
            </w:r>
          </w:p>
        </w:tc>
      </w:tr>
      <w:tr>
        <w:trPr/>
        <w:tc>
          <w:tcPr>
            <w:tcW w:w="3359" w:type="dxa"/>
            <w:tcBorders/>
          </w:tcPr>
          <w:p>
            <w:pPr>
              <w:pStyle w:val="Normal"/>
              <w:spacing w:before="120" w:after="120"/>
              <w:jc w:val="both"/>
              <w:rPr>
                <w:rFonts w:eastAsia="Times New Roman"/>
                <w:spacing w:val="-4"/>
                <w:sz w:val="26"/>
                <w:szCs w:val="26"/>
                <w:lang w:val="fr-FR"/>
              </w:rPr>
            </w:pPr>
            <w:r>
              <w:rPr>
                <w:rFonts w:eastAsia="Times New Roman"/>
                <w:spacing w:val="-4"/>
                <w:sz w:val="26"/>
                <w:szCs w:val="26"/>
                <w:lang w:val="fr-FR"/>
              </w:rPr>
              <w:t>Khu chế xuất</w:t>
            </w:r>
          </w:p>
        </w:tc>
        <w:tc>
          <w:tcPr>
            <w:tcW w:w="1939" w:type="dxa"/>
            <w:tcBorders/>
          </w:tcPr>
          <w:p>
            <w:pPr>
              <w:pStyle w:val="Normal"/>
              <w:snapToGrid w:val="false"/>
              <w:spacing w:before="120" w:after="120"/>
              <w:jc w:val="both"/>
              <w:rPr>
                <w:rFonts w:eastAsia="Times New Roman"/>
                <w:spacing w:val="-4"/>
                <w:sz w:val="26"/>
                <w:szCs w:val="26"/>
                <w:lang w:val="fr-FR"/>
              </w:rPr>
            </w:pPr>
            <w:r>
              <w:rPr>
                <w:rFonts w:eastAsia="Times New Roman"/>
                <w:spacing w:val="-4"/>
                <w:sz w:val="26"/>
                <w:szCs w:val="26"/>
                <w:lang w:val="fr-FR" w:eastAsia="en-US"/>
              </w:rPr>
            </w:r>
            <w:r>
              <mc:AlternateContent>
                <mc:Choice Requires="wps">
                  <w:drawing>
                    <wp:anchor distT="45720" distB="45720" distL="114935" distR="114935" simplePos="0" relativeHeight="5" behindDoc="0" locked="0" layoutInCell="1" allowOverlap="1">
                      <wp:simplePos x="0" y="0"/>
                      <wp:positionH relativeFrom="column">
                        <wp:posOffset>140970</wp:posOffset>
                      </wp:positionH>
                      <wp:positionV relativeFrom="paragraph">
                        <wp:posOffset>26670</wp:posOffset>
                      </wp:positionV>
                      <wp:extent cx="299720" cy="234950"/>
                      <wp:effectExtent l="0" t="0" r="0" b="0"/>
                      <wp:wrapNone/>
                      <wp:docPr id="4" name="Frame2"/>
                      <a:graphic xmlns:a="http://schemas.openxmlformats.org/drawingml/2006/main">
                        <a:graphicData uri="http://schemas.microsoft.com/office/word/2010/wordprocessingShape">
                          <wps:wsp>
                            <wps:cNvSpPr txBox="1"/>
                            <wps:spPr>
                              <a:xfrm>
                                <a:off x="0" y="0"/>
                                <a:ext cx="299720" cy="23495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3.6pt;height:18.5pt;mso-wrap-distance-left:9.05pt;mso-wrap-distance-right:9.05pt;mso-wrap-distance-top:3.6pt;mso-wrap-distance-bottom:3.6pt;margin-top:2.1pt;mso-position-vertical-relative:text;margin-left:11.1pt;mso-position-horizontal-relative:text">
                      <v:textbox>
                        <w:txbxContent>
                          <w:p>
                            <w:pPr>
                              <w:pStyle w:val="Normal"/>
                              <w:rPr/>
                            </w:pPr>
                            <w:r>
                              <w:rPr/>
                            </w:r>
                          </w:p>
                        </w:txbxContent>
                      </v:textbox>
                      <w10:wrap type="none"/>
                    </v:rect>
                  </w:pict>
                </mc:Fallback>
              </mc:AlternateContent>
            </w:r>
          </w:p>
        </w:tc>
      </w:tr>
      <w:tr>
        <w:trPr/>
        <w:tc>
          <w:tcPr>
            <w:tcW w:w="3359" w:type="dxa"/>
            <w:tcBorders/>
          </w:tcPr>
          <w:p>
            <w:pPr>
              <w:pStyle w:val="Normal"/>
              <w:spacing w:before="120" w:after="120"/>
              <w:jc w:val="both"/>
              <w:rPr>
                <w:rFonts w:eastAsia="Times New Roman"/>
                <w:spacing w:val="-4"/>
                <w:sz w:val="26"/>
                <w:szCs w:val="26"/>
                <w:lang w:val="fr-FR"/>
              </w:rPr>
            </w:pPr>
            <w:r>
              <w:rPr>
                <w:rFonts w:eastAsia="Times New Roman"/>
                <w:spacing w:val="-4"/>
                <w:sz w:val="26"/>
                <w:szCs w:val="26"/>
                <w:lang w:val="fr-FR"/>
              </w:rPr>
              <w:t>Khu kinh tế</w:t>
            </w:r>
          </w:p>
        </w:tc>
        <w:tc>
          <w:tcPr>
            <w:tcW w:w="1939" w:type="dxa"/>
            <w:tcBorders/>
          </w:tcPr>
          <w:p>
            <w:pPr>
              <w:pStyle w:val="Normal"/>
              <w:snapToGrid w:val="false"/>
              <w:spacing w:before="120" w:after="120"/>
              <w:jc w:val="both"/>
              <w:rPr>
                <w:rFonts w:eastAsia="Times New Roman"/>
                <w:spacing w:val="-4"/>
                <w:sz w:val="26"/>
                <w:szCs w:val="26"/>
                <w:lang w:val="fr-FR"/>
              </w:rPr>
            </w:pPr>
            <w:r>
              <w:rPr>
                <w:rFonts w:eastAsia="Times New Roman"/>
                <w:spacing w:val="-4"/>
                <w:sz w:val="26"/>
                <w:szCs w:val="26"/>
                <w:lang w:val="fr-FR" w:eastAsia="en-US"/>
              </w:rPr>
            </w:r>
            <w:r>
              <mc:AlternateContent>
                <mc:Choice Requires="wps">
                  <w:drawing>
                    <wp:anchor distT="45720" distB="45720" distL="114935" distR="114935" simplePos="0" relativeHeight="6" behindDoc="0" locked="0" layoutInCell="1" allowOverlap="1">
                      <wp:simplePos x="0" y="0"/>
                      <wp:positionH relativeFrom="column">
                        <wp:posOffset>140970</wp:posOffset>
                      </wp:positionH>
                      <wp:positionV relativeFrom="paragraph">
                        <wp:posOffset>25400</wp:posOffset>
                      </wp:positionV>
                      <wp:extent cx="299720" cy="234950"/>
                      <wp:effectExtent l="0" t="0" r="0" b="0"/>
                      <wp:wrapNone/>
                      <wp:docPr id="5" name="Frame3"/>
                      <a:graphic xmlns:a="http://schemas.openxmlformats.org/drawingml/2006/main">
                        <a:graphicData uri="http://schemas.microsoft.com/office/word/2010/wordprocessingShape">
                          <wps:wsp>
                            <wps:cNvSpPr txBox="1"/>
                            <wps:spPr>
                              <a:xfrm>
                                <a:off x="0" y="0"/>
                                <a:ext cx="299720" cy="23495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3.6pt;height:18.5pt;mso-wrap-distance-left:9.05pt;mso-wrap-distance-right:9.05pt;mso-wrap-distance-top:3.6pt;mso-wrap-distance-bottom:3.6pt;margin-top:2pt;mso-position-vertical-relative:text;margin-left:11.1pt;mso-position-horizontal-relative:text">
                      <v:textbox>
                        <w:txbxContent>
                          <w:p>
                            <w:pPr>
                              <w:pStyle w:val="Normal"/>
                              <w:rPr/>
                            </w:pPr>
                            <w:r>
                              <w:rPr/>
                            </w:r>
                          </w:p>
                        </w:txbxContent>
                      </v:textbox>
                      <w10:wrap type="none"/>
                    </v:rect>
                  </w:pict>
                </mc:Fallback>
              </mc:AlternateContent>
            </w:r>
          </w:p>
        </w:tc>
      </w:tr>
      <w:tr>
        <w:trPr/>
        <w:tc>
          <w:tcPr>
            <w:tcW w:w="3359" w:type="dxa"/>
            <w:tcBorders/>
          </w:tcPr>
          <w:p>
            <w:pPr>
              <w:pStyle w:val="Normal"/>
              <w:spacing w:before="120" w:after="120"/>
              <w:jc w:val="both"/>
              <w:rPr>
                <w:rFonts w:eastAsia="Times New Roman"/>
                <w:spacing w:val="-4"/>
                <w:sz w:val="26"/>
                <w:szCs w:val="26"/>
                <w:lang w:val="fr-FR"/>
              </w:rPr>
            </w:pPr>
            <w:r>
              <w:rPr>
                <w:rFonts w:eastAsia="Times New Roman"/>
                <w:spacing w:val="-4"/>
                <w:sz w:val="26"/>
                <w:szCs w:val="26"/>
                <w:lang w:val="fr-FR"/>
              </w:rPr>
              <w:t>Khu công nghệ cao</w:t>
            </w:r>
          </w:p>
        </w:tc>
        <w:tc>
          <w:tcPr>
            <w:tcW w:w="1939" w:type="dxa"/>
            <w:tcBorders/>
          </w:tcPr>
          <w:p>
            <w:pPr>
              <w:pStyle w:val="Normal"/>
              <w:snapToGrid w:val="false"/>
              <w:spacing w:before="120" w:after="120"/>
              <w:jc w:val="both"/>
              <w:rPr>
                <w:rFonts w:eastAsia="Times New Roman"/>
                <w:spacing w:val="-4"/>
                <w:sz w:val="26"/>
                <w:szCs w:val="26"/>
                <w:lang w:val="fr-FR"/>
              </w:rPr>
            </w:pPr>
            <w:r>
              <w:rPr>
                <w:rFonts w:eastAsia="Times New Roman"/>
                <w:spacing w:val="-4"/>
                <w:sz w:val="26"/>
                <w:szCs w:val="26"/>
                <w:lang w:val="fr-FR" w:eastAsia="en-US"/>
              </w:rPr>
            </w:r>
            <w:r>
              <mc:AlternateContent>
                <mc:Choice Requires="wps">
                  <w:drawing>
                    <wp:anchor distT="45720" distB="45720" distL="114935" distR="114935" simplePos="0" relativeHeight="7" behindDoc="0" locked="0" layoutInCell="1" allowOverlap="1">
                      <wp:simplePos x="0" y="0"/>
                      <wp:positionH relativeFrom="column">
                        <wp:posOffset>140970</wp:posOffset>
                      </wp:positionH>
                      <wp:positionV relativeFrom="paragraph">
                        <wp:posOffset>24130</wp:posOffset>
                      </wp:positionV>
                      <wp:extent cx="299720" cy="234950"/>
                      <wp:effectExtent l="0" t="0" r="0" b="0"/>
                      <wp:wrapNone/>
                      <wp:docPr id="6" name="Frame4"/>
                      <a:graphic xmlns:a="http://schemas.openxmlformats.org/drawingml/2006/main">
                        <a:graphicData uri="http://schemas.microsoft.com/office/word/2010/wordprocessingShape">
                          <wps:wsp>
                            <wps:cNvSpPr txBox="1"/>
                            <wps:spPr>
                              <a:xfrm>
                                <a:off x="0" y="0"/>
                                <a:ext cx="299720" cy="23495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3.6pt;height:18.5pt;mso-wrap-distance-left:9.05pt;mso-wrap-distance-right:9.05pt;mso-wrap-distance-top:3.6pt;mso-wrap-distance-bottom:3.6pt;margin-top:1.9pt;mso-position-vertical-relative:text;margin-left:11.1pt;mso-position-horizontal-relative:text">
                      <v:textbox>
                        <w:txbxContent>
                          <w:p>
                            <w:pPr>
                              <w:pStyle w:val="Normal"/>
                              <w:rPr/>
                            </w:pPr>
                            <w:r>
                              <w:rPr/>
                            </w:r>
                          </w:p>
                        </w:txbxContent>
                      </v:textbox>
                      <w10:wrap type="none"/>
                    </v:rect>
                  </w:pict>
                </mc:Fallback>
              </mc:AlternateContent>
            </w:r>
          </w:p>
        </w:tc>
      </w:tr>
    </w:tbl>
    <w:p>
      <w:pPr>
        <w:pStyle w:val="Normal"/>
        <w:tabs>
          <w:tab w:val="clear" w:pos="720"/>
          <w:tab w:val="left" w:pos="9072" w:leader="dot"/>
        </w:tabs>
        <w:spacing w:before="120" w:after="120"/>
        <w:ind w:firstLine="567" w:end="0"/>
        <w:jc w:val="both"/>
        <w:rPr>
          <w:b/>
          <w:sz w:val="26"/>
          <w:szCs w:val="26"/>
          <w:lang w:val="fr-FR"/>
        </w:rPr>
      </w:pPr>
      <w:r>
        <w:rPr>
          <w:b/>
          <w:sz w:val="26"/>
          <w:szCs w:val="26"/>
          <w:lang w:val="fr-FR"/>
        </w:rPr>
      </w:r>
      <w:r>
        <w:br w:type="page"/>
      </w:r>
    </w:p>
    <w:p>
      <w:pPr>
        <w:pStyle w:val="Normal"/>
        <w:tabs>
          <w:tab w:val="clear" w:pos="720"/>
          <w:tab w:val="left" w:pos="9072" w:leader="dot"/>
        </w:tabs>
        <w:spacing w:before="120" w:after="120"/>
        <w:ind w:firstLine="567" w:end="0"/>
        <w:jc w:val="both"/>
        <w:rPr>
          <w:b/>
          <w:sz w:val="26"/>
          <w:szCs w:val="26"/>
          <w:lang w:val="fr-FR"/>
        </w:rPr>
      </w:pPr>
      <w:r>
        <w:rPr>
          <w:b/>
          <w:sz w:val="26"/>
          <w:szCs w:val="26"/>
          <w:lang w:val="fr-FR"/>
        </w:rPr>
        <w:t>3. Ngành, nghề kinh doanh, nội dung hoạt động:</w:t>
      </w:r>
    </w:p>
    <w:p>
      <w:pPr>
        <w:pStyle w:val="Normal"/>
        <w:tabs>
          <w:tab w:val="clear" w:pos="720"/>
          <w:tab w:val="left" w:pos="9072" w:leader="dot"/>
        </w:tabs>
        <w:spacing w:before="120" w:after="120"/>
        <w:ind w:firstLine="567" w:end="0"/>
        <w:jc w:val="both"/>
        <w:rPr>
          <w:spacing w:val="-8"/>
          <w:sz w:val="26"/>
          <w:szCs w:val="26"/>
          <w:lang w:val="fr-FR"/>
        </w:rPr>
      </w:pPr>
      <w:r>
        <w:rPr>
          <w:spacing w:val="-8"/>
          <w:sz w:val="26"/>
          <w:szCs w:val="26"/>
          <w:lang w:val="fr-FR"/>
        </w:rPr>
        <w:t>a) Ngành, nghề kinh doanh (</w:t>
      </w:r>
      <w:r>
        <w:rPr>
          <w:i/>
          <w:spacing w:val="-8"/>
          <w:sz w:val="26"/>
          <w:szCs w:val="26"/>
          <w:lang w:val="fr-FR"/>
        </w:rPr>
        <w:t>chỉ kê khai đối với chi nhánh, địa điểm kinh doanh</w:t>
      </w:r>
      <w:r>
        <w:rPr/>
        <w:t xml:space="preserve">): </w:t>
      </w:r>
    </w:p>
    <w:tbl>
      <w:tblPr>
        <w:tblW w:w="4450" w:type="pct"/>
        <w:jc w:val="start"/>
        <w:tblInd w:w="562" w:type="dxa"/>
        <w:tblLayout w:type="fixed"/>
        <w:tblCellMar>
          <w:top w:w="0" w:type="dxa"/>
          <w:start w:w="108" w:type="dxa"/>
          <w:bottom w:w="0" w:type="dxa"/>
          <w:end w:w="108" w:type="dxa"/>
        </w:tblCellMar>
      </w:tblPr>
      <w:tblGrid>
        <w:gridCol w:w="847"/>
        <w:gridCol w:w="4106"/>
        <w:gridCol w:w="1199"/>
        <w:gridCol w:w="1921"/>
      </w:tblGrid>
      <w:tr>
        <w:trPr>
          <w:trHeight w:val="985" w:hRule="atLeast"/>
        </w:trPr>
        <w:tc>
          <w:tcPr>
            <w:tcW w:w="84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6"/>
                <w:szCs w:val="26"/>
              </w:rPr>
            </w:pPr>
            <w:bookmarkStart w:id="1" w:name="_Hlk203032655"/>
            <w:bookmarkEnd w:id="1"/>
            <w:r>
              <w:rPr>
                <w:b/>
                <w:sz w:val="26"/>
                <w:szCs w:val="26"/>
              </w:rPr>
              <w:t>STT</w:t>
            </w:r>
          </w:p>
        </w:tc>
        <w:tc>
          <w:tcPr>
            <w:tcW w:w="410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6"/>
                <w:szCs w:val="26"/>
              </w:rPr>
            </w:pPr>
            <w:r>
              <w:rPr>
                <w:b/>
                <w:sz w:val="26"/>
                <w:szCs w:val="26"/>
              </w:rPr>
              <w:t>Tên ngành</w:t>
            </w:r>
          </w:p>
        </w:tc>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6"/>
                <w:szCs w:val="26"/>
              </w:rPr>
            </w:pPr>
            <w:r>
              <w:rPr>
                <w:b/>
                <w:sz w:val="26"/>
                <w:szCs w:val="26"/>
              </w:rPr>
              <w:t>Mã ngành</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6"/>
                <w:szCs w:val="26"/>
              </w:rPr>
            </w:pPr>
            <w:r>
              <w:rPr>
                <w:b/>
                <w:sz w:val="26"/>
                <w:szCs w:val="26"/>
              </w:rPr>
              <w:t>Ngành, nghề kinh doanh chính (</w:t>
            </w:r>
            <w:r>
              <w:rPr>
                <w:b/>
                <w:i/>
                <w:sz w:val="26"/>
                <w:szCs w:val="26"/>
              </w:rPr>
              <w:t>đánh dấu X để chọn một trong các ngành, nghề đã kê khai</w:t>
            </w:r>
            <w:r>
              <w:rPr>
                <w:b/>
                <w:sz w:val="26"/>
                <w:szCs w:val="26"/>
              </w:rPr>
              <w:t>)</w:t>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b/>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Bán buôn đồ dùng khác cho gia đình</w:t>
            </w:r>
          </w:p>
          <w:p>
            <w:pPr>
              <w:pStyle w:val="Normal"/>
              <w:spacing w:before="120" w:after="120"/>
              <w:jc w:val="both"/>
              <w:rPr>
                <w:sz w:val="26"/>
                <w:szCs w:val="26"/>
                <w:highlight w:val="yellow"/>
              </w:rPr>
            </w:pPr>
            <w:r>
              <w:rPr>
                <w:sz w:val="26"/>
                <w:szCs w:val="26"/>
                <w:highlight w:val="yellow"/>
              </w:rPr>
              <w:t>Chi tiết: Bán buôn thuốc; bán buôn dụng cụ y tế, bán buôn nước hoa, hàng mỹ phẩm và chế phẩm vệ sinh. Bán buôn giường, tủ, bàn ghế và đồ dùng nội thất tương tự. Bán buôn sách, báo, tạp chí (có nội dung được phép lưu hành), văn phòng phẩm. Bán buôn đồ điện gia dụng, đèn và bộ đèn điện.</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4649</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sz w:val="26"/>
                <w:szCs w:val="26"/>
                <w:highlight w:val="yellow"/>
              </w:rPr>
            </w:pPr>
            <w:r>
              <w:rPr>
                <w:sz w:val="26"/>
                <w:szCs w:val="26"/>
                <w:highlight w:val="yellow"/>
              </w:rPr>
              <w:t>X</w:t>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Hoạt động chuyên môn, khoa học và công nghệ khác còn lại chưa được phân vào đâu</w:t>
            </w:r>
          </w:p>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Chi tiết: Hoạt động chuyển giao công nghệ. Môi giới thương mại</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7499</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Bán lẻ thuốc, dụng cụ y tế, mỹ phẩm và vật phẩm vệ sinh</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4772</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Hoạt động thú y</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7500</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Cơ sở hạ tầng công nghệ thông tin, xử lý dữ liệu, lưu trữ và các hoạt động liên quan</w:t>
            </w:r>
          </w:p>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Chi tiết: Thiết lập trang thông tin điện tử tổng hợp</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6310</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Bán buôn chuyên doanh khác chưa được phân vào đâu (trừ bán buôn bình gas, khí dầu mỏ hóa lỏng LPG, dầu nhớt cặn, vàng miếng, súng, đạn loại dùng đi săn hoặc thể thao và tiền kim khí; trừ bán buôn hóa chất tại trụ sở)</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4679</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Hoạt động của hệ thống cơ sở chỉnh hình, phục hồi chức năng</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8693</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Hoạt động chăm sóc tập trung khác chưa được phân vào đâu</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8799</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Bán buôn thực phẩm</w:t>
            </w:r>
          </w:p>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Chi tiết: Bán buôn sữa và các sản phẩm từ sữa, bánh kẹo và các sản phẩm chế biến từ ngũ cốc, bột, tinh bột, Bán buôn thực phẩm chức năng; Bán buôn thực phẩm</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4632</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Bán buôn đồ uống</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4633</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r>
        <w:trPr>
          <w:trHeight w:val="373" w:hRule="atLeast"/>
        </w:trPr>
        <w:tc>
          <w:tcPr>
            <w:tcW w:w="847"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before="120" w:after="120"/>
              <w:jc w:val="center"/>
              <w:rPr>
                <w:sz w:val="26"/>
                <w:szCs w:val="26"/>
                <w:highlight w:val="yellow"/>
              </w:rPr>
            </w:pPr>
            <w:r>
              <w:rPr>
                <w:sz w:val="26"/>
                <w:szCs w:val="26"/>
                <w:highlight w:val="yellow"/>
              </w:rPr>
            </w:r>
          </w:p>
        </w:tc>
        <w:tc>
          <w:tcPr>
            <w:tcW w:w="4106" w:type="dxa"/>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color w:val="000000"/>
                <w:sz w:val="26"/>
                <w:szCs w:val="26"/>
                <w:highlight w:val="yellow"/>
              </w:rPr>
            </w:pPr>
            <w:r>
              <w:rPr>
                <w:rFonts w:eastAsia="Times New Roman"/>
                <w:color w:val="000000"/>
                <w:sz w:val="26"/>
                <w:szCs w:val="26"/>
                <w:highlight w:val="yellow"/>
              </w:rPr>
              <w:t>Bán buôn máy móc, thiết bị và phụ tùng máy khác</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highlight w:val="yellow"/>
              </w:rPr>
            </w:pPr>
            <w:r>
              <w:rPr>
                <w:sz w:val="26"/>
                <w:szCs w:val="26"/>
                <w:highlight w:val="yellow"/>
              </w:rPr>
              <w:t>4659</w:t>
            </w:r>
          </w:p>
        </w:tc>
        <w:tc>
          <w:tcPr>
            <w:tcW w:w="19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sz w:val="26"/>
                <w:szCs w:val="26"/>
                <w:highlight w:val="yellow"/>
              </w:rPr>
            </w:pPr>
            <w:r>
              <w:rPr>
                <w:sz w:val="26"/>
                <w:szCs w:val="26"/>
                <w:highlight w:val="yellow"/>
              </w:rPr>
            </w:r>
          </w:p>
        </w:tc>
      </w:tr>
    </w:tbl>
    <w:p>
      <w:pPr>
        <w:pStyle w:val="Normal"/>
        <w:tabs>
          <w:tab w:val="clear" w:pos="720"/>
          <w:tab w:val="left" w:pos="8789" w:leader="dot"/>
        </w:tabs>
        <w:spacing w:before="120" w:after="120"/>
        <w:ind w:firstLine="567" w:end="0"/>
        <w:jc w:val="both"/>
        <w:rPr>
          <w:sz w:val="26"/>
          <w:szCs w:val="26"/>
        </w:rPr>
      </w:pPr>
      <w:r>
        <w:rPr>
          <w:sz w:val="26"/>
          <w:szCs w:val="26"/>
        </w:rPr>
        <w:t>b) Nội dung hoạt động (</w:t>
      </w:r>
      <w:r>
        <w:rPr>
          <w:i/>
          <w:sz w:val="26"/>
          <w:szCs w:val="26"/>
        </w:rPr>
        <w:t>chỉ kê khai đối với văn phòng đại diện</w:t>
      </w:r>
      <w:r>
        <w:rPr>
          <w:sz w:val="26"/>
          <w:szCs w:val="26"/>
        </w:rPr>
        <w:t xml:space="preserve">): </w:t>
        <w:tab/>
      </w:r>
    </w:p>
    <w:p>
      <w:pPr>
        <w:pStyle w:val="Normal"/>
        <w:tabs>
          <w:tab w:val="clear" w:pos="720"/>
          <w:tab w:val="left" w:pos="9072" w:leader="dot"/>
        </w:tabs>
        <w:spacing w:before="120" w:after="120"/>
        <w:ind w:firstLine="567" w:end="0"/>
        <w:jc w:val="both"/>
        <w:rPr>
          <w:b/>
          <w:sz w:val="26"/>
          <w:szCs w:val="26"/>
        </w:rPr>
      </w:pPr>
      <w:r>
        <w:rPr>
          <w:b/>
          <w:sz w:val="26"/>
          <w:szCs w:val="26"/>
        </w:rPr>
        <w:t xml:space="preserve">4. Người đứng đầu địa điểm kinh doanh: </w:t>
      </w:r>
    </w:p>
    <w:p>
      <w:pPr>
        <w:pStyle w:val="Normal"/>
        <w:tabs>
          <w:tab w:val="clear" w:pos="720"/>
          <w:tab w:val="left" w:pos="6946" w:leader="dot"/>
          <w:tab w:val="left" w:pos="8789" w:leader="dot"/>
        </w:tabs>
        <w:spacing w:before="120" w:after="120"/>
        <w:ind w:firstLine="567" w:end="0"/>
        <w:jc w:val="both"/>
        <w:rPr>
          <w:sz w:val="26"/>
          <w:szCs w:val="26"/>
        </w:rPr>
      </w:pPr>
      <w:r>
        <w:rPr>
          <w:sz w:val="26"/>
          <w:szCs w:val="26"/>
        </w:rPr>
        <w:t>Họ, chữ đệm và tên (</w:t>
      </w:r>
      <w:r>
        <w:rPr>
          <w:i/>
          <w:iCs/>
          <w:sz w:val="26"/>
          <w:szCs w:val="26"/>
        </w:rPr>
        <w:t>ghi bằng chữ in hoa</w:t>
      </w:r>
      <w:r>
        <w:rPr>
          <w:sz w:val="26"/>
          <w:szCs w:val="26"/>
        </w:rPr>
        <w:t xml:space="preserve">): </w:t>
      </w:r>
      <w:r>
        <w:rPr>
          <w:sz w:val="26"/>
          <w:szCs w:val="26"/>
          <w:highlight w:val="yellow"/>
        </w:rPr>
        <w:t>NGUYỄN PHƯỚC THỌ</w:t>
      </w:r>
    </w:p>
    <w:p>
      <w:pPr>
        <w:pStyle w:val="Normal"/>
        <w:tabs>
          <w:tab w:val="clear" w:pos="720"/>
          <w:tab w:val="left" w:pos="3686" w:leader="dot"/>
          <w:tab w:val="left" w:pos="4253" w:leader="dot"/>
          <w:tab w:val="left" w:pos="5103" w:leader="dot"/>
        </w:tabs>
        <w:spacing w:before="120" w:after="120"/>
        <w:ind w:firstLine="567" w:end="0"/>
        <w:jc w:val="both"/>
        <w:rPr>
          <w:rFonts w:eastAsia="Times New Roman"/>
          <w:sz w:val="26"/>
          <w:szCs w:val="26"/>
        </w:rPr>
      </w:pPr>
      <w:r>
        <w:rPr>
          <w:rFonts w:eastAsia="Times New Roman"/>
          <w:sz w:val="26"/>
          <w:szCs w:val="26"/>
        </w:rPr>
        <w:t xml:space="preserve">Ngày, tháng, năm sinh: </w:t>
      </w:r>
      <w:r>
        <w:rPr>
          <w:rFonts w:eastAsia="Times New Roman"/>
          <w:sz w:val="26"/>
          <w:szCs w:val="26"/>
          <w:highlight w:val="yellow"/>
        </w:rPr>
        <w:t>09/05/1978</w:t>
      </w:r>
    </w:p>
    <w:p>
      <w:pPr>
        <w:pStyle w:val="Normal"/>
        <w:tabs>
          <w:tab w:val="clear" w:pos="720"/>
          <w:tab w:val="left" w:pos="3686" w:leader="dot"/>
          <w:tab w:val="left" w:pos="4253" w:leader="dot"/>
          <w:tab w:val="left" w:pos="5103" w:leader="dot"/>
        </w:tabs>
        <w:spacing w:before="120" w:after="120"/>
        <w:ind w:firstLine="567" w:end="0"/>
        <w:jc w:val="both"/>
        <w:rPr>
          <w:rFonts w:eastAsia="Times New Roman"/>
          <w:sz w:val="26"/>
          <w:szCs w:val="26"/>
        </w:rPr>
      </w:pPr>
      <w:r>
        <w:rPr>
          <w:rFonts w:eastAsia="Times New Roman"/>
          <w:sz w:val="26"/>
          <w:szCs w:val="26"/>
        </w:rPr>
        <w:t xml:space="preserve">Giới tính: </w:t>
      </w:r>
      <w:r>
        <w:rPr>
          <w:rFonts w:eastAsia="Times New Roman"/>
          <w:sz w:val="26"/>
          <w:szCs w:val="26"/>
          <w:highlight w:val="yellow"/>
        </w:rPr>
        <w:t>Nam</w:t>
      </w:r>
    </w:p>
    <w:p>
      <w:pPr>
        <w:pStyle w:val="Normal"/>
        <w:tabs>
          <w:tab w:val="clear" w:pos="720"/>
          <w:tab w:val="left" w:pos="2410" w:leader="dot"/>
          <w:tab w:val="left" w:pos="2977" w:leader="dot"/>
          <w:tab w:val="left" w:pos="3600" w:leader="dot"/>
          <w:tab w:val="left" w:pos="4230" w:leader="dot"/>
          <w:tab w:val="left" w:pos="4320" w:leader="none"/>
          <w:tab w:val="left" w:pos="4590" w:leader="none"/>
          <w:tab w:val="left" w:pos="6300" w:leader="dot"/>
          <w:tab w:val="left" w:pos="9072" w:leader="dot"/>
        </w:tabs>
        <w:spacing w:before="120" w:after="120"/>
        <w:ind w:firstLine="567" w:end="0"/>
        <w:jc w:val="both"/>
        <w:rPr>
          <w:rFonts w:eastAsia="Times New Roman"/>
          <w:sz w:val="26"/>
          <w:szCs w:val="26"/>
        </w:rPr>
      </w:pPr>
      <w:r>
        <w:rPr>
          <w:rFonts w:eastAsia="Times New Roman"/>
          <w:sz w:val="26"/>
          <w:szCs w:val="26"/>
        </w:rPr>
        <w:t xml:space="preserve">Số định danh cá nhân: </w:t>
      </w:r>
      <w:r>
        <w:rPr>
          <w:rFonts w:eastAsia="Times New Roman"/>
          <w:sz w:val="26"/>
          <w:szCs w:val="26"/>
          <w:highlight w:val="yellow"/>
        </w:rPr>
        <w:t>091078017223</w:t>
      </w:r>
    </w:p>
    <w:p>
      <w:pPr>
        <w:pStyle w:val="Normal"/>
        <w:spacing w:before="120" w:after="120"/>
        <w:ind w:firstLine="567" w:end="0"/>
        <w:rPr>
          <w:sz w:val="26"/>
          <w:szCs w:val="26"/>
        </w:rPr>
      </w:pPr>
      <w:r>
        <w:rPr>
          <w:sz w:val="26"/>
          <w:szCs w:val="26"/>
        </w:rPr>
        <w:t>Địa chỉ liên lạc:</w:t>
      </w:r>
    </w:p>
    <w:p>
      <w:pPr>
        <w:pStyle w:val="Normal"/>
        <w:spacing w:before="120" w:after="120"/>
        <w:ind w:firstLine="567" w:end="0"/>
        <w:jc w:val="both"/>
        <w:rPr>
          <w:sz w:val="26"/>
          <w:szCs w:val="26"/>
        </w:rPr>
      </w:pPr>
      <w:r>
        <w:rPr>
          <w:spacing w:val="-8"/>
          <w:sz w:val="26"/>
          <w:szCs w:val="26"/>
        </w:rPr>
        <w:t>Số nhà/phòng, ngách/hẻm, ngõ/kiệt, đường/phố/đại lộ, tổ/xóm/ấp/thôn</w:t>
      </w:r>
      <w:r>
        <w:rPr>
          <w:sz w:val="26"/>
          <w:szCs w:val="26"/>
        </w:rPr>
        <w:t xml:space="preserve">: </w:t>
      </w:r>
      <w:r>
        <w:rPr>
          <w:sz w:val="26"/>
          <w:szCs w:val="26"/>
          <w:highlight w:val="yellow"/>
        </w:rPr>
        <w:t>Số 138 đường Hùng Vương, Ấp Mỹ An 2</w:t>
      </w:r>
    </w:p>
    <w:p>
      <w:pPr>
        <w:pStyle w:val="Normal"/>
        <w:spacing w:before="120" w:after="120"/>
        <w:ind w:firstLine="567" w:end="0"/>
        <w:jc w:val="both"/>
        <w:rPr>
          <w:sz w:val="26"/>
          <w:szCs w:val="26"/>
        </w:rPr>
      </w:pPr>
      <w:r>
        <w:rPr>
          <w:sz w:val="26"/>
          <w:szCs w:val="26"/>
        </w:rPr>
        <w:t xml:space="preserve">Xã/Phường/Đặc khu: </w:t>
      </w:r>
      <w:r>
        <w:rPr>
          <w:sz w:val="26"/>
          <w:szCs w:val="26"/>
          <w:highlight w:val="yellow"/>
        </w:rPr>
        <w:t>Xã Tháp Mười</w:t>
      </w:r>
    </w:p>
    <w:p>
      <w:pPr>
        <w:pStyle w:val="Normal"/>
        <w:spacing w:before="120" w:after="120"/>
        <w:ind w:firstLine="851" w:end="0"/>
        <w:rPr>
          <w:sz w:val="26"/>
          <w:szCs w:val="26"/>
        </w:rPr>
      </w:pPr>
      <w:r>
        <w:rPr>
          <w:sz w:val="26"/>
          <w:szCs w:val="26"/>
        </w:rPr>
        <w:t xml:space="preserve">Tỉnh/Thành phố trực thuộc trung ương: </w:t>
      </w:r>
      <w:r>
        <w:rPr>
          <w:sz w:val="26"/>
          <w:szCs w:val="26"/>
          <w:highlight w:val="yellow"/>
        </w:rPr>
        <w:t xml:space="preserve">Tỉnh </w:t>
      </w:r>
      <w:r>
        <w:rPr>
          <w:iCs/>
          <w:sz w:val="26"/>
          <w:szCs w:val="26"/>
          <w:highlight w:val="yellow"/>
        </w:rPr>
        <w:t>Đồng Tháp</w:t>
      </w:r>
    </w:p>
    <w:p>
      <w:pPr>
        <w:pStyle w:val="Normal"/>
        <w:spacing w:before="120" w:after="120"/>
        <w:ind w:firstLine="851" w:end="0"/>
        <w:rPr>
          <w:rFonts w:eastAsia="Times New Roman"/>
          <w:sz w:val="26"/>
          <w:szCs w:val="26"/>
        </w:rPr>
      </w:pPr>
      <w:r>
        <w:rPr>
          <w:sz w:val="26"/>
          <w:szCs w:val="26"/>
        </w:rPr>
        <w:t xml:space="preserve">Quốc gia: </w:t>
      </w:r>
      <w:r>
        <w:rPr>
          <w:sz w:val="26"/>
          <w:szCs w:val="26"/>
          <w:highlight w:val="yellow"/>
        </w:rPr>
        <w:t>Việt Nam</w:t>
      </w:r>
    </w:p>
    <w:p>
      <w:pPr>
        <w:pStyle w:val="Normal"/>
        <w:tabs>
          <w:tab w:val="clear" w:pos="720"/>
          <w:tab w:val="left" w:pos="2410" w:leader="dot"/>
          <w:tab w:val="left" w:pos="2977" w:leader="dot"/>
          <w:tab w:val="left" w:pos="3600" w:leader="dot"/>
          <w:tab w:val="left" w:pos="4230" w:leader="dot"/>
          <w:tab w:val="left" w:pos="4320" w:leader="none"/>
          <w:tab w:val="left" w:pos="4590" w:leader="none"/>
          <w:tab w:val="left" w:pos="6300" w:leader="dot"/>
          <w:tab w:val="left" w:pos="9072" w:leader="dot"/>
        </w:tabs>
        <w:spacing w:before="120" w:after="120"/>
        <w:ind w:firstLine="567" w:end="0"/>
        <w:jc w:val="both"/>
        <w:rPr>
          <w:sz w:val="26"/>
          <w:szCs w:val="26"/>
        </w:rPr>
      </w:pPr>
      <w:r>
        <w:rPr>
          <w:sz w:val="26"/>
          <w:szCs w:val="26"/>
        </w:rPr>
        <w:t>Điện thoại</w:t>
      </w:r>
      <w:r>
        <w:rPr>
          <w:i/>
          <w:sz w:val="26"/>
          <w:szCs w:val="26"/>
        </w:rPr>
        <w:t xml:space="preserve"> </w:t>
      </w:r>
      <w:r>
        <w:rPr>
          <w:i/>
          <w:iCs/>
          <w:sz w:val="26"/>
          <w:szCs w:val="26"/>
        </w:rPr>
        <w:t>(nếu có)</w:t>
      </w:r>
      <w:r>
        <w:rPr>
          <w:sz w:val="26"/>
          <w:szCs w:val="26"/>
        </w:rPr>
        <w:t>: ……………..          Thư điện tử</w:t>
      </w:r>
      <w:r>
        <w:rPr>
          <w:i/>
          <w:sz w:val="26"/>
          <w:szCs w:val="26"/>
        </w:rPr>
        <w:t xml:space="preserve"> </w:t>
      </w:r>
      <w:r>
        <w:rPr>
          <w:i/>
          <w:iCs/>
          <w:sz w:val="26"/>
          <w:szCs w:val="26"/>
        </w:rPr>
        <w:t>(nếu có)</w:t>
      </w:r>
      <w:r>
        <w:rPr>
          <w:sz w:val="26"/>
          <w:szCs w:val="26"/>
        </w:rPr>
        <w:t>: ………………</w:t>
      </w:r>
    </w:p>
    <w:p>
      <w:pPr>
        <w:pStyle w:val="Normal"/>
        <w:tabs>
          <w:tab w:val="clear" w:pos="720"/>
          <w:tab w:val="left" w:pos="2410" w:leader="dot"/>
          <w:tab w:val="left" w:pos="2977" w:leader="dot"/>
          <w:tab w:val="left" w:pos="3600" w:leader="dot"/>
          <w:tab w:val="left" w:pos="4230" w:leader="dot"/>
          <w:tab w:val="left" w:pos="4320" w:leader="none"/>
          <w:tab w:val="left" w:pos="4590" w:leader="none"/>
          <w:tab w:val="left" w:pos="6300" w:leader="dot"/>
          <w:tab w:val="left" w:pos="9072" w:leader="dot"/>
        </w:tabs>
        <w:spacing w:before="120" w:after="120"/>
        <w:ind w:firstLine="567" w:end="0"/>
        <w:jc w:val="both"/>
        <w:rPr>
          <w:rFonts w:eastAsia="Times New Roman"/>
          <w:i/>
          <w:iCs/>
          <w:spacing w:val="2"/>
          <w:sz w:val="26"/>
          <w:szCs w:val="26"/>
        </w:rPr>
      </w:pPr>
      <w:r>
        <w:rPr>
          <w:rFonts w:eastAsia="Times New Roman"/>
          <w:i/>
          <w:iCs/>
          <w:spacing w:val="2"/>
          <w:sz w:val="26"/>
          <w:szCs w:val="26"/>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w:t>
      </w:r>
      <w:r>
        <w:rPr/>
        <w:t>cá nhân dưới đây:</w:t>
      </w:r>
    </w:p>
    <w:tbl>
      <w:tblPr>
        <w:tblW w:w="8646" w:type="dxa"/>
        <w:jc w:val="start"/>
        <w:tblInd w:w="534" w:type="dxa"/>
        <w:tblLayout w:type="fixed"/>
        <w:tblCellMar>
          <w:top w:w="0" w:type="dxa"/>
          <w:start w:w="108" w:type="dxa"/>
          <w:bottom w:w="0" w:type="dxa"/>
          <w:end w:w="108" w:type="dxa"/>
        </w:tblCellMar>
      </w:tblPr>
      <w:tblGrid>
        <w:gridCol w:w="8646"/>
      </w:tblGrid>
      <w:tr>
        <w:trPr/>
        <w:tc>
          <w:tcPr>
            <w:tcW w:w="8646" w:type="dxa"/>
            <w:tcBorders>
              <w:top w:val="single" w:sz="4" w:space="0" w:color="000000"/>
              <w:start w:val="single" w:sz="4" w:space="0" w:color="000000"/>
              <w:bottom w:val="single" w:sz="4" w:space="0" w:color="000000"/>
              <w:end w:val="single" w:sz="4" w:space="0" w:color="000000"/>
            </w:tcBorders>
          </w:tcPr>
          <w:p>
            <w:pPr>
              <w:pStyle w:val="Normal"/>
              <w:spacing w:before="120" w:after="120"/>
              <w:rPr>
                <w:sz w:val="26"/>
                <w:szCs w:val="26"/>
              </w:rPr>
            </w:pPr>
            <w:r>
              <w:rPr>
                <w:sz w:val="26"/>
                <w:szCs w:val="26"/>
              </w:rPr>
              <w:t xml:space="preserve">Dân tộc: …………….    Quốc tịch: </w:t>
            </w:r>
            <w:r>
              <w:rPr>
                <w:sz w:val="26"/>
                <w:szCs w:val="26"/>
                <w:highlight w:val="yellow"/>
              </w:rPr>
              <w:t>………………….</w:t>
            </w:r>
          </w:p>
          <w:p>
            <w:pPr>
              <w:pStyle w:val="Normal"/>
              <w:spacing w:before="120" w:after="120"/>
              <w:jc w:val="both"/>
              <w:rPr>
                <w:sz w:val="26"/>
                <w:szCs w:val="26"/>
              </w:rPr>
            </w:pPr>
            <w:r>
              <w:rPr>
                <w:sz w:val="26"/>
                <w:szCs w:val="26"/>
              </w:rPr>
              <w:t>Số Hộ chiếu (</w:t>
            </w:r>
            <w:r>
              <w:rPr>
                <w:i/>
                <w:sz w:val="26"/>
                <w:szCs w:val="26"/>
              </w:rPr>
              <w:t>đối với cá nhân Việt Nam không có số định danh cá nhân</w:t>
            </w:r>
            <w:r>
              <w:rPr>
                <w:sz w:val="26"/>
                <w:szCs w:val="26"/>
              </w:rPr>
              <w:t>)/Số Hộ chiếu nước ngoài hoặc giấy tờ có giá trị thay thế hộ chiếu nước ngoài (</w:t>
            </w:r>
            <w:r>
              <w:rPr>
                <w:i/>
                <w:iCs/>
                <w:sz w:val="26"/>
                <w:szCs w:val="26"/>
              </w:rPr>
              <w:t>đối với cá nhân là người nước ngoài</w:t>
            </w:r>
            <w:r>
              <w:rPr>
                <w:sz w:val="26"/>
                <w:szCs w:val="26"/>
              </w:rPr>
              <w:t xml:space="preserve">): </w:t>
            </w:r>
            <w:r>
              <w:rPr>
                <w:sz w:val="26"/>
                <w:szCs w:val="26"/>
                <w:highlight w:val="yellow"/>
              </w:rPr>
              <w:t>……………………….</w:t>
            </w:r>
          </w:p>
          <w:p>
            <w:pPr>
              <w:pStyle w:val="Normal"/>
              <w:spacing w:before="120" w:after="120"/>
              <w:rPr>
                <w:sz w:val="26"/>
                <w:szCs w:val="26"/>
              </w:rPr>
            </w:pPr>
            <w:r>
              <w:rPr>
                <w:sz w:val="26"/>
                <w:szCs w:val="26"/>
              </w:rPr>
              <w:t xml:space="preserve">Ngày cấp: </w:t>
            </w:r>
            <w:r>
              <w:rPr>
                <w:sz w:val="26"/>
                <w:szCs w:val="26"/>
                <w:highlight w:val="yellow"/>
              </w:rPr>
              <w:t>…/…/…</w:t>
            </w:r>
            <w:r>
              <w:rPr>
                <w:sz w:val="26"/>
                <w:szCs w:val="26"/>
              </w:rPr>
              <w:t xml:space="preserve"> Nơi cấp: </w:t>
            </w:r>
            <w:r>
              <w:rPr>
                <w:sz w:val="26"/>
                <w:szCs w:val="26"/>
                <w:highlight w:val="yellow"/>
              </w:rPr>
              <w:t>………………………………</w:t>
            </w:r>
          </w:p>
          <w:p>
            <w:pPr>
              <w:pStyle w:val="Normal"/>
              <w:spacing w:before="120" w:after="120"/>
              <w:rPr>
                <w:sz w:val="26"/>
                <w:szCs w:val="26"/>
              </w:rPr>
            </w:pPr>
            <w:r>
              <w:rPr>
                <w:sz w:val="26"/>
                <w:szCs w:val="26"/>
              </w:rPr>
              <w:t>Nơi thường trú:</w:t>
            </w:r>
          </w:p>
          <w:p>
            <w:pPr>
              <w:pStyle w:val="Normal"/>
              <w:spacing w:before="120" w:after="120"/>
              <w:rPr>
                <w:sz w:val="26"/>
                <w:szCs w:val="26"/>
              </w:rPr>
            </w:pPr>
            <w:r>
              <w:rPr>
                <w:spacing w:val="-8"/>
                <w:sz w:val="26"/>
                <w:szCs w:val="26"/>
              </w:rPr>
              <w:t>Số nhà/phòng, ngách/hẻm, ngõ/kiệt, đường/phố/đại lộ, tổ/xóm/ấp/thôn</w:t>
            </w:r>
            <w:r>
              <w:rPr>
                <w:sz w:val="26"/>
                <w:szCs w:val="26"/>
              </w:rPr>
              <w:t xml:space="preserve">: </w:t>
            </w:r>
            <w:r>
              <w:rPr>
                <w:sz w:val="26"/>
                <w:szCs w:val="26"/>
                <w:highlight w:val="yellow"/>
              </w:rPr>
              <w:t>…………</w:t>
            </w:r>
          </w:p>
          <w:p>
            <w:pPr>
              <w:pStyle w:val="Normal"/>
              <w:spacing w:before="120" w:after="120"/>
              <w:rPr>
                <w:sz w:val="26"/>
                <w:szCs w:val="26"/>
              </w:rPr>
            </w:pPr>
            <w:r>
              <w:rPr>
                <w:sz w:val="26"/>
                <w:szCs w:val="26"/>
              </w:rPr>
              <w:t>Xã/Phường/Đặc khu: …………………………………………………………</w:t>
            </w:r>
          </w:p>
          <w:p>
            <w:pPr>
              <w:pStyle w:val="Normal"/>
              <w:spacing w:before="120" w:after="120"/>
              <w:rPr>
                <w:sz w:val="26"/>
                <w:szCs w:val="26"/>
              </w:rPr>
            </w:pPr>
            <w:r>
              <w:rPr>
                <w:sz w:val="26"/>
                <w:szCs w:val="26"/>
              </w:rPr>
              <w:t>Tỉnh/Thành phố trực thuộc trung ương: ……………………………………..</w:t>
            </w:r>
          </w:p>
          <w:p>
            <w:pPr>
              <w:pStyle w:val="Normal"/>
              <w:spacing w:before="120" w:after="120"/>
              <w:rPr>
                <w:sz w:val="26"/>
                <w:szCs w:val="26"/>
              </w:rPr>
            </w:pPr>
            <w:r>
              <w:rPr>
                <w:sz w:val="26"/>
                <w:szCs w:val="26"/>
              </w:rPr>
              <w:t xml:space="preserve">Quốc gia: </w:t>
            </w:r>
            <w:r>
              <w:rPr>
                <w:sz w:val="26"/>
                <w:szCs w:val="26"/>
                <w:highlight w:val="yellow"/>
              </w:rPr>
              <w:t>…………………………………………………………………….</w:t>
            </w:r>
          </w:p>
        </w:tc>
      </w:tr>
    </w:tbl>
    <w:p>
      <w:pPr>
        <w:pStyle w:val="Normal"/>
        <w:tabs>
          <w:tab w:val="clear" w:pos="720"/>
          <w:tab w:val="left" w:pos="4678" w:leader="dot"/>
          <w:tab w:val="left" w:pos="5760" w:leader="dot"/>
          <w:tab w:val="left" w:pos="8789" w:leader="dot"/>
        </w:tabs>
        <w:spacing w:before="120" w:after="120"/>
        <w:ind w:firstLine="567" w:end="0"/>
        <w:jc w:val="both"/>
        <w:rPr>
          <w:sz w:val="26"/>
          <w:szCs w:val="26"/>
          <w:lang w:val="fr-FR"/>
        </w:rPr>
      </w:pPr>
      <w:r>
        <w:rPr>
          <w:b/>
          <w:sz w:val="26"/>
          <w:szCs w:val="26"/>
          <w:lang w:val="fr-FR"/>
        </w:rPr>
        <w:t>5. Chi nhánh chủ quản</w:t>
      </w:r>
      <w:r>
        <w:rPr>
          <w:sz w:val="26"/>
          <w:szCs w:val="26"/>
          <w:lang w:val="fr-FR"/>
        </w:rPr>
        <w:t xml:space="preserve"> (</w:t>
      </w:r>
      <w:r>
        <w:rPr>
          <w:i/>
          <w:sz w:val="26"/>
          <w:szCs w:val="26"/>
          <w:lang w:val="fr-FR"/>
        </w:rPr>
        <w:t>chỉ kê khai đối với trường hợp đăng ký hoạt động địa điểm kinh doanh trực thuộc chi nhánh</w:t>
      </w:r>
      <w:r>
        <w:rPr>
          <w:sz w:val="26"/>
          <w:szCs w:val="26"/>
          <w:lang w:val="fr-FR"/>
        </w:rPr>
        <w:t>):</w:t>
      </w:r>
    </w:p>
    <w:p>
      <w:pPr>
        <w:pStyle w:val="Normal"/>
        <w:tabs>
          <w:tab w:val="clear" w:pos="720"/>
          <w:tab w:val="left" w:pos="8789" w:leader="dot"/>
        </w:tabs>
        <w:spacing w:before="120" w:after="120"/>
        <w:ind w:firstLine="567" w:end="0"/>
        <w:jc w:val="both"/>
        <w:rPr>
          <w:sz w:val="26"/>
          <w:szCs w:val="26"/>
          <w:lang w:val="fr-FR"/>
        </w:rPr>
      </w:pPr>
      <w:r>
        <w:rPr>
          <w:sz w:val="26"/>
          <w:szCs w:val="26"/>
          <w:lang w:val="fr-FR"/>
        </w:rPr>
        <w:t xml:space="preserve">Tên chi nhánh: </w:t>
        <w:tab/>
      </w:r>
    </w:p>
    <w:p>
      <w:pPr>
        <w:pStyle w:val="Normal"/>
        <w:tabs>
          <w:tab w:val="clear" w:pos="720"/>
          <w:tab w:val="left" w:pos="8789" w:leader="dot"/>
        </w:tabs>
        <w:spacing w:before="120" w:after="120"/>
        <w:ind w:firstLine="567" w:end="0"/>
        <w:jc w:val="both"/>
        <w:rPr>
          <w:sz w:val="26"/>
          <w:szCs w:val="26"/>
          <w:lang w:val="fr-FR"/>
        </w:rPr>
      </w:pPr>
      <w:r>
        <w:rPr>
          <w:sz w:val="26"/>
          <w:szCs w:val="26"/>
          <w:lang w:val="fr-FR"/>
        </w:rPr>
        <w:t xml:space="preserve">Mã số chi nhánh/Mã số thuế của chi nhánh: </w:t>
        <w:tab/>
      </w:r>
    </w:p>
    <w:p>
      <w:pPr>
        <w:pStyle w:val="Normal"/>
        <w:tabs>
          <w:tab w:val="clear" w:pos="720"/>
          <w:tab w:val="left" w:pos="9072" w:leader="dot"/>
        </w:tabs>
        <w:spacing w:before="120" w:after="120"/>
        <w:ind w:firstLine="567" w:end="0"/>
        <w:jc w:val="both"/>
        <w:rPr>
          <w:b/>
          <w:sz w:val="26"/>
          <w:szCs w:val="26"/>
          <w:lang w:val="fr-FR"/>
        </w:rPr>
      </w:pPr>
      <w:r>
        <w:rPr/>
        <w:t>6. Thông tin đăng ký thuế:</w:t>
      </w:r>
    </w:p>
    <w:tbl>
      <w:tblPr>
        <w:tblW w:w="9180" w:type="dxa"/>
        <w:jc w:val="start"/>
        <w:tblInd w:w="-5" w:type="dxa"/>
        <w:tblLayout w:type="fixed"/>
        <w:tblCellMar>
          <w:top w:w="0" w:type="dxa"/>
          <w:start w:w="108" w:type="dxa"/>
          <w:bottom w:w="0" w:type="dxa"/>
          <w:end w:w="108" w:type="dxa"/>
        </w:tblCellMar>
      </w:tblPr>
      <w:tblGrid>
        <w:gridCol w:w="821"/>
        <w:gridCol w:w="5693"/>
        <w:gridCol w:w="2666"/>
      </w:tblGrid>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STT</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Các chỉ tiêu thông tin đăng ký thuế</w:t>
            </w:r>
          </w:p>
        </w:tc>
      </w:tr>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1</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uppressAutoHyphens w:val="true"/>
              <w:spacing w:before="120" w:after="120"/>
              <w:jc w:val="both"/>
              <w:rPr>
                <w:rFonts w:eastAsia="Times New Roman"/>
                <w:spacing w:val="-6"/>
                <w:sz w:val="26"/>
                <w:szCs w:val="26"/>
              </w:rPr>
            </w:pPr>
            <w:r>
              <w:rPr>
                <w:rFonts w:eastAsia="Times New Roman"/>
                <w:spacing w:val="-6"/>
                <w:sz w:val="26"/>
                <w:szCs w:val="26"/>
              </w:rPr>
              <w:t xml:space="preserve">Thông tin về Kế toán trưởng/Phụ trách kế toán </w:t>
            </w:r>
            <w:r>
              <w:rPr>
                <w:rFonts w:eastAsia="Times New Roman"/>
                <w:i/>
                <w:spacing w:val="-6"/>
                <w:sz w:val="26"/>
                <w:szCs w:val="26"/>
              </w:rPr>
              <w:t>(</w:t>
            </w:r>
            <w:r>
              <w:rPr>
                <w:rFonts w:eastAsia="Times New Roman"/>
                <w:i/>
                <w:iCs/>
                <w:spacing w:val="-6"/>
                <w:sz w:val="26"/>
                <w:szCs w:val="26"/>
              </w:rPr>
              <w:t>nếu có</w:t>
            </w:r>
            <w:r>
              <w:rPr>
                <w:rFonts w:eastAsia="Times New Roman"/>
                <w:i/>
                <w:spacing w:val="-6"/>
                <w:sz w:val="26"/>
                <w:szCs w:val="26"/>
              </w:rPr>
              <w:t>)</w:t>
            </w:r>
            <w:r>
              <w:rPr>
                <w:rFonts w:eastAsia="Times New Roman"/>
                <w:spacing w:val="-6"/>
                <w:sz w:val="26"/>
                <w:szCs w:val="26"/>
              </w:rPr>
              <w:t>:</w:t>
            </w:r>
          </w:p>
          <w:p>
            <w:pPr>
              <w:pStyle w:val="Normal"/>
              <w:widowControl w:val="false"/>
              <w:suppressAutoHyphens w:val="true"/>
              <w:spacing w:before="120" w:after="120"/>
              <w:jc w:val="both"/>
              <w:rPr>
                <w:rFonts w:eastAsia="Times New Roman"/>
                <w:sz w:val="26"/>
                <w:szCs w:val="26"/>
              </w:rPr>
            </w:pPr>
            <w:r>
              <w:rPr>
                <w:rFonts w:eastAsia="Times New Roman"/>
                <w:sz w:val="26"/>
                <w:szCs w:val="26"/>
              </w:rPr>
              <w:t>Họ, chữ đệm và tên Kế toán trưởng/Phụ trách kế toán:</w:t>
            </w:r>
            <w:r>
              <w:rPr>
                <w:rFonts w:eastAsia="Times New Roman"/>
                <w:sz w:val="26"/>
                <w:szCs w:val="26"/>
                <w:highlight w:val="yellow"/>
              </w:rPr>
              <w:t>................................</w:t>
            </w:r>
          </w:p>
          <w:p>
            <w:pPr>
              <w:pStyle w:val="Normal"/>
              <w:widowControl w:val="false"/>
              <w:suppressAutoHyphens w:val="true"/>
              <w:spacing w:before="120" w:after="120"/>
              <w:jc w:val="both"/>
              <w:rPr>
                <w:rFonts w:eastAsia="Times New Roman"/>
                <w:sz w:val="26"/>
                <w:szCs w:val="26"/>
              </w:rPr>
            </w:pPr>
            <w:r>
              <w:rPr>
                <w:rFonts w:eastAsia="Times New Roman"/>
                <w:sz w:val="26"/>
                <w:szCs w:val="26"/>
              </w:rPr>
              <w:t xml:space="preserve">Ngày, tháng, năm sinh: </w:t>
            </w:r>
            <w:r>
              <w:rPr>
                <w:rFonts w:eastAsia="Times New Roman"/>
                <w:sz w:val="26"/>
                <w:szCs w:val="26"/>
                <w:highlight w:val="yellow"/>
              </w:rPr>
              <w:t>……/……/……</w:t>
            </w:r>
          </w:p>
          <w:p>
            <w:pPr>
              <w:pStyle w:val="Normal"/>
              <w:widowControl w:val="false"/>
              <w:suppressAutoHyphens w:val="true"/>
              <w:spacing w:before="120" w:after="120"/>
              <w:jc w:val="both"/>
              <w:rPr>
                <w:rFonts w:eastAsia="Times New Roman"/>
                <w:sz w:val="26"/>
                <w:szCs w:val="26"/>
              </w:rPr>
            </w:pPr>
            <w:r>
              <w:rPr>
                <w:rFonts w:eastAsia="Times New Roman"/>
                <w:sz w:val="26"/>
                <w:szCs w:val="26"/>
              </w:rPr>
              <w:t xml:space="preserve">Giới tính: </w:t>
            </w:r>
            <w:r>
              <w:rPr>
                <w:rFonts w:eastAsia="Times New Roman"/>
                <w:sz w:val="26"/>
                <w:szCs w:val="26"/>
                <w:highlight w:val="yellow"/>
              </w:rPr>
              <w:t>………………</w:t>
            </w:r>
          </w:p>
          <w:p>
            <w:pPr>
              <w:pStyle w:val="Normal"/>
              <w:widowControl w:val="false"/>
              <w:suppressAutoHyphens w:val="true"/>
              <w:spacing w:before="120" w:after="120"/>
              <w:jc w:val="both"/>
              <w:rPr>
                <w:rFonts w:eastAsia="Times New Roman"/>
                <w:sz w:val="26"/>
                <w:szCs w:val="26"/>
              </w:rPr>
            </w:pPr>
            <w:r>
              <w:rPr>
                <w:rFonts w:eastAsia="Times New Roman"/>
                <w:sz w:val="26"/>
                <w:szCs w:val="26"/>
              </w:rPr>
              <w:t xml:space="preserve">Số định danh cá nhân: </w:t>
            </w:r>
            <w:r>
              <w:rPr>
                <w:rFonts w:eastAsia="Times New Roman"/>
                <w:sz w:val="26"/>
                <w:szCs w:val="26"/>
                <w:highlight w:val="yellow"/>
              </w:rPr>
              <w:t>................................................................................</w:t>
            </w:r>
          </w:p>
          <w:p>
            <w:pPr>
              <w:pStyle w:val="Normal"/>
              <w:suppressAutoHyphens w:val="true"/>
              <w:spacing w:before="120" w:after="120"/>
              <w:jc w:val="both"/>
              <w:rPr>
                <w:b/>
                <w:sz w:val="26"/>
                <w:szCs w:val="26"/>
              </w:rPr>
            </w:pPr>
            <w:r>
              <w:rPr>
                <w:rFonts w:eastAsia="Times New Roman"/>
                <w:sz w:val="26"/>
                <w:szCs w:val="26"/>
              </w:rPr>
              <w:t>Điện thoại:</w:t>
            </w:r>
            <w:r>
              <w:rPr>
                <w:rFonts w:eastAsia="Times New Roman"/>
                <w:sz w:val="26"/>
                <w:szCs w:val="26"/>
                <w:highlight w:val="yellow"/>
              </w:rPr>
              <w:t>..................................................................................................</w:t>
            </w:r>
          </w:p>
        </w:tc>
      </w:tr>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2</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120"/>
              <w:jc w:val="both"/>
              <w:rPr>
                <w:sz w:val="26"/>
                <w:szCs w:val="26"/>
              </w:rPr>
            </w:pPr>
            <w:r>
              <w:rPr>
                <w:sz w:val="26"/>
                <w:szCs w:val="26"/>
              </w:rPr>
              <w:t>Địa chỉ nhận thông báo thuế (</w:t>
            </w:r>
            <w:r>
              <w:rPr>
                <w:i/>
                <w:iCs/>
                <w:sz w:val="26"/>
                <w:szCs w:val="26"/>
              </w:rPr>
              <w:t>chỉ kê khai nếu địa chỉ nhận thông báo thuế khác địa chỉ chi nhánh/văn phòng đại diện/địa điểm kinh doanh</w:t>
            </w:r>
            <w:r>
              <w:rPr>
                <w:sz w:val="26"/>
                <w:szCs w:val="26"/>
              </w:rPr>
              <w:t>):</w:t>
            </w:r>
          </w:p>
          <w:p>
            <w:pPr>
              <w:pStyle w:val="Normal"/>
              <w:spacing w:before="120" w:after="120"/>
              <w:jc w:val="both"/>
              <w:rPr>
                <w:sz w:val="26"/>
                <w:szCs w:val="26"/>
              </w:rPr>
            </w:pPr>
            <w:r>
              <w:rPr>
                <w:spacing w:val="-8"/>
                <w:sz w:val="26"/>
                <w:szCs w:val="26"/>
              </w:rPr>
              <w:t>Số nhà/phòng, ngách/hẻm, ngõ/kiệt, đường/phố/đại lộ, tổ/xóm/ấp/thôn</w:t>
            </w:r>
            <w:r>
              <w:rPr>
                <w:sz w:val="26"/>
                <w:szCs w:val="26"/>
              </w:rPr>
              <w:t xml:space="preserve">: </w:t>
            </w:r>
            <w:r>
              <w:rPr>
                <w:sz w:val="26"/>
                <w:szCs w:val="26"/>
                <w:highlight w:val="yellow"/>
              </w:rPr>
              <w:t>………..</w:t>
            </w:r>
          </w:p>
          <w:p>
            <w:pPr>
              <w:pStyle w:val="Normal"/>
              <w:spacing w:before="120" w:after="120"/>
              <w:jc w:val="both"/>
              <w:rPr>
                <w:sz w:val="26"/>
                <w:szCs w:val="26"/>
              </w:rPr>
            </w:pPr>
            <w:r>
              <w:rPr>
                <w:sz w:val="26"/>
                <w:szCs w:val="26"/>
              </w:rPr>
              <w:t xml:space="preserve">Xã/Phường/Đặc khu: </w:t>
            </w:r>
            <w:r>
              <w:rPr>
                <w:sz w:val="26"/>
                <w:szCs w:val="26"/>
                <w:highlight w:val="yellow"/>
              </w:rPr>
              <w:t>…………………………………………………</w:t>
            </w:r>
          </w:p>
          <w:p>
            <w:pPr>
              <w:pStyle w:val="Normal"/>
              <w:spacing w:before="120" w:after="120"/>
              <w:jc w:val="both"/>
              <w:rPr>
                <w:sz w:val="26"/>
                <w:szCs w:val="26"/>
              </w:rPr>
            </w:pPr>
            <w:r>
              <w:rPr>
                <w:sz w:val="26"/>
                <w:szCs w:val="26"/>
              </w:rPr>
              <w:t xml:space="preserve">Tỉnh/Thành phố trực thuộc trung ương: </w:t>
            </w:r>
            <w:r>
              <w:rPr>
                <w:sz w:val="26"/>
                <w:szCs w:val="26"/>
                <w:highlight w:val="yellow"/>
              </w:rPr>
              <w:t>………………………………</w:t>
            </w:r>
          </w:p>
          <w:p>
            <w:pPr>
              <w:pStyle w:val="Normal"/>
              <w:spacing w:before="120" w:after="120"/>
              <w:jc w:val="both"/>
              <w:rPr>
                <w:sz w:val="26"/>
                <w:szCs w:val="26"/>
              </w:rPr>
            </w:pPr>
            <w:r>
              <w:rPr>
                <w:sz w:val="26"/>
                <w:szCs w:val="26"/>
              </w:rPr>
              <w:t xml:space="preserve">Điện thoại </w:t>
            </w:r>
            <w:r>
              <w:rPr>
                <w:rFonts w:eastAsia="Times New Roman"/>
                <w:sz w:val="26"/>
                <w:szCs w:val="26"/>
              </w:rPr>
              <w:t>(</w:t>
            </w:r>
            <w:r>
              <w:rPr>
                <w:rFonts w:eastAsia="Times New Roman"/>
                <w:i/>
                <w:sz w:val="26"/>
                <w:szCs w:val="26"/>
              </w:rPr>
              <w:t>nếu có</w:t>
            </w:r>
            <w:r>
              <w:rPr>
                <w:rFonts w:eastAsia="Times New Roman"/>
                <w:sz w:val="26"/>
                <w:szCs w:val="26"/>
              </w:rPr>
              <w:t>)</w:t>
            </w:r>
            <w:r>
              <w:rPr>
                <w:sz w:val="26"/>
                <w:szCs w:val="26"/>
              </w:rPr>
              <w:t xml:space="preserve">: </w:t>
            </w:r>
            <w:r>
              <w:rPr>
                <w:sz w:val="26"/>
                <w:szCs w:val="26"/>
                <w:highlight w:val="yellow"/>
              </w:rPr>
              <w:t>0902905522</w:t>
            </w:r>
            <w:r>
              <w:rPr>
                <w:sz w:val="26"/>
                <w:szCs w:val="26"/>
              </w:rPr>
              <w:t xml:space="preserve">      Số fax</w:t>
            </w:r>
            <w:r>
              <w:rPr>
                <w:rFonts w:eastAsia="Times New Roman"/>
                <w:sz w:val="26"/>
                <w:szCs w:val="26"/>
              </w:rPr>
              <w:t xml:space="preserve"> (</w:t>
            </w:r>
            <w:r>
              <w:rPr>
                <w:rFonts w:eastAsia="Times New Roman"/>
                <w:i/>
                <w:sz w:val="26"/>
                <w:szCs w:val="26"/>
              </w:rPr>
              <w:t>nếu có</w:t>
            </w:r>
            <w:r>
              <w:rPr>
                <w:rFonts w:eastAsia="Times New Roman"/>
                <w:sz w:val="26"/>
                <w:szCs w:val="26"/>
              </w:rPr>
              <w:t>)</w:t>
            </w:r>
            <w:r>
              <w:rPr>
                <w:sz w:val="26"/>
                <w:szCs w:val="26"/>
              </w:rPr>
              <w:t xml:space="preserve">: </w:t>
            </w:r>
            <w:r>
              <w:rPr>
                <w:sz w:val="26"/>
                <w:szCs w:val="26"/>
                <w:highlight w:val="yellow"/>
              </w:rPr>
              <w:t>………………..…</w:t>
            </w:r>
          </w:p>
          <w:p>
            <w:pPr>
              <w:pStyle w:val="Normal"/>
              <w:spacing w:before="120" w:after="120"/>
              <w:jc w:val="both"/>
              <w:rPr>
                <w:sz w:val="26"/>
                <w:szCs w:val="26"/>
              </w:rPr>
            </w:pPr>
            <w:r>
              <w:rPr>
                <w:sz w:val="26"/>
                <w:szCs w:val="26"/>
              </w:rPr>
              <w:t>Thư điện tử</w:t>
            </w:r>
            <w:r>
              <w:rPr>
                <w:rFonts w:eastAsia="Times New Roman"/>
                <w:sz w:val="26"/>
                <w:szCs w:val="26"/>
              </w:rPr>
              <w:t xml:space="preserve"> (</w:t>
            </w:r>
            <w:r>
              <w:rPr>
                <w:rFonts w:eastAsia="Times New Roman"/>
                <w:i/>
                <w:sz w:val="26"/>
                <w:szCs w:val="26"/>
              </w:rPr>
              <w:t>nếu có</w:t>
            </w:r>
            <w:r>
              <w:rPr>
                <w:rFonts w:eastAsia="Times New Roman"/>
                <w:sz w:val="26"/>
                <w:szCs w:val="26"/>
              </w:rPr>
              <w:t>)</w:t>
            </w:r>
            <w:r>
              <w:rPr>
                <w:sz w:val="26"/>
                <w:szCs w:val="26"/>
              </w:rPr>
              <w:t xml:space="preserve">: </w:t>
            </w:r>
            <w:r>
              <w:rPr>
                <w:sz w:val="26"/>
                <w:szCs w:val="26"/>
                <w:highlight w:val="yellow"/>
              </w:rPr>
              <w:t>vanphucmedipharm@gmail.com</w:t>
            </w:r>
          </w:p>
        </w:tc>
      </w:tr>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3</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120"/>
              <w:jc w:val="both"/>
              <w:rPr>
                <w:sz w:val="26"/>
                <w:szCs w:val="26"/>
              </w:rPr>
            </w:pPr>
            <w:r>
              <w:rPr>
                <w:sz w:val="26"/>
                <w:szCs w:val="26"/>
              </w:rPr>
              <w:t>Ngày bắt đầu hoạt động (</w:t>
            </w:r>
            <w:r>
              <w:rPr>
                <w:i/>
                <w:iCs/>
                <w:sz w:val="26"/>
                <w:szCs w:val="26"/>
              </w:rPr>
              <w:t>trường hợp chi nhánh/văn phòng đại diện/địa điểm kinh doanh được dự kiến bắt đầu hoạt động kể từ ngày được cấp Giấy chứng nhận đăng ký hoạt động thì không cần kê khai nội dung này</w:t>
            </w:r>
            <w:r>
              <w:rPr>
                <w:sz w:val="26"/>
                <w:szCs w:val="26"/>
              </w:rPr>
              <w:t>): …../…../…….</w:t>
            </w:r>
          </w:p>
        </w:tc>
      </w:tr>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4</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before="120" w:after="120"/>
              <w:jc w:val="both"/>
              <w:rPr>
                <w:rFonts w:eastAsia="Times New Roman"/>
                <w:sz w:val="26"/>
                <w:szCs w:val="26"/>
              </w:rPr>
            </w:pPr>
            <w:r>
              <w:rPr>
                <w:rFonts w:eastAsia="Times New Roman"/>
                <w:sz w:val="26"/>
                <w:szCs w:val="26"/>
              </w:rPr>
              <w:t>Hình thức hạch toán (</w:t>
            </w:r>
            <w:r>
              <w:rPr>
                <w:rFonts w:eastAsia="Times New Roman"/>
                <w:i/>
                <w:iCs/>
                <w:sz w:val="26"/>
                <w:szCs w:val="26"/>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t xml:space="preserve">): </w:t>
            </w:r>
          </w:p>
          <w:tbl>
            <w:tblPr>
              <w:tblW w:w="7341" w:type="dxa"/>
              <w:jc w:val="start"/>
              <w:tblInd w:w="179" w:type="dxa"/>
              <w:tblLayout w:type="fixed"/>
              <w:tblCellMar>
                <w:top w:w="0" w:type="dxa"/>
                <w:start w:w="108" w:type="dxa"/>
                <w:bottom w:w="0" w:type="dxa"/>
                <w:end w:w="108" w:type="dxa"/>
              </w:tblCellMar>
            </w:tblPr>
            <w:tblGrid>
              <w:gridCol w:w="2583"/>
              <w:gridCol w:w="567"/>
              <w:gridCol w:w="393"/>
              <w:gridCol w:w="3798"/>
            </w:tblGrid>
            <w:tr>
              <w:trPr/>
              <w:tc>
                <w:tcPr>
                  <w:tcW w:w="2583" w:type="dxa"/>
                  <w:tcBorders/>
                </w:tcPr>
                <w:p>
                  <w:pPr>
                    <w:pStyle w:val="Normal"/>
                    <w:suppressAutoHyphens w:val="true"/>
                    <w:spacing w:before="120" w:after="120"/>
                    <w:jc w:val="both"/>
                    <w:rPr>
                      <w:rFonts w:eastAsia="Times New Roman"/>
                      <w:sz w:val="26"/>
                      <w:szCs w:val="26"/>
                    </w:rPr>
                  </w:pPr>
                  <w:r>
                    <w:rPr>
                      <w:rFonts w:eastAsia="Times New Roman"/>
                      <w:sz w:val="26"/>
                      <w:szCs w:val="26"/>
                    </w:rPr>
                    <w:t>Hạch toán độc lập</w:t>
                  </w:r>
                </w:p>
              </w:tc>
              <w:tc>
                <w:tcPr>
                  <w:tcW w:w="567" w:type="dxa"/>
                  <w:tcBorders/>
                </w:tcPr>
                <w:p>
                  <w:pPr>
                    <w:pStyle w:val="Normal"/>
                    <w:suppressAutoHyphens w:val="true"/>
                    <w:snapToGrid w:val="false"/>
                    <w:spacing w:before="120" w:after="120"/>
                    <w:jc w:val="both"/>
                    <w:rPr>
                      <w:rFonts w:eastAsia="Times New Roman"/>
                      <w:sz w:val="26"/>
                      <w:szCs w:val="26"/>
                    </w:rPr>
                  </w:pPr>
                  <w:r>
                    <w:rPr>
                      <w:rFonts w:eastAsia="Webdings" w:cs="Webdings" w:ascii="Webdings" w:hAnsi="Webdings"/>
                      <w:sz w:val="26"/>
                      <w:szCs w:val="26"/>
                    </w:rPr>
                    <w:sym w:font="Webdings" w:char="f063"/>
                  </w:r>
                </w:p>
              </w:tc>
              <w:tc>
                <w:tcPr>
                  <w:tcW w:w="393" w:type="dxa"/>
                  <w:tcBorders/>
                </w:tcPr>
                <w:p>
                  <w:pPr>
                    <w:pStyle w:val="Normal"/>
                    <w:suppressAutoHyphens w:val="true"/>
                    <w:snapToGrid w:val="false"/>
                    <w:spacing w:before="120" w:after="120"/>
                    <w:rPr>
                      <w:rFonts w:eastAsia="Times New Roman"/>
                      <w:sz w:val="26"/>
                      <w:szCs w:val="26"/>
                      <w:lang w:val="en-US" w:eastAsia="en-US"/>
                    </w:rPr>
                  </w:pPr>
                  <w:r>
                    <w:rPr>
                      <w:rFonts w:eastAsia="Times New Roman"/>
                      <w:sz w:val="26"/>
                      <w:szCs w:val="26"/>
                      <w:lang w:val="en-US" w:eastAsia="en-US"/>
                    </w:rPr>
                  </w:r>
                </w:p>
              </w:tc>
              <w:tc>
                <w:tcPr>
                  <w:tcW w:w="3798" w:type="dxa"/>
                  <w:tcBorders/>
                </w:tcPr>
                <w:p>
                  <w:pPr>
                    <w:pStyle w:val="Normal"/>
                    <w:suppressAutoHyphens w:val="true"/>
                    <w:snapToGrid w:val="false"/>
                    <w:spacing w:before="120" w:after="120"/>
                    <w:rPr>
                      <w:sz w:val="26"/>
                      <w:szCs w:val="26"/>
                      <w:lang w:val="en-US" w:eastAsia="en-US"/>
                    </w:rPr>
                  </w:pPr>
                  <w:r>
                    <w:rPr>
                      <w:rFonts w:eastAsia="Times New Roman"/>
                      <w:sz w:val="26"/>
                      <w:szCs w:val="26"/>
                    </w:rPr>
                    <w:t xml:space="preserve">Có báo cáo tài chính hợp nhất </w:t>
                  </w:r>
                  <w:r>
                    <w:rPr>
                      <w:rFonts w:eastAsia="Webdings" w:cs="Webdings" w:ascii="Webdings" w:hAnsi="Webdings"/>
                      <w:sz w:val="26"/>
                      <w:szCs w:val="26"/>
                    </w:rPr>
                    <w:sym w:font="Webdings" w:char="f063"/>
                  </w:r>
                </w:p>
              </w:tc>
            </w:tr>
            <w:tr>
              <w:trPr>
                <w:trHeight w:val="96" w:hRule="atLeast"/>
              </w:trPr>
              <w:tc>
                <w:tcPr>
                  <w:tcW w:w="2583" w:type="dxa"/>
                  <w:tcBorders/>
                </w:tcPr>
                <w:p>
                  <w:pPr>
                    <w:pStyle w:val="Normal"/>
                    <w:suppressAutoHyphens w:val="true"/>
                    <w:spacing w:before="120" w:after="120"/>
                    <w:jc w:val="both"/>
                    <w:rPr>
                      <w:rFonts w:eastAsia="Times New Roman"/>
                      <w:sz w:val="26"/>
                      <w:szCs w:val="26"/>
                    </w:rPr>
                  </w:pPr>
                  <w:r>
                    <w:rPr>
                      <w:rFonts w:eastAsia="Times New Roman"/>
                      <w:sz w:val="26"/>
                      <w:szCs w:val="26"/>
                    </w:rPr>
                    <w:t>Hạch toán phụ thuộc</w:t>
                  </w:r>
                </w:p>
              </w:tc>
              <w:tc>
                <w:tcPr>
                  <w:tcW w:w="567" w:type="dxa"/>
                  <w:tcBorders/>
                </w:tcPr>
                <w:p>
                  <w:pPr>
                    <w:pStyle w:val="Normal"/>
                    <w:suppressAutoHyphens w:val="true"/>
                    <w:snapToGrid w:val="false"/>
                    <w:spacing w:before="120" w:after="120"/>
                    <w:jc w:val="both"/>
                    <w:rPr>
                      <w:rFonts w:eastAsia="Times New Roman"/>
                      <w:sz w:val="26"/>
                      <w:szCs w:val="26"/>
                    </w:rPr>
                  </w:pPr>
                  <w:r>
                    <w:rPr>
                      <w:rFonts w:eastAsia="Wingdings 2" w:cs="Wingdings 2" w:ascii="Wingdings 2" w:hAnsi="Wingdings 2"/>
                      <w:sz w:val="36"/>
                      <w:szCs w:val="36"/>
                      <w:highlight w:val="yellow"/>
                    </w:rPr>
                    <w:sym w:font="Wingdings 2" w:char="f053"/>
                  </w:r>
                </w:p>
              </w:tc>
              <w:tc>
                <w:tcPr>
                  <w:tcW w:w="393" w:type="dxa"/>
                  <w:tcBorders/>
                </w:tcPr>
                <w:p>
                  <w:pPr>
                    <w:pStyle w:val="Normal"/>
                    <w:suppressAutoHyphens w:val="true"/>
                    <w:snapToGrid w:val="false"/>
                    <w:spacing w:before="120" w:after="120"/>
                    <w:jc w:val="both"/>
                    <w:rPr>
                      <w:sz w:val="26"/>
                      <w:szCs w:val="26"/>
                      <w:lang w:val="en-US" w:eastAsia="en-US"/>
                    </w:rPr>
                  </w:pPr>
                  <w:r>
                    <w:rPr>
                      <w:rFonts w:eastAsia="Times New Roman"/>
                      <w:sz w:val="26"/>
                      <w:szCs w:val="26"/>
                      <w:lang w:val="en-US" w:eastAsia="en-US"/>
                    </w:rPr>
                  </w:r>
                </w:p>
              </w:tc>
              <w:tc>
                <w:tcPr>
                  <w:tcW w:w="3798" w:type="dxa"/>
                  <w:tcBorders/>
                </w:tcPr>
                <w:p>
                  <w:pPr>
                    <w:pStyle w:val="Normal"/>
                    <w:suppressAutoHyphens w:val="true"/>
                    <w:snapToGrid w:val="false"/>
                    <w:spacing w:before="120" w:after="120"/>
                    <w:jc w:val="both"/>
                    <w:rPr>
                      <w:sz w:val="26"/>
                      <w:szCs w:val="26"/>
                      <w:lang w:val="en-US" w:eastAsia="en-US"/>
                    </w:rPr>
                  </w:pPr>
                  <w:r>
                    <w:rPr>
                      <w:sz w:val="26"/>
                      <w:szCs w:val="26"/>
                      <w:lang w:val="en-US" w:eastAsia="en-US"/>
                    </w:rPr>
                  </w:r>
                </w:p>
              </w:tc>
            </w:tr>
          </w:tbl>
          <w:p>
            <w:pPr>
              <w:pStyle w:val="Normal"/>
              <w:spacing w:before="120" w:after="120"/>
              <w:jc w:val="both"/>
              <w:rPr>
                <w:sz w:val="26"/>
                <w:szCs w:val="26"/>
              </w:rPr>
            </w:pPr>
            <w:r>
              <w:rPr>
                <w:sz w:val="26"/>
                <w:szCs w:val="26"/>
              </w:rPr>
            </w:r>
          </w:p>
        </w:tc>
      </w:tr>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5</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120"/>
              <w:jc w:val="both"/>
              <w:rPr>
                <w:sz w:val="26"/>
                <w:szCs w:val="26"/>
              </w:rPr>
            </w:pPr>
            <w:r>
              <w:rPr>
                <w:sz w:val="26"/>
                <w:szCs w:val="26"/>
              </w:rPr>
              <w:t>Năm tài chính:</w:t>
            </w:r>
          </w:p>
          <w:p>
            <w:pPr>
              <w:pStyle w:val="Normal"/>
              <w:spacing w:before="120" w:after="120"/>
              <w:jc w:val="both"/>
              <w:rPr>
                <w:sz w:val="26"/>
                <w:szCs w:val="26"/>
              </w:rPr>
            </w:pPr>
            <w:r>
              <w:rPr>
                <w:sz w:val="26"/>
                <w:szCs w:val="26"/>
              </w:rPr>
              <w:t>Áp dụng từ ngày 01/01 đến ngày 31/12</w:t>
            </w:r>
          </w:p>
          <w:p>
            <w:pPr>
              <w:pStyle w:val="Normal"/>
              <w:spacing w:before="120" w:after="120"/>
              <w:jc w:val="both"/>
              <w:rPr>
                <w:sz w:val="26"/>
                <w:szCs w:val="26"/>
              </w:rPr>
            </w:pPr>
            <w:r>
              <w:rPr>
                <w:sz w:val="26"/>
                <w:szCs w:val="26"/>
              </w:rPr>
              <w:t>(</w:t>
            </w:r>
            <w:r>
              <w:rPr>
                <w:i/>
                <w:sz w:val="26"/>
                <w:szCs w:val="26"/>
              </w:rPr>
              <w:t>ghi ngày, tháng bắt đầu và kết thúc niên độ kế toán</w:t>
            </w:r>
            <w:r>
              <w:rPr>
                <w:sz w:val="26"/>
                <w:szCs w:val="26"/>
              </w:rPr>
              <w:t>)</w:t>
            </w:r>
          </w:p>
        </w:tc>
      </w:tr>
      <w:tr>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6</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before="120" w:after="120"/>
              <w:jc w:val="both"/>
              <w:rPr>
                <w:sz w:val="26"/>
                <w:szCs w:val="26"/>
              </w:rPr>
            </w:pPr>
            <w:r>
              <w:rPr>
                <w:rFonts w:eastAsia="Times New Roman"/>
                <w:sz w:val="26"/>
                <w:szCs w:val="26"/>
              </w:rPr>
              <w:t>Tổng số lao động (</w:t>
            </w:r>
            <w:r>
              <w:rPr>
                <w:rFonts w:eastAsia="Times New Roman"/>
                <w:i/>
                <w:sz w:val="26"/>
                <w:szCs w:val="26"/>
              </w:rPr>
              <w:t>dự kiến</w:t>
            </w:r>
            <w:r>
              <w:rPr>
                <w:rFonts w:eastAsia="Times New Roman"/>
                <w:sz w:val="26"/>
                <w:szCs w:val="26"/>
              </w:rPr>
              <w:t xml:space="preserve">): </w:t>
            </w:r>
            <w:r>
              <w:rPr>
                <w:rFonts w:eastAsia="Times New Roman"/>
                <w:sz w:val="26"/>
                <w:szCs w:val="26"/>
                <w:highlight w:val="yellow"/>
              </w:rPr>
              <w:t>01</w:t>
            </w:r>
          </w:p>
        </w:tc>
      </w:tr>
      <w:tr>
        <w:trPr>
          <w:trHeight w:val="890" w:hRule="atLeast"/>
        </w:trPr>
        <w:tc>
          <w:tcPr>
            <w:tcW w:w="821"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sz w:val="26"/>
                <w:szCs w:val="26"/>
              </w:rPr>
            </w:pPr>
            <w:r>
              <w:rPr>
                <w:sz w:val="26"/>
                <w:szCs w:val="26"/>
              </w:rPr>
              <w:t>7</w:t>
            </w:r>
          </w:p>
        </w:tc>
        <w:tc>
          <w:tcPr>
            <w:tcW w:w="8359"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120"/>
              <w:jc w:val="both"/>
              <w:rPr>
                <w:rFonts w:eastAsia="Times New Roman"/>
                <w:sz w:val="26"/>
                <w:szCs w:val="26"/>
              </w:rPr>
            </w:pPr>
            <w:r>
              <w:rPr>
                <w:rFonts w:eastAsia="Times New Roman"/>
                <w:sz w:val="26"/>
                <w:szCs w:val="26"/>
              </w:rPr>
              <w:t>Hoạt động theo dự án BOT/BTO/BT/</w:t>
            </w:r>
            <w:r>
              <w:rPr>
                <w:rFonts w:eastAsia="Times New Roman"/>
                <w:sz w:val="26"/>
                <w:szCs w:val="26"/>
                <w:lang w:val="nl-NL"/>
              </w:rPr>
              <w:t>BOO, BLT, BTL, O&amp;M</w:t>
            </w:r>
            <w:r>
              <w:rPr/>
              <w:t>:</w:t>
            </w:r>
          </w:p>
          <w:tbl>
            <w:tblPr>
              <w:tblW w:w="7743" w:type="dxa"/>
              <w:jc w:val="start"/>
              <w:tblInd w:w="0" w:type="dxa"/>
              <w:tblLayout w:type="fixed"/>
              <w:tblCellMar>
                <w:top w:w="0" w:type="dxa"/>
                <w:start w:w="108" w:type="dxa"/>
                <w:bottom w:w="0" w:type="dxa"/>
                <w:end w:w="108" w:type="dxa"/>
              </w:tblCellMar>
            </w:tblPr>
            <w:tblGrid>
              <w:gridCol w:w="4226"/>
              <w:gridCol w:w="3517"/>
            </w:tblGrid>
            <w:tr>
              <w:trPr/>
              <w:tc>
                <w:tcPr>
                  <w:tcW w:w="4226" w:type="dxa"/>
                  <w:tcBorders/>
                </w:tcPr>
                <w:p>
                  <w:pPr>
                    <w:pStyle w:val="Normal"/>
                    <w:suppressAutoHyphens w:val="true"/>
                    <w:spacing w:before="120" w:after="120"/>
                    <w:jc w:val="both"/>
                    <w:rPr>
                      <w:rFonts w:eastAsia="Times New Roman"/>
                      <w:sz w:val="26"/>
                      <w:szCs w:val="26"/>
                    </w:rPr>
                  </w:pPr>
                  <w:r>
                    <w:rPr>
                      <w:rFonts w:eastAsia="Times New Roman"/>
                      <w:sz w:val="26"/>
                      <w:szCs w:val="26"/>
                    </w:rPr>
                    <w:t xml:space="preserve">Có </w:t>
                  </w:r>
                  <w:r>
                    <w:rPr>
                      <w:rFonts w:eastAsia="Webdings" w:cs="Webdings" w:ascii="Webdings" w:hAnsi="Webdings"/>
                      <w:sz w:val="26"/>
                      <w:szCs w:val="26"/>
                    </w:rPr>
                    <w:sym w:font="Webdings" w:char="f063"/>
                  </w:r>
                </w:p>
              </w:tc>
              <w:tc>
                <w:tcPr>
                  <w:tcW w:w="3517" w:type="dxa"/>
                  <w:tcBorders/>
                </w:tcPr>
                <w:p>
                  <w:pPr>
                    <w:pStyle w:val="Normal"/>
                    <w:suppressAutoHyphens w:val="true"/>
                    <w:spacing w:before="120" w:after="120"/>
                    <w:jc w:val="both"/>
                    <w:rPr>
                      <w:rFonts w:eastAsia="Times New Roman"/>
                      <w:sz w:val="26"/>
                      <w:szCs w:val="26"/>
                    </w:rPr>
                  </w:pPr>
                  <w:r>
                    <w:rPr>
                      <w:rFonts w:eastAsia="Times New Roman"/>
                      <w:sz w:val="26"/>
                      <w:szCs w:val="26"/>
                    </w:rPr>
                    <w:t xml:space="preserve">Không </w:t>
                  </w:r>
                  <w:r>
                    <w:rPr>
                      <w:rFonts w:eastAsia="Wingdings 2" w:cs="Wingdings 2" w:ascii="Wingdings 2" w:hAnsi="Wingdings 2"/>
                      <w:sz w:val="26"/>
                      <w:szCs w:val="26"/>
                      <w:highlight w:val="yellow"/>
                    </w:rPr>
                    <w:sym w:font="Wingdings 2" w:char="f053"/>
                  </w:r>
                </w:p>
              </w:tc>
            </w:tr>
          </w:tbl>
          <w:p>
            <w:pPr>
              <w:pStyle w:val="Normal"/>
              <w:spacing w:before="120" w:after="120"/>
              <w:jc w:val="both"/>
              <w:rPr>
                <w:sz w:val="26"/>
                <w:szCs w:val="26"/>
              </w:rPr>
            </w:pPr>
            <w:r>
              <w:rPr>
                <w:sz w:val="26"/>
                <w:szCs w:val="26"/>
              </w:rPr>
            </w:r>
          </w:p>
        </w:tc>
      </w:tr>
      <w:tr>
        <w:trPr/>
        <w:tc>
          <w:tcPr>
            <w:tcW w:w="821" w:type="dxa"/>
            <w:tcBorders>
              <w:top w:val="single" w:sz="4" w:space="0" w:color="000000"/>
              <w:start w:val="single" w:sz="4" w:space="0" w:color="000000"/>
              <w:end w:val="single" w:sz="4" w:space="0" w:color="000000"/>
            </w:tcBorders>
          </w:tcPr>
          <w:p>
            <w:pPr>
              <w:pStyle w:val="Normal"/>
              <w:suppressAutoHyphens w:val="true"/>
              <w:spacing w:before="120" w:after="120"/>
              <w:jc w:val="center"/>
              <w:rPr>
                <w:rFonts w:eastAsia="Times New Roman"/>
                <w:sz w:val="26"/>
                <w:szCs w:val="26"/>
              </w:rPr>
            </w:pPr>
            <w:r>
              <w:rPr>
                <w:rFonts w:eastAsia="Times New Roman"/>
                <w:sz w:val="26"/>
                <w:szCs w:val="26"/>
              </w:rPr>
              <w:t>8</w:t>
            </w:r>
          </w:p>
        </w:tc>
        <w:tc>
          <w:tcPr>
            <w:tcW w:w="8359" w:type="dxa"/>
            <w:gridSpan w:val="2"/>
            <w:tcBorders>
              <w:top w:val="single" w:sz="4" w:space="0" w:color="000000"/>
              <w:start w:val="single" w:sz="4" w:space="0" w:color="000000"/>
              <w:end w:val="single" w:sz="4" w:space="0" w:color="000000"/>
            </w:tcBorders>
          </w:tcPr>
          <w:p>
            <w:pPr>
              <w:pStyle w:val="Normal"/>
              <w:suppressAutoHyphens w:val="true"/>
              <w:spacing w:before="120" w:after="120"/>
              <w:jc w:val="both"/>
              <w:rPr>
                <w:rFonts w:eastAsia="Times New Roman"/>
                <w:sz w:val="26"/>
                <w:szCs w:val="26"/>
              </w:rPr>
            </w:pPr>
            <w:r>
              <w:rPr>
                <w:rFonts w:eastAsia="Times New Roman"/>
                <w:sz w:val="26"/>
                <w:szCs w:val="26"/>
              </w:rPr>
              <w:t>Phương pháp tính thuế GTGT (</w:t>
            </w:r>
            <w:r>
              <w:rPr>
                <w:rFonts w:eastAsia="Times New Roman"/>
                <w:i/>
                <w:sz w:val="26"/>
                <w:szCs w:val="26"/>
              </w:rPr>
              <w:t>chọn 1 trong 4 phương pháp</w:t>
            </w:r>
            <w:r>
              <w:rPr>
                <w:rFonts w:eastAsia="Times New Roman"/>
                <w:sz w:val="26"/>
                <w:szCs w:val="26"/>
              </w:rPr>
              <w:t>):</w:t>
            </w:r>
          </w:p>
          <w:tbl>
            <w:tblPr>
              <w:tblW w:w="8128" w:type="dxa"/>
              <w:jc w:val="start"/>
              <w:tblInd w:w="0" w:type="dxa"/>
              <w:tblLayout w:type="fixed"/>
              <w:tblCellMar>
                <w:top w:w="0" w:type="dxa"/>
                <w:start w:w="108" w:type="dxa"/>
                <w:bottom w:w="0" w:type="dxa"/>
                <w:end w:w="108" w:type="dxa"/>
              </w:tblCellMar>
            </w:tblPr>
            <w:tblGrid>
              <w:gridCol w:w="4064"/>
              <w:gridCol w:w="4064"/>
            </w:tblGrid>
            <w:tr>
              <w:trPr/>
              <w:tc>
                <w:tcPr>
                  <w:tcW w:w="4064" w:type="dxa"/>
                  <w:tcBorders/>
                </w:tcPr>
                <w:p>
                  <w:pPr>
                    <w:pStyle w:val="Normal"/>
                    <w:suppressAutoHyphens w:val="true"/>
                    <w:spacing w:before="120" w:after="120"/>
                    <w:jc w:val="both"/>
                    <w:rPr>
                      <w:rFonts w:eastAsia="Times New Roman"/>
                      <w:sz w:val="26"/>
                      <w:szCs w:val="26"/>
                    </w:rPr>
                  </w:pPr>
                  <w:r>
                    <w:rPr>
                      <w:sz w:val="26"/>
                      <w:szCs w:val="26"/>
                    </w:rPr>
                    <w:t>Khấu trừ</w:t>
                  </w:r>
                </w:p>
              </w:tc>
              <w:tc>
                <w:tcPr>
                  <w:tcW w:w="4064" w:type="dxa"/>
                  <w:tcBorders/>
                </w:tcPr>
                <w:p>
                  <w:pPr>
                    <w:pStyle w:val="Normal"/>
                    <w:suppressAutoHyphens w:val="true"/>
                    <w:spacing w:before="120" w:after="120"/>
                    <w:jc w:val="both"/>
                    <w:rPr>
                      <w:rFonts w:ascii="Calibri" w:hAnsi="Calibri" w:eastAsia="Times New Roman" w:cs="Calibri"/>
                      <w:sz w:val="26"/>
                      <w:szCs w:val="26"/>
                    </w:rPr>
                  </w:pPr>
                  <w:r>
                    <w:rPr>
                      <w:rFonts w:eastAsia="Wingdings 2" w:cs="Wingdings 2" w:ascii="Wingdings 2" w:hAnsi="Wingdings 2"/>
                      <w:sz w:val="32"/>
                      <w:szCs w:val="32"/>
                      <w:highlight w:val="yellow"/>
                    </w:rPr>
                    <w:sym w:font="Wingdings 2" w:char="f053"/>
                  </w:r>
                </w:p>
              </w:tc>
            </w:tr>
            <w:tr>
              <w:trPr/>
              <w:tc>
                <w:tcPr>
                  <w:tcW w:w="4064" w:type="dxa"/>
                  <w:tcBorders/>
                </w:tcPr>
                <w:p>
                  <w:pPr>
                    <w:pStyle w:val="Normal"/>
                    <w:suppressAutoHyphens w:val="true"/>
                    <w:spacing w:before="120" w:after="120"/>
                    <w:jc w:val="both"/>
                    <w:rPr>
                      <w:rFonts w:eastAsia="Times New Roman"/>
                      <w:sz w:val="26"/>
                      <w:szCs w:val="26"/>
                    </w:rPr>
                  </w:pPr>
                  <w:r>
                    <w:rPr>
                      <w:sz w:val="26"/>
                      <w:szCs w:val="26"/>
                    </w:rPr>
                    <w:t>Trực tiếp trên GTGT</w:t>
                  </w:r>
                </w:p>
              </w:tc>
              <w:tc>
                <w:tcPr>
                  <w:tcW w:w="4064" w:type="dxa"/>
                  <w:tcBorders/>
                </w:tcPr>
                <w:p>
                  <w:pPr>
                    <w:pStyle w:val="Normal"/>
                    <w:suppressAutoHyphens w:val="true"/>
                    <w:spacing w:before="120" w:after="120"/>
                    <w:jc w:val="both"/>
                    <w:rPr>
                      <w:rFonts w:ascii="Calibri" w:hAnsi="Calibri" w:eastAsia="Times New Roman" w:cs="Calibri"/>
                      <w:sz w:val="26"/>
                      <w:szCs w:val="26"/>
                    </w:rPr>
                  </w:pPr>
                  <w:r>
                    <w:rPr>
                      <w:rFonts w:eastAsia="Webdings" w:cs="Webdings" w:ascii="Webdings" w:hAnsi="Webdings"/>
                      <w:sz w:val="26"/>
                      <w:szCs w:val="26"/>
                    </w:rPr>
                    <w:sym w:font="Webdings" w:char="f063"/>
                  </w:r>
                </w:p>
              </w:tc>
            </w:tr>
            <w:tr>
              <w:trPr/>
              <w:tc>
                <w:tcPr>
                  <w:tcW w:w="4064" w:type="dxa"/>
                  <w:tcBorders/>
                </w:tcPr>
                <w:p>
                  <w:pPr>
                    <w:pStyle w:val="Normal"/>
                    <w:suppressAutoHyphens w:val="true"/>
                    <w:spacing w:before="120" w:after="120"/>
                    <w:jc w:val="both"/>
                    <w:rPr>
                      <w:rFonts w:eastAsia="Times New Roman"/>
                      <w:sz w:val="26"/>
                      <w:szCs w:val="26"/>
                    </w:rPr>
                  </w:pPr>
                  <w:r>
                    <w:rPr>
                      <w:sz w:val="26"/>
                      <w:szCs w:val="26"/>
                    </w:rPr>
                    <w:t>Trực tiếp trên doanh số</w:t>
                  </w:r>
                </w:p>
              </w:tc>
              <w:tc>
                <w:tcPr>
                  <w:tcW w:w="4064" w:type="dxa"/>
                  <w:tcBorders/>
                </w:tcPr>
                <w:p>
                  <w:pPr>
                    <w:pStyle w:val="Normal"/>
                    <w:suppressAutoHyphens w:val="true"/>
                    <w:spacing w:before="120" w:after="120"/>
                    <w:jc w:val="both"/>
                    <w:rPr>
                      <w:rFonts w:ascii="Calibri" w:hAnsi="Calibri" w:eastAsia="Times New Roman" w:cs="Calibri"/>
                      <w:sz w:val="26"/>
                      <w:szCs w:val="26"/>
                    </w:rPr>
                  </w:pPr>
                  <w:r>
                    <w:rPr>
                      <w:rFonts w:eastAsia="Webdings" w:cs="Webdings" w:ascii="Webdings" w:hAnsi="Webdings"/>
                      <w:sz w:val="26"/>
                      <w:szCs w:val="26"/>
                    </w:rPr>
                    <w:sym w:font="Webdings" w:char="f063"/>
                  </w:r>
                </w:p>
              </w:tc>
            </w:tr>
            <w:tr>
              <w:trPr/>
              <w:tc>
                <w:tcPr>
                  <w:tcW w:w="4064" w:type="dxa"/>
                  <w:tcBorders/>
                </w:tcPr>
                <w:p>
                  <w:pPr>
                    <w:pStyle w:val="Normal"/>
                    <w:suppressAutoHyphens w:val="true"/>
                    <w:spacing w:before="120" w:after="120"/>
                    <w:jc w:val="both"/>
                    <w:rPr>
                      <w:rFonts w:eastAsia="Times New Roman"/>
                      <w:sz w:val="26"/>
                      <w:szCs w:val="26"/>
                    </w:rPr>
                  </w:pPr>
                  <w:r>
                    <w:rPr>
                      <w:sz w:val="26"/>
                      <w:szCs w:val="26"/>
                    </w:rPr>
                    <w:t>Không phải nộp thuế GTGT</w:t>
                  </w:r>
                </w:p>
              </w:tc>
              <w:tc>
                <w:tcPr>
                  <w:tcW w:w="4064" w:type="dxa"/>
                  <w:tcBorders/>
                </w:tcPr>
                <w:p>
                  <w:pPr>
                    <w:pStyle w:val="Normal"/>
                    <w:suppressAutoHyphens w:val="true"/>
                    <w:spacing w:before="120" w:after="120"/>
                    <w:jc w:val="both"/>
                    <w:rPr>
                      <w:rFonts w:ascii="Calibri" w:hAnsi="Calibri" w:eastAsia="Times New Roman" w:cs="Calibri"/>
                      <w:sz w:val="26"/>
                      <w:szCs w:val="26"/>
                    </w:rPr>
                  </w:pPr>
                  <w:r>
                    <w:rPr>
                      <w:rFonts w:eastAsia="Webdings" w:cs="Webdings" w:ascii="Webdings" w:hAnsi="Webdings"/>
                      <w:sz w:val="26"/>
                      <w:szCs w:val="26"/>
                    </w:rPr>
                    <w:sym w:font="Webdings" w:char="f063"/>
                  </w:r>
                </w:p>
              </w:tc>
            </w:tr>
          </w:tbl>
          <w:p>
            <w:pPr>
              <w:pStyle w:val="Normal"/>
              <w:suppressAutoHyphens w:val="true"/>
              <w:spacing w:before="120" w:after="120"/>
              <w:jc w:val="both"/>
              <w:rPr>
                <w:rFonts w:eastAsia="Times New Roman"/>
                <w:sz w:val="26"/>
                <w:szCs w:val="26"/>
              </w:rPr>
            </w:pPr>
            <w:r>
              <w:rPr>
                <w:rFonts w:eastAsia="Times New Roman"/>
                <w:sz w:val="26"/>
                <w:szCs w:val="26"/>
              </w:rPr>
            </w:r>
          </w:p>
        </w:tc>
      </w:tr>
      <w:tr>
        <w:trPr>
          <w:trHeight w:val="152" w:hRule="atLeast"/>
        </w:trPr>
        <w:tc>
          <w:tcPr>
            <w:tcW w:w="821" w:type="dxa"/>
            <w:tcBorders>
              <w:start w:val="single" w:sz="4" w:space="0" w:color="000000"/>
              <w:bottom w:val="single" w:sz="4" w:space="0" w:color="000000"/>
              <w:end w:val="single" w:sz="4" w:space="0" w:color="000000"/>
            </w:tcBorders>
          </w:tcPr>
          <w:p>
            <w:pPr>
              <w:pStyle w:val="Normal"/>
              <w:suppressAutoHyphens w:val="true"/>
              <w:snapToGrid w:val="false"/>
              <w:spacing w:before="120" w:after="120"/>
              <w:jc w:val="center"/>
              <w:rPr>
                <w:rFonts w:eastAsia="Times New Roman"/>
                <w:sz w:val="26"/>
                <w:szCs w:val="26"/>
              </w:rPr>
            </w:pPr>
            <w:r>
              <w:rPr>
                <w:rFonts w:eastAsia="Times New Roman"/>
                <w:sz w:val="26"/>
                <w:szCs w:val="26"/>
              </w:rPr>
            </w:r>
          </w:p>
        </w:tc>
        <w:tc>
          <w:tcPr>
            <w:tcW w:w="5693" w:type="dxa"/>
            <w:tcBorders>
              <w:start w:val="single" w:sz="4" w:space="0" w:color="000000"/>
              <w:bottom w:val="single" w:sz="4" w:space="0" w:color="000000"/>
            </w:tcBorders>
          </w:tcPr>
          <w:p>
            <w:pPr>
              <w:pStyle w:val="Normal"/>
              <w:suppressAutoHyphens w:val="true"/>
              <w:snapToGrid w:val="false"/>
              <w:spacing w:before="120" w:after="120"/>
              <w:jc w:val="both"/>
              <w:rPr>
                <w:rFonts w:eastAsia="Times New Roman"/>
                <w:sz w:val="6"/>
                <w:szCs w:val="6"/>
              </w:rPr>
            </w:pPr>
            <w:r>
              <w:rPr>
                <w:rFonts w:eastAsia="Times New Roman"/>
                <w:sz w:val="6"/>
                <w:szCs w:val="6"/>
              </w:rPr>
            </w:r>
          </w:p>
        </w:tc>
        <w:tc>
          <w:tcPr>
            <w:tcW w:w="2666" w:type="dxa"/>
            <w:tcBorders>
              <w:bottom w:val="single" w:sz="4" w:space="0" w:color="000000"/>
              <w:end w:val="single" w:sz="4" w:space="0" w:color="000000"/>
            </w:tcBorders>
          </w:tcPr>
          <w:p>
            <w:pPr>
              <w:pStyle w:val="Normal"/>
              <w:suppressAutoHyphens w:val="true"/>
              <w:snapToGrid w:val="false"/>
              <w:spacing w:before="120" w:after="120"/>
              <w:jc w:val="both"/>
              <w:rPr>
                <w:rFonts w:eastAsia="Times New Roman"/>
                <w:sz w:val="26"/>
                <w:szCs w:val="26"/>
              </w:rPr>
            </w:pPr>
            <w:r>
              <w:rPr>
                <w:rFonts w:eastAsia="Times New Roman"/>
                <w:sz w:val="26"/>
                <w:szCs w:val="26"/>
              </w:rPr>
            </w:r>
          </w:p>
        </w:tc>
      </w:tr>
    </w:tbl>
    <w:p>
      <w:pPr>
        <w:pStyle w:val="Normal"/>
        <w:suppressAutoHyphens w:val="true"/>
        <w:spacing w:before="120" w:after="120"/>
        <w:ind w:firstLine="284" w:end="0"/>
        <w:jc w:val="both"/>
        <w:rPr>
          <w:rFonts w:eastAsia="Times New Roman"/>
          <w:b/>
          <w:sz w:val="26"/>
          <w:szCs w:val="26"/>
        </w:rPr>
      </w:pPr>
      <w:r>
        <w:rPr>
          <w:rFonts w:eastAsia="Times New Roman"/>
          <w:b/>
          <w:sz w:val="26"/>
          <w:szCs w:val="26"/>
        </w:rPr>
        <w:t xml:space="preserve">7. Thông tin về việc đóng bảo hiểm xã hội </w:t>
      </w:r>
      <w:r>
        <w:rPr>
          <w:rFonts w:eastAsia="Times New Roman"/>
          <w:sz w:val="26"/>
          <w:szCs w:val="26"/>
        </w:rPr>
        <w:t>(</w:t>
      </w:r>
      <w:r>
        <w:rPr>
          <w:rFonts w:eastAsia="Times New Roman"/>
          <w:i/>
          <w:sz w:val="26"/>
          <w:szCs w:val="26"/>
        </w:rPr>
        <w:t>chỉ kê khai đối với chi nhánh/văn phòng đại diện</w:t>
      </w:r>
      <w:r>
        <w:rPr>
          <w:rFonts w:eastAsia="Times New Roman"/>
          <w:sz w:val="26"/>
          <w:szCs w:val="26"/>
        </w:rPr>
        <w:t>):</w:t>
      </w:r>
      <w:r>
        <w:rPr>
          <w:rFonts w:eastAsia="Times New Roman"/>
          <w:b/>
          <w:sz w:val="26"/>
          <w:szCs w:val="26"/>
        </w:rPr>
        <w:t xml:space="preserve"> </w:t>
      </w:r>
    </w:p>
    <w:p>
      <w:pPr>
        <w:pStyle w:val="Normal"/>
        <w:suppressAutoHyphens w:val="true"/>
        <w:spacing w:before="120" w:after="120"/>
        <w:ind w:firstLine="567" w:end="0"/>
        <w:jc w:val="both"/>
        <w:rPr>
          <w:rFonts w:eastAsia="Times New Roman"/>
          <w:sz w:val="26"/>
          <w:szCs w:val="26"/>
        </w:rPr>
      </w:pPr>
      <w:r>
        <w:rPr>
          <w:rFonts w:eastAsia="Times New Roman"/>
          <w:sz w:val="26"/>
          <w:szCs w:val="26"/>
        </w:rPr>
        <w:t>Phương thức đóng bảo hiểm xã hội</w:t>
      </w:r>
      <w:r>
        <w:rPr>
          <w:rFonts w:eastAsia="Times New Roman"/>
          <w:b/>
          <w:sz w:val="26"/>
          <w:szCs w:val="26"/>
        </w:rPr>
        <w:t xml:space="preserve"> </w:t>
      </w:r>
      <w:r>
        <w:rPr>
          <w:rFonts w:eastAsia="Times New Roman"/>
          <w:sz w:val="26"/>
          <w:szCs w:val="26"/>
        </w:rPr>
        <w:t>(</w:t>
      </w:r>
      <w:r>
        <w:rPr>
          <w:rFonts w:eastAsia="Times New Roman"/>
          <w:i/>
          <w:sz w:val="26"/>
          <w:szCs w:val="26"/>
        </w:rPr>
        <w:t>chọn 1 trong 3 phương thức</w:t>
      </w:r>
      <w:r>
        <w:rPr/>
        <w:t>):</w:t>
      </w:r>
    </w:p>
    <w:tbl>
      <w:tblPr>
        <w:tblW w:w="8790" w:type="dxa"/>
        <w:jc w:val="start"/>
        <w:tblInd w:w="250" w:type="dxa"/>
        <w:tblLayout w:type="fixed"/>
        <w:tblCellMar>
          <w:top w:w="0" w:type="dxa"/>
          <w:start w:w="108" w:type="dxa"/>
          <w:bottom w:w="0" w:type="dxa"/>
          <w:end w:w="108" w:type="dxa"/>
        </w:tblCellMar>
      </w:tblPr>
      <w:tblGrid>
        <w:gridCol w:w="2553"/>
        <w:gridCol w:w="3118"/>
        <w:gridCol w:w="3119"/>
      </w:tblGrid>
      <w:tr>
        <w:trPr>
          <w:trHeight w:val="227" w:hRule="atLeast"/>
        </w:trPr>
        <w:tc>
          <w:tcPr>
            <w:tcW w:w="2553" w:type="dxa"/>
            <w:tcBorders/>
          </w:tcPr>
          <w:p>
            <w:pPr>
              <w:pStyle w:val="Normal"/>
              <w:suppressAutoHyphens w:val="true"/>
              <w:spacing w:before="120" w:after="120"/>
              <w:ind w:firstLine="567" w:end="0"/>
              <w:jc w:val="both"/>
              <w:rPr>
                <w:rFonts w:eastAsia="Times New Roman"/>
                <w:sz w:val="26"/>
                <w:szCs w:val="26"/>
                <w:lang w:val="en-US" w:eastAsia="en-US"/>
              </w:rPr>
            </w:pPr>
            <w:r>
              <mc:AlternateContent>
                <mc:Choice Requires="wps">
                  <w:drawing>
                    <wp:anchor distT="0" distB="0" distL="114935" distR="114935" simplePos="0" relativeHeight="10" behindDoc="0" locked="0" layoutInCell="1" allowOverlap="1">
                      <wp:simplePos x="0" y="0"/>
                      <wp:positionH relativeFrom="column">
                        <wp:posOffset>-35560</wp:posOffset>
                      </wp:positionH>
                      <wp:positionV relativeFrom="paragraph">
                        <wp:posOffset>17780</wp:posOffset>
                      </wp:positionV>
                      <wp:extent cx="259715" cy="234950"/>
                      <wp:effectExtent l="5080" t="4445" r="3810" b="4445"/>
                      <wp:wrapNone/>
                      <wp:docPr id="7" name="Rectangle 132"/>
                      <a:graphic xmlns:a="http://schemas.openxmlformats.org/drawingml/2006/main">
                        <a:graphicData uri="http://schemas.microsoft.com/office/word/2010/wordprocessingShape">
                          <wps:wsp>
                            <wps:cNvSpPr/>
                            <wps:spPr>
                              <a:xfrm>
                                <a:off x="0" y="0"/>
                                <a:ext cx="259560" cy="235080"/>
                              </a:xfrm>
                              <a:prstGeom prst="rect">
                                <a:avLst/>
                              </a:prstGeom>
                              <a:solidFill>
                                <a:srgbClr val="FFFFFF"/>
                              </a:solidFill>
                              <a:ln cap="sq" w="900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8pt;margin-top:1.4pt;width:20.4pt;height:18.45pt;mso-wrap-style:none;v-text-anchor:middle">
                      <v:fill o:detectmouseclick="t" type="solid" color2="black"/>
                      <v:stroke color="black" weight="9000" joinstyle="miter" endcap="square"/>
                      <w10:wrap type="none"/>
                    </v:rect>
                  </w:pict>
                </mc:Fallback>
              </mc:AlternateContent>
            </w:r>
            <w:r>
              <w:rPr>
                <w:rFonts w:eastAsia="Times New Roman"/>
                <w:sz w:val="26"/>
                <w:szCs w:val="26"/>
                <w:lang w:val="en-US" w:eastAsia="en-US"/>
              </w:rPr>
              <w:t>Hàng tháng</w:t>
            </w:r>
          </w:p>
        </w:tc>
        <w:tc>
          <w:tcPr>
            <w:tcW w:w="3118" w:type="dxa"/>
            <w:tcBorders/>
            <w:vAlign w:val="center"/>
          </w:tcPr>
          <w:p>
            <w:pPr>
              <w:pStyle w:val="Normal"/>
              <w:suppressAutoHyphens w:val="true"/>
              <w:spacing w:before="120" w:after="120"/>
              <w:ind w:firstLine="567" w:end="0"/>
              <w:jc w:val="both"/>
              <w:rPr>
                <w:rFonts w:eastAsia="Times New Roman"/>
                <w:sz w:val="26"/>
                <w:szCs w:val="26"/>
              </w:rPr>
            </w:pPr>
            <w:r>
              <mc:AlternateContent>
                <mc:Choice Requires="wps">
                  <w:drawing>
                    <wp:anchor distT="0" distB="0" distL="114935" distR="114935" simplePos="0" relativeHeight="8" behindDoc="0" locked="0" layoutInCell="1" allowOverlap="1">
                      <wp:simplePos x="0" y="0"/>
                      <wp:positionH relativeFrom="column">
                        <wp:posOffset>-19685</wp:posOffset>
                      </wp:positionH>
                      <wp:positionV relativeFrom="paragraph">
                        <wp:posOffset>13970</wp:posOffset>
                      </wp:positionV>
                      <wp:extent cx="259715" cy="234950"/>
                      <wp:effectExtent l="5080" t="4445" r="3810" b="4445"/>
                      <wp:wrapNone/>
                      <wp:docPr id="8" name="Rectangle 133"/>
                      <a:graphic xmlns:a="http://schemas.openxmlformats.org/drawingml/2006/main">
                        <a:graphicData uri="http://schemas.microsoft.com/office/word/2010/wordprocessingShape">
                          <wps:wsp>
                            <wps:cNvSpPr/>
                            <wps:spPr>
                              <a:xfrm>
                                <a:off x="0" y="0"/>
                                <a:ext cx="259560" cy="235080"/>
                              </a:xfrm>
                              <a:prstGeom prst="rect">
                                <a:avLst/>
                              </a:prstGeom>
                              <a:solidFill>
                                <a:srgbClr val="FFFFFF"/>
                              </a:solidFill>
                              <a:ln cap="sq" w="900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1.55pt;margin-top:1.1pt;width:20.4pt;height:18.45pt;mso-wrap-style:none;v-text-anchor:middle">
                      <v:fill o:detectmouseclick="t" type="solid" color2="black"/>
                      <v:stroke color="black" weight="9000" joinstyle="miter" endcap="square"/>
                      <w10:wrap type="none"/>
                    </v:rect>
                  </w:pict>
                </mc:Fallback>
              </mc:AlternateContent>
            </w:r>
            <w:r>
              <w:rPr>
                <w:rFonts w:eastAsia="Times New Roman"/>
                <w:sz w:val="26"/>
                <w:szCs w:val="26"/>
              </w:rPr>
              <w:t>03 tháng một lần</w:t>
            </w:r>
          </w:p>
        </w:tc>
        <w:tc>
          <w:tcPr>
            <w:tcW w:w="3119" w:type="dxa"/>
            <w:tcBorders/>
            <w:vAlign w:val="center"/>
          </w:tcPr>
          <w:p>
            <w:pPr>
              <w:pStyle w:val="Normal"/>
              <w:suppressAutoHyphens w:val="true"/>
              <w:spacing w:before="120" w:after="120"/>
              <w:ind w:firstLine="567" w:end="0"/>
              <w:jc w:val="both"/>
              <w:rPr>
                <w:rFonts w:eastAsia="Times New Roman"/>
                <w:sz w:val="26"/>
                <w:szCs w:val="26"/>
              </w:rPr>
            </w:pPr>
            <w:r>
              <mc:AlternateContent>
                <mc:Choice Requires="wps">
                  <w:drawing>
                    <wp:anchor distT="0" distB="0" distL="114935" distR="114935" simplePos="0" relativeHeight="9" behindDoc="0" locked="0" layoutInCell="1" allowOverlap="1">
                      <wp:simplePos x="0" y="0"/>
                      <wp:positionH relativeFrom="column">
                        <wp:posOffset>61595</wp:posOffset>
                      </wp:positionH>
                      <wp:positionV relativeFrom="paragraph">
                        <wp:posOffset>23495</wp:posOffset>
                      </wp:positionV>
                      <wp:extent cx="259715" cy="234950"/>
                      <wp:effectExtent l="5080" t="4445" r="3810" b="4445"/>
                      <wp:wrapNone/>
                      <wp:docPr id="9" name="Rectangle 288"/>
                      <a:graphic xmlns:a="http://schemas.openxmlformats.org/drawingml/2006/main">
                        <a:graphicData uri="http://schemas.microsoft.com/office/word/2010/wordprocessingShape">
                          <wps:wsp>
                            <wps:cNvSpPr/>
                            <wps:spPr>
                              <a:xfrm>
                                <a:off x="0" y="0"/>
                                <a:ext cx="259560" cy="235080"/>
                              </a:xfrm>
                              <a:prstGeom prst="rect">
                                <a:avLst/>
                              </a:prstGeom>
                              <a:solidFill>
                                <a:srgbClr val="FFFFFF"/>
                              </a:solidFill>
                              <a:ln cap="sq" w="900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4.85pt;margin-top:1.85pt;width:20.4pt;height:18.45pt;mso-wrap-style:none;v-text-anchor:middle">
                      <v:fill o:detectmouseclick="t" type="solid" color2="black"/>
                      <v:stroke color="black" weight="9000" joinstyle="miter" endcap="square"/>
                      <w10:wrap type="none"/>
                    </v:rect>
                  </w:pict>
                </mc:Fallback>
              </mc:AlternateContent>
            </w:r>
            <w:r>
              <w:rPr>
                <w:rFonts w:eastAsia="Times New Roman"/>
                <w:sz w:val="26"/>
                <w:szCs w:val="26"/>
              </w:rPr>
              <w:t>06 tháng một lần</w:t>
            </w:r>
          </w:p>
        </w:tc>
      </w:tr>
    </w:tbl>
    <w:p>
      <w:pPr>
        <w:pStyle w:val="Normal"/>
        <w:suppressAutoHyphens w:val="true"/>
        <w:spacing w:before="120" w:after="120"/>
        <w:ind w:firstLine="567" w:end="0"/>
        <w:jc w:val="both"/>
        <w:rPr>
          <w:rFonts w:eastAsia="Times New Roman"/>
          <w:b/>
          <w:i/>
          <w:sz w:val="26"/>
          <w:szCs w:val="26"/>
        </w:rPr>
      </w:pPr>
      <w:r>
        <w:rPr>
          <w:rFonts w:eastAsia="Times New Roman"/>
          <w:b/>
          <w:i/>
          <w:sz w:val="26"/>
          <w:szCs w:val="26"/>
        </w:rPr>
        <w:t xml:space="preserve">Lưu ý: </w:t>
      </w:r>
    </w:p>
    <w:p>
      <w:pPr>
        <w:pStyle w:val="Normal"/>
        <w:suppressAutoHyphens w:val="true"/>
        <w:spacing w:before="120" w:after="120"/>
        <w:ind w:firstLine="567" w:end="0"/>
        <w:jc w:val="both"/>
        <w:rPr>
          <w:rFonts w:eastAsia="Times New Roman"/>
          <w:sz w:val="26"/>
          <w:szCs w:val="26"/>
        </w:rPr>
      </w:pPr>
      <w:r>
        <w:rPr>
          <w:rFonts w:eastAsia="Times New Roman"/>
          <w:sz w:val="26"/>
          <w:szCs w:val="26"/>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pStyle w:val="Normal"/>
        <w:suppressAutoHyphens w:val="true"/>
        <w:spacing w:before="120" w:after="120"/>
        <w:ind w:firstLine="567" w:end="0"/>
        <w:jc w:val="both"/>
        <w:rPr>
          <w:rFonts w:eastAsia="Times New Roman"/>
          <w:b/>
          <w:i/>
          <w:sz w:val="26"/>
          <w:szCs w:val="26"/>
        </w:rPr>
      </w:pPr>
      <w:r>
        <w:rPr>
          <w:rFonts w:eastAsia="Times New Roman"/>
          <w:spacing w:val="-4"/>
          <w:sz w:val="26"/>
          <w:szCs w:val="26"/>
        </w:rPr>
        <w:t>- Chi nhánh/văn phòng đại diện của doanh nghiệp đăng ký ngành, nghề kinh doanh chính khác: đánh dấu vào phương thức đóng bảo hiểm xã hội hàng tháng.</w:t>
      </w:r>
    </w:p>
    <w:p>
      <w:pPr>
        <w:pStyle w:val="Normal"/>
        <w:tabs>
          <w:tab w:val="clear" w:pos="720"/>
          <w:tab w:val="right" w:pos="9072" w:leader="dot"/>
        </w:tabs>
        <w:suppressAutoHyphens w:val="true"/>
        <w:spacing w:before="120" w:after="120"/>
        <w:ind w:firstLine="284" w:end="0"/>
        <w:jc w:val="both"/>
        <w:rPr>
          <w:rFonts w:eastAsia="Times New Roman"/>
          <w:b/>
          <w:sz w:val="26"/>
          <w:szCs w:val="26"/>
        </w:rPr>
      </w:pPr>
      <w:r>
        <w:rPr>
          <w:rFonts w:eastAsia="Times New Roman"/>
          <w:b/>
          <w:sz w:val="26"/>
          <w:szCs w:val="26"/>
        </w:rPr>
        <w:t>8. Chi nhánh công ty chứng khoán nước ngoài/Chi nhánh công ty quản lý quỹ nước ngoài tại Việt Nam:</w:t>
      </w:r>
    </w:p>
    <w:p>
      <w:pPr>
        <w:pStyle w:val="Normal"/>
        <w:tabs>
          <w:tab w:val="clear" w:pos="720"/>
          <w:tab w:val="right" w:pos="9072" w:leader="dot"/>
        </w:tabs>
        <w:suppressAutoHyphens w:val="true"/>
        <w:spacing w:before="120" w:after="120"/>
        <w:ind w:firstLine="567" w:end="0"/>
        <w:jc w:val="both"/>
        <w:rPr>
          <w:rFonts w:eastAsia="Times New Roman"/>
          <w:i/>
          <w:sz w:val="26"/>
          <w:szCs w:val="26"/>
        </w:rPr>
      </w:pPr>
      <w:r>
        <w:rPr>
          <w:rFonts w:eastAsia="Webdings" w:cs="Webdings" w:ascii="Webdings" w:hAnsi="Webdings"/>
          <w:iCs/>
          <w:sz w:val="28"/>
          <w:szCs w:val="28"/>
        </w:rPr>
        <w:sym w:font="Webdings" w:char="f063"/>
      </w:r>
      <w:r>
        <w:rPr>
          <w:rFonts w:eastAsia="Times New Roman"/>
          <w:iCs/>
          <w:sz w:val="28"/>
          <w:szCs w:val="28"/>
        </w:rPr>
        <w:t xml:space="preserve"> </w:t>
      </w:r>
      <w:r>
        <w:rPr>
          <w:rFonts w:eastAsia="Times New Roman"/>
          <w:i/>
          <w:sz w:val="26"/>
          <w:szCs w:val="26"/>
        </w:rPr>
        <w:t>Đánh dấu X nếu là chi nhánh công ty chứng khoán nước ngoài/chi nhánh công ty quản lý quỹ nước ngoài tại Việt Nam và kê khai thêm các thông tin sau đây:</w:t>
      </w:r>
    </w:p>
    <w:p>
      <w:pPr>
        <w:pStyle w:val="Normal"/>
        <w:spacing w:before="120" w:after="120"/>
        <w:ind w:firstLine="567" w:end="0"/>
        <w:jc w:val="both"/>
        <w:rPr>
          <w:rFonts w:eastAsia="Times New Roman"/>
          <w:sz w:val="26"/>
          <w:szCs w:val="26"/>
        </w:rPr>
      </w:pPr>
      <w:r>
        <w:rPr>
          <w:rFonts w:eastAsia="Times New Roman"/>
          <w:sz w:val="26"/>
          <w:szCs w:val="26"/>
        </w:rPr>
        <w:t xml:space="preserve">Giấy phép thành lập và hoạt động số: … do Uỷ ban Chứng khoán Nhà nước cấp ngày: …./…./….. </w:t>
      </w:r>
      <w:r>
        <w:rPr>
          <w:rFonts w:eastAsia="Times New Roman"/>
          <w:sz w:val="26"/>
          <w:szCs w:val="26"/>
          <w:lang w:val="fr-FR"/>
        </w:rPr>
        <w:t>(</w:t>
      </w:r>
      <w:r>
        <w:rPr>
          <w:rFonts w:eastAsia="Times New Roman"/>
          <w:i/>
          <w:sz w:val="26"/>
          <w:szCs w:val="26"/>
          <w:lang w:val="fr-FR"/>
        </w:rPr>
        <w:t>nếu có</w:t>
      </w:r>
      <w:r>
        <w:rPr>
          <w:rFonts w:eastAsia="Times New Roman"/>
          <w:sz w:val="26"/>
          <w:szCs w:val="26"/>
          <w:lang w:val="fr-FR"/>
        </w:rPr>
        <w:t>)</w:t>
      </w:r>
    </w:p>
    <w:p>
      <w:pPr>
        <w:pStyle w:val="Normal"/>
        <w:spacing w:before="120" w:after="120"/>
        <w:ind w:firstLine="567" w:end="0"/>
        <w:rPr>
          <w:sz w:val="26"/>
          <w:szCs w:val="26"/>
        </w:rPr>
      </w:pPr>
      <w:bookmarkStart w:id="2" w:name="_Hlk114580001"/>
      <w:bookmarkEnd w:id="2"/>
      <w:r>
        <w:rPr>
          <w:sz w:val="26"/>
          <w:szCs w:val="26"/>
        </w:rPr>
        <w:t>Doanh nghiệp cam kết:</w:t>
      </w:r>
    </w:p>
    <w:p>
      <w:pPr>
        <w:pStyle w:val="Normal"/>
        <w:spacing w:before="120" w:after="120"/>
        <w:ind w:firstLine="567" w:end="-1"/>
        <w:jc w:val="both"/>
        <w:rPr>
          <w:sz w:val="26"/>
          <w:szCs w:val="26"/>
        </w:rPr>
      </w:pPr>
      <w:r>
        <w:rPr>
          <w:sz w:val="26"/>
          <w:szCs w:val="26"/>
        </w:rPr>
        <w:t>- Địa điểm kinh doanh thuộc quyền sử dụng hợp pháp của doanh nghiệp và được sử dụng đúng mục đích theo quy định của pháp luật;</w:t>
      </w:r>
    </w:p>
    <w:p>
      <w:pPr>
        <w:pStyle w:val="Normal"/>
        <w:spacing w:before="120" w:after="120"/>
        <w:ind w:firstLine="567" w:end="0"/>
        <w:jc w:val="both"/>
        <w:rPr>
          <w:sz w:val="26"/>
          <w:szCs w:val="26"/>
        </w:rPr>
      </w:pPr>
      <w:r>
        <w:rPr>
          <w:sz w:val="26"/>
          <w:szCs w:val="26"/>
        </w:rPr>
        <w:t>- Hoàn toàn chịu trách nhiệm trước pháp luật về tính hợp pháp, chính xác và trung thực của nội dung Giấy đề nghị này.</w:t>
      </w:r>
    </w:p>
    <w:p>
      <w:pPr>
        <w:pStyle w:val="Normal"/>
        <w:spacing w:before="120" w:after="120"/>
        <w:ind w:firstLine="567" w:end="0"/>
        <w:jc w:val="both"/>
        <w:rPr>
          <w:sz w:val="26"/>
          <w:szCs w:val="26"/>
        </w:rPr>
      </w:pPr>
      <w:r>
        <w:rPr>
          <w:rFonts w:eastAsia="Times New Roman"/>
          <w:spacing w:val="-4"/>
          <w:sz w:val="26"/>
          <w:szCs w:val="26"/>
        </w:rPr>
        <w:t xml:space="preserve">Người ký tại </w:t>
      </w:r>
      <w:r>
        <w:rPr>
          <w:sz w:val="26"/>
          <w:szCs w:val="26"/>
        </w:rPr>
        <w:t>Giấy đề nghị</w:t>
      </w:r>
      <w:r>
        <w:rPr>
          <w:rFonts w:eastAsia="Times New Roman"/>
          <w:spacing w:val="-4"/>
          <w:sz w:val="26"/>
          <w:szCs w:val="26"/>
        </w:rPr>
        <w:t xml:space="preserve"> này cam kết là người có quyền và nghĩa vụ thực hiện thủ tục đăng ký doanh nghiệp theo quy định của pháp luật và Điều lệ công ty.</w:t>
      </w:r>
    </w:p>
    <w:tbl>
      <w:tblPr>
        <w:tblW w:w="9464" w:type="dxa"/>
        <w:jc w:val="start"/>
        <w:tblInd w:w="0" w:type="dxa"/>
        <w:tblLayout w:type="fixed"/>
        <w:tblCellMar>
          <w:top w:w="0" w:type="dxa"/>
          <w:start w:w="108" w:type="dxa"/>
          <w:bottom w:w="0" w:type="dxa"/>
          <w:end w:w="108" w:type="dxa"/>
        </w:tblCellMar>
      </w:tblPr>
      <w:tblGrid>
        <w:gridCol w:w="959"/>
        <w:gridCol w:w="8505"/>
      </w:tblGrid>
      <w:tr>
        <w:trPr>
          <w:trHeight w:val="1083" w:hRule="atLeast"/>
        </w:trPr>
        <w:tc>
          <w:tcPr>
            <w:tcW w:w="959" w:type="dxa"/>
            <w:tcBorders/>
          </w:tcPr>
          <w:p>
            <w:pPr>
              <w:pStyle w:val="Normal"/>
              <w:snapToGrid w:val="false"/>
              <w:spacing w:before="120" w:after="120"/>
              <w:jc w:val="both"/>
              <w:rPr>
                <w:sz w:val="26"/>
                <w:szCs w:val="26"/>
              </w:rPr>
            </w:pPr>
            <w:r>
              <w:rPr>
                <w:sz w:val="26"/>
                <w:szCs w:val="26"/>
              </w:rPr>
            </w:r>
          </w:p>
          <w:p>
            <w:pPr>
              <w:pStyle w:val="Normal"/>
              <w:spacing w:before="120" w:after="120"/>
              <w:jc w:val="both"/>
              <w:rPr>
                <w:sz w:val="26"/>
                <w:szCs w:val="26"/>
              </w:rPr>
            </w:pPr>
            <w:r>
              <w:rPr>
                <w:sz w:val="26"/>
                <w:szCs w:val="26"/>
              </w:rPr>
            </w:r>
          </w:p>
        </w:tc>
        <w:tc>
          <w:tcPr>
            <w:tcW w:w="8505" w:type="dxa"/>
            <w:tcBorders/>
          </w:tcPr>
          <w:p>
            <w:pPr>
              <w:pStyle w:val="Normal"/>
              <w:spacing w:before="120" w:after="120"/>
              <w:jc w:val="center"/>
              <w:rPr>
                <w:b/>
                <w:bCs/>
                <w:sz w:val="26"/>
                <w:szCs w:val="26"/>
              </w:rPr>
            </w:pPr>
            <w:r>
              <w:rPr>
                <w:rFonts w:eastAsia="Times New Roman"/>
                <w:b/>
                <w:spacing w:val="-10"/>
                <w:sz w:val="26"/>
                <w:szCs w:val="26"/>
              </w:rPr>
              <w:t xml:space="preserve">NGƯỜI </w:t>
            </w:r>
            <w:r>
              <w:rPr>
                <w:b/>
                <w:bCs/>
                <w:sz w:val="26"/>
                <w:szCs w:val="26"/>
              </w:rPr>
              <w:t xml:space="preserve">ĐẠI DIỆN THEO PHÁP LUẬT CỦA DOANH NGHIỆP </w:t>
            </w:r>
          </w:p>
          <w:p>
            <w:pPr>
              <w:pStyle w:val="Normal"/>
              <w:spacing w:before="120" w:after="120"/>
              <w:jc w:val="center"/>
              <w:rPr>
                <w:b/>
                <w:bCs/>
                <w:sz w:val="26"/>
                <w:szCs w:val="26"/>
              </w:rPr>
            </w:pPr>
            <w:r>
              <w:rPr>
                <w:sz w:val="26"/>
                <w:szCs w:val="26"/>
              </w:rPr>
              <w:t>(</w:t>
            </w:r>
            <w:r>
              <w:rPr>
                <w:i/>
                <w:iCs/>
                <w:sz w:val="26"/>
                <w:szCs w:val="26"/>
              </w:rPr>
              <w:t>Ký và ghi họ tên</w:t>
            </w:r>
            <w:r>
              <w:rPr>
                <w:sz w:val="26"/>
                <w:szCs w:val="26"/>
              </w:rPr>
              <w:t>)</w:t>
            </w:r>
          </w:p>
        </w:tc>
      </w:tr>
    </w:tbl>
    <w:p>
      <w:pPr>
        <w:pStyle w:val="Normal"/>
        <w:tabs>
          <w:tab w:val="clear" w:pos="720"/>
          <w:tab w:val="left" w:pos="5760" w:leader="dot"/>
          <w:tab w:val="left" w:pos="8789" w:leader="dot"/>
        </w:tabs>
        <w:spacing w:before="120" w:after="120"/>
        <w:ind w:firstLine="567" w:end="0"/>
        <w:jc w:val="both"/>
        <w:rPr>
          <w:sz w:val="26"/>
          <w:szCs w:val="26"/>
          <w:lang w:val="fr-FR"/>
        </w:rPr>
      </w:pPr>
      <w:r>
        <w:rPr>
          <w:sz w:val="26"/>
          <w:szCs w:val="26"/>
          <w:lang w:val="fr-FR"/>
        </w:rPr>
      </w:r>
    </w:p>
    <w:p>
      <w:pPr>
        <w:pStyle w:val="Normal"/>
        <w:spacing w:before="120" w:after="120"/>
        <w:rPr>
          <w:rFonts w:eastAsia="Times New Roman"/>
          <w:spacing w:val="-4"/>
          <w:sz w:val="26"/>
          <w:szCs w:val="26"/>
          <w:lang w:val="fr-FR"/>
        </w:rPr>
      </w:pPr>
      <w:r>
        <w:rPr>
          <w:rFonts w:eastAsia="Times New Roman"/>
          <w:spacing w:val="-4"/>
          <w:sz w:val="26"/>
          <w:szCs w:val="26"/>
          <w:lang w:val="fr-FR"/>
        </w:rPr>
      </w:r>
    </w:p>
    <w:p>
      <w:pPr>
        <w:pStyle w:val="Normal"/>
        <w:spacing w:before="120" w:after="120"/>
        <w:rPr>
          <w:rFonts w:eastAsia="Times New Roman"/>
          <w:sz w:val="26"/>
          <w:szCs w:val="26"/>
          <w:lang w:val="fr-FR"/>
        </w:rPr>
      </w:pPr>
      <w:r>
        <w:rPr>
          <w:rFonts w:eastAsia="Times New Roman"/>
          <w:spacing w:val="-4"/>
          <w:sz w:val="26"/>
          <w:szCs w:val="26"/>
          <w:lang w:val="fr-FR"/>
        </w:rPr>
      </w:r>
    </w:p>
    <w:p>
      <w:pPr>
        <w:pStyle w:val="Normal"/>
        <w:tabs>
          <w:tab w:val="clear" w:pos="720"/>
          <w:tab w:val="left" w:pos="4982" w:leader="none"/>
        </w:tabs>
        <w:spacing w:before="120" w:after="120"/>
        <w:jc w:val="center"/>
        <w:rPr>
          <w:rFonts w:eastAsia="Times New Roman"/>
          <w:b/>
          <w:bCs/>
          <w:spacing w:val="-4"/>
          <w:sz w:val="26"/>
          <w:szCs w:val="26"/>
          <w:lang w:val="fr-FR"/>
        </w:rPr>
      </w:pPr>
      <w:r>
        <w:rPr>
          <w:rFonts w:eastAsia="Times New Roman"/>
          <w:b/>
          <w:bCs/>
          <w:spacing w:val="-4"/>
          <w:sz w:val="26"/>
          <w:szCs w:val="26"/>
          <w:lang w:val="fr-FR"/>
        </w:rPr>
        <w:t xml:space="preserve">                  </w:t>
      </w:r>
      <w:r>
        <w:rPr>
          <w:rFonts w:eastAsia="Times New Roman"/>
          <w:b/>
          <w:bCs/>
          <w:spacing w:val="-4"/>
          <w:sz w:val="26"/>
          <w:szCs w:val="26"/>
          <w:highlight w:val="yellow"/>
          <w:lang w:val="fr-FR"/>
        </w:rPr>
        <w:t>HOÀNG THANH LONG</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ebdings">
    <w:charset w:val="02"/>
    <w:family w:val="roman"/>
    <w:pitch w:val="variable"/>
  </w:font>
  <w:font w:name="Wingdings 2">
    <w:charset w:val="02"/>
    <w:family w:val="roman"/>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Calibri" w:cs="Times New Roman"/>
      <w:color w:val="auto"/>
      <w:sz w:val="20"/>
      <w:szCs w:val="20"/>
      <w:lang w:bidi="ar-SA" w:val="en-US" w:eastAsia="zh-CN"/>
    </w:rPr>
  </w:style>
  <w:style w:type="paragraph" w:styleId="Heading1">
    <w:name w:val="heading 1"/>
    <w:basedOn w:val="Normal"/>
    <w:next w:val="Normal"/>
    <w:pPr>
      <w:keepNext w:val="true"/>
      <w:keepLines/>
      <w:numPr>
        <w:ilvl w:val="0"/>
        <w:numId w:val="1"/>
      </w:numPr>
      <w:spacing w:lineRule="auto" w:line="257" w:before="360" w:after="80"/>
      <w:jc w:val="both"/>
      <w:outlineLvl w:val="0"/>
    </w:pPr>
    <w:rPr>
      <w:rFonts w:ascii="Times New Roman" w:hAnsi="Times New Roman" w:eastAsia="Times New Roman" w:cs="Times New Roman"/>
      <w:color w:val="2F5496"/>
      <w:sz w:val="40"/>
      <w:szCs w:val="40"/>
      <w:lang w:val="vi-VN"/>
    </w:rPr>
  </w:style>
  <w:style w:type="paragraph" w:styleId="Heading2">
    <w:name w:val="heading 2"/>
    <w:basedOn w:val="Normal"/>
    <w:next w:val="Normal"/>
    <w:pPr>
      <w:keepNext w:val="true"/>
      <w:keepLines/>
      <w:numPr>
        <w:ilvl w:val="1"/>
        <w:numId w:val="1"/>
      </w:numPr>
      <w:spacing w:lineRule="auto" w:line="257" w:before="160" w:after="80"/>
      <w:jc w:val="both"/>
      <w:outlineLvl w:val="1"/>
    </w:pPr>
    <w:rPr>
      <w:rFonts w:ascii="Times New Roman" w:hAnsi="Times New Roman" w:eastAsia="Times New Roman" w:cs="Times New Roman"/>
      <w:color w:val="2F5496"/>
      <w:sz w:val="32"/>
      <w:szCs w:val="32"/>
      <w:lang w:val="vi-VN"/>
    </w:rPr>
  </w:style>
  <w:style w:type="paragraph" w:styleId="Heading3">
    <w:name w:val="heading 3"/>
    <w:basedOn w:val="Normal"/>
    <w:next w:val="Normal"/>
    <w:pPr>
      <w:keepNext w:val="true"/>
      <w:keepLines/>
      <w:numPr>
        <w:ilvl w:val="2"/>
        <w:numId w:val="1"/>
      </w:numPr>
      <w:spacing w:lineRule="auto" w:line="257" w:before="160" w:after="80"/>
      <w:jc w:val="both"/>
      <w:outlineLvl w:val="2"/>
    </w:pPr>
    <w:rPr>
      <w:rFonts w:ascii="Arial" w:hAnsi="Arial" w:eastAsia="Times New Roman" w:cs="Times New Roman"/>
      <w:color w:val="2F5496"/>
      <w:sz w:val="28"/>
      <w:szCs w:val="28"/>
      <w:lang w:val="vi-VN"/>
    </w:rPr>
  </w:style>
  <w:style w:type="paragraph" w:styleId="Heading4">
    <w:name w:val="heading 4"/>
    <w:basedOn w:val="Normal"/>
    <w:next w:val="Normal"/>
    <w:pPr>
      <w:keepNext w:val="true"/>
      <w:keepLines/>
      <w:numPr>
        <w:ilvl w:val="3"/>
        <w:numId w:val="1"/>
      </w:numPr>
      <w:spacing w:lineRule="auto" w:line="257" w:before="80" w:after="40"/>
      <w:jc w:val="both"/>
      <w:outlineLvl w:val="3"/>
    </w:pPr>
    <w:rPr>
      <w:rFonts w:ascii="Arial" w:hAnsi="Arial" w:eastAsia="Times New Roman" w:cs="Times New Roman"/>
      <w:i/>
      <w:iCs/>
      <w:color w:val="2F5496"/>
      <w:sz w:val="28"/>
      <w:szCs w:val="22"/>
      <w:lang w:val="vi-VN"/>
    </w:rPr>
  </w:style>
  <w:style w:type="paragraph" w:styleId="Heading5">
    <w:name w:val="heading 5"/>
    <w:basedOn w:val="Normal"/>
    <w:next w:val="Normal"/>
    <w:pPr>
      <w:keepNext w:val="true"/>
      <w:keepLines/>
      <w:numPr>
        <w:ilvl w:val="4"/>
        <w:numId w:val="1"/>
      </w:numPr>
      <w:spacing w:lineRule="auto" w:line="257" w:before="80" w:after="40"/>
      <w:jc w:val="both"/>
      <w:outlineLvl w:val="4"/>
    </w:pPr>
    <w:rPr>
      <w:rFonts w:ascii="Arial" w:hAnsi="Arial" w:eastAsia="Times New Roman" w:cs="Times New Roman"/>
      <w:color w:val="2F5496"/>
      <w:sz w:val="28"/>
      <w:szCs w:val="22"/>
      <w:lang w:val="vi-VN"/>
    </w:rPr>
  </w:style>
  <w:style w:type="paragraph" w:styleId="Heading6">
    <w:name w:val="heading 6"/>
    <w:basedOn w:val="Normal"/>
    <w:next w:val="Normal"/>
    <w:pPr>
      <w:keepNext w:val="true"/>
      <w:keepLines/>
      <w:numPr>
        <w:ilvl w:val="5"/>
        <w:numId w:val="1"/>
      </w:numPr>
      <w:spacing w:lineRule="auto" w:line="257" w:before="40" w:after="0"/>
      <w:jc w:val="both"/>
      <w:outlineLvl w:val="5"/>
    </w:pPr>
    <w:rPr>
      <w:rFonts w:ascii="Arial" w:hAnsi="Arial" w:eastAsia="Times New Roman" w:cs="Times New Roman"/>
      <w:i/>
      <w:iCs/>
      <w:color w:val="595959"/>
      <w:sz w:val="28"/>
      <w:szCs w:val="22"/>
      <w:lang w:val="vi-VN"/>
    </w:rPr>
  </w:style>
  <w:style w:type="paragraph" w:styleId="Heading7">
    <w:name w:val="heading 7"/>
    <w:basedOn w:val="Normal"/>
    <w:next w:val="Normal"/>
    <w:pPr>
      <w:keepNext w:val="true"/>
      <w:keepLines/>
      <w:numPr>
        <w:ilvl w:val="6"/>
        <w:numId w:val="1"/>
      </w:numPr>
      <w:spacing w:lineRule="auto" w:line="257" w:before="40" w:after="0"/>
      <w:jc w:val="both"/>
      <w:outlineLvl w:val="6"/>
    </w:pPr>
    <w:rPr>
      <w:rFonts w:ascii="Arial" w:hAnsi="Arial" w:eastAsia="Times New Roman" w:cs="Times New Roman"/>
      <w:color w:val="595959"/>
      <w:sz w:val="28"/>
      <w:szCs w:val="22"/>
      <w:lang w:val="vi-VN"/>
    </w:rPr>
  </w:style>
  <w:style w:type="paragraph" w:styleId="Heading8">
    <w:name w:val="heading 8"/>
    <w:basedOn w:val="Normal"/>
    <w:next w:val="Normal"/>
    <w:pPr>
      <w:keepNext w:val="true"/>
      <w:keepLines/>
      <w:numPr>
        <w:ilvl w:val="7"/>
        <w:numId w:val="1"/>
      </w:numPr>
      <w:spacing w:lineRule="auto" w:line="257"/>
      <w:jc w:val="both"/>
      <w:outlineLvl w:val="7"/>
    </w:pPr>
    <w:rPr>
      <w:rFonts w:ascii="Arial" w:hAnsi="Arial" w:eastAsia="Times New Roman" w:cs="Times New Roman"/>
      <w:i/>
      <w:iCs/>
      <w:color w:val="272727"/>
      <w:sz w:val="28"/>
      <w:szCs w:val="22"/>
      <w:lang w:val="vi-VN"/>
    </w:rPr>
  </w:style>
  <w:style w:type="paragraph" w:styleId="Heading9">
    <w:name w:val="heading 9"/>
    <w:basedOn w:val="Normal"/>
    <w:next w:val="Normal"/>
    <w:pPr>
      <w:keepNext w:val="true"/>
      <w:keepLines/>
      <w:numPr>
        <w:ilvl w:val="8"/>
        <w:numId w:val="1"/>
      </w:numPr>
      <w:spacing w:lineRule="auto" w:line="257"/>
      <w:jc w:val="both"/>
      <w:outlineLvl w:val="8"/>
    </w:pPr>
    <w:rPr>
      <w:rFonts w:ascii="Arial" w:hAnsi="Arial" w:eastAsia="Times New Roman" w:cs="Times New Roman"/>
      <w:color w:val="272727"/>
      <w:sz w:val="28"/>
      <w:szCs w:val="22"/>
      <w:lang w:val="vi-VN"/>
    </w:rPr>
  </w:style>
  <w:style w:type="character" w:styleId="WW8Num1z0">
    <w:name w:val="WW8Num1z0"/>
    <w:rPr/>
  </w:style>
  <w:style w:type="character" w:styleId="DefaultParagraphFont">
    <w:name w:val="Default Paragraph Font"/>
    <w:rPr/>
  </w:style>
  <w:style w:type="character" w:styleId="Heading1Char">
    <w:name w:val="Heading 1 Char"/>
    <w:rPr>
      <w:rFonts w:ascii="Times New Roman" w:hAnsi="Times New Roman" w:eastAsia="Times New Roman" w:cs="Times New Roman"/>
      <w:color w:val="2F5496"/>
      <w:sz w:val="40"/>
      <w:szCs w:val="40"/>
    </w:rPr>
  </w:style>
  <w:style w:type="character" w:styleId="Heading2Char">
    <w:name w:val="Heading 2 Char"/>
    <w:rPr>
      <w:rFonts w:ascii="Times New Roman" w:hAnsi="Times New Roman" w:eastAsia="Times New Roman" w:cs="Times New Roman"/>
      <w:color w:val="2F5496"/>
      <w:sz w:val="32"/>
      <w:szCs w:val="32"/>
    </w:rPr>
  </w:style>
  <w:style w:type="character" w:styleId="Heading3Char">
    <w:name w:val="Heading 3 Char"/>
    <w:rPr>
      <w:rFonts w:ascii="Arial" w:hAnsi="Arial" w:eastAsia="Times New Roman" w:cs="Times New Roman"/>
      <w:color w:val="2F5496"/>
      <w:szCs w:val="28"/>
    </w:rPr>
  </w:style>
  <w:style w:type="character" w:styleId="Heading4Char">
    <w:name w:val="Heading 4 Char"/>
    <w:rPr>
      <w:rFonts w:ascii="Arial" w:hAnsi="Arial" w:eastAsia="Times New Roman" w:cs="Times New Roman"/>
      <w:i/>
      <w:iCs/>
      <w:color w:val="2F5496"/>
    </w:rPr>
  </w:style>
  <w:style w:type="character" w:styleId="Heading5Char">
    <w:name w:val="Heading 5 Char"/>
    <w:rPr>
      <w:rFonts w:ascii="Arial" w:hAnsi="Arial" w:eastAsia="Times New Roman" w:cs="Times New Roman"/>
      <w:color w:val="2F5496"/>
    </w:rPr>
  </w:style>
  <w:style w:type="character" w:styleId="Heading6Char">
    <w:name w:val="Heading 6 Char"/>
    <w:rPr>
      <w:rFonts w:ascii="Arial" w:hAnsi="Arial" w:eastAsia="Times New Roman" w:cs="Times New Roman"/>
      <w:i/>
      <w:iCs/>
      <w:color w:val="595959"/>
    </w:rPr>
  </w:style>
  <w:style w:type="character" w:styleId="Heading7Char">
    <w:name w:val="Heading 7 Char"/>
    <w:rPr>
      <w:rFonts w:ascii="Arial" w:hAnsi="Arial" w:eastAsia="Times New Roman" w:cs="Times New Roman"/>
      <w:color w:val="595959"/>
    </w:rPr>
  </w:style>
  <w:style w:type="character" w:styleId="Heading8Char">
    <w:name w:val="Heading 8 Char"/>
    <w:rPr>
      <w:rFonts w:ascii="Arial" w:hAnsi="Arial" w:eastAsia="Times New Roman" w:cs="Times New Roman"/>
      <w:i/>
      <w:iCs/>
      <w:color w:val="272727"/>
    </w:rPr>
  </w:style>
  <w:style w:type="character" w:styleId="Heading9Char">
    <w:name w:val="Heading 9 Char"/>
    <w:rPr>
      <w:rFonts w:ascii="Arial" w:hAnsi="Arial" w:eastAsia="Times New Roman" w:cs="Times New Roman"/>
      <w:color w:val="272727"/>
    </w:rPr>
  </w:style>
  <w:style w:type="character" w:styleId="TitleChar">
    <w:name w:val="Title Char"/>
    <w:rPr>
      <w:rFonts w:ascii="Times New Roman" w:hAnsi="Times New Roman" w:eastAsia="Times New Roman" w:cs="Times New Roman"/>
      <w:spacing w:val="-10"/>
      <w:kern w:val="2"/>
      <w:sz w:val="56"/>
      <w:szCs w:val="56"/>
    </w:rPr>
  </w:style>
  <w:style w:type="character" w:styleId="SubtitleChar">
    <w:name w:val="Subtitle Char"/>
    <w:rPr>
      <w:rFonts w:ascii="Arial" w:hAnsi="Arial" w:eastAsia="Times New Roman" w:cs="Times New Roman"/>
      <w:color w:val="595959"/>
      <w:spacing w:val="15"/>
      <w:szCs w:val="28"/>
    </w:rPr>
  </w:style>
  <w:style w:type="character" w:styleId="QuoteChar">
    <w:name w:val="Quote Char"/>
    <w:rPr>
      <w:i/>
      <w:iCs/>
      <w:color w:val="404040"/>
    </w:rPr>
  </w:style>
  <w:style w:type="character" w:styleId="IntenseEmphasis">
    <w:name w:val="Intense Emphasis"/>
    <w:rPr>
      <w:i/>
      <w:iCs/>
      <w:color w:val="2F5496"/>
    </w:rPr>
  </w:style>
  <w:style w:type="character" w:styleId="IntenseQuoteChar">
    <w:name w:val="Intense Quote Char"/>
    <w:rPr>
      <w:i/>
      <w:iCs/>
      <w:color w:val="2F5496"/>
    </w:rPr>
  </w:style>
  <w:style w:type="character" w:styleId="IntenseReference">
    <w:name w:val="Intense Reference"/>
    <w:rPr>
      <w:b/>
      <w:bCs/>
      <w:smallCaps/>
      <w:color w:val="2F5496"/>
      <w:spacing w:val="5"/>
    </w:rPr>
  </w:style>
  <w:style w:type="character" w:styleId="FootnoteTextChar">
    <w:name w:val="Footnote Text Char"/>
    <w:rPr>
      <w:rFonts w:eastAsia="Calibri" w:cs="Times New Roman"/>
      <w:sz w:val="20"/>
      <w:szCs w:val="20"/>
    </w:rPr>
  </w:style>
  <w:style w:type="character" w:styleId="FootnoteCharacters">
    <w:name w:val="Footnote Characters"/>
    <w:rPr>
      <w:vertAlign w:val="superscript"/>
    </w:rPr>
  </w:style>
  <w:style w:type="character" w:styleId="Hyperlink">
    <w:name w:val="Hyperlink"/>
    <w:rPr>
      <w:color w:val="467886"/>
      <w:u w:val="single"/>
    </w:rPr>
  </w:style>
  <w:style w:type="character" w:styleId="UnresolvedMention">
    <w:name w:val="Unresolved Mention"/>
    <w:rPr>
      <w:color w:val="605E5C"/>
      <w:shd w:fill="E1DFDD" w:val="clear"/>
    </w:rPr>
  </w:style>
  <w:style w:type="paragraph" w:styleId="Heading">
    <w:name w:val="Heading"/>
    <w:basedOn w:val="Normal"/>
    <w:next w:val="Normal"/>
    <w:pPr>
      <w:spacing w:before="0" w:after="80"/>
      <w:contextualSpacing/>
      <w:jc w:val="both"/>
    </w:pPr>
    <w:rPr>
      <w:rFonts w:ascii="Times New Roman" w:hAnsi="Times New Roman" w:eastAsia="Times New Roman" w:cs="Times New Roman"/>
      <w:spacing w:val="-10"/>
      <w:kern w:val="2"/>
      <w:sz w:val="56"/>
      <w:szCs w:val="56"/>
      <w:lang w:val="vi-VN"/>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Subtitle">
    <w:name w:val="Subtitle"/>
    <w:basedOn w:val="Normal"/>
    <w:next w:val="Normal"/>
    <w:pPr>
      <w:spacing w:lineRule="auto" w:line="257" w:before="0" w:after="160"/>
      <w:jc w:val="both"/>
    </w:pPr>
    <w:rPr>
      <w:rFonts w:ascii="Arial" w:hAnsi="Arial" w:eastAsia="Times New Roman" w:cs="Times New Roman"/>
      <w:color w:val="595959"/>
      <w:spacing w:val="15"/>
      <w:sz w:val="28"/>
      <w:szCs w:val="28"/>
      <w:lang w:val="vi-VN"/>
    </w:rPr>
  </w:style>
  <w:style w:type="paragraph" w:styleId="Quote">
    <w:name w:val="Quote"/>
    <w:basedOn w:val="Normal"/>
    <w:next w:val="Normal"/>
    <w:pPr>
      <w:spacing w:lineRule="auto" w:line="257" w:before="160" w:after="160"/>
      <w:jc w:val="center"/>
    </w:pPr>
    <w:rPr>
      <w:rFonts w:eastAsia="Arial" w:cs="Times New Roman"/>
      <w:i/>
      <w:iCs/>
      <w:color w:val="404040"/>
      <w:sz w:val="28"/>
      <w:szCs w:val="22"/>
      <w:lang w:val="vi-VN"/>
    </w:rPr>
  </w:style>
  <w:style w:type="paragraph" w:styleId="ListParagraph">
    <w:name w:val="List Paragraph"/>
    <w:basedOn w:val="Normal"/>
    <w:pPr>
      <w:spacing w:lineRule="auto" w:line="257" w:before="0" w:after="160"/>
      <w:ind w:hanging="0" w:start="720" w:end="0"/>
      <w:contextualSpacing/>
      <w:jc w:val="both"/>
    </w:pPr>
    <w:rPr>
      <w:rFonts w:eastAsia="Arial" w:cs="Times New Roman"/>
      <w:sz w:val="28"/>
      <w:szCs w:val="22"/>
      <w:lang w:val="vi-VN"/>
    </w:rPr>
  </w:style>
  <w:style w:type="paragraph" w:styleId="IntenseQuote">
    <w:name w:val="Intense Quote"/>
    <w:basedOn w:val="Normal"/>
    <w:next w:val="Normal"/>
    <w:pPr>
      <w:pBdr>
        <w:top w:val="single" w:sz="4" w:space="10" w:color="2F5496"/>
        <w:bottom w:val="single" w:sz="4" w:space="10" w:color="2F5496"/>
      </w:pBdr>
      <w:spacing w:lineRule="auto" w:line="257" w:before="360" w:after="360"/>
      <w:ind w:hanging="0" w:start="864" w:end="864"/>
      <w:jc w:val="center"/>
    </w:pPr>
    <w:rPr>
      <w:rFonts w:eastAsia="Arial" w:cs="Times New Roman"/>
      <w:i/>
      <w:iCs/>
      <w:color w:val="2F5496"/>
      <w:sz w:val="28"/>
      <w:szCs w:val="22"/>
      <w:lang w:val="vi-VN"/>
    </w:rPr>
  </w:style>
  <w:style w:type="paragraph" w:styleId="FootnoteText">
    <w:name w:val="footnote text"/>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2026-01-22T15:24:00Z</dcterms:created>
  <dc:creator>Windows 10</dc:creator>
  <dc:description/>
  <cp:keywords/>
  <dc:language>en-US</dc:language>
  <cp:lastModifiedBy>Nguyễn Minh Ngọc</cp:lastModifiedBy>
  <cp:lastPrinted>2026-09-08T21:18:00Z</cp:lastPrinted>
  <dcterms:modified xsi:type="dcterms:W3CDTF">2026-09-09T22:52:00Z</dcterms:modified>
  <cp:revision>14</cp:revision>
  <dc:subject/>
  <dc:title/>
</cp:coreProperties>
</file>