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F156A" w14:textId="626C1BDA" w:rsidR="00EB7943" w:rsidRPr="00534658" w:rsidRDefault="00636283" w:rsidP="00534658">
      <w:pPr>
        <w:jc w:val="both"/>
        <w:rPr>
          <w:b/>
          <w:bCs/>
          <w:sz w:val="26"/>
          <w:szCs w:val="26"/>
        </w:rPr>
      </w:pPr>
      <w:r w:rsidRPr="00534658">
        <w:rPr>
          <w:b/>
          <w:bCs/>
          <w:sz w:val="26"/>
          <w:szCs w:val="26"/>
        </w:rPr>
        <w:t>SNAKES</w:t>
      </w:r>
    </w:p>
    <w:p w14:paraId="197BCBB2" w14:textId="71B75123" w:rsidR="00636283" w:rsidRPr="00534658" w:rsidRDefault="00636283" w:rsidP="00534658">
      <w:pPr>
        <w:jc w:val="both"/>
        <w:rPr>
          <w:sz w:val="26"/>
          <w:szCs w:val="26"/>
        </w:rPr>
      </w:pPr>
      <w:r w:rsidRPr="00534658">
        <w:rPr>
          <w:sz w:val="26"/>
          <w:szCs w:val="26"/>
        </w:rPr>
        <w:t xml:space="preserve">Bessie được trang bị một lưới </w:t>
      </w:r>
      <w:r w:rsidR="00C95E51" w:rsidRPr="00534658">
        <w:rPr>
          <w:sz w:val="26"/>
          <w:szCs w:val="26"/>
        </w:rPr>
        <w:t xml:space="preserve">có thể thay đổi kích thước </w:t>
      </w:r>
      <w:r w:rsidRPr="00534658">
        <w:rPr>
          <w:sz w:val="26"/>
          <w:szCs w:val="26"/>
        </w:rPr>
        <w:t xml:space="preserve">để bắt </w:t>
      </w:r>
      <w:r w:rsidRPr="00534658">
        <w:rPr>
          <w:b/>
          <w:bCs/>
          <w:sz w:val="26"/>
          <w:szCs w:val="26"/>
        </w:rPr>
        <w:t>N</w:t>
      </w:r>
      <w:r w:rsidRPr="00534658">
        <w:rPr>
          <w:sz w:val="26"/>
          <w:szCs w:val="26"/>
        </w:rPr>
        <w:t xml:space="preserve"> tổ rắn, </w:t>
      </w:r>
      <w:r w:rsidRPr="00534658">
        <w:rPr>
          <w:b/>
          <w:bCs/>
          <w:sz w:val="26"/>
          <w:szCs w:val="26"/>
        </w:rPr>
        <w:t>N</w:t>
      </w:r>
      <w:r w:rsidRPr="00534658">
        <w:rPr>
          <w:sz w:val="26"/>
          <w:szCs w:val="26"/>
        </w:rPr>
        <w:t xml:space="preserve"> tổ rắn được bố trí trên một đường thẳng. Thứ tự bắt các tổ rắn phải tuân theo thứ tự xuất hiện của chúng. Sau mỗi lần bắt một tổ rắn, </w:t>
      </w:r>
      <w:r w:rsidR="00C95E51" w:rsidRPr="00534658">
        <w:rPr>
          <w:sz w:val="26"/>
          <w:szCs w:val="26"/>
        </w:rPr>
        <w:t>Bessie đổ chúng vào túi, sau đó bắt tiếp tổ khác với lưới trống.</w:t>
      </w:r>
    </w:p>
    <w:p w14:paraId="27B812EC" w14:textId="33724714" w:rsidR="00C95E51" w:rsidRPr="00534658" w:rsidRDefault="00C95E51" w:rsidP="00534658">
      <w:pPr>
        <w:jc w:val="both"/>
        <w:rPr>
          <w:sz w:val="26"/>
          <w:szCs w:val="26"/>
        </w:rPr>
      </w:pPr>
      <w:r w:rsidRPr="00534658">
        <w:rPr>
          <w:sz w:val="26"/>
          <w:szCs w:val="26"/>
        </w:rPr>
        <w:t xml:space="preserve">Với lưới có kích thước là </w:t>
      </w:r>
      <w:r w:rsidR="008B2E7F" w:rsidRPr="00534658">
        <w:rPr>
          <w:b/>
          <w:bCs/>
          <w:sz w:val="26"/>
          <w:szCs w:val="26"/>
        </w:rPr>
        <w:t>S</w:t>
      </w:r>
      <w:r w:rsidRPr="00534658">
        <w:rPr>
          <w:sz w:val="26"/>
          <w:szCs w:val="26"/>
        </w:rPr>
        <w:t xml:space="preserve">, Bessie có thể bắt được các tổ rắn có </w:t>
      </w:r>
      <w:r w:rsidR="008B2E7F" w:rsidRPr="00534658">
        <w:rPr>
          <w:b/>
          <w:bCs/>
          <w:sz w:val="26"/>
          <w:szCs w:val="26"/>
        </w:rPr>
        <w:t>G</w:t>
      </w:r>
      <w:r w:rsidRPr="00534658">
        <w:rPr>
          <w:sz w:val="26"/>
          <w:szCs w:val="26"/>
        </w:rPr>
        <w:t xml:space="preserve"> (</w:t>
      </w:r>
      <w:r w:rsidR="008B2E7F" w:rsidRPr="00534658">
        <w:rPr>
          <w:b/>
          <w:bCs/>
          <w:sz w:val="26"/>
          <w:szCs w:val="26"/>
        </w:rPr>
        <w:t>G</w:t>
      </w:r>
      <w:r w:rsidRPr="00534658">
        <w:rPr>
          <w:b/>
          <w:bCs/>
          <w:sz w:val="26"/>
          <w:szCs w:val="26"/>
        </w:rPr>
        <w:t>&lt;=</w:t>
      </w:r>
      <w:r w:rsidR="008B2E7F" w:rsidRPr="00534658">
        <w:rPr>
          <w:b/>
          <w:bCs/>
          <w:sz w:val="26"/>
          <w:szCs w:val="26"/>
        </w:rPr>
        <w:t>S</w:t>
      </w:r>
      <w:r w:rsidRPr="00534658">
        <w:rPr>
          <w:sz w:val="26"/>
          <w:szCs w:val="26"/>
        </w:rPr>
        <w:t>) con rắn.</w:t>
      </w:r>
      <w:r w:rsidR="008B2E7F" w:rsidRPr="00534658">
        <w:rPr>
          <w:sz w:val="26"/>
          <w:szCs w:val="26"/>
        </w:rPr>
        <w:t xml:space="preserve"> Tuy nhiên, khi bắt tổ rắn có </w:t>
      </w:r>
      <w:r w:rsidR="008B2E7F" w:rsidRPr="00534658">
        <w:rPr>
          <w:b/>
          <w:bCs/>
          <w:sz w:val="26"/>
          <w:szCs w:val="26"/>
        </w:rPr>
        <w:t>G</w:t>
      </w:r>
      <w:r w:rsidR="008B2E7F" w:rsidRPr="00534658">
        <w:rPr>
          <w:sz w:val="26"/>
          <w:szCs w:val="26"/>
        </w:rPr>
        <w:t xml:space="preserve"> con rắn với lưới có kích thước </w:t>
      </w:r>
      <w:r w:rsidR="00526F8E" w:rsidRPr="00534658">
        <w:rPr>
          <w:b/>
          <w:bCs/>
          <w:sz w:val="26"/>
          <w:szCs w:val="26"/>
        </w:rPr>
        <w:t>S</w:t>
      </w:r>
      <w:r w:rsidR="008B2E7F" w:rsidRPr="00534658">
        <w:rPr>
          <w:sz w:val="26"/>
          <w:szCs w:val="26"/>
        </w:rPr>
        <w:t xml:space="preserve"> thì sẽ lãng phí </w:t>
      </w:r>
      <w:r w:rsidR="008B2E7F" w:rsidRPr="00534658">
        <w:rPr>
          <w:b/>
          <w:bCs/>
          <w:sz w:val="26"/>
          <w:szCs w:val="26"/>
        </w:rPr>
        <w:t>S-G</w:t>
      </w:r>
      <w:r w:rsidR="008B2E7F" w:rsidRPr="00534658">
        <w:rPr>
          <w:sz w:val="26"/>
          <w:szCs w:val="26"/>
        </w:rPr>
        <w:t xml:space="preserve"> không gian</w:t>
      </w:r>
      <w:r w:rsidR="009A6995" w:rsidRPr="00534658">
        <w:rPr>
          <w:sz w:val="26"/>
          <w:szCs w:val="26"/>
        </w:rPr>
        <w:t>.</w:t>
      </w:r>
    </w:p>
    <w:p w14:paraId="5FD31BDF" w14:textId="6D7AD3DE" w:rsidR="00F571B2" w:rsidRDefault="00526F8E" w:rsidP="00534658">
      <w:pPr>
        <w:jc w:val="both"/>
        <w:rPr>
          <w:sz w:val="26"/>
          <w:szCs w:val="26"/>
        </w:rPr>
      </w:pPr>
      <w:r w:rsidRPr="00534658">
        <w:rPr>
          <w:sz w:val="26"/>
          <w:szCs w:val="26"/>
        </w:rPr>
        <w:t xml:space="preserve">Lưới của Bessie có thể thay đổi kích thước </w:t>
      </w:r>
      <w:r w:rsidRPr="00534658">
        <w:rPr>
          <w:b/>
          <w:bCs/>
          <w:sz w:val="26"/>
          <w:szCs w:val="26"/>
        </w:rPr>
        <w:t>K</w:t>
      </w:r>
      <w:r w:rsidRPr="00534658">
        <w:rPr>
          <w:sz w:val="26"/>
          <w:szCs w:val="26"/>
        </w:rPr>
        <w:t xml:space="preserve"> lần.</w:t>
      </w:r>
      <w:r w:rsidR="00F571B2" w:rsidRPr="00534658">
        <w:rPr>
          <w:sz w:val="26"/>
          <w:szCs w:val="26"/>
        </w:rPr>
        <w:t xml:space="preserve"> Bạn hãy giúp Bessie xác định không gian lãng phí ít tối thiểu sau khi bắt </w:t>
      </w:r>
      <w:r w:rsidR="00F571B2" w:rsidRPr="00534658">
        <w:rPr>
          <w:b/>
          <w:bCs/>
        </w:rPr>
        <w:t>N</w:t>
      </w:r>
      <w:r w:rsidR="00F571B2" w:rsidRPr="00534658">
        <w:rPr>
          <w:sz w:val="26"/>
          <w:szCs w:val="26"/>
        </w:rPr>
        <w:t xml:space="preserve"> tổ rắn.</w:t>
      </w:r>
    </w:p>
    <w:p w14:paraId="1C1EEB1B" w14:textId="5B344A8F" w:rsidR="00534658" w:rsidRPr="00DA199F" w:rsidRDefault="00021FBB" w:rsidP="00534658">
      <w:pPr>
        <w:jc w:val="both"/>
        <w:rPr>
          <w:b/>
          <w:bCs/>
          <w:sz w:val="26"/>
          <w:szCs w:val="26"/>
        </w:rPr>
      </w:pPr>
      <w:r w:rsidRPr="00DA199F">
        <w:rPr>
          <w:b/>
          <w:bCs/>
          <w:sz w:val="26"/>
          <w:szCs w:val="26"/>
        </w:rPr>
        <w:t>INPUT</w:t>
      </w:r>
    </w:p>
    <w:p w14:paraId="001D25E6" w14:textId="61C6A1AF" w:rsidR="00021FBB" w:rsidRPr="00DA199F" w:rsidRDefault="00021FBB" w:rsidP="00534658">
      <w:p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Dữ liệu vào từ file </w:t>
      </w:r>
      <w:r w:rsidRPr="00DA199F">
        <w:rPr>
          <w:b/>
          <w:bCs/>
          <w:sz w:val="26"/>
          <w:szCs w:val="26"/>
        </w:rPr>
        <w:t>SNAKES.INP</w:t>
      </w:r>
    </w:p>
    <w:p w14:paraId="1C359031" w14:textId="7765641F" w:rsidR="00021FBB" w:rsidRPr="002B245F" w:rsidRDefault="00021FBB" w:rsidP="002B24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2B245F">
        <w:rPr>
          <w:sz w:val="26"/>
          <w:szCs w:val="26"/>
        </w:rPr>
        <w:t xml:space="preserve">Dòng đầu tiên chứa hai số nguyên </w:t>
      </w:r>
      <w:r w:rsidRPr="00DA199F">
        <w:rPr>
          <w:b/>
          <w:bCs/>
          <w:sz w:val="26"/>
          <w:szCs w:val="26"/>
        </w:rPr>
        <w:t>N, K</w:t>
      </w:r>
    </w:p>
    <w:p w14:paraId="07BEE5E9" w14:textId="552B02AC" w:rsidR="002B245F" w:rsidRPr="002B245F" w:rsidRDefault="002B245F" w:rsidP="002B24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2B245F">
        <w:rPr>
          <w:sz w:val="26"/>
          <w:szCs w:val="26"/>
        </w:rPr>
        <w:t xml:space="preserve">Dòng thứ hai chứa </w:t>
      </w:r>
      <w:r w:rsidRPr="00DA199F">
        <w:rPr>
          <w:b/>
          <w:bCs/>
          <w:sz w:val="26"/>
          <w:szCs w:val="26"/>
        </w:rPr>
        <w:t>N</w:t>
      </w:r>
      <w:r w:rsidRPr="002B245F">
        <w:rPr>
          <w:sz w:val="26"/>
          <w:szCs w:val="26"/>
        </w:rPr>
        <w:t xml:space="preserve"> số nguyên </w:t>
      </w:r>
      <w:r w:rsidRPr="00DA199F">
        <w:rPr>
          <w:b/>
          <w:bCs/>
          <w:sz w:val="26"/>
          <w:szCs w:val="26"/>
        </w:rPr>
        <w:t>a1,a2,…, aN</w:t>
      </w:r>
      <w:r w:rsidRPr="002B245F">
        <w:rPr>
          <w:sz w:val="26"/>
          <w:szCs w:val="26"/>
        </w:rPr>
        <w:t xml:space="preserve"> với </w:t>
      </w:r>
      <w:r w:rsidRPr="00DA199F">
        <w:rPr>
          <w:b/>
          <w:bCs/>
          <w:sz w:val="26"/>
          <w:szCs w:val="26"/>
        </w:rPr>
        <w:t>ai</w:t>
      </w:r>
      <w:r w:rsidRPr="002B245F">
        <w:rPr>
          <w:sz w:val="26"/>
          <w:szCs w:val="26"/>
        </w:rPr>
        <w:t xml:space="preserve"> là số lượng rắn tại tổ thứ </w:t>
      </w:r>
      <w:r w:rsidRPr="00DA199F">
        <w:rPr>
          <w:b/>
          <w:bCs/>
          <w:sz w:val="26"/>
          <w:szCs w:val="26"/>
        </w:rPr>
        <w:t>i.</w:t>
      </w:r>
    </w:p>
    <w:p w14:paraId="6E1251C7" w14:textId="7566F335" w:rsidR="002B245F" w:rsidRPr="00E82413" w:rsidRDefault="00E82413" w:rsidP="00534658">
      <w:pPr>
        <w:jc w:val="both"/>
        <w:rPr>
          <w:b/>
          <w:bCs/>
          <w:sz w:val="26"/>
          <w:szCs w:val="26"/>
        </w:rPr>
      </w:pPr>
      <w:r w:rsidRPr="00E82413">
        <w:rPr>
          <w:b/>
          <w:bCs/>
          <w:sz w:val="26"/>
          <w:szCs w:val="26"/>
        </w:rPr>
        <w:t>OUTPUT</w:t>
      </w:r>
    </w:p>
    <w:p w14:paraId="098D3071" w14:textId="5C527C9B" w:rsidR="00E82413" w:rsidRDefault="00E82413" w:rsidP="0053465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Ghi ra file </w:t>
      </w:r>
      <w:r w:rsidRPr="00E82413">
        <w:rPr>
          <w:b/>
          <w:bCs/>
          <w:sz w:val="26"/>
          <w:szCs w:val="26"/>
        </w:rPr>
        <w:t>SNAKES.OUT</w:t>
      </w:r>
      <w:r>
        <w:rPr>
          <w:sz w:val="26"/>
          <w:szCs w:val="26"/>
        </w:rPr>
        <w:t xml:space="preserve"> một số nguyên là không gian lãng phí ít nhất để bắt tất cả các ổ rắn.</w:t>
      </w:r>
    </w:p>
    <w:p w14:paraId="63832E62" w14:textId="110D67F5" w:rsidR="00E82413" w:rsidRPr="00E82413" w:rsidRDefault="00E82413" w:rsidP="00534658">
      <w:pPr>
        <w:jc w:val="both"/>
        <w:rPr>
          <w:b/>
          <w:bCs/>
          <w:sz w:val="26"/>
          <w:szCs w:val="26"/>
        </w:rPr>
      </w:pPr>
      <w:r w:rsidRPr="00E82413">
        <w:rPr>
          <w:b/>
          <w:bCs/>
          <w:sz w:val="26"/>
          <w:szCs w:val="26"/>
        </w:rPr>
        <w:t>RÀNG BUỘC</w:t>
      </w:r>
    </w:p>
    <w:p w14:paraId="4A59E0DE" w14:textId="206B75CE" w:rsidR="00E82413" w:rsidRPr="00E82413" w:rsidRDefault="00E82413" w:rsidP="00E82413">
      <w:pPr>
        <w:pStyle w:val="ListParagraph"/>
        <w:numPr>
          <w:ilvl w:val="0"/>
          <w:numId w:val="2"/>
        </w:numPr>
        <w:jc w:val="both"/>
        <w:rPr>
          <w:rStyle w:val="mn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E82413">
        <w:rPr>
          <w:rStyle w:val="mn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E82413">
        <w:rPr>
          <w:rStyle w:val="mo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≤</w:t>
      </w:r>
      <w:r w:rsidRPr="00E82413">
        <w:rPr>
          <w:rStyle w:val="mi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E82413">
        <w:rPr>
          <w:rStyle w:val="mo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≤</w:t>
      </w:r>
      <w:r w:rsidRPr="00E82413">
        <w:rPr>
          <w:rStyle w:val="mn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400</w:t>
      </w:r>
    </w:p>
    <w:p w14:paraId="55932B70" w14:textId="637E74A3" w:rsidR="00E82413" w:rsidRPr="00E82413" w:rsidRDefault="00E82413" w:rsidP="00E82413">
      <w:pPr>
        <w:pStyle w:val="ListParagraph"/>
        <w:numPr>
          <w:ilvl w:val="0"/>
          <w:numId w:val="2"/>
        </w:numPr>
        <w:jc w:val="both"/>
        <w:rPr>
          <w:rStyle w:val="mi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E82413">
        <w:rPr>
          <w:rStyle w:val="mn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E82413">
        <w:rPr>
          <w:rStyle w:val="mo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≤</w:t>
      </w:r>
      <w:r w:rsidRPr="00E82413">
        <w:rPr>
          <w:rStyle w:val="mi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E82413">
        <w:rPr>
          <w:rStyle w:val="mo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&lt;</w:t>
      </w:r>
      <w:r w:rsidRPr="00E82413">
        <w:rPr>
          <w:rStyle w:val="mi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N</w:t>
      </w:r>
    </w:p>
    <w:p w14:paraId="054D73D3" w14:textId="68D18C2A" w:rsidR="00E82413" w:rsidRPr="00FD3192" w:rsidRDefault="00E82413" w:rsidP="00E82413">
      <w:pPr>
        <w:pStyle w:val="ListParagraph"/>
        <w:numPr>
          <w:ilvl w:val="0"/>
          <w:numId w:val="2"/>
        </w:numPr>
        <w:jc w:val="both"/>
        <w:rPr>
          <w:rStyle w:val="mn"/>
          <w:rFonts w:cs="Times New Roman"/>
          <w:b/>
          <w:bCs/>
          <w:sz w:val="26"/>
          <w:szCs w:val="26"/>
        </w:rPr>
      </w:pPr>
      <w:r w:rsidRPr="00E82413">
        <w:rPr>
          <w:rStyle w:val="mn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E82413">
        <w:rPr>
          <w:rStyle w:val="mo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≤</w:t>
      </w:r>
      <w:r w:rsidRPr="00E82413">
        <w:rPr>
          <w:rStyle w:val="mi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ai</w:t>
      </w:r>
      <w:r w:rsidRPr="00E82413">
        <w:rPr>
          <w:rStyle w:val="mo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≤</w:t>
      </w:r>
      <w:r w:rsidRPr="00E82413">
        <w:rPr>
          <w:rStyle w:val="mn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10</w:t>
      </w:r>
      <w:r w:rsidRPr="00E82413">
        <w:rPr>
          <w:rStyle w:val="mn"/>
          <w:rFonts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^6</w:t>
      </w:r>
    </w:p>
    <w:p w14:paraId="49FB224A" w14:textId="02811B53" w:rsidR="00FD3192" w:rsidRDefault="00FD3192" w:rsidP="00FD3192">
      <w:pPr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3192" w14:paraId="0437975F" w14:textId="77777777" w:rsidTr="00FD3192">
        <w:tc>
          <w:tcPr>
            <w:tcW w:w="4675" w:type="dxa"/>
          </w:tcPr>
          <w:p w14:paraId="20D593CB" w14:textId="0C85C66F" w:rsidR="00FD3192" w:rsidRDefault="00FD3192" w:rsidP="00FD3192">
            <w:pPr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DA199F">
              <w:rPr>
                <w:b/>
                <w:bCs/>
                <w:sz w:val="26"/>
                <w:szCs w:val="26"/>
              </w:rPr>
              <w:t>SNAKES.INP</w:t>
            </w:r>
          </w:p>
        </w:tc>
        <w:tc>
          <w:tcPr>
            <w:tcW w:w="4675" w:type="dxa"/>
          </w:tcPr>
          <w:p w14:paraId="3C93913D" w14:textId="361EE0D9" w:rsidR="00FD3192" w:rsidRDefault="00FD3192" w:rsidP="00FD3192">
            <w:pPr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DA199F">
              <w:rPr>
                <w:b/>
                <w:bCs/>
                <w:sz w:val="26"/>
                <w:szCs w:val="26"/>
              </w:rPr>
              <w:t>SNAKES</w:t>
            </w:r>
            <w:r>
              <w:rPr>
                <w:b/>
                <w:bCs/>
                <w:sz w:val="26"/>
                <w:szCs w:val="26"/>
              </w:rPr>
              <w:t>.OUT</w:t>
            </w:r>
          </w:p>
        </w:tc>
      </w:tr>
      <w:tr w:rsidR="00FD3192" w14:paraId="79C17D79" w14:textId="77777777" w:rsidTr="00FD3192">
        <w:tc>
          <w:tcPr>
            <w:tcW w:w="4675" w:type="dxa"/>
          </w:tcPr>
          <w:p w14:paraId="42579A7B" w14:textId="77777777" w:rsidR="00FD3192" w:rsidRPr="00FD3192" w:rsidRDefault="00FD3192" w:rsidP="00FD31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CH" w:eastAsia="en-CH"/>
              </w:rPr>
            </w:pPr>
            <w:r w:rsidRPr="00FD31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CH" w:eastAsia="en-CH"/>
              </w:rPr>
              <w:t>6 2</w:t>
            </w:r>
          </w:p>
          <w:p w14:paraId="63B6D28E" w14:textId="427A25EE" w:rsidR="00FD3192" w:rsidRPr="00FD3192" w:rsidRDefault="00FD3192" w:rsidP="00FD31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CH" w:eastAsia="en-CH"/>
              </w:rPr>
            </w:pPr>
            <w:r w:rsidRPr="00FD31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CH" w:eastAsia="en-CH"/>
              </w:rPr>
              <w:t>7 9 8 2 3 2</w:t>
            </w:r>
          </w:p>
        </w:tc>
        <w:tc>
          <w:tcPr>
            <w:tcW w:w="4675" w:type="dxa"/>
          </w:tcPr>
          <w:p w14:paraId="577F4757" w14:textId="77777777" w:rsidR="00FD3192" w:rsidRDefault="00FD3192" w:rsidP="00FD319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14:paraId="77B87084" w14:textId="77777777" w:rsidR="00FD3192" w:rsidRDefault="00FD3192" w:rsidP="00FD3192">
            <w:pPr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14:paraId="2E01F374" w14:textId="48E0CBD1" w:rsidR="00FD3192" w:rsidRDefault="00FD3192" w:rsidP="00FD3192">
      <w:pPr>
        <w:jc w:val="both"/>
        <w:rPr>
          <w:rFonts w:cs="Times New Roman"/>
          <w:b/>
          <w:bCs/>
          <w:sz w:val="26"/>
          <w:szCs w:val="26"/>
        </w:rPr>
      </w:pPr>
    </w:p>
    <w:p w14:paraId="72F7EA63" w14:textId="6EE1844B" w:rsidR="00FD3192" w:rsidRPr="00FD3192" w:rsidRDefault="00FD3192" w:rsidP="00FD3192">
      <w:pPr>
        <w:jc w:val="both"/>
        <w:rPr>
          <w:rFonts w:cs="Times New Roman"/>
          <w:sz w:val="26"/>
          <w:szCs w:val="26"/>
        </w:rPr>
      </w:pPr>
      <w:r w:rsidRPr="00FD3192">
        <w:rPr>
          <w:rFonts w:cs="Times New Roman"/>
          <w:b/>
          <w:bCs/>
          <w:sz w:val="26"/>
          <w:szCs w:val="26"/>
        </w:rPr>
        <w:t>Giải thích:</w:t>
      </w:r>
      <w:bookmarkStart w:id="0" w:name="_GoBack"/>
      <w:bookmarkEnd w:id="0"/>
    </w:p>
    <w:p w14:paraId="28D6E7B2" w14:textId="229E5C6B" w:rsidR="00FD3192" w:rsidRPr="00FD3192" w:rsidRDefault="00FD3192" w:rsidP="00FD3192">
      <w:pPr>
        <w:jc w:val="both"/>
        <w:rPr>
          <w:rFonts w:cs="Times New Roman"/>
          <w:sz w:val="26"/>
          <w:szCs w:val="26"/>
        </w:rPr>
      </w:pPr>
      <w:r w:rsidRPr="00FD3192">
        <w:rPr>
          <w:rFonts w:cs="Times New Roman"/>
          <w:sz w:val="26"/>
          <w:szCs w:val="26"/>
        </w:rPr>
        <w:t>Bessie bắt đầu với kích thước lưới  là 7, sau khi bắt tổ đầu tiên, thay đổi kích thước lưới thành 9, đến tổ 4 thay đổi kích thước lưới là 3.</w:t>
      </w:r>
    </w:p>
    <w:p w14:paraId="304C3ADB" w14:textId="4176752B" w:rsidR="00FD3192" w:rsidRPr="00FD3192" w:rsidRDefault="00FD3192" w:rsidP="00FD3192">
      <w:pPr>
        <w:jc w:val="both"/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FD3192">
        <w:rPr>
          <w:rFonts w:cs="Times New Roman"/>
          <w:sz w:val="26"/>
          <w:szCs w:val="26"/>
        </w:rPr>
        <w:t xml:space="preserve">Với cách thay đổi kích thước như trên ta có không gian lãng phí là 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)+(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9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9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)+(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9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8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)+(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)+(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)+(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FD3192">
        <w:rPr>
          <w:rStyle w:val="mo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)=</w:t>
      </w:r>
      <w:r w:rsidRPr="00FD3192">
        <w:rPr>
          <w:rStyle w:val="mn"/>
          <w:rFonts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</w:p>
    <w:p w14:paraId="7879D61F" w14:textId="77777777" w:rsidR="00FD3192" w:rsidRPr="00FD3192" w:rsidRDefault="00FD3192" w:rsidP="00FD3192">
      <w:pPr>
        <w:jc w:val="both"/>
        <w:rPr>
          <w:rFonts w:cs="Times New Roman"/>
          <w:sz w:val="26"/>
          <w:szCs w:val="26"/>
        </w:rPr>
      </w:pPr>
    </w:p>
    <w:p w14:paraId="416860B3" w14:textId="77777777" w:rsidR="00E82413" w:rsidRDefault="00E82413" w:rsidP="00534658">
      <w:pPr>
        <w:jc w:val="both"/>
        <w:rPr>
          <w:sz w:val="26"/>
          <w:szCs w:val="26"/>
        </w:rPr>
      </w:pPr>
    </w:p>
    <w:p w14:paraId="37AD7306" w14:textId="77777777" w:rsidR="00021FBB" w:rsidRPr="00534658" w:rsidRDefault="00021FBB" w:rsidP="00534658">
      <w:pPr>
        <w:jc w:val="both"/>
        <w:rPr>
          <w:sz w:val="26"/>
          <w:szCs w:val="26"/>
        </w:rPr>
      </w:pPr>
    </w:p>
    <w:sectPr w:rsidR="00021FBB" w:rsidRPr="0053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627E7"/>
    <w:multiLevelType w:val="hybridMultilevel"/>
    <w:tmpl w:val="F11A2D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C0B56"/>
    <w:multiLevelType w:val="hybridMultilevel"/>
    <w:tmpl w:val="35A6A1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6D"/>
    <w:rsid w:val="00021FBB"/>
    <w:rsid w:val="00247C8D"/>
    <w:rsid w:val="002B245F"/>
    <w:rsid w:val="00526F8E"/>
    <w:rsid w:val="00534658"/>
    <w:rsid w:val="00636283"/>
    <w:rsid w:val="008B2E7F"/>
    <w:rsid w:val="0094356D"/>
    <w:rsid w:val="009A6995"/>
    <w:rsid w:val="00A7764A"/>
    <w:rsid w:val="00C95E51"/>
    <w:rsid w:val="00DA199F"/>
    <w:rsid w:val="00E82413"/>
    <w:rsid w:val="00EB7943"/>
    <w:rsid w:val="00F571B2"/>
    <w:rsid w:val="00F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3FAB4"/>
  <w15:chartTrackingRefBased/>
  <w15:docId w15:val="{24F66936-E16F-47DD-B617-A26F0064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5F"/>
    <w:pPr>
      <w:ind w:left="720"/>
      <w:contextualSpacing/>
    </w:pPr>
  </w:style>
  <w:style w:type="character" w:customStyle="1" w:styleId="mn">
    <w:name w:val="mn"/>
    <w:basedOn w:val="DefaultParagraphFont"/>
    <w:rsid w:val="00E82413"/>
  </w:style>
  <w:style w:type="character" w:customStyle="1" w:styleId="mo">
    <w:name w:val="mo"/>
    <w:basedOn w:val="DefaultParagraphFont"/>
    <w:rsid w:val="00E82413"/>
  </w:style>
  <w:style w:type="character" w:customStyle="1" w:styleId="mi">
    <w:name w:val="mi"/>
    <w:basedOn w:val="DefaultParagraphFont"/>
    <w:rsid w:val="00E82413"/>
  </w:style>
  <w:style w:type="table" w:styleId="TableGrid">
    <w:name w:val="Table Grid"/>
    <w:basedOn w:val="TableNormal"/>
    <w:uiPriority w:val="39"/>
    <w:rsid w:val="00FD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192"/>
    <w:rPr>
      <w:rFonts w:ascii="Courier New" w:eastAsia="Times New Roman" w:hAnsi="Courier New" w:cs="Courier New"/>
      <w:sz w:val="20"/>
      <w:szCs w:val="20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15</cp:revision>
  <dcterms:created xsi:type="dcterms:W3CDTF">2019-11-28T10:50:00Z</dcterms:created>
  <dcterms:modified xsi:type="dcterms:W3CDTF">2019-11-28T11:24:00Z</dcterms:modified>
</cp:coreProperties>
</file>