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420677" w:rsidRDefault="00D32F60" w:rsidP="009F7604">
            <w:pPr>
              <w:jc w:val="center"/>
              <w:rPr>
                <w:sz w:val="22"/>
                <w:szCs w:val="22"/>
                <w:lang w:val="de-DE"/>
              </w:rPr>
            </w:pPr>
            <w:r w:rsidRPr="00420677">
              <w:rPr>
                <w:spacing w:val="-10"/>
                <w:sz w:val="22"/>
                <w:szCs w:val="22"/>
              </w:rPr>
              <w:t xml:space="preserve">KHOA </w:t>
            </w:r>
            <w:r w:rsidR="009F7604" w:rsidRPr="00420677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420677" w:rsidP="00D32F60"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390219</wp:posOffset>
                </wp:positionH>
                <wp:positionV relativeFrom="paragraph">
                  <wp:posOffset>3835</wp:posOffset>
                </wp:positionV>
                <wp:extent cx="1825143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1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854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3pt" to="174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bookmarkEnd w:id="2"/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>Họ và tên sinh viên:</w:t>
      </w:r>
      <w:r w:rsidR="00D12A34">
        <w:rPr>
          <w:sz w:val="26"/>
          <w:szCs w:val="26"/>
        </w:rPr>
        <w:t xml:space="preserve"> </w:t>
      </w:r>
      <w:r w:rsidR="00C4160F" w:rsidRPr="00D12A34">
        <w:rPr>
          <w:b/>
          <w:sz w:val="26"/>
          <w:szCs w:val="26"/>
        </w:rPr>
        <w:t>Phan Đình Tùng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A226B" w:rsidRPr="00F337C3">
        <w:rPr>
          <w:sz w:val="26"/>
          <w:szCs w:val="26"/>
        </w:rPr>
        <w:t xml:space="preserve">Lớp: </w:t>
      </w:r>
      <w:r w:rsidR="00C4160F" w:rsidRPr="00D12A34">
        <w:rPr>
          <w:b/>
          <w:sz w:val="26"/>
          <w:szCs w:val="26"/>
        </w:rPr>
        <w:t>14T3</w:t>
      </w:r>
      <w:r w:rsidR="00C4160F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C4160F">
        <w:rPr>
          <w:sz w:val="26"/>
          <w:szCs w:val="26"/>
        </w:rPr>
        <w:tab/>
      </w:r>
      <w:r w:rsidR="00C4160F">
        <w:rPr>
          <w:sz w:val="26"/>
          <w:szCs w:val="26"/>
        </w:rPr>
        <w:tab/>
      </w:r>
      <w:r w:rsidR="00C4160F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Số thẻ SV: </w:t>
      </w:r>
      <w:r w:rsidR="00C4160F" w:rsidRPr="00D12A34">
        <w:rPr>
          <w:b/>
          <w:sz w:val="26"/>
          <w:szCs w:val="26"/>
        </w:rPr>
        <w:t>102140165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>Tên đề tài:</w:t>
      </w:r>
      <w:r w:rsidR="00833353" w:rsidRPr="00833353">
        <w:rPr>
          <w:sz w:val="26"/>
          <w:szCs w:val="26"/>
        </w:rPr>
        <w:t xml:space="preserve"> </w:t>
      </w:r>
      <w:r w:rsidR="00833353" w:rsidRPr="00F27D14">
        <w:rPr>
          <w:sz w:val="26"/>
          <w:szCs w:val="26"/>
        </w:rPr>
        <w:t xml:space="preserve">Ứng dụng IoT xây dựng hệ thống giám sát và cảnh báo ngập lụt tại thành phố </w:t>
      </w:r>
      <w:r w:rsidR="00833353">
        <w:rPr>
          <w:sz w:val="26"/>
          <w:szCs w:val="26"/>
        </w:rPr>
        <w:t>Đ</w:t>
      </w:r>
      <w:r w:rsidR="00833353" w:rsidRPr="00F27D14">
        <w:rPr>
          <w:rFonts w:hint="eastAsia"/>
          <w:sz w:val="26"/>
          <w:szCs w:val="26"/>
        </w:rPr>
        <w:t>à</w:t>
      </w:r>
      <w:r w:rsidR="00833353" w:rsidRPr="00F27D14">
        <w:rPr>
          <w:sz w:val="26"/>
          <w:szCs w:val="26"/>
        </w:rPr>
        <w:t xml:space="preserve"> </w:t>
      </w:r>
      <w:r w:rsidR="00833353">
        <w:rPr>
          <w:sz w:val="26"/>
          <w:szCs w:val="26"/>
        </w:rPr>
        <w:t>N</w:t>
      </w:r>
      <w:r w:rsidR="00833353" w:rsidRPr="00F27D14">
        <w:rPr>
          <w:sz w:val="26"/>
          <w:szCs w:val="26"/>
        </w:rPr>
        <w:t>ẵng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A226B"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="004321D2" w:rsidRPr="00D12A34">
        <w:rPr>
          <w:b/>
          <w:sz w:val="26"/>
          <w:szCs w:val="26"/>
        </w:rPr>
        <w:t>Phạm Công Thắng</w:t>
      </w:r>
      <w:r w:rsidR="0097497A">
        <w:rPr>
          <w:sz w:val="26"/>
          <w:szCs w:val="26"/>
        </w:rPr>
        <w:tab/>
      </w:r>
      <w:r w:rsidR="0097497A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Học hàm/ học vị: </w:t>
      </w:r>
      <w:r w:rsidR="004321D2" w:rsidRPr="00D12A34">
        <w:rPr>
          <w:b/>
          <w:sz w:val="26"/>
          <w:szCs w:val="26"/>
        </w:rPr>
        <w:t>Tiến sĩ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520DE7">
        <w:rPr>
          <w:sz w:val="26"/>
          <w:szCs w:val="26"/>
        </w:rPr>
        <w:t xml:space="preserve">Đề tài có </w:t>
      </w:r>
      <w:r w:rsidR="00791159">
        <w:rPr>
          <w:sz w:val="26"/>
          <w:szCs w:val="26"/>
        </w:rPr>
        <w:t>giá trị khoa học</w:t>
      </w:r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có bài báo/ </w:t>
      </w:r>
      <w:r w:rsidR="00485B2A">
        <w:rPr>
          <w:sz w:val="26"/>
          <w:szCs w:val="26"/>
        </w:rPr>
        <w:t>giải quyết vấn đề đặt ra của doanh nghiệp</w:t>
      </w:r>
      <w:r w:rsidR="0034113E">
        <w:rPr>
          <w:sz w:val="26"/>
          <w:szCs w:val="26"/>
        </w:rPr>
        <w:t xml:space="preserve"> hoặc nhà trường</w:t>
      </w:r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r w:rsidR="009B11A8" w:rsidRPr="00F337C3">
        <w:rPr>
          <w:sz w:val="26"/>
          <w:szCs w:val="26"/>
        </w:rPr>
        <w:t xml:space="preserve">điểm tối đa </w:t>
      </w:r>
      <w:r w:rsidR="009B11A8">
        <w:rPr>
          <w:sz w:val="26"/>
          <w:szCs w:val="26"/>
        </w:rPr>
        <w:t>là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r w:rsidR="00080C9C" w:rsidRPr="00080C9C">
        <w:rPr>
          <w:sz w:val="26"/>
          <w:szCs w:val="26"/>
        </w:rPr>
        <w:t>)</w:t>
      </w:r>
    </w:p>
    <w:p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81793F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A67C4D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A67C4D">
              <w:rPr>
                <w:i/>
                <w:sz w:val="26"/>
                <w:szCs w:val="26"/>
              </w:rPr>
              <w:t>gày 5</w:t>
            </w:r>
            <w:r w:rsidR="00D32F60" w:rsidRPr="00914D36">
              <w:rPr>
                <w:i/>
                <w:sz w:val="26"/>
                <w:szCs w:val="26"/>
              </w:rPr>
              <w:t xml:space="preserve">  tháng </w:t>
            </w:r>
            <w:r w:rsidR="00A67C4D">
              <w:rPr>
                <w:i/>
                <w:sz w:val="26"/>
                <w:szCs w:val="26"/>
              </w:rPr>
              <w:t>6</w:t>
            </w:r>
            <w:r w:rsidR="00D32F60"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201</w:t>
            </w:r>
            <w:r w:rsidR="00A67C4D">
              <w:rPr>
                <w:i/>
                <w:sz w:val="26"/>
                <w:szCs w:val="26"/>
              </w:rPr>
              <w:t>9</w:t>
            </w:r>
          </w:p>
        </w:tc>
      </w:tr>
      <w:tr w:rsidR="007F40F4" w:rsidRPr="00914D36" w:rsidTr="0081793F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headerReference w:type="default" r:id="rId7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A12" w:rsidRDefault="00DC4A12" w:rsidP="009827EC">
      <w:r>
        <w:separator/>
      </w:r>
    </w:p>
  </w:endnote>
  <w:endnote w:type="continuationSeparator" w:id="0">
    <w:p w:rsidR="00DC4A12" w:rsidRDefault="00DC4A12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A12" w:rsidRDefault="00DC4A12" w:rsidP="009827EC">
      <w:r>
        <w:separator/>
      </w:r>
    </w:p>
  </w:footnote>
  <w:footnote w:type="continuationSeparator" w:id="0">
    <w:p w:rsidR="00DC4A12" w:rsidRDefault="00DC4A12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EC" w:rsidRPr="009827EC" w:rsidRDefault="009827EC" w:rsidP="009827EC">
    <w:pPr>
      <w:pStyle w:val="Header"/>
      <w:spacing w:after="120"/>
      <w:jc w:val="right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34BFC"/>
    <w:rsid w:val="00080C9C"/>
    <w:rsid w:val="000E690A"/>
    <w:rsid w:val="00136A34"/>
    <w:rsid w:val="001628B4"/>
    <w:rsid w:val="00166E89"/>
    <w:rsid w:val="0017294A"/>
    <w:rsid w:val="001969A7"/>
    <w:rsid w:val="001B7A08"/>
    <w:rsid w:val="001D41F4"/>
    <w:rsid w:val="001E1EF4"/>
    <w:rsid w:val="002F648B"/>
    <w:rsid w:val="0034113E"/>
    <w:rsid w:val="00342AB3"/>
    <w:rsid w:val="003C0F28"/>
    <w:rsid w:val="003E4025"/>
    <w:rsid w:val="00420677"/>
    <w:rsid w:val="004321D2"/>
    <w:rsid w:val="004632F5"/>
    <w:rsid w:val="00485B2A"/>
    <w:rsid w:val="004F739B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33353"/>
    <w:rsid w:val="008534A0"/>
    <w:rsid w:val="0086548F"/>
    <w:rsid w:val="008656C6"/>
    <w:rsid w:val="00914D36"/>
    <w:rsid w:val="0097497A"/>
    <w:rsid w:val="009827EC"/>
    <w:rsid w:val="009B11A8"/>
    <w:rsid w:val="009E6238"/>
    <w:rsid w:val="009F43C4"/>
    <w:rsid w:val="009F7604"/>
    <w:rsid w:val="00A3128E"/>
    <w:rsid w:val="00A67C4D"/>
    <w:rsid w:val="00A776FC"/>
    <w:rsid w:val="00AB112F"/>
    <w:rsid w:val="00AC7ED2"/>
    <w:rsid w:val="00B61DEA"/>
    <w:rsid w:val="00B86BBF"/>
    <w:rsid w:val="00BA1C31"/>
    <w:rsid w:val="00C14EF1"/>
    <w:rsid w:val="00C23497"/>
    <w:rsid w:val="00C250AF"/>
    <w:rsid w:val="00C41316"/>
    <w:rsid w:val="00C4160F"/>
    <w:rsid w:val="00C45AD8"/>
    <w:rsid w:val="00C55E37"/>
    <w:rsid w:val="00C81690"/>
    <w:rsid w:val="00C8632E"/>
    <w:rsid w:val="00C87936"/>
    <w:rsid w:val="00CA226B"/>
    <w:rsid w:val="00CC712E"/>
    <w:rsid w:val="00D05DB4"/>
    <w:rsid w:val="00D12A34"/>
    <w:rsid w:val="00D2109C"/>
    <w:rsid w:val="00D32F60"/>
    <w:rsid w:val="00D72665"/>
    <w:rsid w:val="00DC4A12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20</cp:revision>
  <cp:lastPrinted>2017-05-24T00:58:00Z</cp:lastPrinted>
  <dcterms:created xsi:type="dcterms:W3CDTF">2017-05-23T07:01:00Z</dcterms:created>
  <dcterms:modified xsi:type="dcterms:W3CDTF">2019-06-05T01:02:00Z</dcterms:modified>
</cp:coreProperties>
</file>