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67742496" w:displacedByCustomXml="next"/>
    <w:sdt>
      <w:sdtPr>
        <w:id w:val="-1371370944"/>
        <w:docPartObj>
          <w:docPartGallery w:val="Table of Contents"/>
          <w:docPartUnique/>
        </w:docPartObj>
      </w:sdtPr>
      <w:sdtEndPr>
        <w:rPr>
          <w:rFonts w:ascii="Times New Roman" w:eastAsiaTheme="minorHAnsi" w:hAnsi="Times New Roman" w:cs="Times New Roman"/>
          <w:b/>
          <w:bCs/>
          <w:noProof/>
          <w:color w:val="auto"/>
          <w:sz w:val="26"/>
          <w:szCs w:val="22"/>
          <w:lang w:val="vi-VN"/>
        </w:rPr>
      </w:sdtEndPr>
      <w:sdtContent>
        <w:p w14:paraId="0A19A8CD" w14:textId="1254EBD1" w:rsidR="00D8160A" w:rsidRDefault="00D8160A">
          <w:pPr>
            <w:pStyle w:val="TOCHeading"/>
          </w:pPr>
          <w:r>
            <w:t>Contents</w:t>
          </w:r>
        </w:p>
        <w:p w14:paraId="5C23AD10" w14:textId="77A627D9" w:rsidR="00D8160A" w:rsidRDefault="00D8160A">
          <w:pPr>
            <w:pStyle w:val="TOC1"/>
            <w:tabs>
              <w:tab w:val="left" w:pos="1440"/>
              <w:tab w:val="right" w:leader="dot" w:pos="8777"/>
            </w:tabs>
            <w:rPr>
              <w:rFonts w:asciiTheme="minorHAnsi" w:eastAsiaTheme="minorEastAsia" w:hAnsiTheme="minorHAnsi" w:cstheme="minorBidi"/>
              <w:noProof/>
              <w:kern w:val="2"/>
              <w:sz w:val="24"/>
              <w:szCs w:val="24"/>
              <w:lang w:eastAsia="vi-VN"/>
              <w14:ligatures w14:val="standardContextual"/>
            </w:rPr>
          </w:pPr>
          <w:r>
            <w:fldChar w:fldCharType="begin"/>
          </w:r>
          <w:r>
            <w:instrText xml:space="preserve"> TOC \o "1-4" \h \z \u </w:instrText>
          </w:r>
          <w:r>
            <w:fldChar w:fldCharType="separate"/>
          </w:r>
          <w:hyperlink w:anchor="_Toc238301187" w:history="1">
            <w:r w:rsidRPr="00A75D1C">
              <w:rPr>
                <w:rStyle w:val="Hyperlink"/>
                <w:noProof/>
              </w:rPr>
              <w:t>Chương 3.</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rPr>
              <w:t>TÊN CHƯƠNG 3</w:t>
            </w:r>
            <w:r>
              <w:rPr>
                <w:noProof/>
                <w:webHidden/>
              </w:rPr>
              <w:tab/>
            </w:r>
            <w:r>
              <w:rPr>
                <w:noProof/>
                <w:webHidden/>
              </w:rPr>
              <w:fldChar w:fldCharType="begin"/>
            </w:r>
            <w:r>
              <w:rPr>
                <w:noProof/>
                <w:webHidden/>
              </w:rPr>
              <w:instrText xml:space="preserve"> PAGEREF _Toc238301187 \h </w:instrText>
            </w:r>
            <w:r>
              <w:rPr>
                <w:noProof/>
                <w:webHidden/>
              </w:rPr>
            </w:r>
            <w:r>
              <w:rPr>
                <w:noProof/>
                <w:webHidden/>
              </w:rPr>
              <w:fldChar w:fldCharType="separate"/>
            </w:r>
            <w:r>
              <w:rPr>
                <w:noProof/>
                <w:webHidden/>
              </w:rPr>
              <w:t>2</w:t>
            </w:r>
            <w:r>
              <w:rPr>
                <w:noProof/>
                <w:webHidden/>
              </w:rPr>
              <w:fldChar w:fldCharType="end"/>
            </w:r>
          </w:hyperlink>
        </w:p>
        <w:p w14:paraId="5FB32E28" w14:textId="6F1CB777" w:rsidR="00D8160A" w:rsidRDefault="00D8160A">
          <w:pPr>
            <w:pStyle w:val="TOC2"/>
            <w:tabs>
              <w:tab w:val="left" w:pos="96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88" w:history="1">
            <w:r w:rsidRPr="00A75D1C">
              <w:rPr>
                <w:rStyle w:val="Hyperlink"/>
                <w:noProof/>
                <w:lang w:val="en-US"/>
              </w:rPr>
              <w:t>3.1.</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Quy trình trả hàng tại nhà</w:t>
            </w:r>
            <w:r>
              <w:rPr>
                <w:noProof/>
                <w:webHidden/>
              </w:rPr>
              <w:tab/>
            </w:r>
            <w:r>
              <w:rPr>
                <w:noProof/>
                <w:webHidden/>
              </w:rPr>
              <w:fldChar w:fldCharType="begin"/>
            </w:r>
            <w:r>
              <w:rPr>
                <w:noProof/>
                <w:webHidden/>
              </w:rPr>
              <w:instrText xml:space="preserve"> PAGEREF _Toc238301188 \h </w:instrText>
            </w:r>
            <w:r>
              <w:rPr>
                <w:noProof/>
                <w:webHidden/>
              </w:rPr>
            </w:r>
            <w:r>
              <w:rPr>
                <w:noProof/>
                <w:webHidden/>
              </w:rPr>
              <w:fldChar w:fldCharType="separate"/>
            </w:r>
            <w:r>
              <w:rPr>
                <w:noProof/>
                <w:webHidden/>
              </w:rPr>
              <w:t>2</w:t>
            </w:r>
            <w:r>
              <w:rPr>
                <w:noProof/>
                <w:webHidden/>
              </w:rPr>
              <w:fldChar w:fldCharType="end"/>
            </w:r>
          </w:hyperlink>
        </w:p>
        <w:p w14:paraId="77FE8B38" w14:textId="01733136" w:rsidR="00D8160A" w:rsidRDefault="00D8160A">
          <w:pPr>
            <w:pStyle w:val="TOC3"/>
            <w:tabs>
              <w:tab w:val="left" w:pos="144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89" w:history="1">
            <w:r w:rsidRPr="00A75D1C">
              <w:rPr>
                <w:rStyle w:val="Hyperlink"/>
                <w:noProof/>
                <w:lang w:val="en-US"/>
              </w:rPr>
              <w:t>3.1.1.</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Phương pháp thực hiện</w:t>
            </w:r>
            <w:r>
              <w:rPr>
                <w:noProof/>
                <w:webHidden/>
              </w:rPr>
              <w:tab/>
            </w:r>
            <w:r>
              <w:rPr>
                <w:noProof/>
                <w:webHidden/>
              </w:rPr>
              <w:fldChar w:fldCharType="begin"/>
            </w:r>
            <w:r>
              <w:rPr>
                <w:noProof/>
                <w:webHidden/>
              </w:rPr>
              <w:instrText xml:space="preserve"> PAGEREF _Toc238301189 \h </w:instrText>
            </w:r>
            <w:r>
              <w:rPr>
                <w:noProof/>
                <w:webHidden/>
              </w:rPr>
            </w:r>
            <w:r>
              <w:rPr>
                <w:noProof/>
                <w:webHidden/>
              </w:rPr>
              <w:fldChar w:fldCharType="separate"/>
            </w:r>
            <w:r>
              <w:rPr>
                <w:noProof/>
                <w:webHidden/>
              </w:rPr>
              <w:t>2</w:t>
            </w:r>
            <w:r>
              <w:rPr>
                <w:noProof/>
                <w:webHidden/>
              </w:rPr>
              <w:fldChar w:fldCharType="end"/>
            </w:r>
          </w:hyperlink>
        </w:p>
        <w:p w14:paraId="7B2FE99D" w14:textId="4686B512" w:rsidR="00D8160A" w:rsidRDefault="00D8160A">
          <w:pPr>
            <w:pStyle w:val="TOC4"/>
            <w:tabs>
              <w:tab w:val="left" w:pos="192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0" w:history="1">
            <w:r w:rsidRPr="00A75D1C">
              <w:rPr>
                <w:rStyle w:val="Hyperlink"/>
                <w:noProof/>
                <w:lang w:val="en-US"/>
              </w:rPr>
              <w:t>3.1.1.1.</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rPr>
              <w:t>Dựa trên bằng chứng (evidence-based)</w:t>
            </w:r>
            <w:r>
              <w:rPr>
                <w:noProof/>
                <w:webHidden/>
              </w:rPr>
              <w:tab/>
            </w:r>
            <w:r>
              <w:rPr>
                <w:noProof/>
                <w:webHidden/>
              </w:rPr>
              <w:fldChar w:fldCharType="begin"/>
            </w:r>
            <w:r>
              <w:rPr>
                <w:noProof/>
                <w:webHidden/>
              </w:rPr>
              <w:instrText xml:space="preserve"> PAGEREF _Toc238301190 \h </w:instrText>
            </w:r>
            <w:r>
              <w:rPr>
                <w:noProof/>
                <w:webHidden/>
              </w:rPr>
            </w:r>
            <w:r>
              <w:rPr>
                <w:noProof/>
                <w:webHidden/>
              </w:rPr>
              <w:fldChar w:fldCharType="separate"/>
            </w:r>
            <w:r>
              <w:rPr>
                <w:noProof/>
                <w:webHidden/>
              </w:rPr>
              <w:t>2</w:t>
            </w:r>
            <w:r>
              <w:rPr>
                <w:noProof/>
                <w:webHidden/>
              </w:rPr>
              <w:fldChar w:fldCharType="end"/>
            </w:r>
          </w:hyperlink>
        </w:p>
        <w:p w14:paraId="7822190D" w14:textId="1E36052B" w:rsidR="00D8160A" w:rsidRDefault="00D8160A">
          <w:pPr>
            <w:pStyle w:val="TOC4"/>
            <w:tabs>
              <w:tab w:val="left" w:pos="192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1" w:history="1">
            <w:r w:rsidRPr="00A75D1C">
              <w:rPr>
                <w:rStyle w:val="Hyperlink"/>
                <w:noProof/>
              </w:rPr>
              <w:t>3.1.1.2.</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rPr>
              <w:t>Dựa trên phỏng vấn (interview</w:t>
            </w:r>
            <w:r w:rsidRPr="00A75D1C">
              <w:rPr>
                <w:rStyle w:val="Hyperlink"/>
                <w:noProof/>
                <w:lang w:val="en-US"/>
              </w:rPr>
              <w:t>-based</w:t>
            </w:r>
            <w:r w:rsidRPr="00A75D1C">
              <w:rPr>
                <w:rStyle w:val="Hyperlink"/>
                <w:noProof/>
              </w:rPr>
              <w:t>)</w:t>
            </w:r>
            <w:r>
              <w:rPr>
                <w:noProof/>
                <w:webHidden/>
              </w:rPr>
              <w:tab/>
            </w:r>
            <w:r>
              <w:rPr>
                <w:noProof/>
                <w:webHidden/>
              </w:rPr>
              <w:fldChar w:fldCharType="begin"/>
            </w:r>
            <w:r>
              <w:rPr>
                <w:noProof/>
                <w:webHidden/>
              </w:rPr>
              <w:instrText xml:space="preserve"> PAGEREF _Toc238301191 \h </w:instrText>
            </w:r>
            <w:r>
              <w:rPr>
                <w:noProof/>
                <w:webHidden/>
              </w:rPr>
            </w:r>
            <w:r>
              <w:rPr>
                <w:noProof/>
                <w:webHidden/>
              </w:rPr>
              <w:fldChar w:fldCharType="separate"/>
            </w:r>
            <w:r>
              <w:rPr>
                <w:noProof/>
                <w:webHidden/>
              </w:rPr>
              <w:t>2</w:t>
            </w:r>
            <w:r>
              <w:rPr>
                <w:noProof/>
                <w:webHidden/>
              </w:rPr>
              <w:fldChar w:fldCharType="end"/>
            </w:r>
          </w:hyperlink>
        </w:p>
        <w:p w14:paraId="4F281304" w14:textId="21E23D9D" w:rsidR="00D8160A" w:rsidRDefault="00D8160A">
          <w:pPr>
            <w:pStyle w:val="TOC3"/>
            <w:tabs>
              <w:tab w:val="left" w:pos="144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2" w:history="1">
            <w:r w:rsidRPr="00A75D1C">
              <w:rPr>
                <w:rStyle w:val="Hyperlink"/>
                <w:noProof/>
                <w:lang w:val="en-US"/>
              </w:rPr>
              <w:t>3.1.2.</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Mô tả quy trình</w:t>
            </w:r>
            <w:r>
              <w:rPr>
                <w:noProof/>
                <w:webHidden/>
              </w:rPr>
              <w:tab/>
            </w:r>
            <w:r>
              <w:rPr>
                <w:noProof/>
                <w:webHidden/>
              </w:rPr>
              <w:fldChar w:fldCharType="begin"/>
            </w:r>
            <w:r>
              <w:rPr>
                <w:noProof/>
                <w:webHidden/>
              </w:rPr>
              <w:instrText xml:space="preserve"> PAGEREF _Toc238301192 \h </w:instrText>
            </w:r>
            <w:r>
              <w:rPr>
                <w:noProof/>
                <w:webHidden/>
              </w:rPr>
            </w:r>
            <w:r>
              <w:rPr>
                <w:noProof/>
                <w:webHidden/>
              </w:rPr>
              <w:fldChar w:fldCharType="separate"/>
            </w:r>
            <w:r>
              <w:rPr>
                <w:noProof/>
                <w:webHidden/>
              </w:rPr>
              <w:t>9</w:t>
            </w:r>
            <w:r>
              <w:rPr>
                <w:noProof/>
                <w:webHidden/>
              </w:rPr>
              <w:fldChar w:fldCharType="end"/>
            </w:r>
          </w:hyperlink>
        </w:p>
        <w:p w14:paraId="4F6E4DB4" w14:textId="7D879F23" w:rsidR="00D8160A" w:rsidRDefault="00D8160A">
          <w:pPr>
            <w:pStyle w:val="TOC3"/>
            <w:tabs>
              <w:tab w:val="left" w:pos="144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3" w:history="1">
            <w:r w:rsidRPr="00A75D1C">
              <w:rPr>
                <w:rStyle w:val="Hyperlink"/>
                <w:noProof/>
                <w:lang w:val="en-US"/>
              </w:rPr>
              <w:t>3.1.3.</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Phân tích quy trình</w:t>
            </w:r>
            <w:r>
              <w:rPr>
                <w:noProof/>
                <w:webHidden/>
              </w:rPr>
              <w:tab/>
            </w:r>
            <w:r>
              <w:rPr>
                <w:noProof/>
                <w:webHidden/>
              </w:rPr>
              <w:fldChar w:fldCharType="begin"/>
            </w:r>
            <w:r>
              <w:rPr>
                <w:noProof/>
                <w:webHidden/>
              </w:rPr>
              <w:instrText xml:space="preserve"> PAGEREF _Toc238301193 \h </w:instrText>
            </w:r>
            <w:r>
              <w:rPr>
                <w:noProof/>
                <w:webHidden/>
              </w:rPr>
            </w:r>
            <w:r>
              <w:rPr>
                <w:noProof/>
                <w:webHidden/>
              </w:rPr>
              <w:fldChar w:fldCharType="separate"/>
            </w:r>
            <w:r>
              <w:rPr>
                <w:noProof/>
                <w:webHidden/>
              </w:rPr>
              <w:t>12</w:t>
            </w:r>
            <w:r>
              <w:rPr>
                <w:noProof/>
                <w:webHidden/>
              </w:rPr>
              <w:fldChar w:fldCharType="end"/>
            </w:r>
          </w:hyperlink>
        </w:p>
        <w:p w14:paraId="55A7D6A5" w14:textId="757376AB" w:rsidR="00D8160A" w:rsidRDefault="00D8160A">
          <w:pPr>
            <w:pStyle w:val="TOC3"/>
            <w:tabs>
              <w:tab w:val="left" w:pos="144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4" w:history="1">
            <w:r w:rsidRPr="00A75D1C">
              <w:rPr>
                <w:rStyle w:val="Hyperlink"/>
                <w:noProof/>
                <w:lang w:val="en-US"/>
              </w:rPr>
              <w:t>3.1.4.</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Phân tích định tính</w:t>
            </w:r>
            <w:r>
              <w:rPr>
                <w:noProof/>
                <w:webHidden/>
              </w:rPr>
              <w:tab/>
            </w:r>
            <w:r>
              <w:rPr>
                <w:noProof/>
                <w:webHidden/>
              </w:rPr>
              <w:fldChar w:fldCharType="begin"/>
            </w:r>
            <w:r>
              <w:rPr>
                <w:noProof/>
                <w:webHidden/>
              </w:rPr>
              <w:instrText xml:space="preserve"> PAGEREF _Toc238301194 \h </w:instrText>
            </w:r>
            <w:r>
              <w:rPr>
                <w:noProof/>
                <w:webHidden/>
              </w:rPr>
            </w:r>
            <w:r>
              <w:rPr>
                <w:noProof/>
                <w:webHidden/>
              </w:rPr>
              <w:fldChar w:fldCharType="separate"/>
            </w:r>
            <w:r>
              <w:rPr>
                <w:noProof/>
                <w:webHidden/>
              </w:rPr>
              <w:t>13</w:t>
            </w:r>
            <w:r>
              <w:rPr>
                <w:noProof/>
                <w:webHidden/>
              </w:rPr>
              <w:fldChar w:fldCharType="end"/>
            </w:r>
          </w:hyperlink>
        </w:p>
        <w:p w14:paraId="22E25322" w14:textId="33312D47" w:rsidR="00D8160A" w:rsidRDefault="00D8160A">
          <w:pPr>
            <w:pStyle w:val="TOC4"/>
            <w:tabs>
              <w:tab w:val="left" w:pos="192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5" w:history="1">
            <w:r w:rsidRPr="00A75D1C">
              <w:rPr>
                <w:rStyle w:val="Hyperlink"/>
                <w:noProof/>
              </w:rPr>
              <w:t>3.1.4.1.</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rPr>
              <w:t>Phân tích giá trị gia tăng</w:t>
            </w:r>
            <w:r>
              <w:rPr>
                <w:noProof/>
                <w:webHidden/>
              </w:rPr>
              <w:tab/>
            </w:r>
            <w:r>
              <w:rPr>
                <w:noProof/>
                <w:webHidden/>
              </w:rPr>
              <w:fldChar w:fldCharType="begin"/>
            </w:r>
            <w:r>
              <w:rPr>
                <w:noProof/>
                <w:webHidden/>
              </w:rPr>
              <w:instrText xml:space="preserve"> PAGEREF _Toc238301195 \h </w:instrText>
            </w:r>
            <w:r>
              <w:rPr>
                <w:noProof/>
                <w:webHidden/>
              </w:rPr>
            </w:r>
            <w:r>
              <w:rPr>
                <w:noProof/>
                <w:webHidden/>
              </w:rPr>
              <w:fldChar w:fldCharType="separate"/>
            </w:r>
            <w:r>
              <w:rPr>
                <w:noProof/>
                <w:webHidden/>
              </w:rPr>
              <w:t>13</w:t>
            </w:r>
            <w:r>
              <w:rPr>
                <w:noProof/>
                <w:webHidden/>
              </w:rPr>
              <w:fldChar w:fldCharType="end"/>
            </w:r>
          </w:hyperlink>
        </w:p>
        <w:p w14:paraId="5F9BF500" w14:textId="00A986B1" w:rsidR="00D8160A" w:rsidRDefault="00D8160A">
          <w:pPr>
            <w:pStyle w:val="TOC4"/>
            <w:tabs>
              <w:tab w:val="left" w:pos="192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6" w:history="1">
            <w:r w:rsidRPr="00A75D1C">
              <w:rPr>
                <w:rStyle w:val="Hyperlink"/>
                <w:noProof/>
                <w:lang w:val="en-US"/>
              </w:rPr>
              <w:t>3.1.4.2.</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Phân tích lãng phí</w:t>
            </w:r>
            <w:r>
              <w:rPr>
                <w:noProof/>
                <w:webHidden/>
              </w:rPr>
              <w:tab/>
            </w:r>
            <w:r>
              <w:rPr>
                <w:noProof/>
                <w:webHidden/>
              </w:rPr>
              <w:fldChar w:fldCharType="begin"/>
            </w:r>
            <w:r>
              <w:rPr>
                <w:noProof/>
                <w:webHidden/>
              </w:rPr>
              <w:instrText xml:space="preserve"> PAGEREF _Toc238301196 \h </w:instrText>
            </w:r>
            <w:r>
              <w:rPr>
                <w:noProof/>
                <w:webHidden/>
              </w:rPr>
            </w:r>
            <w:r>
              <w:rPr>
                <w:noProof/>
                <w:webHidden/>
              </w:rPr>
              <w:fldChar w:fldCharType="separate"/>
            </w:r>
            <w:r>
              <w:rPr>
                <w:noProof/>
                <w:webHidden/>
              </w:rPr>
              <w:t>17</w:t>
            </w:r>
            <w:r>
              <w:rPr>
                <w:noProof/>
                <w:webHidden/>
              </w:rPr>
              <w:fldChar w:fldCharType="end"/>
            </w:r>
          </w:hyperlink>
        </w:p>
        <w:p w14:paraId="7D12DCEF" w14:textId="744CDEEA" w:rsidR="00D8160A" w:rsidRDefault="00D8160A">
          <w:pPr>
            <w:pStyle w:val="TOC4"/>
            <w:tabs>
              <w:tab w:val="left" w:pos="1920"/>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7" w:history="1">
            <w:r w:rsidRPr="00A75D1C">
              <w:rPr>
                <w:rStyle w:val="Hyperlink"/>
                <w:noProof/>
                <w:lang w:val="en-US"/>
              </w:rPr>
              <w:t>3.1.4.3.</w:t>
            </w:r>
            <w:r>
              <w:rPr>
                <w:rFonts w:asciiTheme="minorHAnsi" w:eastAsiaTheme="minorEastAsia" w:hAnsiTheme="minorHAnsi" w:cstheme="minorBidi"/>
                <w:noProof/>
                <w:kern w:val="2"/>
                <w:sz w:val="24"/>
                <w:szCs w:val="24"/>
                <w:lang w:eastAsia="vi-VN"/>
                <w14:ligatures w14:val="standardContextual"/>
              </w:rPr>
              <w:tab/>
            </w:r>
            <w:r w:rsidRPr="00A75D1C">
              <w:rPr>
                <w:rStyle w:val="Hyperlink"/>
                <w:noProof/>
                <w:lang w:val="en-US"/>
              </w:rPr>
              <w:t>Phân tích các bên liên quan bằng mô hình xương cá</w:t>
            </w:r>
            <w:r>
              <w:rPr>
                <w:noProof/>
                <w:webHidden/>
              </w:rPr>
              <w:tab/>
            </w:r>
            <w:r>
              <w:rPr>
                <w:noProof/>
                <w:webHidden/>
              </w:rPr>
              <w:fldChar w:fldCharType="begin"/>
            </w:r>
            <w:r>
              <w:rPr>
                <w:noProof/>
                <w:webHidden/>
              </w:rPr>
              <w:instrText xml:space="preserve"> PAGEREF _Toc238301197 \h </w:instrText>
            </w:r>
            <w:r>
              <w:rPr>
                <w:noProof/>
                <w:webHidden/>
              </w:rPr>
            </w:r>
            <w:r>
              <w:rPr>
                <w:noProof/>
                <w:webHidden/>
              </w:rPr>
              <w:fldChar w:fldCharType="separate"/>
            </w:r>
            <w:r>
              <w:rPr>
                <w:noProof/>
                <w:webHidden/>
              </w:rPr>
              <w:t>19</w:t>
            </w:r>
            <w:r>
              <w:rPr>
                <w:noProof/>
                <w:webHidden/>
              </w:rPr>
              <w:fldChar w:fldCharType="end"/>
            </w:r>
          </w:hyperlink>
        </w:p>
        <w:p w14:paraId="57B2B828" w14:textId="4FAF57B8" w:rsidR="00D8160A" w:rsidRDefault="00D8160A">
          <w:pPr>
            <w:pStyle w:val="TOC3"/>
            <w:tabs>
              <w:tab w:val="right" w:leader="dot" w:pos="8777"/>
            </w:tabs>
            <w:rPr>
              <w:rFonts w:asciiTheme="minorHAnsi" w:eastAsiaTheme="minorEastAsia" w:hAnsiTheme="minorHAnsi" w:cstheme="minorBidi"/>
              <w:noProof/>
              <w:kern w:val="2"/>
              <w:sz w:val="24"/>
              <w:szCs w:val="24"/>
              <w:lang w:eastAsia="vi-VN"/>
              <w14:ligatures w14:val="standardContextual"/>
            </w:rPr>
          </w:pPr>
          <w:hyperlink w:anchor="_Toc238301198" w:history="1">
            <w:r w:rsidRPr="00A75D1C">
              <w:rPr>
                <w:rStyle w:val="Hyperlink"/>
                <w:noProof/>
                <w:lang w:val="en-US"/>
              </w:rPr>
              <w:t>3.1.5.</w:t>
            </w:r>
            <w:r>
              <w:rPr>
                <w:noProof/>
                <w:webHidden/>
              </w:rPr>
              <w:tab/>
            </w:r>
            <w:r>
              <w:rPr>
                <w:noProof/>
                <w:webHidden/>
              </w:rPr>
              <w:fldChar w:fldCharType="begin"/>
            </w:r>
            <w:r>
              <w:rPr>
                <w:noProof/>
                <w:webHidden/>
              </w:rPr>
              <w:instrText xml:space="preserve"> PAGEREF _Toc238301198 \h </w:instrText>
            </w:r>
            <w:r>
              <w:rPr>
                <w:noProof/>
                <w:webHidden/>
              </w:rPr>
            </w:r>
            <w:r>
              <w:rPr>
                <w:noProof/>
                <w:webHidden/>
              </w:rPr>
              <w:fldChar w:fldCharType="separate"/>
            </w:r>
            <w:r>
              <w:rPr>
                <w:noProof/>
                <w:webHidden/>
              </w:rPr>
              <w:t>22</w:t>
            </w:r>
            <w:r>
              <w:rPr>
                <w:noProof/>
                <w:webHidden/>
              </w:rPr>
              <w:fldChar w:fldCharType="end"/>
            </w:r>
          </w:hyperlink>
        </w:p>
        <w:p w14:paraId="156D81D0" w14:textId="7E4FAFC4" w:rsidR="00D8160A" w:rsidRDefault="00D8160A">
          <w:r>
            <w:fldChar w:fldCharType="end"/>
          </w:r>
        </w:p>
      </w:sdtContent>
    </w:sdt>
    <w:p w14:paraId="799119AC" w14:textId="77777777" w:rsidR="00D8160A" w:rsidRDefault="00D8160A" w:rsidP="00D8160A">
      <w:pPr>
        <w:rPr>
          <w:rFonts w:eastAsia="Times New Roman"/>
          <w:sz w:val="28"/>
          <w:szCs w:val="24"/>
          <w:lang w:val="en-US"/>
        </w:rPr>
      </w:pPr>
      <w:r>
        <w:br w:type="page"/>
      </w:r>
    </w:p>
    <w:p w14:paraId="36489125" w14:textId="34B75DAA" w:rsidR="00C05CE5" w:rsidRPr="00A5343C" w:rsidRDefault="0005475D" w:rsidP="002A505F">
      <w:pPr>
        <w:pStyle w:val="Heading1"/>
      </w:pPr>
      <w:bookmarkStart w:id="1" w:name="_Toc238301187"/>
      <w:r w:rsidRPr="00A5343C">
        <w:lastRenderedPageBreak/>
        <w:t xml:space="preserve">TÊN CHƯƠNG </w:t>
      </w:r>
      <w:bookmarkEnd w:id="0"/>
      <w:r w:rsidR="002A505F">
        <w:t>3</w:t>
      </w:r>
      <w:bookmarkEnd w:id="1"/>
    </w:p>
    <w:p w14:paraId="7CF5CEEF" w14:textId="197D6179" w:rsidR="002A505F" w:rsidRDefault="002A505F" w:rsidP="002A505F">
      <w:pPr>
        <w:pStyle w:val="Heading2"/>
        <w:rPr>
          <w:noProof/>
          <w:lang w:val="en-US"/>
        </w:rPr>
      </w:pPr>
      <w:bookmarkStart w:id="2" w:name="_Toc238301188"/>
      <w:r>
        <w:rPr>
          <w:noProof/>
          <w:lang w:val="en-US"/>
        </w:rPr>
        <w:t>Quy trình trả hàng tại nhà</w:t>
      </w:r>
      <w:bookmarkEnd w:id="2"/>
    </w:p>
    <w:p w14:paraId="2AB83FB4" w14:textId="1FBE6722" w:rsidR="003E04BB" w:rsidRDefault="003E04BB" w:rsidP="003E04BB">
      <w:pPr>
        <w:pStyle w:val="Heading3"/>
        <w:rPr>
          <w:lang w:val="en-US"/>
        </w:rPr>
      </w:pPr>
      <w:bookmarkStart w:id="3" w:name="_Toc238301189"/>
      <w:r>
        <w:rPr>
          <w:lang w:val="en-US"/>
        </w:rPr>
        <w:t>Phương pháp thực hiện</w:t>
      </w:r>
      <w:bookmarkEnd w:id="3"/>
    </w:p>
    <w:p w14:paraId="01915F68" w14:textId="77777777" w:rsidR="0078599D" w:rsidRDefault="0078599D" w:rsidP="0078599D">
      <w:pPr>
        <w:pStyle w:val="Heading4"/>
        <w:rPr>
          <w:lang w:val="en-US"/>
        </w:rPr>
      </w:pPr>
      <w:bookmarkStart w:id="4" w:name="_Toc238301190"/>
      <w:r w:rsidRPr="0078599D">
        <w:t>Dựa trên bằng chứng (evidence-based)</w:t>
      </w:r>
      <w:bookmarkEnd w:id="4"/>
    </w:p>
    <w:p w14:paraId="44010E6E" w14:textId="73922A3A" w:rsidR="0078599D" w:rsidRPr="0078599D" w:rsidRDefault="0078599D" w:rsidP="00FC7228">
      <w:r w:rsidRPr="0078599D">
        <w:t>Nhóm xây dựng mô tả và phân tích quy trình đổi trả tại nhà chủ yếu dựa trên trang chính sách công khai của Hasaki về đổi trả và hoàn tiền. Trang này nêu rõ thời hạn đổi trả trong vòng 30 ngày kể từ ngày mua hoặc nhận hàng; các trường hợp được nhận đổi trả và các trường hợp không áp dụng; cách thức đổi trả khi khách hàng ở tỉnh gửi hàng qua bưu điện; cũng như cách hoàn tiền khi trả hàng tại nhà (chuyển khoản sau khi Hasaki đã nhận được hàng trả, hoặc hoàn về tài khoản đã dùng khi thanh toán online).</w:t>
      </w:r>
    </w:p>
    <w:p w14:paraId="779373D0" w14:textId="77777777" w:rsidR="0078599D" w:rsidRPr="0078599D" w:rsidRDefault="0078599D" w:rsidP="00FC7228">
      <w:r w:rsidRPr="0078599D">
        <w:t>Từ nguồn chính sách này, nhóm xác định được điểm bắt đầu của quy trình (khách hàng liên hệ CSKH qua hotline, fanpage hoặc chat), các điều kiện cần đối chiếu trước khi chấp nhận yêu cầu, yêu cầu về tình trạng sản phẩm (còn nguyên vỏ hộp, tem nhãn, chưa qua sử dụng; không bóc seal nếu có), và hai hướng xử lý sau khi hàng đạt điều kiện là đổi sản phẩm mới hoặc hoàn tiền. Đồng thời, chính sách cũng giúp làm rõ vì sao quy trình đổi trả tại nhà phù hợp với khách hàng ở các tỉnh, thành phố xa Thành phố Hồ Chí Minh hơn là bắt buộc mọi khách hàng phải đến cửa hàng.</w:t>
      </w:r>
    </w:p>
    <w:p w14:paraId="0BB13FBD" w14:textId="576BB035" w:rsidR="0078599D" w:rsidRDefault="0078599D" w:rsidP="00FC7228">
      <w:pPr>
        <w:rPr>
          <w:lang w:val="en-US"/>
        </w:rPr>
      </w:pPr>
      <w:r w:rsidRPr="0078599D">
        <w:t>Vì chưa tiếp cận được sổ tay vận hành nội bộ hay nhật ký hệ thống của Hasaki, nhóm không dùng số liệu vận hành thật cho phần định lượng. Các ước lượng thời gian, tỷ lệ và chi phí ở các mục sau được giả định có kiểm soát trên nền chính sách công khai và cấu trúc quy trình đã mô hình hóa; nhóm nêu rõ giới hạn này để người đọc không hiểu nhầm đó là số liệu nội bộ của doanh nghiệp</w:t>
      </w:r>
      <w:r>
        <w:rPr>
          <w:lang w:val="en-US"/>
        </w:rPr>
        <w:t>.</w:t>
      </w:r>
    </w:p>
    <w:p w14:paraId="52EDF2E4" w14:textId="040DCCB7" w:rsidR="0078599D" w:rsidRPr="0078599D" w:rsidRDefault="0078599D" w:rsidP="0078599D">
      <w:pPr>
        <w:pStyle w:val="Heading4"/>
        <w:rPr>
          <w:sz w:val="24"/>
        </w:rPr>
      </w:pPr>
      <w:bookmarkStart w:id="5" w:name="_Toc238301191"/>
      <w:r>
        <w:t xml:space="preserve">Dựa </w:t>
      </w:r>
      <w:r w:rsidRPr="0078599D">
        <w:t>trên</w:t>
      </w:r>
      <w:r>
        <w:t xml:space="preserve"> phỏng vấn (</w:t>
      </w:r>
      <w:r w:rsidRPr="0078599D">
        <w:rPr>
          <w:rStyle w:val="Emphasis"/>
          <w:i w:val="0"/>
          <w:iCs/>
        </w:rPr>
        <w:t>interview</w:t>
      </w:r>
      <w:r w:rsidRPr="0078599D">
        <w:rPr>
          <w:rStyle w:val="Emphasis"/>
          <w:i w:val="0"/>
          <w:iCs/>
          <w:lang w:val="en-US"/>
        </w:rPr>
        <w:t>-based</w:t>
      </w:r>
      <w:r>
        <w:t>)</w:t>
      </w:r>
      <w:bookmarkEnd w:id="5"/>
    </w:p>
    <w:p w14:paraId="1E4CBA3C" w14:textId="66EF6C85" w:rsidR="006350BB" w:rsidRPr="00FC7228" w:rsidRDefault="006350BB" w:rsidP="006350BB">
      <w:r w:rsidRPr="00FC7228">
        <w:t xml:space="preserve">Bên cạnh chính sách công khai, nhóm thiết kế bộ câu hỏi phỏng vấn gắn với đúng các tác nhân của quy trình: Khách hàng, Chăm sóc khách hàng (CSKH) và Kho vận. Mục tiêu của phỏng vấn là làm rõ cách làm thực tế, các điểm dễ chậm hoặc dễ hiểu </w:t>
      </w:r>
      <w:r w:rsidRPr="00FC7228">
        <w:lastRenderedPageBreak/>
        <w:t>nhầm, đồng thời thu thập ước lượng về thời gian, tỷ lệ và chi phí để phục vụ phân tích định tính và định lượng. Mỗi nhóm câu hỏi định tính và định lượng đều có đủ mười câu, trong đó năm câu có cấu trúc (trắc nghiệm) và năm câu không cấu trúc (câu hỏi mở).</w:t>
      </w:r>
    </w:p>
    <w:p w14:paraId="7D73CB6C" w14:textId="588CDD71" w:rsidR="0078599D" w:rsidRDefault="0078599D">
      <w:pPr>
        <w:pStyle w:val="ListParagraph"/>
        <w:numPr>
          <w:ilvl w:val="0"/>
          <w:numId w:val="3"/>
        </w:numPr>
        <w:rPr>
          <w:b/>
          <w:bCs/>
        </w:rPr>
      </w:pPr>
      <w:r w:rsidRPr="00C01EA5">
        <w:rPr>
          <w:b/>
          <w:bCs/>
        </w:rPr>
        <w:t>Câu hỏi định tính</w:t>
      </w:r>
    </w:p>
    <w:p w14:paraId="3522B62E" w14:textId="77777777" w:rsidR="00FC7228" w:rsidRDefault="00FC7228" w:rsidP="00C01EA5">
      <w:pPr>
        <w:rPr>
          <w:b/>
          <w:bCs/>
          <w:lang w:val="en-US"/>
        </w:rPr>
      </w:pPr>
    </w:p>
    <w:p w14:paraId="3C8327EF" w14:textId="401307E5" w:rsidR="00C01EA5" w:rsidRDefault="00FC7228" w:rsidP="00C01EA5">
      <w:pPr>
        <w:rPr>
          <w:b/>
          <w:bCs/>
          <w:lang w:val="en-US"/>
        </w:rPr>
      </w:pPr>
      <w:r>
        <w:rPr>
          <w:b/>
          <w:bCs/>
          <w:lang w:val="en-US"/>
        </w:rPr>
        <w:t>Nhóm câu hỏi có cấu trúc:</w:t>
      </w:r>
    </w:p>
    <w:tbl>
      <w:tblPr>
        <w:tblStyle w:val="TableGrid"/>
        <w:tblW w:w="0" w:type="auto"/>
        <w:tblLook w:val="04A0" w:firstRow="1" w:lastRow="0" w:firstColumn="1" w:lastColumn="0" w:noHBand="0" w:noVBand="1"/>
      </w:tblPr>
      <w:tblGrid>
        <w:gridCol w:w="805"/>
        <w:gridCol w:w="6390"/>
        <w:gridCol w:w="1582"/>
      </w:tblGrid>
      <w:tr w:rsidR="00D87C2A" w:rsidRPr="00D87C2A" w14:paraId="3F30CEDC" w14:textId="77777777" w:rsidTr="00FC7228">
        <w:trPr>
          <w:cantSplit/>
          <w:tblHeader/>
        </w:trPr>
        <w:tc>
          <w:tcPr>
            <w:tcW w:w="805" w:type="dxa"/>
          </w:tcPr>
          <w:p w14:paraId="30A65731" w14:textId="77777777" w:rsidR="00D87C2A" w:rsidRPr="00FE2E48" w:rsidRDefault="00D87C2A" w:rsidP="00AB2056">
            <w:pPr>
              <w:rPr>
                <w:b/>
                <w:bCs/>
                <w:sz w:val="24"/>
                <w:szCs w:val="24"/>
                <w:lang w:val="en-US"/>
              </w:rPr>
            </w:pPr>
            <w:r w:rsidRPr="00FE2E48">
              <w:rPr>
                <w:b/>
                <w:bCs/>
                <w:sz w:val="24"/>
                <w:szCs w:val="24"/>
                <w:lang w:val="en-US"/>
              </w:rPr>
              <w:t>STT</w:t>
            </w:r>
          </w:p>
        </w:tc>
        <w:tc>
          <w:tcPr>
            <w:tcW w:w="6390" w:type="dxa"/>
          </w:tcPr>
          <w:p w14:paraId="786BD2B5" w14:textId="77777777" w:rsidR="00D87C2A" w:rsidRPr="00FE2E48" w:rsidRDefault="00D87C2A" w:rsidP="00AB2056">
            <w:pPr>
              <w:rPr>
                <w:b/>
                <w:bCs/>
                <w:sz w:val="24"/>
                <w:szCs w:val="24"/>
                <w:lang w:val="en-US"/>
              </w:rPr>
            </w:pPr>
            <w:r w:rsidRPr="00FE2E48">
              <w:rPr>
                <w:b/>
                <w:bCs/>
                <w:sz w:val="24"/>
                <w:szCs w:val="24"/>
                <w:lang w:val="en-US"/>
              </w:rPr>
              <w:t>Câu hỏi</w:t>
            </w:r>
          </w:p>
        </w:tc>
        <w:tc>
          <w:tcPr>
            <w:tcW w:w="1582" w:type="dxa"/>
          </w:tcPr>
          <w:p w14:paraId="5B7F56C6" w14:textId="77777777" w:rsidR="00D87C2A" w:rsidRPr="00FE2E48" w:rsidRDefault="00D87C2A" w:rsidP="00AB2056">
            <w:pPr>
              <w:rPr>
                <w:b/>
                <w:bCs/>
                <w:sz w:val="24"/>
                <w:szCs w:val="24"/>
                <w:lang w:val="en-US"/>
              </w:rPr>
            </w:pPr>
            <w:r w:rsidRPr="00FE2E48">
              <w:rPr>
                <w:b/>
                <w:bCs/>
                <w:sz w:val="24"/>
                <w:szCs w:val="24"/>
                <w:lang w:val="en-US"/>
              </w:rPr>
              <w:t>Đối tượng</w:t>
            </w:r>
          </w:p>
        </w:tc>
      </w:tr>
      <w:tr w:rsidR="00D87C2A" w:rsidRPr="00D87C2A" w14:paraId="7E04E823" w14:textId="77777777" w:rsidTr="00FC7228">
        <w:trPr>
          <w:cantSplit/>
        </w:trPr>
        <w:tc>
          <w:tcPr>
            <w:tcW w:w="805" w:type="dxa"/>
          </w:tcPr>
          <w:p w14:paraId="4E7C9B19" w14:textId="77777777" w:rsidR="00D87C2A" w:rsidRPr="00FE2E48" w:rsidRDefault="00D87C2A" w:rsidP="00AB2056">
            <w:pPr>
              <w:rPr>
                <w:sz w:val="24"/>
                <w:szCs w:val="24"/>
                <w:lang w:val="en-US"/>
              </w:rPr>
            </w:pPr>
            <w:r w:rsidRPr="00FE2E48">
              <w:rPr>
                <w:sz w:val="24"/>
                <w:szCs w:val="24"/>
                <w:lang w:val="en-US"/>
              </w:rPr>
              <w:t>1</w:t>
            </w:r>
          </w:p>
        </w:tc>
        <w:tc>
          <w:tcPr>
            <w:tcW w:w="6390" w:type="dxa"/>
          </w:tcPr>
          <w:p w14:paraId="163F36B0" w14:textId="77777777" w:rsidR="00D87C2A" w:rsidRPr="00FE2E48" w:rsidRDefault="00D87C2A" w:rsidP="00AB2056">
            <w:pPr>
              <w:rPr>
                <w:sz w:val="24"/>
                <w:szCs w:val="24"/>
                <w:lang w:val="en-US"/>
              </w:rPr>
            </w:pPr>
            <w:r w:rsidRPr="00FE2E48">
              <w:rPr>
                <w:sz w:val="24"/>
                <w:szCs w:val="24"/>
                <w:lang w:val="en-US"/>
              </w:rPr>
              <w:t xml:space="preserve">Khi tiếp nhận một yêu cầu đổi trả tại nhà, CSKH thường kiểm tra thông tin nào trước? </w:t>
            </w:r>
          </w:p>
          <w:p w14:paraId="34D33C53" w14:textId="316E41AD" w:rsidR="00D87C2A" w:rsidRPr="00FE2E48" w:rsidRDefault="00D87C2A" w:rsidP="00AB2056">
            <w:pPr>
              <w:rPr>
                <w:sz w:val="24"/>
                <w:szCs w:val="24"/>
                <w:lang w:val="en-US"/>
              </w:rPr>
            </w:pPr>
            <w:r w:rsidRPr="00FE2E48">
              <w:rPr>
                <w:sz w:val="24"/>
                <w:szCs w:val="24"/>
                <w:lang w:val="en-US"/>
              </w:rPr>
              <w:t xml:space="preserve">a) Mã/đơn hàng và thời điểm mua hàng; </w:t>
            </w:r>
          </w:p>
          <w:p w14:paraId="61C3CC75" w14:textId="77777777" w:rsidR="00D87C2A" w:rsidRPr="00FE2E48" w:rsidRDefault="00D87C2A" w:rsidP="00AB2056">
            <w:pPr>
              <w:rPr>
                <w:sz w:val="24"/>
                <w:szCs w:val="24"/>
                <w:lang w:val="en-US"/>
              </w:rPr>
            </w:pPr>
            <w:r w:rsidRPr="00FE2E48">
              <w:rPr>
                <w:sz w:val="24"/>
                <w:szCs w:val="24"/>
                <w:lang w:val="en-US"/>
              </w:rPr>
              <w:t xml:space="preserve">b) Lý do đổi trả; </w:t>
            </w:r>
          </w:p>
          <w:p w14:paraId="7EBB8878" w14:textId="77777777" w:rsidR="00D87C2A" w:rsidRPr="00FE2E48" w:rsidRDefault="00D87C2A" w:rsidP="00AB2056">
            <w:pPr>
              <w:rPr>
                <w:sz w:val="24"/>
                <w:szCs w:val="24"/>
                <w:lang w:val="en-US"/>
              </w:rPr>
            </w:pPr>
            <w:r w:rsidRPr="00FE2E48">
              <w:rPr>
                <w:sz w:val="24"/>
                <w:szCs w:val="24"/>
                <w:lang w:val="en-US"/>
              </w:rPr>
              <w:t xml:space="preserve">c) Tình trạng sản phẩm theo mô tả của khách hàng; </w:t>
            </w:r>
          </w:p>
          <w:p w14:paraId="1D56EB5F" w14:textId="2F879067" w:rsidR="00D87C2A" w:rsidRPr="00FE2E48" w:rsidRDefault="00D87C2A" w:rsidP="00AB2056">
            <w:pPr>
              <w:rPr>
                <w:sz w:val="24"/>
                <w:szCs w:val="24"/>
                <w:lang w:val="en-US"/>
              </w:rPr>
            </w:pPr>
            <w:r w:rsidRPr="00FE2E48">
              <w:rPr>
                <w:sz w:val="24"/>
                <w:szCs w:val="24"/>
                <w:lang w:val="en-US"/>
              </w:rPr>
              <w:t>d) Kết hợp các thông tin trên</w:t>
            </w:r>
          </w:p>
        </w:tc>
        <w:tc>
          <w:tcPr>
            <w:tcW w:w="1582" w:type="dxa"/>
          </w:tcPr>
          <w:p w14:paraId="2A905475" w14:textId="77777777" w:rsidR="00D87C2A" w:rsidRPr="00FE2E48" w:rsidRDefault="00D87C2A" w:rsidP="00AB2056">
            <w:pPr>
              <w:rPr>
                <w:sz w:val="24"/>
                <w:szCs w:val="24"/>
                <w:lang w:val="en-US"/>
              </w:rPr>
            </w:pPr>
            <w:r w:rsidRPr="00FE2E48">
              <w:rPr>
                <w:sz w:val="24"/>
                <w:szCs w:val="24"/>
                <w:lang w:val="en-US"/>
              </w:rPr>
              <w:t>CSKH</w:t>
            </w:r>
          </w:p>
        </w:tc>
      </w:tr>
      <w:tr w:rsidR="00D87C2A" w:rsidRPr="00D87C2A" w14:paraId="2DA2C92E" w14:textId="77777777" w:rsidTr="00FC7228">
        <w:trPr>
          <w:cantSplit/>
        </w:trPr>
        <w:tc>
          <w:tcPr>
            <w:tcW w:w="805" w:type="dxa"/>
          </w:tcPr>
          <w:p w14:paraId="1D4A8C8A" w14:textId="77777777" w:rsidR="00D87C2A" w:rsidRPr="00FE2E48" w:rsidRDefault="00D87C2A" w:rsidP="00AB2056">
            <w:pPr>
              <w:rPr>
                <w:sz w:val="24"/>
                <w:szCs w:val="24"/>
                <w:lang w:val="en-US"/>
              </w:rPr>
            </w:pPr>
            <w:r w:rsidRPr="00FE2E48">
              <w:rPr>
                <w:sz w:val="24"/>
                <w:szCs w:val="24"/>
                <w:lang w:val="en-US"/>
              </w:rPr>
              <w:t>2</w:t>
            </w:r>
          </w:p>
        </w:tc>
        <w:tc>
          <w:tcPr>
            <w:tcW w:w="6390" w:type="dxa"/>
          </w:tcPr>
          <w:p w14:paraId="6C074170" w14:textId="77777777" w:rsidR="00D87C2A" w:rsidRPr="00FE2E48" w:rsidRDefault="00D87C2A" w:rsidP="00AB2056">
            <w:pPr>
              <w:rPr>
                <w:sz w:val="24"/>
                <w:szCs w:val="24"/>
                <w:lang w:val="en-US"/>
              </w:rPr>
            </w:pPr>
            <w:r w:rsidRPr="00FE2E48">
              <w:rPr>
                <w:sz w:val="24"/>
                <w:szCs w:val="24"/>
                <w:lang w:val="en-US"/>
              </w:rPr>
              <w:t xml:space="preserve">Theo anh/chị, bước nào trong quy trình đổi trả tại nhà dễ khiến khách hàng không hài lòng nhất? </w:t>
            </w:r>
          </w:p>
          <w:p w14:paraId="0A2C46ED" w14:textId="77777777" w:rsidR="00D87C2A" w:rsidRPr="00FE2E48" w:rsidRDefault="00D87C2A" w:rsidP="00AB2056">
            <w:pPr>
              <w:rPr>
                <w:sz w:val="24"/>
                <w:szCs w:val="24"/>
                <w:lang w:val="en-US"/>
              </w:rPr>
            </w:pPr>
            <w:r w:rsidRPr="00FE2E48">
              <w:rPr>
                <w:sz w:val="24"/>
                <w:szCs w:val="24"/>
                <w:lang w:val="en-US"/>
              </w:rPr>
              <w:t xml:space="preserve">a) Chờ CSKH phản hồi hoặc xác nhận phương án; </w:t>
            </w:r>
          </w:p>
          <w:p w14:paraId="0B8F3B13" w14:textId="77777777" w:rsidR="00D87C2A" w:rsidRPr="00FE2E48" w:rsidRDefault="00D87C2A" w:rsidP="00AB2056">
            <w:pPr>
              <w:rPr>
                <w:sz w:val="24"/>
                <w:szCs w:val="24"/>
                <w:lang w:val="en-US"/>
              </w:rPr>
            </w:pPr>
            <w:r w:rsidRPr="00FE2E48">
              <w:rPr>
                <w:sz w:val="24"/>
                <w:szCs w:val="24"/>
                <w:lang w:val="en-US"/>
              </w:rPr>
              <w:t xml:space="preserve">b) Gửi hàng về kho; </w:t>
            </w:r>
          </w:p>
          <w:p w14:paraId="1895A6FF" w14:textId="77777777" w:rsidR="00D87C2A" w:rsidRPr="00FE2E48" w:rsidRDefault="00D87C2A" w:rsidP="00AB2056">
            <w:pPr>
              <w:rPr>
                <w:sz w:val="24"/>
                <w:szCs w:val="24"/>
                <w:lang w:val="en-US"/>
              </w:rPr>
            </w:pPr>
            <w:r w:rsidRPr="00FE2E48">
              <w:rPr>
                <w:sz w:val="24"/>
                <w:szCs w:val="24"/>
                <w:lang w:val="en-US"/>
              </w:rPr>
              <w:t xml:space="preserve">c) Chờ kiểm tra hàng tại kho; </w:t>
            </w:r>
          </w:p>
          <w:p w14:paraId="4FFE4D7E" w14:textId="10DA0F9D" w:rsidR="00D87C2A" w:rsidRPr="00FE2E48" w:rsidRDefault="00D87C2A" w:rsidP="00AB2056">
            <w:pPr>
              <w:rPr>
                <w:sz w:val="24"/>
                <w:szCs w:val="24"/>
                <w:lang w:val="en-US"/>
              </w:rPr>
            </w:pPr>
            <w:r w:rsidRPr="00FE2E48">
              <w:rPr>
                <w:sz w:val="24"/>
                <w:szCs w:val="24"/>
                <w:lang w:val="en-US"/>
              </w:rPr>
              <w:t>d) Chờ nhận hàng đổi hoặc nhận hoàn tiền</w:t>
            </w:r>
          </w:p>
        </w:tc>
        <w:tc>
          <w:tcPr>
            <w:tcW w:w="1582" w:type="dxa"/>
          </w:tcPr>
          <w:p w14:paraId="69EFBFED" w14:textId="77777777" w:rsidR="00D87C2A" w:rsidRPr="00FE2E48" w:rsidRDefault="00D87C2A" w:rsidP="00AB2056">
            <w:pPr>
              <w:rPr>
                <w:sz w:val="24"/>
                <w:szCs w:val="24"/>
                <w:lang w:val="en-US"/>
              </w:rPr>
            </w:pPr>
            <w:r w:rsidRPr="00FE2E48">
              <w:rPr>
                <w:sz w:val="24"/>
                <w:szCs w:val="24"/>
                <w:lang w:val="en-US"/>
              </w:rPr>
              <w:t>Khách hàng; CSKH</w:t>
            </w:r>
          </w:p>
        </w:tc>
      </w:tr>
      <w:tr w:rsidR="00D87C2A" w:rsidRPr="00D87C2A" w14:paraId="4CF0ED39" w14:textId="77777777" w:rsidTr="00FC7228">
        <w:trPr>
          <w:cantSplit/>
        </w:trPr>
        <w:tc>
          <w:tcPr>
            <w:tcW w:w="805" w:type="dxa"/>
          </w:tcPr>
          <w:p w14:paraId="590CBAA2" w14:textId="77777777" w:rsidR="00D87C2A" w:rsidRPr="00FE2E48" w:rsidRDefault="00D87C2A" w:rsidP="00AB2056">
            <w:pPr>
              <w:rPr>
                <w:sz w:val="24"/>
                <w:szCs w:val="24"/>
                <w:lang w:val="en-US"/>
              </w:rPr>
            </w:pPr>
            <w:r w:rsidRPr="00FE2E48">
              <w:rPr>
                <w:sz w:val="24"/>
                <w:szCs w:val="24"/>
                <w:lang w:val="en-US"/>
              </w:rPr>
              <w:lastRenderedPageBreak/>
              <w:t>3</w:t>
            </w:r>
          </w:p>
        </w:tc>
        <w:tc>
          <w:tcPr>
            <w:tcW w:w="6390" w:type="dxa"/>
          </w:tcPr>
          <w:p w14:paraId="2E42833E" w14:textId="77777777" w:rsidR="00D87C2A" w:rsidRPr="00FE2E48" w:rsidRDefault="00D87C2A" w:rsidP="00AB2056">
            <w:pPr>
              <w:rPr>
                <w:sz w:val="24"/>
                <w:szCs w:val="24"/>
                <w:lang w:val="en-US"/>
              </w:rPr>
            </w:pPr>
            <w:r w:rsidRPr="00FE2E48">
              <w:rPr>
                <w:sz w:val="24"/>
                <w:szCs w:val="24"/>
                <w:lang w:val="en-US"/>
              </w:rPr>
              <w:t xml:space="preserve">Theo quan sát của anh/chị, nguyên nhân nào thường khiến hàng hoàn về kho bị đánh giá không đạt? </w:t>
            </w:r>
          </w:p>
          <w:p w14:paraId="648D7A8B" w14:textId="77777777" w:rsidR="00D87C2A" w:rsidRPr="00FE2E48" w:rsidRDefault="00D87C2A" w:rsidP="00AB2056">
            <w:pPr>
              <w:rPr>
                <w:sz w:val="24"/>
                <w:szCs w:val="24"/>
                <w:lang w:val="en-US"/>
              </w:rPr>
            </w:pPr>
            <w:r w:rsidRPr="00FE2E48">
              <w:rPr>
                <w:sz w:val="24"/>
                <w:szCs w:val="24"/>
                <w:lang w:val="en-US"/>
              </w:rPr>
              <w:t xml:space="preserve">a) Sản phẩm đã qua sử dụng; </w:t>
            </w:r>
          </w:p>
          <w:p w14:paraId="646D1C99" w14:textId="77777777" w:rsidR="00D87C2A" w:rsidRPr="00FE2E48" w:rsidRDefault="00D87C2A" w:rsidP="00AB2056">
            <w:pPr>
              <w:rPr>
                <w:sz w:val="24"/>
                <w:szCs w:val="24"/>
                <w:lang w:val="en-US"/>
              </w:rPr>
            </w:pPr>
            <w:r w:rsidRPr="00FE2E48">
              <w:rPr>
                <w:sz w:val="24"/>
                <w:szCs w:val="24"/>
                <w:lang w:val="en-US"/>
              </w:rPr>
              <w:t xml:space="preserve">b) Tem/seal hoặc bao bì không còn nguyên trạng; </w:t>
            </w:r>
          </w:p>
          <w:p w14:paraId="168C5367" w14:textId="77777777" w:rsidR="00D87C2A" w:rsidRPr="00FE2E48" w:rsidRDefault="00D87C2A" w:rsidP="00AB2056">
            <w:pPr>
              <w:rPr>
                <w:sz w:val="24"/>
                <w:szCs w:val="24"/>
                <w:lang w:val="en-US"/>
              </w:rPr>
            </w:pPr>
            <w:r w:rsidRPr="00FE2E48">
              <w:rPr>
                <w:sz w:val="24"/>
                <w:szCs w:val="24"/>
                <w:lang w:val="en-US"/>
              </w:rPr>
              <w:t xml:space="preserve">c) Sai sản phẩm hoặc thiếu phụ kiện; </w:t>
            </w:r>
          </w:p>
          <w:p w14:paraId="5860B948" w14:textId="48EF11D7" w:rsidR="00D87C2A" w:rsidRPr="00FE2E48" w:rsidRDefault="00D87C2A" w:rsidP="00AB2056">
            <w:pPr>
              <w:rPr>
                <w:sz w:val="24"/>
                <w:szCs w:val="24"/>
                <w:lang w:val="en-US"/>
              </w:rPr>
            </w:pPr>
            <w:r w:rsidRPr="00FE2E48">
              <w:rPr>
                <w:sz w:val="24"/>
                <w:szCs w:val="24"/>
                <w:lang w:val="en-US"/>
              </w:rPr>
              <w:t>d) Sản phẩm không đáp ứng điều kiện đổi trả khác</w:t>
            </w:r>
          </w:p>
        </w:tc>
        <w:tc>
          <w:tcPr>
            <w:tcW w:w="1582" w:type="dxa"/>
          </w:tcPr>
          <w:p w14:paraId="11B0F698" w14:textId="77777777" w:rsidR="00D87C2A" w:rsidRPr="00FE2E48" w:rsidRDefault="00D87C2A" w:rsidP="00AB2056">
            <w:pPr>
              <w:rPr>
                <w:sz w:val="24"/>
                <w:szCs w:val="24"/>
                <w:lang w:val="en-US"/>
              </w:rPr>
            </w:pPr>
            <w:r w:rsidRPr="00FE2E48">
              <w:rPr>
                <w:sz w:val="24"/>
                <w:szCs w:val="24"/>
                <w:lang w:val="en-US"/>
              </w:rPr>
              <w:t>Kho vận</w:t>
            </w:r>
          </w:p>
        </w:tc>
      </w:tr>
      <w:tr w:rsidR="00D87C2A" w:rsidRPr="00D87C2A" w14:paraId="0F8B5920" w14:textId="77777777" w:rsidTr="00FC7228">
        <w:trPr>
          <w:cantSplit/>
        </w:trPr>
        <w:tc>
          <w:tcPr>
            <w:tcW w:w="805" w:type="dxa"/>
          </w:tcPr>
          <w:p w14:paraId="51C992E6" w14:textId="77777777" w:rsidR="00D87C2A" w:rsidRPr="00FE2E48" w:rsidRDefault="00D87C2A" w:rsidP="00AB2056">
            <w:pPr>
              <w:rPr>
                <w:sz w:val="24"/>
                <w:szCs w:val="24"/>
                <w:lang w:val="en-US"/>
              </w:rPr>
            </w:pPr>
            <w:r w:rsidRPr="00FE2E48">
              <w:rPr>
                <w:sz w:val="24"/>
                <w:szCs w:val="24"/>
                <w:lang w:val="en-US"/>
              </w:rPr>
              <w:t>4</w:t>
            </w:r>
          </w:p>
        </w:tc>
        <w:tc>
          <w:tcPr>
            <w:tcW w:w="6390" w:type="dxa"/>
          </w:tcPr>
          <w:p w14:paraId="5E0F8F08" w14:textId="77777777" w:rsidR="00D87C2A" w:rsidRPr="00FE2E48" w:rsidRDefault="00D87C2A" w:rsidP="00AB2056">
            <w:pPr>
              <w:rPr>
                <w:sz w:val="24"/>
                <w:szCs w:val="24"/>
                <w:lang w:val="en-US"/>
              </w:rPr>
            </w:pPr>
            <w:r w:rsidRPr="00FE2E48">
              <w:rPr>
                <w:sz w:val="24"/>
                <w:szCs w:val="24"/>
                <w:lang w:val="en-US"/>
              </w:rPr>
              <w:t xml:space="preserve">Kênh nào khách hàng thường sử dụng để gửi yêu cầu hoặc trao đổi về đổi trả tại nhà? </w:t>
            </w:r>
          </w:p>
          <w:p w14:paraId="0EECBC02" w14:textId="77777777" w:rsidR="00D87C2A" w:rsidRPr="00FE2E48" w:rsidRDefault="00D87C2A" w:rsidP="00AB2056">
            <w:pPr>
              <w:rPr>
                <w:sz w:val="24"/>
                <w:szCs w:val="24"/>
                <w:lang w:val="en-US"/>
              </w:rPr>
            </w:pPr>
            <w:r w:rsidRPr="00FE2E48">
              <w:rPr>
                <w:sz w:val="24"/>
                <w:szCs w:val="24"/>
                <w:lang w:val="en-US"/>
              </w:rPr>
              <w:t xml:space="preserve">a) Điện thoại; </w:t>
            </w:r>
          </w:p>
          <w:p w14:paraId="1F84B80C" w14:textId="77777777" w:rsidR="00D87C2A" w:rsidRPr="00FE2E48" w:rsidRDefault="00D87C2A" w:rsidP="00AB2056">
            <w:pPr>
              <w:rPr>
                <w:sz w:val="24"/>
                <w:szCs w:val="24"/>
                <w:lang w:val="en-US"/>
              </w:rPr>
            </w:pPr>
            <w:r w:rsidRPr="00FE2E48">
              <w:rPr>
                <w:sz w:val="24"/>
                <w:szCs w:val="24"/>
                <w:lang w:val="en-US"/>
              </w:rPr>
              <w:t xml:space="preserve">b) Website/ứng dụng; </w:t>
            </w:r>
          </w:p>
          <w:p w14:paraId="1C8D996E" w14:textId="77777777" w:rsidR="00D87C2A" w:rsidRPr="00FE2E48" w:rsidRDefault="00D87C2A" w:rsidP="00AB2056">
            <w:pPr>
              <w:rPr>
                <w:sz w:val="24"/>
                <w:szCs w:val="24"/>
                <w:lang w:val="en-US"/>
              </w:rPr>
            </w:pPr>
            <w:r w:rsidRPr="00FE2E48">
              <w:rPr>
                <w:sz w:val="24"/>
                <w:szCs w:val="24"/>
                <w:lang w:val="en-US"/>
              </w:rPr>
              <w:t xml:space="preserve">c) Mạng xã hội/tin nhắn; </w:t>
            </w:r>
          </w:p>
          <w:p w14:paraId="3D1570AD" w14:textId="41956D44" w:rsidR="00D87C2A" w:rsidRPr="00FE2E48" w:rsidRDefault="00D87C2A" w:rsidP="00AB2056">
            <w:pPr>
              <w:rPr>
                <w:sz w:val="24"/>
                <w:szCs w:val="24"/>
                <w:lang w:val="en-US"/>
              </w:rPr>
            </w:pPr>
            <w:r w:rsidRPr="00FE2E48">
              <w:rPr>
                <w:sz w:val="24"/>
                <w:szCs w:val="24"/>
                <w:lang w:val="en-US"/>
              </w:rPr>
              <w:t>d) Liên hệ trực tiếp tại cửa hàng</w:t>
            </w:r>
          </w:p>
        </w:tc>
        <w:tc>
          <w:tcPr>
            <w:tcW w:w="1582" w:type="dxa"/>
          </w:tcPr>
          <w:p w14:paraId="7A905EA2" w14:textId="77777777" w:rsidR="00D87C2A" w:rsidRPr="00FE2E48" w:rsidRDefault="00D87C2A" w:rsidP="00AB2056">
            <w:pPr>
              <w:rPr>
                <w:sz w:val="24"/>
                <w:szCs w:val="24"/>
                <w:lang w:val="en-US"/>
              </w:rPr>
            </w:pPr>
            <w:r w:rsidRPr="00FE2E48">
              <w:rPr>
                <w:sz w:val="24"/>
                <w:szCs w:val="24"/>
                <w:lang w:val="en-US"/>
              </w:rPr>
              <w:t>Khách hàng; CSKH</w:t>
            </w:r>
          </w:p>
        </w:tc>
      </w:tr>
      <w:tr w:rsidR="00D87C2A" w:rsidRPr="00D87C2A" w14:paraId="02F5812E" w14:textId="77777777" w:rsidTr="00FC7228">
        <w:trPr>
          <w:cantSplit/>
        </w:trPr>
        <w:tc>
          <w:tcPr>
            <w:tcW w:w="805" w:type="dxa"/>
          </w:tcPr>
          <w:p w14:paraId="6FE6E63B" w14:textId="77777777" w:rsidR="00D87C2A" w:rsidRPr="00FE2E48" w:rsidRDefault="00D87C2A" w:rsidP="00AB2056">
            <w:pPr>
              <w:rPr>
                <w:sz w:val="24"/>
                <w:szCs w:val="24"/>
                <w:lang w:val="en-US"/>
              </w:rPr>
            </w:pPr>
            <w:r w:rsidRPr="00FE2E48">
              <w:rPr>
                <w:sz w:val="24"/>
                <w:szCs w:val="24"/>
                <w:lang w:val="en-US"/>
              </w:rPr>
              <w:t>5</w:t>
            </w:r>
          </w:p>
        </w:tc>
        <w:tc>
          <w:tcPr>
            <w:tcW w:w="6390" w:type="dxa"/>
          </w:tcPr>
          <w:p w14:paraId="675ABCC5" w14:textId="77777777" w:rsidR="00D87C2A" w:rsidRPr="00FE2E48" w:rsidRDefault="00D87C2A" w:rsidP="00AB2056">
            <w:pPr>
              <w:rPr>
                <w:sz w:val="24"/>
                <w:szCs w:val="24"/>
                <w:lang w:val="en-US"/>
              </w:rPr>
            </w:pPr>
            <w:r w:rsidRPr="00FE2E48">
              <w:rPr>
                <w:sz w:val="24"/>
                <w:szCs w:val="24"/>
                <w:lang w:val="en-US"/>
              </w:rPr>
              <w:t xml:space="preserve">Theo anh/chị, mức độ rõ ràng của chính sách và điều kiện đổi trả đối với khách hàng như thế nào? </w:t>
            </w:r>
          </w:p>
          <w:p w14:paraId="2CD7ED1B" w14:textId="77777777" w:rsidR="00D87C2A" w:rsidRPr="00FE2E48" w:rsidRDefault="00D87C2A" w:rsidP="00AB2056">
            <w:pPr>
              <w:rPr>
                <w:sz w:val="24"/>
                <w:szCs w:val="24"/>
                <w:lang w:val="en-US"/>
              </w:rPr>
            </w:pPr>
            <w:r w:rsidRPr="00FE2E48">
              <w:rPr>
                <w:sz w:val="24"/>
                <w:szCs w:val="24"/>
                <w:lang w:val="en-US"/>
              </w:rPr>
              <w:t>a) Rất rõ ràng;</w:t>
            </w:r>
          </w:p>
          <w:p w14:paraId="6783FAED" w14:textId="77777777" w:rsidR="00D87C2A" w:rsidRPr="00FE2E48" w:rsidRDefault="00D87C2A" w:rsidP="00AB2056">
            <w:pPr>
              <w:rPr>
                <w:sz w:val="24"/>
                <w:szCs w:val="24"/>
                <w:lang w:val="en-US"/>
              </w:rPr>
            </w:pPr>
            <w:r w:rsidRPr="00FE2E48">
              <w:rPr>
                <w:sz w:val="24"/>
                <w:szCs w:val="24"/>
                <w:lang w:val="en-US"/>
              </w:rPr>
              <w:t xml:space="preserve">b) Khá rõ ràng; </w:t>
            </w:r>
          </w:p>
          <w:p w14:paraId="67DB63AC" w14:textId="77777777" w:rsidR="00D87C2A" w:rsidRPr="00FE2E48" w:rsidRDefault="00D87C2A" w:rsidP="00AB2056">
            <w:pPr>
              <w:rPr>
                <w:sz w:val="24"/>
                <w:szCs w:val="24"/>
                <w:lang w:val="en-US"/>
              </w:rPr>
            </w:pPr>
            <w:r w:rsidRPr="00FE2E48">
              <w:rPr>
                <w:sz w:val="24"/>
                <w:szCs w:val="24"/>
                <w:lang w:val="en-US"/>
              </w:rPr>
              <w:t xml:space="preserve">c) Bình thường; </w:t>
            </w:r>
          </w:p>
          <w:p w14:paraId="19664135" w14:textId="77777777" w:rsidR="00D87C2A" w:rsidRPr="00FE2E48" w:rsidRDefault="00D87C2A" w:rsidP="00AB2056">
            <w:pPr>
              <w:rPr>
                <w:sz w:val="24"/>
                <w:szCs w:val="24"/>
                <w:lang w:val="en-US"/>
              </w:rPr>
            </w:pPr>
            <w:r w:rsidRPr="00FE2E48">
              <w:rPr>
                <w:sz w:val="24"/>
                <w:szCs w:val="24"/>
                <w:lang w:val="en-US"/>
              </w:rPr>
              <w:t xml:space="preserve">d) Khó hiểu; </w:t>
            </w:r>
          </w:p>
          <w:p w14:paraId="081B5BD3" w14:textId="668BB9DD" w:rsidR="00D87C2A" w:rsidRPr="00FE2E48" w:rsidRDefault="00D87C2A" w:rsidP="00AB2056">
            <w:pPr>
              <w:rPr>
                <w:sz w:val="24"/>
                <w:szCs w:val="24"/>
                <w:lang w:val="en-US"/>
              </w:rPr>
            </w:pPr>
            <w:r w:rsidRPr="00FE2E48">
              <w:rPr>
                <w:sz w:val="24"/>
                <w:szCs w:val="24"/>
                <w:lang w:val="en-US"/>
              </w:rPr>
              <w:t>e) Rất khó hiểu</w:t>
            </w:r>
          </w:p>
        </w:tc>
        <w:tc>
          <w:tcPr>
            <w:tcW w:w="1582" w:type="dxa"/>
          </w:tcPr>
          <w:p w14:paraId="1C9E60D5" w14:textId="77777777" w:rsidR="00D87C2A" w:rsidRPr="00FE2E48" w:rsidRDefault="00D87C2A" w:rsidP="00AB2056">
            <w:pPr>
              <w:rPr>
                <w:sz w:val="24"/>
                <w:szCs w:val="24"/>
                <w:lang w:val="en-US"/>
              </w:rPr>
            </w:pPr>
            <w:r w:rsidRPr="00FE2E48">
              <w:rPr>
                <w:sz w:val="24"/>
                <w:szCs w:val="24"/>
                <w:lang w:val="en-US"/>
              </w:rPr>
              <w:t>Khách hàng; CSKH</w:t>
            </w:r>
          </w:p>
        </w:tc>
      </w:tr>
    </w:tbl>
    <w:p w14:paraId="0FB3E253" w14:textId="77777777" w:rsidR="00FC7228" w:rsidRDefault="00FC7228">
      <w:pPr>
        <w:rPr>
          <w:lang w:val="en-US"/>
        </w:rPr>
      </w:pPr>
    </w:p>
    <w:p w14:paraId="5E68F73A" w14:textId="15FDBE14" w:rsidR="00FC7228" w:rsidRDefault="00FC7228" w:rsidP="00FC7228">
      <w:pPr>
        <w:rPr>
          <w:b/>
          <w:bCs/>
          <w:lang w:val="en-US"/>
        </w:rPr>
      </w:pPr>
      <w:r>
        <w:rPr>
          <w:b/>
          <w:bCs/>
          <w:lang w:val="en-US"/>
        </w:rPr>
        <w:t>Nhóm câu hỏi không có cấu trúc:</w:t>
      </w:r>
    </w:p>
    <w:p w14:paraId="0B29D1F9" w14:textId="77777777" w:rsidR="00FC7228" w:rsidRPr="00FC7228" w:rsidRDefault="00FC7228">
      <w:pPr>
        <w:rPr>
          <w:lang w:val="en-US"/>
        </w:rPr>
      </w:pPr>
    </w:p>
    <w:tbl>
      <w:tblPr>
        <w:tblStyle w:val="TableGrid"/>
        <w:tblW w:w="0" w:type="auto"/>
        <w:tblLook w:val="04A0" w:firstRow="1" w:lastRow="0" w:firstColumn="1" w:lastColumn="0" w:noHBand="0" w:noVBand="1"/>
      </w:tblPr>
      <w:tblGrid>
        <w:gridCol w:w="805"/>
        <w:gridCol w:w="6390"/>
        <w:gridCol w:w="1582"/>
      </w:tblGrid>
      <w:tr w:rsidR="00FC7228" w:rsidRPr="00D87C2A" w14:paraId="16488644" w14:textId="77777777" w:rsidTr="00FC7228">
        <w:trPr>
          <w:cantSplit/>
          <w:tblHeader/>
        </w:trPr>
        <w:tc>
          <w:tcPr>
            <w:tcW w:w="805" w:type="dxa"/>
          </w:tcPr>
          <w:p w14:paraId="740028C2" w14:textId="4F4BF0B5" w:rsidR="00FC7228" w:rsidRPr="00FE2E48" w:rsidRDefault="00FC7228" w:rsidP="00FC7228">
            <w:pPr>
              <w:rPr>
                <w:sz w:val="24"/>
                <w:szCs w:val="24"/>
                <w:lang w:val="en-US"/>
              </w:rPr>
            </w:pPr>
            <w:r w:rsidRPr="00FE2E48">
              <w:rPr>
                <w:b/>
                <w:bCs/>
                <w:sz w:val="24"/>
                <w:szCs w:val="24"/>
                <w:lang w:val="en-US"/>
              </w:rPr>
              <w:lastRenderedPageBreak/>
              <w:t>STT</w:t>
            </w:r>
          </w:p>
        </w:tc>
        <w:tc>
          <w:tcPr>
            <w:tcW w:w="6390" w:type="dxa"/>
          </w:tcPr>
          <w:p w14:paraId="452891D6" w14:textId="2F5E2147" w:rsidR="00FC7228" w:rsidRPr="00FE2E48" w:rsidRDefault="00FC7228" w:rsidP="00FC7228">
            <w:pPr>
              <w:rPr>
                <w:sz w:val="24"/>
                <w:szCs w:val="24"/>
                <w:lang w:val="en-US"/>
              </w:rPr>
            </w:pPr>
            <w:r w:rsidRPr="00FE2E48">
              <w:rPr>
                <w:b/>
                <w:bCs/>
                <w:sz w:val="24"/>
                <w:szCs w:val="24"/>
                <w:lang w:val="en-US"/>
              </w:rPr>
              <w:t>Câu hỏi</w:t>
            </w:r>
          </w:p>
        </w:tc>
        <w:tc>
          <w:tcPr>
            <w:tcW w:w="1582" w:type="dxa"/>
          </w:tcPr>
          <w:p w14:paraId="406FA638" w14:textId="492F6C3F" w:rsidR="00FC7228" w:rsidRPr="00FE2E48" w:rsidRDefault="00FC7228" w:rsidP="00FC7228">
            <w:pPr>
              <w:rPr>
                <w:sz w:val="24"/>
                <w:szCs w:val="24"/>
                <w:lang w:val="en-US"/>
              </w:rPr>
            </w:pPr>
            <w:r w:rsidRPr="00FE2E48">
              <w:rPr>
                <w:b/>
                <w:bCs/>
                <w:sz w:val="24"/>
                <w:szCs w:val="24"/>
                <w:lang w:val="en-US"/>
              </w:rPr>
              <w:t>Đối tượng</w:t>
            </w:r>
          </w:p>
        </w:tc>
      </w:tr>
      <w:tr w:rsidR="00FC7228" w:rsidRPr="00D87C2A" w14:paraId="72978939" w14:textId="77777777" w:rsidTr="00FC7228">
        <w:trPr>
          <w:cantSplit/>
          <w:tblHeader/>
        </w:trPr>
        <w:tc>
          <w:tcPr>
            <w:tcW w:w="805" w:type="dxa"/>
          </w:tcPr>
          <w:p w14:paraId="1F698539" w14:textId="4DB40510" w:rsidR="00FC7228" w:rsidRPr="00FE2E48" w:rsidRDefault="00FC7228" w:rsidP="00FC7228">
            <w:pPr>
              <w:rPr>
                <w:sz w:val="24"/>
                <w:szCs w:val="24"/>
                <w:lang w:val="en-US"/>
              </w:rPr>
            </w:pPr>
            <w:r w:rsidRPr="00FE2E48">
              <w:rPr>
                <w:sz w:val="24"/>
                <w:szCs w:val="24"/>
                <w:lang w:val="en-US"/>
              </w:rPr>
              <w:t>1</w:t>
            </w:r>
          </w:p>
        </w:tc>
        <w:tc>
          <w:tcPr>
            <w:tcW w:w="6390" w:type="dxa"/>
          </w:tcPr>
          <w:p w14:paraId="2E28A870" w14:textId="77777777" w:rsidR="00FC7228" w:rsidRPr="00FE2E48" w:rsidRDefault="00FC7228" w:rsidP="00FC7228">
            <w:pPr>
              <w:rPr>
                <w:sz w:val="24"/>
                <w:szCs w:val="24"/>
                <w:lang w:val="en-US"/>
              </w:rPr>
            </w:pPr>
            <w:r w:rsidRPr="00FE2E48">
              <w:rPr>
                <w:sz w:val="24"/>
                <w:szCs w:val="24"/>
                <w:lang w:val="en-US"/>
              </w:rPr>
              <w:t>Anh/chị hãy mô tả một trường hợp đổi trả tại nhà được xử lý thuận lợi từ lúc tiếp nhận yêu cầu đến khi hoàn tất. Theo anh/chị, yếu tố nào giúp trường hợp đó diễn ra thuận lợi?</w:t>
            </w:r>
          </w:p>
        </w:tc>
        <w:tc>
          <w:tcPr>
            <w:tcW w:w="1582" w:type="dxa"/>
          </w:tcPr>
          <w:p w14:paraId="68D29B2A" w14:textId="77777777" w:rsidR="00FC7228" w:rsidRPr="00FE2E48" w:rsidRDefault="00FC7228" w:rsidP="00FC7228">
            <w:pPr>
              <w:rPr>
                <w:sz w:val="24"/>
                <w:szCs w:val="24"/>
                <w:lang w:val="en-US"/>
              </w:rPr>
            </w:pPr>
            <w:r w:rsidRPr="00FE2E48">
              <w:rPr>
                <w:sz w:val="24"/>
                <w:szCs w:val="24"/>
                <w:lang w:val="en-US"/>
              </w:rPr>
              <w:t>CSKH; Kho vận</w:t>
            </w:r>
          </w:p>
        </w:tc>
      </w:tr>
      <w:tr w:rsidR="00FC7228" w:rsidRPr="00D87C2A" w14:paraId="527D642A" w14:textId="77777777" w:rsidTr="00FC7228">
        <w:trPr>
          <w:cantSplit/>
          <w:tblHeader/>
        </w:trPr>
        <w:tc>
          <w:tcPr>
            <w:tcW w:w="805" w:type="dxa"/>
          </w:tcPr>
          <w:p w14:paraId="3A785049" w14:textId="570D141B" w:rsidR="00FC7228" w:rsidRPr="00FE2E48" w:rsidRDefault="00FC7228" w:rsidP="00FC7228">
            <w:pPr>
              <w:rPr>
                <w:sz w:val="24"/>
                <w:szCs w:val="24"/>
                <w:lang w:val="en-US"/>
              </w:rPr>
            </w:pPr>
            <w:r w:rsidRPr="00FE2E48">
              <w:rPr>
                <w:sz w:val="24"/>
                <w:szCs w:val="24"/>
                <w:lang w:val="en-US"/>
              </w:rPr>
              <w:t>2</w:t>
            </w:r>
          </w:p>
        </w:tc>
        <w:tc>
          <w:tcPr>
            <w:tcW w:w="6390" w:type="dxa"/>
          </w:tcPr>
          <w:p w14:paraId="34ACCEAC" w14:textId="77777777" w:rsidR="00FC7228" w:rsidRPr="00FE2E48" w:rsidRDefault="00FC7228" w:rsidP="00FC7228">
            <w:pPr>
              <w:rPr>
                <w:sz w:val="24"/>
                <w:szCs w:val="24"/>
                <w:lang w:val="en-US"/>
              </w:rPr>
            </w:pPr>
            <w:r w:rsidRPr="00FE2E48">
              <w:rPr>
                <w:sz w:val="24"/>
                <w:szCs w:val="24"/>
                <w:lang w:val="en-US"/>
              </w:rPr>
              <w:t>Theo kinh nghiệm của anh/chị, điều kiện hoặc bước nào trong quy trình dễ khiến khách hàng hiểu nhầm về quyền đổi trả hoặc hoàn tiền? Hãy giải thích.</w:t>
            </w:r>
          </w:p>
        </w:tc>
        <w:tc>
          <w:tcPr>
            <w:tcW w:w="1582" w:type="dxa"/>
          </w:tcPr>
          <w:p w14:paraId="64816144" w14:textId="77777777" w:rsidR="00FC7228" w:rsidRPr="00FE2E48" w:rsidRDefault="00FC7228" w:rsidP="00FC7228">
            <w:pPr>
              <w:rPr>
                <w:sz w:val="24"/>
                <w:szCs w:val="24"/>
                <w:lang w:val="en-US"/>
              </w:rPr>
            </w:pPr>
            <w:r w:rsidRPr="00FE2E48">
              <w:rPr>
                <w:sz w:val="24"/>
                <w:szCs w:val="24"/>
                <w:lang w:val="en-US"/>
              </w:rPr>
              <w:t>CSKH</w:t>
            </w:r>
          </w:p>
        </w:tc>
      </w:tr>
      <w:tr w:rsidR="00FC7228" w:rsidRPr="00D87C2A" w14:paraId="03460323" w14:textId="77777777" w:rsidTr="00FC7228">
        <w:trPr>
          <w:cantSplit/>
          <w:tblHeader/>
        </w:trPr>
        <w:tc>
          <w:tcPr>
            <w:tcW w:w="805" w:type="dxa"/>
          </w:tcPr>
          <w:p w14:paraId="2F787FC4" w14:textId="63B38469" w:rsidR="00FC7228" w:rsidRPr="00FE2E48" w:rsidRDefault="00FC7228" w:rsidP="00FC7228">
            <w:pPr>
              <w:rPr>
                <w:sz w:val="24"/>
                <w:szCs w:val="24"/>
                <w:lang w:val="en-US"/>
              </w:rPr>
            </w:pPr>
            <w:r w:rsidRPr="00FE2E48">
              <w:rPr>
                <w:sz w:val="24"/>
                <w:szCs w:val="24"/>
                <w:lang w:val="en-US"/>
              </w:rPr>
              <w:t>3</w:t>
            </w:r>
          </w:p>
        </w:tc>
        <w:tc>
          <w:tcPr>
            <w:tcW w:w="6390" w:type="dxa"/>
          </w:tcPr>
          <w:p w14:paraId="3CCA5A3F" w14:textId="77777777" w:rsidR="00FC7228" w:rsidRPr="00FE2E48" w:rsidRDefault="00FC7228" w:rsidP="00FC7228">
            <w:pPr>
              <w:rPr>
                <w:sz w:val="24"/>
                <w:szCs w:val="24"/>
                <w:lang w:val="en-US"/>
              </w:rPr>
            </w:pPr>
            <w:r w:rsidRPr="00FE2E48">
              <w:rPr>
                <w:sz w:val="24"/>
                <w:szCs w:val="24"/>
                <w:lang w:val="en-US"/>
              </w:rPr>
              <w:t>Nếu thông tin khách hàng cung cấp về tình trạng sản phẩm không đầy đủ hoặc chưa đủ căn cứ để quyết định, CSKH thường xử lý như thế nào trước khi tiếp nhận đổi trả?</w:t>
            </w:r>
          </w:p>
        </w:tc>
        <w:tc>
          <w:tcPr>
            <w:tcW w:w="1582" w:type="dxa"/>
          </w:tcPr>
          <w:p w14:paraId="39F4E6C6" w14:textId="77777777" w:rsidR="00FC7228" w:rsidRPr="00FE2E48" w:rsidRDefault="00FC7228" w:rsidP="00FC7228">
            <w:pPr>
              <w:rPr>
                <w:sz w:val="24"/>
                <w:szCs w:val="24"/>
                <w:lang w:val="en-US"/>
              </w:rPr>
            </w:pPr>
            <w:r w:rsidRPr="00FE2E48">
              <w:rPr>
                <w:sz w:val="24"/>
                <w:szCs w:val="24"/>
                <w:lang w:val="en-US"/>
              </w:rPr>
              <w:t>CSKH</w:t>
            </w:r>
          </w:p>
        </w:tc>
      </w:tr>
      <w:tr w:rsidR="00FC7228" w:rsidRPr="00D87C2A" w14:paraId="159669EA" w14:textId="77777777" w:rsidTr="00FC7228">
        <w:trPr>
          <w:cantSplit/>
          <w:tblHeader/>
        </w:trPr>
        <w:tc>
          <w:tcPr>
            <w:tcW w:w="805" w:type="dxa"/>
          </w:tcPr>
          <w:p w14:paraId="2FF31AF3" w14:textId="7F053B1F" w:rsidR="00FC7228" w:rsidRPr="00FE2E48" w:rsidRDefault="00FC7228" w:rsidP="00FC7228">
            <w:pPr>
              <w:rPr>
                <w:sz w:val="24"/>
                <w:szCs w:val="24"/>
                <w:lang w:val="en-US"/>
              </w:rPr>
            </w:pPr>
            <w:r w:rsidRPr="00FE2E48">
              <w:rPr>
                <w:sz w:val="24"/>
                <w:szCs w:val="24"/>
                <w:lang w:val="en-US"/>
              </w:rPr>
              <w:t>4</w:t>
            </w:r>
          </w:p>
        </w:tc>
        <w:tc>
          <w:tcPr>
            <w:tcW w:w="6390" w:type="dxa"/>
          </w:tcPr>
          <w:p w14:paraId="1C5DAFD4" w14:textId="77777777" w:rsidR="00FC7228" w:rsidRPr="00FE2E48" w:rsidRDefault="00FC7228" w:rsidP="00FC7228">
            <w:pPr>
              <w:rPr>
                <w:sz w:val="24"/>
                <w:szCs w:val="24"/>
                <w:lang w:val="en-US"/>
              </w:rPr>
            </w:pPr>
            <w:r w:rsidRPr="00FE2E48">
              <w:rPr>
                <w:sz w:val="24"/>
                <w:szCs w:val="24"/>
                <w:lang w:val="en-US"/>
              </w:rPr>
              <w:t>Theo anh/chị, vấn đề nào trong quá trình phối hợp giữa CSKH, đơn vị vận chuyển và Kho vận có thể làm quy trình đổi trả tại nhà bị chậm hoặc phải xử lý lại? Hãy nêu một ví dụ nếu có.</w:t>
            </w:r>
          </w:p>
        </w:tc>
        <w:tc>
          <w:tcPr>
            <w:tcW w:w="1582" w:type="dxa"/>
          </w:tcPr>
          <w:p w14:paraId="512F1070" w14:textId="77777777" w:rsidR="00FC7228" w:rsidRPr="00FE2E48" w:rsidRDefault="00FC7228" w:rsidP="00FC7228">
            <w:pPr>
              <w:rPr>
                <w:sz w:val="24"/>
                <w:szCs w:val="24"/>
                <w:lang w:val="en-US"/>
              </w:rPr>
            </w:pPr>
            <w:r w:rsidRPr="00FE2E48">
              <w:rPr>
                <w:sz w:val="24"/>
                <w:szCs w:val="24"/>
                <w:lang w:val="en-US"/>
              </w:rPr>
              <w:t>CSKH; Kho vận; Đơn vị vận chuyển</w:t>
            </w:r>
          </w:p>
        </w:tc>
      </w:tr>
      <w:tr w:rsidR="00FC7228" w:rsidRPr="00D87C2A" w14:paraId="0A5B607B" w14:textId="77777777" w:rsidTr="00FC7228">
        <w:trPr>
          <w:cantSplit/>
          <w:tblHeader/>
        </w:trPr>
        <w:tc>
          <w:tcPr>
            <w:tcW w:w="805" w:type="dxa"/>
          </w:tcPr>
          <w:p w14:paraId="4669E596" w14:textId="3A87BF9C" w:rsidR="00FC7228" w:rsidRPr="00FE2E48" w:rsidRDefault="00FC7228" w:rsidP="00FC7228">
            <w:pPr>
              <w:rPr>
                <w:sz w:val="24"/>
                <w:szCs w:val="24"/>
                <w:lang w:val="en-US"/>
              </w:rPr>
            </w:pPr>
            <w:r w:rsidRPr="00FE2E48">
              <w:rPr>
                <w:sz w:val="24"/>
                <w:szCs w:val="24"/>
                <w:lang w:val="en-US"/>
              </w:rPr>
              <w:t>5</w:t>
            </w:r>
          </w:p>
        </w:tc>
        <w:tc>
          <w:tcPr>
            <w:tcW w:w="6390" w:type="dxa"/>
          </w:tcPr>
          <w:p w14:paraId="67999271" w14:textId="77777777" w:rsidR="00FC7228" w:rsidRPr="00FE2E48" w:rsidRDefault="00FC7228" w:rsidP="00FC7228">
            <w:pPr>
              <w:rPr>
                <w:sz w:val="24"/>
                <w:szCs w:val="24"/>
                <w:lang w:val="en-US"/>
              </w:rPr>
            </w:pPr>
            <w:r w:rsidRPr="00FE2E48">
              <w:rPr>
                <w:sz w:val="24"/>
                <w:szCs w:val="24"/>
                <w:lang w:val="en-US"/>
              </w:rPr>
              <w:t>Nếu được cải tiến một điểm trong quy trình đổi trả tại nhà, anh/chị sẽ ưu tiên cải tiến điểm nào? Vì sao?</w:t>
            </w:r>
          </w:p>
        </w:tc>
        <w:tc>
          <w:tcPr>
            <w:tcW w:w="1582" w:type="dxa"/>
          </w:tcPr>
          <w:p w14:paraId="0993E8EC" w14:textId="77777777" w:rsidR="00FC7228" w:rsidRPr="00FE2E48" w:rsidRDefault="00FC7228" w:rsidP="00FC7228">
            <w:pPr>
              <w:rPr>
                <w:sz w:val="24"/>
                <w:szCs w:val="24"/>
                <w:lang w:val="en-US"/>
              </w:rPr>
            </w:pPr>
            <w:r w:rsidRPr="00FE2E48">
              <w:rPr>
                <w:sz w:val="24"/>
                <w:szCs w:val="24"/>
                <w:lang w:val="en-US"/>
              </w:rPr>
              <w:t>CSKH; Kho vận</w:t>
            </w:r>
          </w:p>
        </w:tc>
      </w:tr>
    </w:tbl>
    <w:p w14:paraId="6F658273" w14:textId="77777777" w:rsidR="00FC7228" w:rsidRPr="00FC7228" w:rsidRDefault="00FC7228" w:rsidP="00C01EA5">
      <w:pPr>
        <w:rPr>
          <w:lang w:val="en-US"/>
        </w:rPr>
      </w:pPr>
    </w:p>
    <w:p w14:paraId="4D97D9C7" w14:textId="600CE406" w:rsidR="0078599D" w:rsidRDefault="0078599D">
      <w:pPr>
        <w:pStyle w:val="ListParagraph"/>
        <w:numPr>
          <w:ilvl w:val="0"/>
          <w:numId w:val="3"/>
        </w:numPr>
        <w:rPr>
          <w:b/>
          <w:bCs/>
        </w:rPr>
      </w:pPr>
      <w:r w:rsidRPr="00C01EA5">
        <w:rPr>
          <w:b/>
          <w:bCs/>
        </w:rPr>
        <w:t>Câu hỏi định lượng</w:t>
      </w:r>
    </w:p>
    <w:p w14:paraId="67E633F8" w14:textId="77777777" w:rsidR="00FC7228" w:rsidRDefault="00FC7228" w:rsidP="00FC7228">
      <w:pPr>
        <w:rPr>
          <w:b/>
          <w:bCs/>
          <w:lang w:val="en-US"/>
        </w:rPr>
      </w:pPr>
    </w:p>
    <w:p w14:paraId="37DD19B7" w14:textId="224FBBD9" w:rsidR="00FC7228" w:rsidRPr="00FC7228" w:rsidRDefault="00FC7228" w:rsidP="00FC7228">
      <w:pPr>
        <w:rPr>
          <w:b/>
          <w:bCs/>
        </w:rPr>
      </w:pPr>
      <w:r w:rsidRPr="00FC7228">
        <w:rPr>
          <w:b/>
          <w:bCs/>
        </w:rPr>
        <w:t>Nhóm câu hỏi có cấu trúc:</w:t>
      </w:r>
    </w:p>
    <w:p w14:paraId="2A6569BC" w14:textId="77777777" w:rsidR="00043581" w:rsidRDefault="00043581" w:rsidP="00043581">
      <w:pPr>
        <w:rPr>
          <w:b/>
          <w:bCs/>
          <w:lang w:val="en-US"/>
        </w:rPr>
      </w:pPr>
    </w:p>
    <w:tbl>
      <w:tblPr>
        <w:tblStyle w:val="TableGrid"/>
        <w:tblW w:w="0" w:type="auto"/>
        <w:tblLook w:val="04A0" w:firstRow="1" w:lastRow="0" w:firstColumn="1" w:lastColumn="0" w:noHBand="0" w:noVBand="1"/>
      </w:tblPr>
      <w:tblGrid>
        <w:gridCol w:w="804"/>
        <w:gridCol w:w="5131"/>
        <w:gridCol w:w="1593"/>
        <w:gridCol w:w="1249"/>
      </w:tblGrid>
      <w:tr w:rsidR="00D87C2A" w:rsidRPr="00D87C2A" w14:paraId="6E6E1657" w14:textId="77777777" w:rsidTr="00FC7228">
        <w:trPr>
          <w:cantSplit/>
          <w:tblHeader/>
        </w:trPr>
        <w:tc>
          <w:tcPr>
            <w:tcW w:w="804" w:type="dxa"/>
          </w:tcPr>
          <w:p w14:paraId="4684DCA7" w14:textId="77777777" w:rsidR="00D87C2A" w:rsidRPr="00FE2E48" w:rsidRDefault="00D87C2A" w:rsidP="002407AA">
            <w:pPr>
              <w:rPr>
                <w:b/>
                <w:bCs/>
                <w:sz w:val="24"/>
                <w:szCs w:val="24"/>
                <w:lang w:val="en-US"/>
              </w:rPr>
            </w:pPr>
            <w:r w:rsidRPr="00FE2E48">
              <w:rPr>
                <w:b/>
                <w:bCs/>
                <w:sz w:val="24"/>
                <w:szCs w:val="24"/>
                <w:lang w:val="en-US"/>
              </w:rPr>
              <w:lastRenderedPageBreak/>
              <w:t>STT</w:t>
            </w:r>
          </w:p>
        </w:tc>
        <w:tc>
          <w:tcPr>
            <w:tcW w:w="5131" w:type="dxa"/>
          </w:tcPr>
          <w:p w14:paraId="7211DCD7" w14:textId="77777777" w:rsidR="00D87C2A" w:rsidRPr="00FE2E48" w:rsidRDefault="00D87C2A" w:rsidP="002407AA">
            <w:pPr>
              <w:rPr>
                <w:b/>
                <w:bCs/>
                <w:sz w:val="24"/>
                <w:szCs w:val="24"/>
                <w:lang w:val="en-US"/>
              </w:rPr>
            </w:pPr>
            <w:r w:rsidRPr="00FE2E48">
              <w:rPr>
                <w:b/>
                <w:bCs/>
                <w:sz w:val="24"/>
                <w:szCs w:val="24"/>
                <w:lang w:val="en-US"/>
              </w:rPr>
              <w:t>Câu hỏi</w:t>
            </w:r>
          </w:p>
        </w:tc>
        <w:tc>
          <w:tcPr>
            <w:tcW w:w="1593" w:type="dxa"/>
          </w:tcPr>
          <w:p w14:paraId="32520CB5" w14:textId="77777777" w:rsidR="00D87C2A" w:rsidRPr="00FE2E48" w:rsidRDefault="00D87C2A" w:rsidP="002407AA">
            <w:pPr>
              <w:rPr>
                <w:b/>
                <w:bCs/>
                <w:sz w:val="24"/>
                <w:szCs w:val="24"/>
                <w:lang w:val="en-US"/>
              </w:rPr>
            </w:pPr>
            <w:r w:rsidRPr="00FE2E48">
              <w:rPr>
                <w:b/>
                <w:bCs/>
                <w:sz w:val="24"/>
                <w:szCs w:val="24"/>
                <w:lang w:val="en-US"/>
              </w:rPr>
              <w:t>Đối tượng</w:t>
            </w:r>
          </w:p>
        </w:tc>
        <w:tc>
          <w:tcPr>
            <w:tcW w:w="1249" w:type="dxa"/>
          </w:tcPr>
          <w:p w14:paraId="10BE451D" w14:textId="77777777" w:rsidR="00D87C2A" w:rsidRPr="00FE2E48" w:rsidRDefault="00D87C2A" w:rsidP="002407AA">
            <w:pPr>
              <w:rPr>
                <w:b/>
                <w:bCs/>
                <w:sz w:val="24"/>
                <w:szCs w:val="24"/>
                <w:lang w:val="en-US"/>
              </w:rPr>
            </w:pPr>
            <w:r w:rsidRPr="00FE2E48">
              <w:rPr>
                <w:b/>
                <w:bCs/>
                <w:sz w:val="24"/>
                <w:szCs w:val="24"/>
                <w:lang w:val="en-US"/>
              </w:rPr>
              <w:t>Đơn vị đo lường</w:t>
            </w:r>
          </w:p>
        </w:tc>
      </w:tr>
      <w:tr w:rsidR="00D87C2A" w:rsidRPr="00D87C2A" w14:paraId="49641263" w14:textId="77777777" w:rsidTr="00FC7228">
        <w:trPr>
          <w:cantSplit/>
        </w:trPr>
        <w:tc>
          <w:tcPr>
            <w:tcW w:w="804" w:type="dxa"/>
          </w:tcPr>
          <w:p w14:paraId="105BF946" w14:textId="77777777" w:rsidR="00D87C2A" w:rsidRPr="00FE2E48" w:rsidRDefault="00D87C2A" w:rsidP="002407AA">
            <w:pPr>
              <w:rPr>
                <w:sz w:val="24"/>
                <w:szCs w:val="24"/>
                <w:lang w:val="en-US"/>
              </w:rPr>
            </w:pPr>
            <w:r w:rsidRPr="00FE2E48">
              <w:rPr>
                <w:sz w:val="24"/>
                <w:szCs w:val="24"/>
                <w:lang w:val="en-US"/>
              </w:rPr>
              <w:t>1</w:t>
            </w:r>
          </w:p>
        </w:tc>
        <w:tc>
          <w:tcPr>
            <w:tcW w:w="5131" w:type="dxa"/>
          </w:tcPr>
          <w:p w14:paraId="56411FA7" w14:textId="77777777" w:rsidR="00FC7228" w:rsidRPr="00FE2E48" w:rsidRDefault="00D87C2A" w:rsidP="002407AA">
            <w:pPr>
              <w:rPr>
                <w:sz w:val="24"/>
                <w:szCs w:val="24"/>
                <w:lang w:val="en-US"/>
              </w:rPr>
            </w:pPr>
            <w:r w:rsidRPr="00FE2E48">
              <w:rPr>
                <w:sz w:val="24"/>
                <w:szCs w:val="24"/>
                <w:lang w:val="en-US"/>
              </w:rPr>
              <w:t xml:space="preserve">Thời gian trung bình để CSKH xử lý một yêu cầu đổi trả tại nhà từ lúc tiếp nhận đến lúc chốt phương án, không tính thời gian chờ khách hàng, thường thuộc khoảng nào? </w:t>
            </w:r>
          </w:p>
          <w:p w14:paraId="07298CC1" w14:textId="77777777" w:rsidR="00FC7228" w:rsidRPr="00FE2E48" w:rsidRDefault="00D87C2A" w:rsidP="002407AA">
            <w:pPr>
              <w:rPr>
                <w:sz w:val="24"/>
                <w:szCs w:val="24"/>
                <w:lang w:val="en-US"/>
              </w:rPr>
            </w:pPr>
            <w:r w:rsidRPr="00FE2E48">
              <w:rPr>
                <w:sz w:val="24"/>
                <w:szCs w:val="24"/>
                <w:lang w:val="en-US"/>
              </w:rPr>
              <w:t xml:space="preserve">a) Dưới 30 phút; </w:t>
            </w:r>
          </w:p>
          <w:p w14:paraId="6575916F" w14:textId="77777777" w:rsidR="00FC7228" w:rsidRPr="00FE2E48" w:rsidRDefault="00D87C2A" w:rsidP="002407AA">
            <w:pPr>
              <w:rPr>
                <w:sz w:val="24"/>
                <w:szCs w:val="24"/>
                <w:lang w:val="en-US"/>
              </w:rPr>
            </w:pPr>
            <w:r w:rsidRPr="00FE2E48">
              <w:rPr>
                <w:sz w:val="24"/>
                <w:szCs w:val="24"/>
                <w:lang w:val="en-US"/>
              </w:rPr>
              <w:t xml:space="preserve">b) Từ 30 phút đến dưới 60 phút; </w:t>
            </w:r>
          </w:p>
          <w:p w14:paraId="7AB5149B" w14:textId="77777777" w:rsidR="00FC7228" w:rsidRPr="00FE2E48" w:rsidRDefault="00D87C2A" w:rsidP="002407AA">
            <w:pPr>
              <w:rPr>
                <w:sz w:val="24"/>
                <w:szCs w:val="24"/>
                <w:lang w:val="en-US"/>
              </w:rPr>
            </w:pPr>
            <w:r w:rsidRPr="00FE2E48">
              <w:rPr>
                <w:sz w:val="24"/>
                <w:szCs w:val="24"/>
                <w:lang w:val="en-US"/>
              </w:rPr>
              <w:t xml:space="preserve">c) Từ 60 phút đến 120 phút; </w:t>
            </w:r>
          </w:p>
          <w:p w14:paraId="3376BB09" w14:textId="6A5930E1" w:rsidR="00D87C2A" w:rsidRPr="00FE2E48" w:rsidRDefault="00D87C2A" w:rsidP="002407AA">
            <w:pPr>
              <w:rPr>
                <w:sz w:val="24"/>
                <w:szCs w:val="24"/>
                <w:lang w:val="en-US"/>
              </w:rPr>
            </w:pPr>
            <w:r w:rsidRPr="00FE2E48">
              <w:rPr>
                <w:sz w:val="24"/>
                <w:szCs w:val="24"/>
                <w:lang w:val="en-US"/>
              </w:rPr>
              <w:t>d) Trên 120 phút</w:t>
            </w:r>
          </w:p>
        </w:tc>
        <w:tc>
          <w:tcPr>
            <w:tcW w:w="1593" w:type="dxa"/>
          </w:tcPr>
          <w:p w14:paraId="6CF2227B" w14:textId="77777777" w:rsidR="00D87C2A" w:rsidRPr="00FE2E48" w:rsidRDefault="00D87C2A" w:rsidP="002407AA">
            <w:pPr>
              <w:rPr>
                <w:sz w:val="24"/>
                <w:szCs w:val="24"/>
                <w:lang w:val="en-US"/>
              </w:rPr>
            </w:pPr>
            <w:r w:rsidRPr="00FE2E48">
              <w:rPr>
                <w:sz w:val="24"/>
                <w:szCs w:val="24"/>
                <w:lang w:val="en-US"/>
              </w:rPr>
              <w:t>CSKH</w:t>
            </w:r>
          </w:p>
        </w:tc>
        <w:tc>
          <w:tcPr>
            <w:tcW w:w="1249" w:type="dxa"/>
          </w:tcPr>
          <w:p w14:paraId="2021BD33" w14:textId="77777777" w:rsidR="00D87C2A" w:rsidRPr="00FE2E48" w:rsidRDefault="00D87C2A" w:rsidP="002407AA">
            <w:pPr>
              <w:rPr>
                <w:sz w:val="24"/>
                <w:szCs w:val="24"/>
                <w:lang w:val="en-US"/>
              </w:rPr>
            </w:pPr>
            <w:r w:rsidRPr="00FE2E48">
              <w:rPr>
                <w:sz w:val="24"/>
                <w:szCs w:val="24"/>
                <w:lang w:val="en-US"/>
              </w:rPr>
              <w:t>Phút</w:t>
            </w:r>
          </w:p>
        </w:tc>
      </w:tr>
      <w:tr w:rsidR="00D87C2A" w:rsidRPr="00D87C2A" w14:paraId="4C084139" w14:textId="77777777" w:rsidTr="00FC7228">
        <w:trPr>
          <w:cantSplit/>
        </w:trPr>
        <w:tc>
          <w:tcPr>
            <w:tcW w:w="804" w:type="dxa"/>
          </w:tcPr>
          <w:p w14:paraId="1F223709" w14:textId="77777777" w:rsidR="00D87C2A" w:rsidRPr="00FE2E48" w:rsidRDefault="00D87C2A" w:rsidP="002407AA">
            <w:pPr>
              <w:rPr>
                <w:sz w:val="24"/>
                <w:szCs w:val="24"/>
                <w:lang w:val="en-US"/>
              </w:rPr>
            </w:pPr>
            <w:r w:rsidRPr="00FE2E48">
              <w:rPr>
                <w:sz w:val="24"/>
                <w:szCs w:val="24"/>
                <w:lang w:val="en-US"/>
              </w:rPr>
              <w:t>2</w:t>
            </w:r>
          </w:p>
        </w:tc>
        <w:tc>
          <w:tcPr>
            <w:tcW w:w="5131" w:type="dxa"/>
          </w:tcPr>
          <w:p w14:paraId="4B661E4E" w14:textId="77777777" w:rsidR="00FC7228" w:rsidRPr="00FE2E48" w:rsidRDefault="00D87C2A" w:rsidP="002407AA">
            <w:pPr>
              <w:rPr>
                <w:sz w:val="24"/>
                <w:szCs w:val="24"/>
                <w:lang w:val="en-US"/>
              </w:rPr>
            </w:pPr>
            <w:r w:rsidRPr="00FE2E48">
              <w:rPr>
                <w:sz w:val="24"/>
                <w:szCs w:val="24"/>
                <w:lang w:val="en-US"/>
              </w:rPr>
              <w:t xml:space="preserve">Thời gian vận chuyển hàng hoàn từ khách hàng về kho thường thuộc khoảng nào? </w:t>
            </w:r>
          </w:p>
          <w:p w14:paraId="11D2D441" w14:textId="77777777" w:rsidR="00FC7228" w:rsidRPr="00FE2E48" w:rsidRDefault="00D87C2A" w:rsidP="002407AA">
            <w:pPr>
              <w:rPr>
                <w:sz w:val="24"/>
                <w:szCs w:val="24"/>
                <w:lang w:val="en-US"/>
              </w:rPr>
            </w:pPr>
            <w:r w:rsidRPr="00FE2E48">
              <w:rPr>
                <w:sz w:val="24"/>
                <w:szCs w:val="24"/>
                <w:lang w:val="en-US"/>
              </w:rPr>
              <w:t xml:space="preserve">a) Từ 1 đến 2 ngày; </w:t>
            </w:r>
          </w:p>
          <w:p w14:paraId="194316EF" w14:textId="77777777" w:rsidR="00FC7228" w:rsidRPr="00FE2E48" w:rsidRDefault="00D87C2A" w:rsidP="002407AA">
            <w:pPr>
              <w:rPr>
                <w:sz w:val="24"/>
                <w:szCs w:val="24"/>
                <w:lang w:val="en-US"/>
              </w:rPr>
            </w:pPr>
            <w:r w:rsidRPr="00FE2E48">
              <w:rPr>
                <w:sz w:val="24"/>
                <w:szCs w:val="24"/>
                <w:lang w:val="en-US"/>
              </w:rPr>
              <w:t xml:space="preserve">b) Trên 2 đến 4 ngày; </w:t>
            </w:r>
          </w:p>
          <w:p w14:paraId="77D5A326" w14:textId="77777777" w:rsidR="00FC7228" w:rsidRPr="00FE2E48" w:rsidRDefault="00D87C2A" w:rsidP="002407AA">
            <w:pPr>
              <w:rPr>
                <w:sz w:val="24"/>
                <w:szCs w:val="24"/>
                <w:lang w:val="en-US"/>
              </w:rPr>
            </w:pPr>
            <w:r w:rsidRPr="00FE2E48">
              <w:rPr>
                <w:sz w:val="24"/>
                <w:szCs w:val="24"/>
                <w:lang w:val="en-US"/>
              </w:rPr>
              <w:t xml:space="preserve">c) Trên 4 đến 7 ngày; </w:t>
            </w:r>
          </w:p>
          <w:p w14:paraId="7EA60A4A" w14:textId="3DD38D04" w:rsidR="00D87C2A" w:rsidRPr="00FE2E48" w:rsidRDefault="00D87C2A" w:rsidP="002407AA">
            <w:pPr>
              <w:rPr>
                <w:sz w:val="24"/>
                <w:szCs w:val="24"/>
                <w:lang w:val="en-US"/>
              </w:rPr>
            </w:pPr>
            <w:r w:rsidRPr="00FE2E48">
              <w:rPr>
                <w:sz w:val="24"/>
                <w:szCs w:val="24"/>
                <w:lang w:val="en-US"/>
              </w:rPr>
              <w:t>d) Trên 7 ngày</w:t>
            </w:r>
          </w:p>
        </w:tc>
        <w:tc>
          <w:tcPr>
            <w:tcW w:w="1593" w:type="dxa"/>
          </w:tcPr>
          <w:p w14:paraId="42E5B7A9" w14:textId="77777777" w:rsidR="00D87C2A" w:rsidRPr="00FE2E48" w:rsidRDefault="00D87C2A" w:rsidP="002407AA">
            <w:pPr>
              <w:rPr>
                <w:sz w:val="24"/>
                <w:szCs w:val="24"/>
                <w:lang w:val="en-US"/>
              </w:rPr>
            </w:pPr>
            <w:r w:rsidRPr="00FE2E48">
              <w:rPr>
                <w:sz w:val="24"/>
                <w:szCs w:val="24"/>
                <w:lang w:val="en-US"/>
              </w:rPr>
              <w:t>CSKH; Kho vận</w:t>
            </w:r>
          </w:p>
        </w:tc>
        <w:tc>
          <w:tcPr>
            <w:tcW w:w="1249" w:type="dxa"/>
          </w:tcPr>
          <w:p w14:paraId="01C3B520" w14:textId="77777777" w:rsidR="00D87C2A" w:rsidRPr="00FE2E48" w:rsidRDefault="00D87C2A" w:rsidP="002407AA">
            <w:pPr>
              <w:rPr>
                <w:sz w:val="24"/>
                <w:szCs w:val="24"/>
                <w:lang w:val="en-US"/>
              </w:rPr>
            </w:pPr>
            <w:r w:rsidRPr="00FE2E48">
              <w:rPr>
                <w:sz w:val="24"/>
                <w:szCs w:val="24"/>
                <w:lang w:val="en-US"/>
              </w:rPr>
              <w:t>Ngày</w:t>
            </w:r>
          </w:p>
        </w:tc>
      </w:tr>
      <w:tr w:rsidR="00D87C2A" w:rsidRPr="00D87C2A" w14:paraId="1C89C8AF" w14:textId="77777777" w:rsidTr="00FC7228">
        <w:trPr>
          <w:cantSplit/>
        </w:trPr>
        <w:tc>
          <w:tcPr>
            <w:tcW w:w="804" w:type="dxa"/>
          </w:tcPr>
          <w:p w14:paraId="73BB152D" w14:textId="77777777" w:rsidR="00D87C2A" w:rsidRPr="00FE2E48" w:rsidRDefault="00D87C2A" w:rsidP="002407AA">
            <w:pPr>
              <w:rPr>
                <w:sz w:val="24"/>
                <w:szCs w:val="24"/>
                <w:lang w:val="en-US"/>
              </w:rPr>
            </w:pPr>
            <w:r w:rsidRPr="00FE2E48">
              <w:rPr>
                <w:sz w:val="24"/>
                <w:szCs w:val="24"/>
                <w:lang w:val="en-US"/>
              </w:rPr>
              <w:t>3</w:t>
            </w:r>
          </w:p>
        </w:tc>
        <w:tc>
          <w:tcPr>
            <w:tcW w:w="5131" w:type="dxa"/>
          </w:tcPr>
          <w:p w14:paraId="2232BC1A" w14:textId="77777777" w:rsidR="00FC7228" w:rsidRPr="00FE2E48" w:rsidRDefault="00D87C2A" w:rsidP="002407AA">
            <w:pPr>
              <w:rPr>
                <w:sz w:val="24"/>
                <w:szCs w:val="24"/>
                <w:lang w:val="en-US"/>
              </w:rPr>
            </w:pPr>
            <w:r w:rsidRPr="00FE2E48">
              <w:rPr>
                <w:sz w:val="24"/>
                <w:szCs w:val="24"/>
                <w:lang w:val="en-US"/>
              </w:rPr>
              <w:t xml:space="preserve">Tỷ lệ yêu cầu đổi trả bị từ chối ngay từ bước CSKH do không đủ điều kiện thường gần với mức nào? </w:t>
            </w:r>
          </w:p>
          <w:p w14:paraId="7C5181E8" w14:textId="77777777" w:rsidR="00FC7228" w:rsidRPr="00FE2E48" w:rsidRDefault="00D87C2A" w:rsidP="002407AA">
            <w:pPr>
              <w:rPr>
                <w:sz w:val="24"/>
                <w:szCs w:val="24"/>
                <w:lang w:val="en-US"/>
              </w:rPr>
            </w:pPr>
            <w:r w:rsidRPr="00FE2E48">
              <w:rPr>
                <w:sz w:val="24"/>
                <w:szCs w:val="24"/>
                <w:lang w:val="en-US"/>
              </w:rPr>
              <w:t xml:space="preserve">a) Dưới 10%; </w:t>
            </w:r>
          </w:p>
          <w:p w14:paraId="1AC138BB" w14:textId="77777777" w:rsidR="00FC7228" w:rsidRPr="00FE2E48" w:rsidRDefault="00D87C2A" w:rsidP="002407AA">
            <w:pPr>
              <w:rPr>
                <w:sz w:val="24"/>
                <w:szCs w:val="24"/>
                <w:lang w:val="en-US"/>
              </w:rPr>
            </w:pPr>
            <w:r w:rsidRPr="00FE2E48">
              <w:rPr>
                <w:sz w:val="24"/>
                <w:szCs w:val="24"/>
                <w:lang w:val="en-US"/>
              </w:rPr>
              <w:t xml:space="preserve">b) Từ 10% đến dưới 20%; </w:t>
            </w:r>
          </w:p>
          <w:p w14:paraId="7398E441" w14:textId="77777777" w:rsidR="00FC7228" w:rsidRPr="00FE2E48" w:rsidRDefault="00D87C2A" w:rsidP="002407AA">
            <w:pPr>
              <w:rPr>
                <w:sz w:val="24"/>
                <w:szCs w:val="24"/>
                <w:lang w:val="en-US"/>
              </w:rPr>
            </w:pPr>
            <w:r w:rsidRPr="00FE2E48">
              <w:rPr>
                <w:sz w:val="24"/>
                <w:szCs w:val="24"/>
                <w:lang w:val="en-US"/>
              </w:rPr>
              <w:t xml:space="preserve">c) Từ 20% đến dưới 30%; </w:t>
            </w:r>
          </w:p>
          <w:p w14:paraId="6B285EA6" w14:textId="01AA0BF2" w:rsidR="00D87C2A" w:rsidRPr="00FE2E48" w:rsidRDefault="00D87C2A" w:rsidP="002407AA">
            <w:pPr>
              <w:rPr>
                <w:sz w:val="24"/>
                <w:szCs w:val="24"/>
                <w:lang w:val="en-US"/>
              </w:rPr>
            </w:pPr>
            <w:r w:rsidRPr="00FE2E48">
              <w:rPr>
                <w:sz w:val="24"/>
                <w:szCs w:val="24"/>
                <w:lang w:val="en-US"/>
              </w:rPr>
              <w:t>d) Từ 30% trở lên</w:t>
            </w:r>
          </w:p>
        </w:tc>
        <w:tc>
          <w:tcPr>
            <w:tcW w:w="1593" w:type="dxa"/>
          </w:tcPr>
          <w:p w14:paraId="06C3F786" w14:textId="77777777" w:rsidR="00D87C2A" w:rsidRPr="00FE2E48" w:rsidRDefault="00D87C2A" w:rsidP="002407AA">
            <w:pPr>
              <w:rPr>
                <w:sz w:val="24"/>
                <w:szCs w:val="24"/>
                <w:lang w:val="en-US"/>
              </w:rPr>
            </w:pPr>
            <w:r w:rsidRPr="00FE2E48">
              <w:rPr>
                <w:sz w:val="24"/>
                <w:szCs w:val="24"/>
                <w:lang w:val="en-US"/>
              </w:rPr>
              <w:t>CSKH</w:t>
            </w:r>
          </w:p>
        </w:tc>
        <w:tc>
          <w:tcPr>
            <w:tcW w:w="1249" w:type="dxa"/>
          </w:tcPr>
          <w:p w14:paraId="26FB94D7" w14:textId="77777777" w:rsidR="00D87C2A" w:rsidRPr="00FE2E48" w:rsidRDefault="00D87C2A" w:rsidP="002407AA">
            <w:pPr>
              <w:rPr>
                <w:sz w:val="24"/>
                <w:szCs w:val="24"/>
                <w:lang w:val="en-US"/>
              </w:rPr>
            </w:pPr>
            <w:r w:rsidRPr="00FE2E48">
              <w:rPr>
                <w:sz w:val="24"/>
                <w:szCs w:val="24"/>
                <w:lang w:val="en-US"/>
              </w:rPr>
              <w:t>Phần trăm</w:t>
            </w:r>
          </w:p>
        </w:tc>
      </w:tr>
      <w:tr w:rsidR="00D87C2A" w:rsidRPr="00D87C2A" w14:paraId="4FDC7BC1" w14:textId="77777777" w:rsidTr="00FC7228">
        <w:trPr>
          <w:cantSplit/>
        </w:trPr>
        <w:tc>
          <w:tcPr>
            <w:tcW w:w="804" w:type="dxa"/>
          </w:tcPr>
          <w:p w14:paraId="6CE4AD79" w14:textId="77777777" w:rsidR="00D87C2A" w:rsidRPr="00FE2E48" w:rsidRDefault="00D87C2A" w:rsidP="002407AA">
            <w:pPr>
              <w:rPr>
                <w:sz w:val="24"/>
                <w:szCs w:val="24"/>
                <w:lang w:val="en-US"/>
              </w:rPr>
            </w:pPr>
            <w:r w:rsidRPr="00FE2E48">
              <w:rPr>
                <w:sz w:val="24"/>
                <w:szCs w:val="24"/>
                <w:lang w:val="en-US"/>
              </w:rPr>
              <w:lastRenderedPageBreak/>
              <w:t>4</w:t>
            </w:r>
          </w:p>
        </w:tc>
        <w:tc>
          <w:tcPr>
            <w:tcW w:w="5131" w:type="dxa"/>
          </w:tcPr>
          <w:p w14:paraId="10E1C764" w14:textId="77777777" w:rsidR="00FC7228" w:rsidRPr="00FE2E48" w:rsidRDefault="00D87C2A" w:rsidP="002407AA">
            <w:pPr>
              <w:rPr>
                <w:sz w:val="24"/>
                <w:szCs w:val="24"/>
                <w:lang w:val="en-US"/>
              </w:rPr>
            </w:pPr>
            <w:r w:rsidRPr="00FE2E48">
              <w:rPr>
                <w:sz w:val="24"/>
                <w:szCs w:val="24"/>
                <w:lang w:val="en-US"/>
              </w:rPr>
              <w:t xml:space="preserve">Tỷ lệ sản phẩm được gửi hoàn về kho nhưng không đạt điều kiện sau khi kiểm tra thực tế thường gần với mức nào? </w:t>
            </w:r>
          </w:p>
          <w:p w14:paraId="7C27CE33" w14:textId="77777777" w:rsidR="00FC7228" w:rsidRPr="00FE2E48" w:rsidRDefault="00D87C2A" w:rsidP="002407AA">
            <w:pPr>
              <w:rPr>
                <w:sz w:val="24"/>
                <w:szCs w:val="24"/>
                <w:lang w:val="en-US"/>
              </w:rPr>
            </w:pPr>
            <w:r w:rsidRPr="00FE2E48">
              <w:rPr>
                <w:sz w:val="24"/>
                <w:szCs w:val="24"/>
                <w:lang w:val="en-US"/>
              </w:rPr>
              <w:t xml:space="preserve">a) Dưới 5%; </w:t>
            </w:r>
          </w:p>
          <w:p w14:paraId="130C419C" w14:textId="77777777" w:rsidR="00FC7228" w:rsidRPr="00FE2E48" w:rsidRDefault="00D87C2A" w:rsidP="002407AA">
            <w:pPr>
              <w:rPr>
                <w:sz w:val="24"/>
                <w:szCs w:val="24"/>
                <w:lang w:val="en-US"/>
              </w:rPr>
            </w:pPr>
            <w:r w:rsidRPr="00FE2E48">
              <w:rPr>
                <w:sz w:val="24"/>
                <w:szCs w:val="24"/>
                <w:lang w:val="en-US"/>
              </w:rPr>
              <w:t xml:space="preserve">b) Từ 5% đến dưới 10%; </w:t>
            </w:r>
          </w:p>
          <w:p w14:paraId="551D49CF" w14:textId="77777777" w:rsidR="00FC7228" w:rsidRPr="00FE2E48" w:rsidRDefault="00D87C2A" w:rsidP="002407AA">
            <w:pPr>
              <w:rPr>
                <w:sz w:val="24"/>
                <w:szCs w:val="24"/>
                <w:lang w:val="en-US"/>
              </w:rPr>
            </w:pPr>
            <w:r w:rsidRPr="00FE2E48">
              <w:rPr>
                <w:sz w:val="24"/>
                <w:szCs w:val="24"/>
                <w:lang w:val="en-US"/>
              </w:rPr>
              <w:t xml:space="preserve">c) Từ 10% đến dưới 20%; </w:t>
            </w:r>
          </w:p>
          <w:p w14:paraId="1BDFFB3D" w14:textId="583DC78D" w:rsidR="00D87C2A" w:rsidRPr="00FE2E48" w:rsidRDefault="00D87C2A" w:rsidP="002407AA">
            <w:pPr>
              <w:rPr>
                <w:sz w:val="24"/>
                <w:szCs w:val="24"/>
                <w:lang w:val="en-US"/>
              </w:rPr>
            </w:pPr>
            <w:r w:rsidRPr="00FE2E48">
              <w:rPr>
                <w:sz w:val="24"/>
                <w:szCs w:val="24"/>
                <w:lang w:val="en-US"/>
              </w:rPr>
              <w:t>d) Từ 20% trở lên</w:t>
            </w:r>
          </w:p>
        </w:tc>
        <w:tc>
          <w:tcPr>
            <w:tcW w:w="1593" w:type="dxa"/>
          </w:tcPr>
          <w:p w14:paraId="7AB6056F" w14:textId="77777777" w:rsidR="00D87C2A" w:rsidRPr="00FE2E48" w:rsidRDefault="00D87C2A" w:rsidP="002407AA">
            <w:pPr>
              <w:rPr>
                <w:sz w:val="24"/>
                <w:szCs w:val="24"/>
                <w:lang w:val="en-US"/>
              </w:rPr>
            </w:pPr>
            <w:r w:rsidRPr="00FE2E48">
              <w:rPr>
                <w:sz w:val="24"/>
                <w:szCs w:val="24"/>
                <w:lang w:val="en-US"/>
              </w:rPr>
              <w:t>Kho vận</w:t>
            </w:r>
          </w:p>
        </w:tc>
        <w:tc>
          <w:tcPr>
            <w:tcW w:w="1249" w:type="dxa"/>
          </w:tcPr>
          <w:p w14:paraId="33FB6EF5" w14:textId="77777777" w:rsidR="00D87C2A" w:rsidRPr="00FE2E48" w:rsidRDefault="00D87C2A" w:rsidP="002407AA">
            <w:pPr>
              <w:rPr>
                <w:sz w:val="24"/>
                <w:szCs w:val="24"/>
                <w:lang w:val="en-US"/>
              </w:rPr>
            </w:pPr>
            <w:r w:rsidRPr="00FE2E48">
              <w:rPr>
                <w:sz w:val="24"/>
                <w:szCs w:val="24"/>
                <w:lang w:val="en-US"/>
              </w:rPr>
              <w:t>Phần trăm</w:t>
            </w:r>
          </w:p>
        </w:tc>
      </w:tr>
      <w:tr w:rsidR="00D87C2A" w:rsidRPr="00D87C2A" w14:paraId="633CBCD1" w14:textId="77777777" w:rsidTr="00FC7228">
        <w:trPr>
          <w:cantSplit/>
        </w:trPr>
        <w:tc>
          <w:tcPr>
            <w:tcW w:w="804" w:type="dxa"/>
          </w:tcPr>
          <w:p w14:paraId="58847148" w14:textId="77777777" w:rsidR="00D87C2A" w:rsidRPr="00FE2E48" w:rsidRDefault="00D87C2A" w:rsidP="002407AA">
            <w:pPr>
              <w:rPr>
                <w:sz w:val="24"/>
                <w:szCs w:val="24"/>
                <w:lang w:val="en-US"/>
              </w:rPr>
            </w:pPr>
            <w:r w:rsidRPr="00FE2E48">
              <w:rPr>
                <w:sz w:val="24"/>
                <w:szCs w:val="24"/>
                <w:lang w:val="en-US"/>
              </w:rPr>
              <w:t>5</w:t>
            </w:r>
          </w:p>
        </w:tc>
        <w:tc>
          <w:tcPr>
            <w:tcW w:w="5131" w:type="dxa"/>
          </w:tcPr>
          <w:p w14:paraId="663B0DF8" w14:textId="77777777" w:rsidR="00FC7228" w:rsidRPr="00FE2E48" w:rsidRDefault="00D87C2A" w:rsidP="002407AA">
            <w:pPr>
              <w:rPr>
                <w:sz w:val="24"/>
                <w:szCs w:val="24"/>
                <w:lang w:val="en-US"/>
              </w:rPr>
            </w:pPr>
            <w:r w:rsidRPr="00FE2E48">
              <w:rPr>
                <w:sz w:val="24"/>
                <w:szCs w:val="24"/>
                <w:lang w:val="en-US"/>
              </w:rPr>
              <w:t xml:space="preserve">Sau khi CSKH tư vấn phương án xử lý, khách hàng thường mất bao lâu để phản hồi và xác nhận phương án? </w:t>
            </w:r>
          </w:p>
          <w:p w14:paraId="79D50235" w14:textId="77777777" w:rsidR="00FC7228" w:rsidRPr="00FE2E48" w:rsidRDefault="00D87C2A" w:rsidP="002407AA">
            <w:pPr>
              <w:rPr>
                <w:sz w:val="24"/>
                <w:szCs w:val="24"/>
                <w:lang w:val="en-US"/>
              </w:rPr>
            </w:pPr>
            <w:r w:rsidRPr="00FE2E48">
              <w:rPr>
                <w:sz w:val="24"/>
                <w:szCs w:val="24"/>
                <w:lang w:val="en-US"/>
              </w:rPr>
              <w:t xml:space="preserve">a) Dưới 1 giờ; </w:t>
            </w:r>
          </w:p>
          <w:p w14:paraId="74F97E9B" w14:textId="77777777" w:rsidR="00FC7228" w:rsidRPr="00FE2E48" w:rsidRDefault="00D87C2A" w:rsidP="002407AA">
            <w:pPr>
              <w:rPr>
                <w:sz w:val="24"/>
                <w:szCs w:val="24"/>
                <w:lang w:val="en-US"/>
              </w:rPr>
            </w:pPr>
            <w:r w:rsidRPr="00FE2E48">
              <w:rPr>
                <w:sz w:val="24"/>
                <w:szCs w:val="24"/>
                <w:lang w:val="en-US"/>
              </w:rPr>
              <w:t xml:space="preserve">b) Từ 1 đến 4 giờ; </w:t>
            </w:r>
          </w:p>
          <w:p w14:paraId="63007CA5" w14:textId="77777777" w:rsidR="00FC7228" w:rsidRPr="00FE2E48" w:rsidRDefault="00D87C2A" w:rsidP="002407AA">
            <w:pPr>
              <w:rPr>
                <w:sz w:val="24"/>
                <w:szCs w:val="24"/>
                <w:lang w:val="en-US"/>
              </w:rPr>
            </w:pPr>
            <w:r w:rsidRPr="00FE2E48">
              <w:rPr>
                <w:sz w:val="24"/>
                <w:szCs w:val="24"/>
                <w:lang w:val="en-US"/>
              </w:rPr>
              <w:t xml:space="preserve">c) Trên 4 đến 24 giờ; </w:t>
            </w:r>
          </w:p>
          <w:p w14:paraId="6BFAACA6" w14:textId="227AFB1E" w:rsidR="00D87C2A" w:rsidRPr="00FE2E48" w:rsidRDefault="00D87C2A" w:rsidP="002407AA">
            <w:pPr>
              <w:rPr>
                <w:sz w:val="24"/>
                <w:szCs w:val="24"/>
                <w:lang w:val="en-US"/>
              </w:rPr>
            </w:pPr>
            <w:r w:rsidRPr="00FE2E48">
              <w:rPr>
                <w:sz w:val="24"/>
                <w:szCs w:val="24"/>
                <w:lang w:val="en-US"/>
              </w:rPr>
              <w:t>d) Trên 1 ngày</w:t>
            </w:r>
          </w:p>
        </w:tc>
        <w:tc>
          <w:tcPr>
            <w:tcW w:w="1593" w:type="dxa"/>
          </w:tcPr>
          <w:p w14:paraId="0ABE3FD0" w14:textId="77777777" w:rsidR="00D87C2A" w:rsidRPr="00FE2E48" w:rsidRDefault="00D87C2A" w:rsidP="002407AA">
            <w:pPr>
              <w:rPr>
                <w:sz w:val="24"/>
                <w:szCs w:val="24"/>
                <w:lang w:val="en-US"/>
              </w:rPr>
            </w:pPr>
            <w:r w:rsidRPr="00FE2E48">
              <w:rPr>
                <w:sz w:val="24"/>
                <w:szCs w:val="24"/>
                <w:lang w:val="en-US"/>
              </w:rPr>
              <w:t>Khách hàng; CSKH</w:t>
            </w:r>
          </w:p>
        </w:tc>
        <w:tc>
          <w:tcPr>
            <w:tcW w:w="1249" w:type="dxa"/>
          </w:tcPr>
          <w:p w14:paraId="3FA2CA6E" w14:textId="77777777" w:rsidR="00D87C2A" w:rsidRPr="00FE2E48" w:rsidRDefault="00D87C2A" w:rsidP="002407AA">
            <w:pPr>
              <w:rPr>
                <w:sz w:val="24"/>
                <w:szCs w:val="24"/>
                <w:lang w:val="en-US"/>
              </w:rPr>
            </w:pPr>
            <w:r w:rsidRPr="00FE2E48">
              <w:rPr>
                <w:sz w:val="24"/>
                <w:szCs w:val="24"/>
                <w:lang w:val="en-US"/>
              </w:rPr>
              <w:t>Giờ/Ngày</w:t>
            </w:r>
          </w:p>
        </w:tc>
      </w:tr>
    </w:tbl>
    <w:p w14:paraId="05649D85" w14:textId="77777777" w:rsidR="00FC7228" w:rsidRDefault="00FC7228">
      <w:pPr>
        <w:rPr>
          <w:lang w:val="en-US"/>
        </w:rPr>
      </w:pPr>
    </w:p>
    <w:p w14:paraId="66995CA1" w14:textId="59C10973" w:rsidR="00FC7228" w:rsidRPr="00FC7228" w:rsidRDefault="00FC7228">
      <w:pPr>
        <w:rPr>
          <w:b/>
          <w:bCs/>
          <w:lang w:val="en-US"/>
        </w:rPr>
      </w:pPr>
      <w:r w:rsidRPr="00FC7228">
        <w:rPr>
          <w:b/>
          <w:bCs/>
        </w:rPr>
        <w:t xml:space="preserve">Nhóm câu hỏi </w:t>
      </w:r>
      <w:r>
        <w:rPr>
          <w:b/>
          <w:bCs/>
          <w:lang w:val="en-US"/>
        </w:rPr>
        <w:t xml:space="preserve"> không </w:t>
      </w:r>
      <w:r w:rsidRPr="00FC7228">
        <w:rPr>
          <w:b/>
          <w:bCs/>
        </w:rPr>
        <w:t>có cấu trúc:</w:t>
      </w:r>
    </w:p>
    <w:tbl>
      <w:tblPr>
        <w:tblStyle w:val="TableGrid"/>
        <w:tblW w:w="0" w:type="auto"/>
        <w:tblLook w:val="04A0" w:firstRow="1" w:lastRow="0" w:firstColumn="1" w:lastColumn="0" w:noHBand="0" w:noVBand="1"/>
      </w:tblPr>
      <w:tblGrid>
        <w:gridCol w:w="804"/>
        <w:gridCol w:w="5131"/>
        <w:gridCol w:w="1593"/>
        <w:gridCol w:w="1249"/>
      </w:tblGrid>
      <w:tr w:rsidR="00FC7228" w:rsidRPr="00D87C2A" w14:paraId="0BCD6022" w14:textId="77777777" w:rsidTr="00FC7228">
        <w:trPr>
          <w:cantSplit/>
          <w:tblHeader/>
        </w:trPr>
        <w:tc>
          <w:tcPr>
            <w:tcW w:w="804" w:type="dxa"/>
          </w:tcPr>
          <w:p w14:paraId="0D147A4E" w14:textId="0044C62C" w:rsidR="00FC7228" w:rsidRPr="00FE2E48" w:rsidRDefault="00FC7228" w:rsidP="00FC7228">
            <w:pPr>
              <w:rPr>
                <w:sz w:val="24"/>
                <w:szCs w:val="24"/>
                <w:lang w:val="en-US"/>
              </w:rPr>
            </w:pPr>
            <w:r w:rsidRPr="00FE2E48">
              <w:rPr>
                <w:b/>
                <w:bCs/>
                <w:sz w:val="24"/>
                <w:szCs w:val="24"/>
                <w:lang w:val="en-US"/>
              </w:rPr>
              <w:lastRenderedPageBreak/>
              <w:t>STT</w:t>
            </w:r>
          </w:p>
        </w:tc>
        <w:tc>
          <w:tcPr>
            <w:tcW w:w="5131" w:type="dxa"/>
          </w:tcPr>
          <w:p w14:paraId="65A4ACBE" w14:textId="69732E25" w:rsidR="00FC7228" w:rsidRPr="00FE2E48" w:rsidRDefault="00FC7228" w:rsidP="00FC7228">
            <w:pPr>
              <w:rPr>
                <w:sz w:val="24"/>
                <w:szCs w:val="24"/>
                <w:lang w:val="en-US"/>
              </w:rPr>
            </w:pPr>
            <w:r w:rsidRPr="00FE2E48">
              <w:rPr>
                <w:b/>
                <w:bCs/>
                <w:sz w:val="24"/>
                <w:szCs w:val="24"/>
                <w:lang w:val="en-US"/>
              </w:rPr>
              <w:t>Câu hỏi</w:t>
            </w:r>
          </w:p>
        </w:tc>
        <w:tc>
          <w:tcPr>
            <w:tcW w:w="1593" w:type="dxa"/>
          </w:tcPr>
          <w:p w14:paraId="7983EDE1" w14:textId="02BE2913" w:rsidR="00FC7228" w:rsidRPr="00FE2E48" w:rsidRDefault="00FC7228" w:rsidP="00FC7228">
            <w:pPr>
              <w:rPr>
                <w:sz w:val="24"/>
                <w:szCs w:val="24"/>
                <w:lang w:val="en-US"/>
              </w:rPr>
            </w:pPr>
            <w:r w:rsidRPr="00FE2E48">
              <w:rPr>
                <w:b/>
                <w:bCs/>
                <w:sz w:val="24"/>
                <w:szCs w:val="24"/>
                <w:lang w:val="en-US"/>
              </w:rPr>
              <w:t>Đối tượng</w:t>
            </w:r>
          </w:p>
        </w:tc>
        <w:tc>
          <w:tcPr>
            <w:tcW w:w="1249" w:type="dxa"/>
          </w:tcPr>
          <w:p w14:paraId="5549D06A" w14:textId="543A616B" w:rsidR="00FC7228" w:rsidRPr="00FE2E48" w:rsidRDefault="00FC7228" w:rsidP="00FC7228">
            <w:pPr>
              <w:rPr>
                <w:sz w:val="24"/>
                <w:szCs w:val="24"/>
                <w:lang w:val="en-US"/>
              </w:rPr>
            </w:pPr>
            <w:r w:rsidRPr="00FE2E48">
              <w:rPr>
                <w:b/>
                <w:bCs/>
                <w:sz w:val="24"/>
                <w:szCs w:val="24"/>
                <w:lang w:val="en-US"/>
              </w:rPr>
              <w:t>Đơn vị đo lường</w:t>
            </w:r>
          </w:p>
        </w:tc>
      </w:tr>
      <w:tr w:rsidR="00FC7228" w:rsidRPr="00D87C2A" w14:paraId="40A62C86" w14:textId="77777777" w:rsidTr="00FC7228">
        <w:trPr>
          <w:cantSplit/>
          <w:tblHeader/>
        </w:trPr>
        <w:tc>
          <w:tcPr>
            <w:tcW w:w="804" w:type="dxa"/>
          </w:tcPr>
          <w:p w14:paraId="2C249C7B" w14:textId="59352B53" w:rsidR="00FC7228" w:rsidRPr="00FE2E48" w:rsidRDefault="00FC7228" w:rsidP="00FC7228">
            <w:pPr>
              <w:rPr>
                <w:sz w:val="24"/>
                <w:szCs w:val="24"/>
                <w:lang w:val="en-US"/>
              </w:rPr>
            </w:pPr>
            <w:r w:rsidRPr="00FE2E48">
              <w:rPr>
                <w:sz w:val="24"/>
                <w:szCs w:val="24"/>
                <w:lang w:val="en-US"/>
              </w:rPr>
              <w:t>1</w:t>
            </w:r>
          </w:p>
        </w:tc>
        <w:tc>
          <w:tcPr>
            <w:tcW w:w="5131" w:type="dxa"/>
          </w:tcPr>
          <w:p w14:paraId="1393EC82" w14:textId="77777777" w:rsidR="00FC7228" w:rsidRPr="00FE2E48" w:rsidRDefault="00FC7228" w:rsidP="00FC7228">
            <w:pPr>
              <w:rPr>
                <w:sz w:val="24"/>
                <w:szCs w:val="24"/>
                <w:lang w:val="en-US"/>
              </w:rPr>
            </w:pPr>
            <w:r w:rsidRPr="00FE2E48">
              <w:rPr>
                <w:sz w:val="24"/>
                <w:szCs w:val="24"/>
                <w:lang w:val="en-US"/>
              </w:rPr>
              <w:t>Theo ước lượng của anh/chị, một nhân viên Kho vận cần khoảng bao nhiêu phút để kiểm tra thực tế một kiện hàng hoàn?</w:t>
            </w:r>
          </w:p>
        </w:tc>
        <w:tc>
          <w:tcPr>
            <w:tcW w:w="1593" w:type="dxa"/>
          </w:tcPr>
          <w:p w14:paraId="2CE4F831" w14:textId="77777777" w:rsidR="00FC7228" w:rsidRPr="00FE2E48" w:rsidRDefault="00FC7228" w:rsidP="00FC7228">
            <w:pPr>
              <w:rPr>
                <w:sz w:val="24"/>
                <w:szCs w:val="24"/>
                <w:lang w:val="en-US"/>
              </w:rPr>
            </w:pPr>
            <w:r w:rsidRPr="00FE2E48">
              <w:rPr>
                <w:sz w:val="24"/>
                <w:szCs w:val="24"/>
                <w:lang w:val="en-US"/>
              </w:rPr>
              <w:t>Kho vận</w:t>
            </w:r>
          </w:p>
        </w:tc>
        <w:tc>
          <w:tcPr>
            <w:tcW w:w="1249" w:type="dxa"/>
          </w:tcPr>
          <w:p w14:paraId="671235C8" w14:textId="77777777" w:rsidR="00FC7228" w:rsidRPr="00FE2E48" w:rsidRDefault="00FC7228" w:rsidP="00FC7228">
            <w:pPr>
              <w:rPr>
                <w:sz w:val="24"/>
                <w:szCs w:val="24"/>
                <w:lang w:val="en-US"/>
              </w:rPr>
            </w:pPr>
            <w:r w:rsidRPr="00FE2E48">
              <w:rPr>
                <w:sz w:val="24"/>
                <w:szCs w:val="24"/>
                <w:lang w:val="en-US"/>
              </w:rPr>
              <w:t>Phút</w:t>
            </w:r>
          </w:p>
        </w:tc>
      </w:tr>
      <w:tr w:rsidR="00FC7228" w:rsidRPr="00D87C2A" w14:paraId="222A9055" w14:textId="77777777" w:rsidTr="00FC7228">
        <w:trPr>
          <w:cantSplit/>
          <w:tblHeader/>
        </w:trPr>
        <w:tc>
          <w:tcPr>
            <w:tcW w:w="804" w:type="dxa"/>
          </w:tcPr>
          <w:p w14:paraId="4206D59D" w14:textId="16E6B0BB" w:rsidR="00FC7228" w:rsidRPr="00FE2E48" w:rsidRDefault="00FC7228" w:rsidP="00FC7228">
            <w:pPr>
              <w:rPr>
                <w:sz w:val="24"/>
                <w:szCs w:val="24"/>
                <w:lang w:val="en-US"/>
              </w:rPr>
            </w:pPr>
            <w:r w:rsidRPr="00FE2E48">
              <w:rPr>
                <w:sz w:val="24"/>
                <w:szCs w:val="24"/>
                <w:lang w:val="en-US"/>
              </w:rPr>
              <w:t>2</w:t>
            </w:r>
          </w:p>
        </w:tc>
        <w:tc>
          <w:tcPr>
            <w:tcW w:w="5131" w:type="dxa"/>
          </w:tcPr>
          <w:p w14:paraId="1B3DC613" w14:textId="77777777" w:rsidR="00FC7228" w:rsidRPr="00FE2E48" w:rsidRDefault="00FC7228" w:rsidP="00FC7228">
            <w:pPr>
              <w:rPr>
                <w:sz w:val="24"/>
                <w:szCs w:val="24"/>
                <w:lang w:val="en-US"/>
              </w:rPr>
            </w:pPr>
            <w:r w:rsidRPr="00FE2E48">
              <w:rPr>
                <w:sz w:val="24"/>
                <w:szCs w:val="24"/>
                <w:lang w:val="en-US"/>
              </w:rPr>
              <w:t>Theo ước lượng của anh/chị, trong 100 yêu cầu đổi trả được xử lý thành công, khoảng bao nhiêu yêu cầu khách hàng lựa chọn đổi sản phẩm thay vì hoàn tiền?</w:t>
            </w:r>
          </w:p>
        </w:tc>
        <w:tc>
          <w:tcPr>
            <w:tcW w:w="1593" w:type="dxa"/>
          </w:tcPr>
          <w:p w14:paraId="2BE478CE" w14:textId="77777777" w:rsidR="00FC7228" w:rsidRPr="00FE2E48" w:rsidRDefault="00FC7228" w:rsidP="00FC7228">
            <w:pPr>
              <w:rPr>
                <w:sz w:val="24"/>
                <w:szCs w:val="24"/>
                <w:lang w:val="en-US"/>
              </w:rPr>
            </w:pPr>
            <w:r w:rsidRPr="00FE2E48">
              <w:rPr>
                <w:sz w:val="24"/>
                <w:szCs w:val="24"/>
                <w:lang w:val="en-US"/>
              </w:rPr>
              <w:t>CSKH</w:t>
            </w:r>
          </w:p>
        </w:tc>
        <w:tc>
          <w:tcPr>
            <w:tcW w:w="1249" w:type="dxa"/>
          </w:tcPr>
          <w:p w14:paraId="76FB4F9F" w14:textId="77777777" w:rsidR="00FC7228" w:rsidRPr="00FE2E48" w:rsidRDefault="00FC7228" w:rsidP="00FC7228">
            <w:pPr>
              <w:rPr>
                <w:sz w:val="24"/>
                <w:szCs w:val="24"/>
                <w:lang w:val="en-US"/>
              </w:rPr>
            </w:pPr>
            <w:r w:rsidRPr="00FE2E48">
              <w:rPr>
                <w:sz w:val="24"/>
                <w:szCs w:val="24"/>
                <w:lang w:val="en-US"/>
              </w:rPr>
              <w:t>Số yêu cầu/100 yêu cầu</w:t>
            </w:r>
          </w:p>
        </w:tc>
      </w:tr>
      <w:tr w:rsidR="00FC7228" w:rsidRPr="00D87C2A" w14:paraId="06ABD6DA" w14:textId="77777777" w:rsidTr="00FC7228">
        <w:trPr>
          <w:cantSplit/>
          <w:tblHeader/>
        </w:trPr>
        <w:tc>
          <w:tcPr>
            <w:tcW w:w="804" w:type="dxa"/>
          </w:tcPr>
          <w:p w14:paraId="55EFD33C" w14:textId="1FAA501A" w:rsidR="00FC7228" w:rsidRPr="00FE2E48" w:rsidRDefault="00FC7228" w:rsidP="00FC7228">
            <w:pPr>
              <w:rPr>
                <w:sz w:val="24"/>
                <w:szCs w:val="24"/>
                <w:lang w:val="en-US"/>
              </w:rPr>
            </w:pPr>
            <w:r w:rsidRPr="00FE2E48">
              <w:rPr>
                <w:sz w:val="24"/>
                <w:szCs w:val="24"/>
                <w:lang w:val="en-US"/>
              </w:rPr>
              <w:t>3</w:t>
            </w:r>
          </w:p>
        </w:tc>
        <w:tc>
          <w:tcPr>
            <w:tcW w:w="5131" w:type="dxa"/>
          </w:tcPr>
          <w:p w14:paraId="6C879423" w14:textId="77777777" w:rsidR="00FC7228" w:rsidRPr="00FE2E48" w:rsidRDefault="00FC7228" w:rsidP="00FC7228">
            <w:pPr>
              <w:rPr>
                <w:sz w:val="24"/>
                <w:szCs w:val="24"/>
                <w:lang w:val="en-US"/>
              </w:rPr>
            </w:pPr>
            <w:r w:rsidRPr="00FE2E48">
              <w:rPr>
                <w:sz w:val="24"/>
                <w:szCs w:val="24"/>
                <w:lang w:val="en-US"/>
              </w:rPr>
              <w:t>Theo ước lượng của anh/chị, tổng thời gian nhân sự trực tiếp tham gia xử lý một trường hợp đổi trả tại nhà thành công, bao gồm CSKH và Kho vận, khoảng bao nhiêu phút?</w:t>
            </w:r>
          </w:p>
        </w:tc>
        <w:tc>
          <w:tcPr>
            <w:tcW w:w="1593" w:type="dxa"/>
          </w:tcPr>
          <w:p w14:paraId="284AFFC6" w14:textId="77777777" w:rsidR="00FC7228" w:rsidRPr="00FE2E48" w:rsidRDefault="00FC7228" w:rsidP="00FC7228">
            <w:pPr>
              <w:rPr>
                <w:sz w:val="24"/>
                <w:szCs w:val="24"/>
                <w:lang w:val="en-US"/>
              </w:rPr>
            </w:pPr>
            <w:r w:rsidRPr="00FE2E48">
              <w:rPr>
                <w:sz w:val="24"/>
                <w:szCs w:val="24"/>
                <w:lang w:val="en-US"/>
              </w:rPr>
              <w:t>CSKH; Kho vận</w:t>
            </w:r>
          </w:p>
        </w:tc>
        <w:tc>
          <w:tcPr>
            <w:tcW w:w="1249" w:type="dxa"/>
          </w:tcPr>
          <w:p w14:paraId="6043088C" w14:textId="77777777" w:rsidR="00FC7228" w:rsidRPr="00FE2E48" w:rsidRDefault="00FC7228" w:rsidP="00FC7228">
            <w:pPr>
              <w:rPr>
                <w:sz w:val="24"/>
                <w:szCs w:val="24"/>
                <w:lang w:val="en-US"/>
              </w:rPr>
            </w:pPr>
            <w:r w:rsidRPr="00FE2E48">
              <w:rPr>
                <w:sz w:val="24"/>
                <w:szCs w:val="24"/>
                <w:lang w:val="en-US"/>
              </w:rPr>
              <w:t>Phút</w:t>
            </w:r>
          </w:p>
        </w:tc>
      </w:tr>
      <w:tr w:rsidR="00FC7228" w:rsidRPr="00D87C2A" w14:paraId="110330F1" w14:textId="77777777" w:rsidTr="00FC7228">
        <w:trPr>
          <w:cantSplit/>
          <w:tblHeader/>
        </w:trPr>
        <w:tc>
          <w:tcPr>
            <w:tcW w:w="804" w:type="dxa"/>
          </w:tcPr>
          <w:p w14:paraId="095E2391" w14:textId="34C626E9" w:rsidR="00FC7228" w:rsidRPr="00FE2E48" w:rsidRDefault="00FC7228" w:rsidP="00FC7228">
            <w:pPr>
              <w:rPr>
                <w:sz w:val="24"/>
                <w:szCs w:val="24"/>
                <w:lang w:val="en-US"/>
              </w:rPr>
            </w:pPr>
            <w:r w:rsidRPr="00FE2E48">
              <w:rPr>
                <w:sz w:val="24"/>
                <w:szCs w:val="24"/>
                <w:lang w:val="en-US"/>
              </w:rPr>
              <w:t>4</w:t>
            </w:r>
          </w:p>
        </w:tc>
        <w:tc>
          <w:tcPr>
            <w:tcW w:w="5131" w:type="dxa"/>
          </w:tcPr>
          <w:p w14:paraId="7B873841" w14:textId="77777777" w:rsidR="00FC7228" w:rsidRPr="00FE2E48" w:rsidRDefault="00FC7228" w:rsidP="00FC7228">
            <w:pPr>
              <w:rPr>
                <w:sz w:val="24"/>
                <w:szCs w:val="24"/>
                <w:lang w:val="en-US"/>
              </w:rPr>
            </w:pPr>
            <w:r w:rsidRPr="00FE2E48">
              <w:rPr>
                <w:sz w:val="24"/>
                <w:szCs w:val="24"/>
                <w:lang w:val="en-US"/>
              </w:rPr>
              <w:t>Theo ước lượng của anh/chị, trong 100 yêu cầu đổi trả tại nhà được tiếp nhận, khoảng bao nhiêu yêu cầu được xử lý thành công bằng phương án đổi hàng hoặc hoàn tiền?</w:t>
            </w:r>
          </w:p>
        </w:tc>
        <w:tc>
          <w:tcPr>
            <w:tcW w:w="1593" w:type="dxa"/>
          </w:tcPr>
          <w:p w14:paraId="0D8619DD" w14:textId="77777777" w:rsidR="00FC7228" w:rsidRPr="00FE2E48" w:rsidRDefault="00FC7228" w:rsidP="00FC7228">
            <w:pPr>
              <w:rPr>
                <w:sz w:val="24"/>
                <w:szCs w:val="24"/>
                <w:lang w:val="en-US"/>
              </w:rPr>
            </w:pPr>
            <w:r w:rsidRPr="00FE2E48">
              <w:rPr>
                <w:sz w:val="24"/>
                <w:szCs w:val="24"/>
                <w:lang w:val="en-US"/>
              </w:rPr>
              <w:t>CSKH; Kho vận</w:t>
            </w:r>
          </w:p>
        </w:tc>
        <w:tc>
          <w:tcPr>
            <w:tcW w:w="1249" w:type="dxa"/>
          </w:tcPr>
          <w:p w14:paraId="6C9AFDB0" w14:textId="77777777" w:rsidR="00FC7228" w:rsidRPr="00FE2E48" w:rsidRDefault="00FC7228" w:rsidP="00FC7228">
            <w:pPr>
              <w:rPr>
                <w:sz w:val="24"/>
                <w:szCs w:val="24"/>
                <w:lang w:val="en-US"/>
              </w:rPr>
            </w:pPr>
            <w:r w:rsidRPr="00FE2E48">
              <w:rPr>
                <w:sz w:val="24"/>
                <w:szCs w:val="24"/>
                <w:lang w:val="en-US"/>
              </w:rPr>
              <w:t>Số yêu cầu/100 yêu cầu</w:t>
            </w:r>
          </w:p>
        </w:tc>
      </w:tr>
      <w:tr w:rsidR="00FC7228" w:rsidRPr="00D87C2A" w14:paraId="088EB08E" w14:textId="77777777" w:rsidTr="00FC7228">
        <w:trPr>
          <w:cantSplit/>
          <w:tblHeader/>
        </w:trPr>
        <w:tc>
          <w:tcPr>
            <w:tcW w:w="804" w:type="dxa"/>
          </w:tcPr>
          <w:p w14:paraId="42794586" w14:textId="12EFA6BF" w:rsidR="00FC7228" w:rsidRPr="00FE2E48" w:rsidRDefault="00FC7228" w:rsidP="00FC7228">
            <w:pPr>
              <w:rPr>
                <w:sz w:val="24"/>
                <w:szCs w:val="24"/>
                <w:lang w:val="en-US"/>
              </w:rPr>
            </w:pPr>
            <w:r w:rsidRPr="00FE2E48">
              <w:rPr>
                <w:sz w:val="24"/>
                <w:szCs w:val="24"/>
                <w:lang w:val="en-US"/>
              </w:rPr>
              <w:t>5</w:t>
            </w:r>
          </w:p>
        </w:tc>
        <w:tc>
          <w:tcPr>
            <w:tcW w:w="5131" w:type="dxa"/>
          </w:tcPr>
          <w:p w14:paraId="416CF375" w14:textId="77777777" w:rsidR="00FC7228" w:rsidRPr="00FE2E48" w:rsidRDefault="00FC7228" w:rsidP="00FC7228">
            <w:pPr>
              <w:rPr>
                <w:sz w:val="24"/>
                <w:szCs w:val="24"/>
                <w:lang w:val="en-US"/>
              </w:rPr>
            </w:pPr>
            <w:r w:rsidRPr="00FE2E48">
              <w:rPr>
                <w:sz w:val="24"/>
                <w:szCs w:val="24"/>
                <w:lang w:val="en-US"/>
              </w:rPr>
              <w:t>Theo ước lượng của anh/chị, sau khi hàng hoàn được xác nhận đạt điều kiện, khách hàng thường phải chờ khoảng bao nhiêu ngày để hoàn tất việc nhận tiền hoàn?</w:t>
            </w:r>
          </w:p>
        </w:tc>
        <w:tc>
          <w:tcPr>
            <w:tcW w:w="1593" w:type="dxa"/>
          </w:tcPr>
          <w:p w14:paraId="0BC497D0" w14:textId="77777777" w:rsidR="00FC7228" w:rsidRPr="00FE2E48" w:rsidRDefault="00FC7228" w:rsidP="00FC7228">
            <w:pPr>
              <w:rPr>
                <w:sz w:val="24"/>
                <w:szCs w:val="24"/>
                <w:lang w:val="en-US"/>
              </w:rPr>
            </w:pPr>
            <w:r w:rsidRPr="00FE2E48">
              <w:rPr>
                <w:sz w:val="24"/>
                <w:szCs w:val="24"/>
                <w:lang w:val="en-US"/>
              </w:rPr>
              <w:t>CSKH; Kho vận</w:t>
            </w:r>
          </w:p>
        </w:tc>
        <w:tc>
          <w:tcPr>
            <w:tcW w:w="1249" w:type="dxa"/>
          </w:tcPr>
          <w:p w14:paraId="1000C4E8" w14:textId="77777777" w:rsidR="00FC7228" w:rsidRPr="00FE2E48" w:rsidRDefault="00FC7228" w:rsidP="00FC7228">
            <w:pPr>
              <w:rPr>
                <w:sz w:val="24"/>
                <w:szCs w:val="24"/>
                <w:lang w:val="en-US"/>
              </w:rPr>
            </w:pPr>
            <w:r w:rsidRPr="00FE2E48">
              <w:rPr>
                <w:sz w:val="24"/>
                <w:szCs w:val="24"/>
                <w:lang w:val="en-US"/>
              </w:rPr>
              <w:t>Ngày</w:t>
            </w:r>
          </w:p>
        </w:tc>
      </w:tr>
    </w:tbl>
    <w:p w14:paraId="6B23719C" w14:textId="5209E1F6" w:rsidR="002A505F" w:rsidRPr="002A505F" w:rsidRDefault="002A505F" w:rsidP="002A505F">
      <w:pPr>
        <w:pStyle w:val="Heading3"/>
        <w:rPr>
          <w:lang w:val="en-US"/>
        </w:rPr>
      </w:pPr>
      <w:bookmarkStart w:id="6" w:name="_Toc238301192"/>
      <w:r>
        <w:rPr>
          <w:lang w:val="en-US"/>
        </w:rPr>
        <w:t>Mô tả quy trình</w:t>
      </w:r>
      <w:bookmarkEnd w:id="6"/>
    </w:p>
    <w:p w14:paraId="5E1AC05A" w14:textId="4209D17F" w:rsidR="00B520EA" w:rsidRDefault="0009073A" w:rsidP="002A505F">
      <w:pPr>
        <w:pStyle w:val="NormalWeb"/>
        <w:rPr>
          <w:lang w:val="en-US"/>
        </w:rPr>
      </w:pPr>
      <w:r>
        <w:rPr>
          <w:noProof/>
        </w:rPr>
        <w:drawing>
          <wp:inline distT="0" distB="0" distL="0" distR="0" wp14:anchorId="0DB6CF21" wp14:editId="6F660C39">
            <wp:extent cx="5579745" cy="1184275"/>
            <wp:effectExtent l="0" t="0" r="1905" b="0"/>
            <wp:docPr id="19987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4294" name=""/>
                    <pic:cNvPicPr/>
                  </pic:nvPicPr>
                  <pic:blipFill>
                    <a:blip r:embed="rId8"/>
                    <a:stretch>
                      <a:fillRect/>
                    </a:stretch>
                  </pic:blipFill>
                  <pic:spPr>
                    <a:xfrm>
                      <a:off x="0" y="0"/>
                      <a:ext cx="5579745" cy="1184275"/>
                    </a:xfrm>
                    <a:prstGeom prst="rect">
                      <a:avLst/>
                    </a:prstGeom>
                  </pic:spPr>
                </pic:pic>
              </a:graphicData>
            </a:graphic>
          </wp:inline>
        </w:drawing>
      </w:r>
    </w:p>
    <w:p w14:paraId="51FAFF3E" w14:textId="7F92BC2C" w:rsidR="00567602" w:rsidRPr="002A505F" w:rsidRDefault="002A505F" w:rsidP="002A505F">
      <w:pPr>
        <w:rPr>
          <w:lang w:val="en-US"/>
        </w:rPr>
      </w:pPr>
      <w:r w:rsidRPr="002A505F">
        <w:lastRenderedPageBreak/>
        <w:t>Hasaki cho phép khách hàng đổi hoặc trả sản phẩm theo hai hướng chính: đến trực tiếp hệ thống cửa hàng, hoặc liên hệ các kênh chăm sóc khách hàng (CSKH) để được hỗ trợ từ xa. Quy trình đổi trả tại nhà này chỉ xét trường hợp thứ hai: khách hàng không đến cửa hàng, gửi yêu cầu qua hotline, fanpage hoặc kênh chat trên ứng dụng/website, rồi chuyển sản phẩm về Hasaki qua đường bưu điện để được đổi sản phẩm mới hoặc hoàn tiền theo chính sách công bố.</w:t>
      </w:r>
    </w:p>
    <w:p w14:paraId="2B65559C" w14:textId="77777777" w:rsidR="002A505F" w:rsidRDefault="002A505F" w:rsidP="002A505F">
      <w:pPr>
        <w:rPr>
          <w:lang w:val="en-US"/>
        </w:rPr>
      </w:pPr>
      <w:r w:rsidRPr="002A505F">
        <w:t>Khi có nhu cầu đổi hoặc trả, khách hàng gửi yêu cầu đổi/trả tới CSKH, kèm các thông tin cần thiết về đơn hàng, sản phẩm, lý do đổi trả, địa chỉ và số điện thoại liên hệ. Nhân viên CSKH tiếp nhận yêu cầu, xác minh thông tin đơn hàng và đối chiếu với điều kiện đổi trả đang áp dụng — trong đó thời hạn hỗ trợ là trong vòng 30 ngày kể từ ngày mua hoặc nhận hàng; đồng thời loại trừ các trường hợp không áp dụng như sản phẩm quà tặng, sản phẩm trong chương trình giảm giá đặc biệt, hoặc đã quá hạn đổi trả. Qua trao đổi, khách hàng cũng cần xác nhận tình trạng sản phẩm theo yêu cầu chính sách (còn nguyên vỏ hộp, tem nhãn và chưa qua sử dụng). Nếu yêu cầu không đủ điều kiện, CSKH thông báo từ chối và kết thúc xử lý yêu cầu.</w:t>
      </w:r>
    </w:p>
    <w:p w14:paraId="79CED59E" w14:textId="77777777" w:rsidR="002A505F" w:rsidRPr="002A505F" w:rsidRDefault="002A505F" w:rsidP="002A505F">
      <w:r w:rsidRPr="002A505F">
        <w:t>Nếu yêu cầu đủ điều kiện, CSKH kiểm tra tồn kho để bảo đảm phương án đổi mới là khả thi khi khách hàng chọn đổi hàng, rồi tư vấn và chốt phương án xử lý: đổi sản phẩm thay thế hoặc hoàn tiền theo chính sách. Phương án đã chốt được thông báo cho khách hàng. Khách hàng có thể không tiếp tục sau bước tư vấn; khi đó CSKH ghi nhận hủy yêu cầu và kết thúc xử lý. Nếu khách hàng xác nhận tiếp tục, khách hàng gửi sản phẩm cần đổi trả qua bưu điện và cung cấp mã vận đơn để Hasaki theo dõi việc nhận hàng.</w:t>
      </w:r>
    </w:p>
    <w:p w14:paraId="1D8421B2" w14:textId="77777777" w:rsidR="002A505F" w:rsidRPr="002A505F" w:rsidRDefault="002A505F" w:rsidP="002A505F">
      <w:r w:rsidRPr="002A505F">
        <w:t xml:space="preserve">Khi hàng về, bộ phận Kho vận tiếp nhận hàng hoàn và kiểm tra sản phẩm trên thực tế theo các tiêu chí chính sách — ví dụ còn nguyên tem nhãn và seal (nếu có), còn nguyên vỏ hộp, chưa bị thử hoặc sử dụng, bao bì không hư hỏng do lỗi từ phía khách hàng, và đúng sản phẩm thuộc đơn hàng Hasaki. Nếu hàng hoàn về không đúng với những gì khách hàng đã báo với CSKH, hoặc không đạt các điều kiện nêu trên, Hasaki </w:t>
      </w:r>
      <w:r w:rsidRPr="002A505F">
        <w:lastRenderedPageBreak/>
        <w:t>kích hoạt quy trình xử lý hàng hoàn không đạt yêu cầu; sau khi xử lý xong, CSKH thông báo kết quả cho khách hàng và dừng yêu cầu đổi trả tương ứng.</w:t>
      </w:r>
    </w:p>
    <w:p w14:paraId="533A1FB5" w14:textId="66FC1F2D" w:rsidR="002A505F" w:rsidRDefault="002A505F" w:rsidP="002A505F">
      <w:pPr>
        <w:rPr>
          <w:lang w:val="en-US"/>
        </w:rPr>
      </w:pPr>
      <w:r w:rsidRPr="002A505F">
        <w:t>Nếu sản phẩm đạt điều kiện, Hasaki thực hiện đúng phương án đã chốt: Kho vận gửi sản phẩm thay thế (kèm thông tin vận đơn trả lại khách hàng), hoặc CSKH thực hiện hoàn tiền theo chính sách trả hàng tại nhà — chuyển khoản sau khi đã nhận được hàng khách trả, hoặc hoàn về tài khoản đã dùng khi thanh toán online. Cuối cùng, CSKH thông báo kết quả đổi trả cho khách hàng và kết thúc yêu cầu ở trạng thái thành công.</w:t>
      </w:r>
    </w:p>
    <w:p w14:paraId="7DC9C1DE" w14:textId="77777777" w:rsidR="002A505F" w:rsidRPr="002A505F" w:rsidRDefault="002A505F" w:rsidP="002A505F">
      <w:pPr>
        <w:rPr>
          <w:lang w:val="en-US"/>
        </w:rPr>
      </w:pPr>
    </w:p>
    <w:p w14:paraId="19ABFCB4" w14:textId="77777777" w:rsidR="002A505F" w:rsidRDefault="002A505F" w:rsidP="002A505F">
      <w:pPr>
        <w:rPr>
          <w:lang w:val="en-US"/>
        </w:rPr>
        <w:sectPr w:rsidR="002A505F" w:rsidSect="007F4B40">
          <w:footerReference w:type="default" r:id="rId9"/>
          <w:pgSz w:w="11906" w:h="16838"/>
          <w:pgMar w:top="1701" w:right="1134" w:bottom="1985" w:left="1985" w:header="708" w:footer="708" w:gutter="0"/>
          <w:cols w:space="708"/>
          <w:docGrid w:linePitch="360"/>
        </w:sectPr>
      </w:pPr>
    </w:p>
    <w:p w14:paraId="42C88E40" w14:textId="50427077" w:rsidR="002A505F" w:rsidRDefault="00061074" w:rsidP="002A505F">
      <w:pPr>
        <w:rPr>
          <w:noProof/>
          <w:lang w:val="en-US"/>
        </w:rPr>
      </w:pPr>
      <w:r>
        <w:rPr>
          <w:noProof/>
        </w:rPr>
        <w:lastRenderedPageBreak/>
        <w:drawing>
          <wp:anchor distT="0" distB="0" distL="114300" distR="114300" simplePos="0" relativeHeight="251658240" behindDoc="0" locked="0" layoutInCell="1" allowOverlap="1" wp14:anchorId="60E6DC37" wp14:editId="5F0427F6">
            <wp:simplePos x="0" y="0"/>
            <wp:positionH relativeFrom="page">
              <wp:align>center</wp:align>
            </wp:positionH>
            <wp:positionV relativeFrom="paragraph">
              <wp:posOffset>-452755</wp:posOffset>
            </wp:positionV>
            <wp:extent cx="10228127" cy="4880759"/>
            <wp:effectExtent l="0" t="0" r="1905" b="0"/>
            <wp:wrapNone/>
            <wp:docPr id="1179126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8127" cy="48807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4F9414" w14:textId="77777777" w:rsidR="00061074" w:rsidRPr="00061074" w:rsidRDefault="00061074" w:rsidP="002A505F">
      <w:pPr>
        <w:rPr>
          <w:lang w:val="en-US"/>
        </w:rPr>
      </w:pPr>
    </w:p>
    <w:p w14:paraId="36489149" w14:textId="6FBA31E3" w:rsidR="002A505F" w:rsidRPr="00A5343C" w:rsidRDefault="002A505F" w:rsidP="002A505F">
      <w:pPr>
        <w:rPr>
          <w:lang w:val="en-US"/>
        </w:rPr>
        <w:sectPr w:rsidR="002A505F" w:rsidRPr="00A5343C" w:rsidSect="002A505F">
          <w:pgSz w:w="16838" w:h="11906" w:orient="landscape"/>
          <w:pgMar w:top="1985" w:right="1701" w:bottom="1134" w:left="1985" w:header="708" w:footer="708" w:gutter="0"/>
          <w:cols w:space="708"/>
          <w:docGrid w:linePitch="360"/>
        </w:sectPr>
      </w:pPr>
    </w:p>
    <w:p w14:paraId="3648914B" w14:textId="5C485951" w:rsidR="00B520EA" w:rsidRDefault="003A672D" w:rsidP="003A672D">
      <w:pPr>
        <w:pStyle w:val="Heading3"/>
        <w:rPr>
          <w:lang w:val="en-US"/>
        </w:rPr>
      </w:pPr>
      <w:bookmarkStart w:id="7" w:name="_Toc238301193"/>
      <w:r w:rsidRPr="003A672D">
        <w:rPr>
          <w:lang w:val="en-US"/>
        </w:rPr>
        <w:lastRenderedPageBreak/>
        <w:t>Phân tích quy trình</w:t>
      </w:r>
      <w:bookmarkEnd w:id="7"/>
    </w:p>
    <w:p w14:paraId="6F21C207" w14:textId="2213D064" w:rsidR="003A672D" w:rsidRPr="003A672D" w:rsidRDefault="003A672D" w:rsidP="003A672D">
      <w:pPr>
        <w:rPr>
          <w:b/>
          <w:bCs/>
          <w:szCs w:val="26"/>
          <w:lang w:val="en-US"/>
        </w:rPr>
      </w:pPr>
      <w:r w:rsidRPr="003A672D">
        <w:rPr>
          <w:b/>
          <w:bCs/>
          <w:szCs w:val="26"/>
          <w:lang w:val="en-US"/>
        </w:rPr>
        <w:t>Các tác nhân tham gia quy trình:</w:t>
      </w:r>
    </w:p>
    <w:p w14:paraId="700CB9CD" w14:textId="0BF11366" w:rsidR="003A672D" w:rsidRPr="003A672D" w:rsidRDefault="003A672D">
      <w:pPr>
        <w:numPr>
          <w:ilvl w:val="0"/>
          <w:numId w:val="2"/>
        </w:numPr>
        <w:rPr>
          <w:szCs w:val="26"/>
        </w:rPr>
      </w:pPr>
      <w:r w:rsidRPr="003A672D">
        <w:rPr>
          <w:b/>
          <w:bCs/>
          <w:szCs w:val="26"/>
        </w:rPr>
        <w:t>Khách hàng:</w:t>
      </w:r>
      <w:r w:rsidRPr="003A672D">
        <w:rPr>
          <w:szCs w:val="26"/>
        </w:rPr>
        <w:t xml:space="preserve"> Người gửi yêu cầu đổi/trả, xác nhận hoặc hủy phương án, gửi sản phẩm về qua bưu </w:t>
      </w:r>
      <w:r w:rsidRPr="00CF77E2">
        <w:t>điện</w:t>
      </w:r>
      <w:r w:rsidRPr="003A672D">
        <w:rPr>
          <w:szCs w:val="26"/>
        </w:rPr>
        <w:t xml:space="preserve"> và nhận thông báo kết quả.</w:t>
      </w:r>
    </w:p>
    <w:p w14:paraId="375A169F" w14:textId="0D8DF32E" w:rsidR="003A672D" w:rsidRPr="003A672D" w:rsidRDefault="003A672D">
      <w:pPr>
        <w:numPr>
          <w:ilvl w:val="0"/>
          <w:numId w:val="2"/>
        </w:numPr>
        <w:rPr>
          <w:rFonts w:eastAsia="Times New Roman"/>
          <w:szCs w:val="26"/>
          <w:lang w:eastAsia="vi-VN"/>
        </w:rPr>
      </w:pPr>
      <w:r w:rsidRPr="003A672D">
        <w:rPr>
          <w:rFonts w:eastAsia="Times New Roman"/>
          <w:b/>
          <w:bCs/>
          <w:szCs w:val="26"/>
          <w:lang w:eastAsia="vi-VN"/>
        </w:rPr>
        <w:t>Chăm sóc khách hàng (CSKH):</w:t>
      </w:r>
      <w:r w:rsidRPr="003A672D">
        <w:rPr>
          <w:rFonts w:eastAsia="Times New Roman"/>
          <w:szCs w:val="26"/>
          <w:lang w:eastAsia="vi-VN"/>
        </w:rPr>
        <w:t xml:space="preserve"> Tiếp nhận và xác minh yêu cầu, kiểm tra điều kiện đổi trả, kiểm tra tồn kho, tư vấn và chốt </w:t>
      </w:r>
      <w:r w:rsidRPr="003A672D">
        <w:rPr>
          <w:szCs w:val="26"/>
        </w:rPr>
        <w:t>phương</w:t>
      </w:r>
      <w:r w:rsidRPr="003A672D">
        <w:rPr>
          <w:rFonts w:eastAsia="Times New Roman"/>
          <w:szCs w:val="26"/>
          <w:lang w:eastAsia="vi-VN"/>
        </w:rPr>
        <w:t xml:space="preserve"> án, ghi nhận hủy (nếu có), thực hiện </w:t>
      </w:r>
      <w:r w:rsidRPr="00CF77E2">
        <w:t>hoàn</w:t>
      </w:r>
      <w:r w:rsidRPr="003A672D">
        <w:rPr>
          <w:rFonts w:eastAsia="Times New Roman"/>
          <w:szCs w:val="26"/>
          <w:lang w:eastAsia="vi-VN"/>
        </w:rPr>
        <w:t xml:space="preserve"> tiền theo chính sách, thông báo từ chối / kết quả xử lý hàng không đạt / kết quả đổi trả thành công.</w:t>
      </w:r>
    </w:p>
    <w:p w14:paraId="1622B1AC" w14:textId="77777777" w:rsidR="003A672D" w:rsidRPr="003A672D" w:rsidRDefault="003A672D">
      <w:pPr>
        <w:numPr>
          <w:ilvl w:val="0"/>
          <w:numId w:val="2"/>
        </w:numPr>
        <w:rPr>
          <w:rFonts w:eastAsia="Times New Roman"/>
          <w:szCs w:val="26"/>
          <w:lang w:eastAsia="vi-VN"/>
        </w:rPr>
      </w:pPr>
      <w:r w:rsidRPr="003A672D">
        <w:rPr>
          <w:rFonts w:eastAsia="Times New Roman"/>
          <w:b/>
          <w:bCs/>
          <w:szCs w:val="26"/>
          <w:lang w:eastAsia="vi-VN"/>
        </w:rPr>
        <w:t>Kho vận:</w:t>
      </w:r>
      <w:r w:rsidRPr="003A672D">
        <w:rPr>
          <w:rFonts w:eastAsia="Times New Roman"/>
          <w:szCs w:val="26"/>
          <w:lang w:eastAsia="vi-VN"/>
        </w:rPr>
        <w:t xml:space="preserve"> Tiếp nhận hàng hoàn, kiểm tra sản phẩm thực tế, gửi sản phẩm thay thế khi phương án là đổi hàng; thực hiện </w:t>
      </w:r>
      <w:r w:rsidRPr="003A672D">
        <w:rPr>
          <w:szCs w:val="26"/>
        </w:rPr>
        <w:t>quy</w:t>
      </w:r>
      <w:r w:rsidRPr="003A672D">
        <w:rPr>
          <w:rFonts w:eastAsia="Times New Roman"/>
          <w:szCs w:val="26"/>
          <w:lang w:eastAsia="vi-VN"/>
        </w:rPr>
        <w:t xml:space="preserve"> trình con xử lý hàng hoàn không đạt điều kiện khi hàng gửi về không đạt.</w:t>
      </w:r>
    </w:p>
    <w:p w14:paraId="05AA99E4" w14:textId="77777777" w:rsidR="003A672D" w:rsidRPr="003A672D" w:rsidRDefault="003A672D" w:rsidP="003A672D">
      <w:pPr>
        <w:rPr>
          <w:b/>
          <w:bCs/>
          <w:szCs w:val="26"/>
          <w:lang w:val="en-US"/>
        </w:rPr>
      </w:pPr>
      <w:r w:rsidRPr="003A672D">
        <w:rPr>
          <w:b/>
          <w:bCs/>
          <w:szCs w:val="26"/>
          <w:lang w:val="en-US"/>
        </w:rPr>
        <w:t xml:space="preserve">Khách hàng của quy trình này: </w:t>
      </w:r>
    </w:p>
    <w:p w14:paraId="7DDD200A" w14:textId="1CD07F26" w:rsidR="003A672D" w:rsidRPr="003A672D" w:rsidRDefault="003A672D" w:rsidP="003A672D">
      <w:pPr>
        <w:rPr>
          <w:rFonts w:eastAsia="Times New Roman"/>
          <w:szCs w:val="26"/>
          <w:lang w:val="en-US" w:eastAsia="vi-VN"/>
        </w:rPr>
      </w:pPr>
      <w:r w:rsidRPr="003A672D">
        <w:rPr>
          <w:rFonts w:eastAsia="Times New Roman"/>
          <w:szCs w:val="26"/>
          <w:lang w:val="en-US" w:eastAsia="vi-VN"/>
        </w:rPr>
        <w:t xml:space="preserve">Khách hàng của quy trình này là </w:t>
      </w:r>
      <w:r w:rsidRPr="003A672D">
        <w:rPr>
          <w:rFonts w:eastAsia="Times New Roman"/>
          <w:b/>
          <w:bCs/>
          <w:szCs w:val="26"/>
          <w:lang w:val="en-US" w:eastAsia="vi-VN"/>
        </w:rPr>
        <w:t>Khách hàng</w:t>
      </w:r>
      <w:r w:rsidRPr="003A672D">
        <w:rPr>
          <w:rFonts w:eastAsia="Times New Roman"/>
          <w:szCs w:val="26"/>
          <w:lang w:val="en-US" w:eastAsia="vi-VN"/>
        </w:rPr>
        <w:t xml:space="preserve"> — người nhận kết quả cuối cùng của yêu cầu đổi trả: được đổi sản phẩm mới, được hoàn tiền, hoặc được thông báo rõ ràng rằng yêu cầu đã kết thúc (từ chối vì không đủ điều kiện, hủy sau tư vấn, hoặc hàng gửi về không đạt điều kiện).</w:t>
      </w:r>
    </w:p>
    <w:p w14:paraId="35CE66DD" w14:textId="77777777" w:rsidR="003A672D" w:rsidRPr="003A672D" w:rsidRDefault="003A672D" w:rsidP="003A672D">
      <w:r w:rsidRPr="003A672D">
        <w:rPr>
          <w:b/>
          <w:bCs/>
        </w:rPr>
        <w:t>Giá trị mà quy trình mang lại:</w:t>
      </w:r>
    </w:p>
    <w:p w14:paraId="2B1E04FA" w14:textId="77777777" w:rsidR="00CF77E2" w:rsidRPr="00CF77E2" w:rsidRDefault="00CF77E2">
      <w:pPr>
        <w:numPr>
          <w:ilvl w:val="0"/>
          <w:numId w:val="2"/>
        </w:numPr>
        <w:rPr>
          <w:szCs w:val="26"/>
        </w:rPr>
      </w:pPr>
      <w:r w:rsidRPr="00CF77E2">
        <w:rPr>
          <w:szCs w:val="26"/>
        </w:rPr>
        <w:t xml:space="preserve">Quy trình giúp khách hàng ở các tỉnh, thành phố xa Thành phố Hồ Chí Minh thực hiện đổi hoặc trả sản phẩm qua đường bưu điện, thay vì bắt buộc phải đến trực tiếp </w:t>
      </w:r>
      <w:r w:rsidRPr="00CF77E2">
        <w:t>cửa</w:t>
      </w:r>
      <w:r w:rsidRPr="00CF77E2">
        <w:rPr>
          <w:szCs w:val="26"/>
        </w:rPr>
        <w:t xml:space="preserve"> hàng Hasaki.</w:t>
      </w:r>
    </w:p>
    <w:p w14:paraId="1690FFE0" w14:textId="291D8AEC" w:rsidR="00CF77E2" w:rsidRDefault="00CF77E2">
      <w:pPr>
        <w:numPr>
          <w:ilvl w:val="0"/>
          <w:numId w:val="2"/>
        </w:numPr>
      </w:pPr>
      <w:r w:rsidRPr="00CF77E2">
        <w:t>Việc đối chiếu điều kiện đổi trả theo chính sách và kiểm tra sản phẩm thực tế trước khi đổi hàng hoặc hoàn tiền giúp Hasaki hạn chế gian lận cũng như các sai sót trong xử lý yêu cầu.</w:t>
      </w:r>
    </w:p>
    <w:p w14:paraId="2F5A881C" w14:textId="77777777" w:rsidR="00CF77E2" w:rsidRPr="00CF77E2" w:rsidRDefault="00CF77E2">
      <w:pPr>
        <w:numPr>
          <w:ilvl w:val="0"/>
          <w:numId w:val="2"/>
        </w:numPr>
        <w:rPr>
          <w:szCs w:val="26"/>
        </w:rPr>
      </w:pPr>
      <w:r w:rsidRPr="00CF77E2">
        <w:rPr>
          <w:szCs w:val="26"/>
        </w:rPr>
        <w:t>Phương án xử lý (đổi sản phẩm thay thế hoặc hoàn tiền) được thống nhất với khách hàng trước khi khách gửi hàng về, nhờ đó giảm việc trao đổi, làm rõ lại sau khi hàng đã về đến kho.</w:t>
      </w:r>
    </w:p>
    <w:p w14:paraId="310C6C44" w14:textId="77777777" w:rsidR="00CF77E2" w:rsidRPr="003A672D" w:rsidRDefault="00CF77E2" w:rsidP="00CF77E2">
      <w:pPr>
        <w:pStyle w:val="ListParagraph"/>
        <w:spacing w:before="120" w:after="120"/>
        <w:contextualSpacing w:val="0"/>
        <w:jc w:val="left"/>
      </w:pPr>
    </w:p>
    <w:p w14:paraId="1C77878A" w14:textId="77777777" w:rsidR="00CF77E2" w:rsidRPr="00CF77E2" w:rsidRDefault="00CF77E2" w:rsidP="00CF77E2">
      <w:r w:rsidRPr="00CF77E2">
        <w:rPr>
          <w:b/>
          <w:bCs/>
        </w:rPr>
        <w:t>Những kết quả có thể đạt được của quy trình:</w:t>
      </w:r>
    </w:p>
    <w:p w14:paraId="0BD4164A" w14:textId="77777777" w:rsidR="00CF77E2" w:rsidRPr="00CF77E2" w:rsidRDefault="00CF77E2">
      <w:pPr>
        <w:numPr>
          <w:ilvl w:val="0"/>
          <w:numId w:val="2"/>
        </w:numPr>
      </w:pPr>
      <w:r w:rsidRPr="00CF77E2">
        <w:rPr>
          <w:b/>
          <w:bCs/>
        </w:rPr>
        <w:t>Yêu cầu bị từ chối:</w:t>
      </w:r>
      <w:r w:rsidRPr="00CF77E2">
        <w:t xml:space="preserve"> yêu cầu đổi trả không đủ điều kiện theo chính sách (ví dụ quá hạn 30 ngày, thuộc trường hợp không áp dụng đổi trả), CSKH thông báo từ chối và kết thúc xử lý.</w:t>
      </w:r>
    </w:p>
    <w:p w14:paraId="6267BEB1" w14:textId="77777777" w:rsidR="00CF77E2" w:rsidRPr="00CF77E2" w:rsidRDefault="00CF77E2">
      <w:pPr>
        <w:numPr>
          <w:ilvl w:val="0"/>
          <w:numId w:val="2"/>
        </w:numPr>
      </w:pPr>
      <w:r w:rsidRPr="00CF77E2">
        <w:rPr>
          <w:b/>
          <w:bCs/>
        </w:rPr>
        <w:t>Yêu cầu đã hủy:</w:t>
      </w:r>
      <w:r w:rsidRPr="00CF77E2">
        <w:t xml:space="preserve"> sau khi được tư vấn phương án, khách hàng quyết định không tiếp tục; CSKH ghi nhận hủy và kết thúc yêu cầu.</w:t>
      </w:r>
    </w:p>
    <w:p w14:paraId="410B73C7" w14:textId="77777777" w:rsidR="00CF77E2" w:rsidRPr="00CF77E2" w:rsidRDefault="00CF77E2">
      <w:pPr>
        <w:numPr>
          <w:ilvl w:val="0"/>
          <w:numId w:val="2"/>
        </w:numPr>
      </w:pPr>
      <w:r w:rsidRPr="00CF77E2">
        <w:rPr>
          <w:b/>
          <w:bCs/>
        </w:rPr>
        <w:t>Dừng đổi trả vì hàng không đạt điều kiện:</w:t>
      </w:r>
      <w:r w:rsidRPr="00CF77E2">
        <w:t xml:space="preserve"> hàng khách gửi về không đúng với thông tin đã báo với CSKH hoặc không đạt điều kiện kiểm tra thực tế; Hasaki thực hiện quy trình xử lý hàng hoàn không đạt yêu cầu, thông báo kết quả cho khách hàng và dừng yêu cầu đổi trả.</w:t>
      </w:r>
    </w:p>
    <w:p w14:paraId="6F656D36" w14:textId="77777777" w:rsidR="00CF77E2" w:rsidRPr="00CF77E2" w:rsidRDefault="00CF77E2">
      <w:pPr>
        <w:numPr>
          <w:ilvl w:val="0"/>
          <w:numId w:val="2"/>
        </w:numPr>
      </w:pPr>
      <w:r w:rsidRPr="00CF77E2">
        <w:rPr>
          <w:b/>
          <w:bCs/>
        </w:rPr>
        <w:t>Đổi trả thành công:</w:t>
      </w:r>
      <w:r w:rsidRPr="00CF77E2">
        <w:t xml:space="preserve"> sản phẩm đạt điều kiện; Hasaki đã đổi sản phẩm thay thế hoặc hoàn tiền theo phương án đã chốt, đồng thời thông báo kết quả cho khách hàng.</w:t>
      </w:r>
    </w:p>
    <w:p w14:paraId="2671840C" w14:textId="72DD2F89" w:rsidR="003A672D" w:rsidRDefault="00CF77E2" w:rsidP="00CF77E2">
      <w:pPr>
        <w:pStyle w:val="Heading3"/>
        <w:rPr>
          <w:lang w:val="en-US"/>
        </w:rPr>
      </w:pPr>
      <w:bookmarkStart w:id="8" w:name="_Toc238301194"/>
      <w:r>
        <w:rPr>
          <w:lang w:val="en-US"/>
        </w:rPr>
        <w:t>Phân tích định tính</w:t>
      </w:r>
      <w:bookmarkEnd w:id="8"/>
    </w:p>
    <w:p w14:paraId="64E4FC79" w14:textId="77777777" w:rsidR="00CF77E2" w:rsidRPr="00CF77E2" w:rsidRDefault="00CF77E2">
      <w:pPr>
        <w:pStyle w:val="Heading4"/>
      </w:pPr>
      <w:bookmarkStart w:id="9" w:name="_Toc238301195"/>
      <w:r w:rsidRPr="00CF77E2">
        <w:t>Phân tích giá trị gia tăng</w:t>
      </w:r>
      <w:bookmarkEnd w:id="9"/>
    </w:p>
    <w:tbl>
      <w:tblPr>
        <w:tblStyle w:val="TableGrid"/>
        <w:tblW w:w="0" w:type="auto"/>
        <w:tblLook w:val="04A0" w:firstRow="1" w:lastRow="0" w:firstColumn="1" w:lastColumn="0" w:noHBand="0" w:noVBand="1"/>
      </w:tblPr>
      <w:tblGrid>
        <w:gridCol w:w="715"/>
        <w:gridCol w:w="2250"/>
        <w:gridCol w:w="3150"/>
        <w:gridCol w:w="1530"/>
        <w:gridCol w:w="1132"/>
      </w:tblGrid>
      <w:tr w:rsidR="00103647" w:rsidRPr="00103647" w14:paraId="781FF8C5" w14:textId="77777777" w:rsidTr="00103647">
        <w:trPr>
          <w:cantSplit/>
          <w:tblHeader/>
        </w:trPr>
        <w:tc>
          <w:tcPr>
            <w:tcW w:w="715" w:type="dxa"/>
          </w:tcPr>
          <w:p w14:paraId="2EE46B19" w14:textId="0CD91556" w:rsidR="00103647" w:rsidRPr="00FE2E48" w:rsidRDefault="00103647" w:rsidP="005B706D">
            <w:pPr>
              <w:rPr>
                <w:b/>
                <w:bCs/>
                <w:sz w:val="24"/>
                <w:szCs w:val="24"/>
                <w:lang w:val="en-US"/>
              </w:rPr>
            </w:pPr>
            <w:r w:rsidRPr="00FE2E48">
              <w:rPr>
                <w:b/>
                <w:bCs/>
                <w:sz w:val="24"/>
                <w:szCs w:val="24"/>
                <w:lang w:val="en-US"/>
              </w:rPr>
              <w:t>STT</w:t>
            </w:r>
          </w:p>
        </w:tc>
        <w:tc>
          <w:tcPr>
            <w:tcW w:w="2250" w:type="dxa"/>
          </w:tcPr>
          <w:p w14:paraId="0BED67F7" w14:textId="77777777" w:rsidR="00103647" w:rsidRPr="00FE2E48" w:rsidRDefault="00103647" w:rsidP="005B706D">
            <w:pPr>
              <w:rPr>
                <w:b/>
                <w:bCs/>
                <w:sz w:val="24"/>
                <w:szCs w:val="24"/>
                <w:lang w:val="en-US"/>
              </w:rPr>
            </w:pPr>
            <w:r w:rsidRPr="00FE2E48">
              <w:rPr>
                <w:b/>
                <w:bCs/>
                <w:sz w:val="24"/>
                <w:szCs w:val="24"/>
                <w:lang w:val="en-US"/>
              </w:rPr>
              <w:t>Công việc</w:t>
            </w:r>
          </w:p>
        </w:tc>
        <w:tc>
          <w:tcPr>
            <w:tcW w:w="3150" w:type="dxa"/>
          </w:tcPr>
          <w:p w14:paraId="2DBA25F4" w14:textId="77777777" w:rsidR="00103647" w:rsidRPr="00FE2E48" w:rsidRDefault="00103647" w:rsidP="005B706D">
            <w:pPr>
              <w:rPr>
                <w:b/>
                <w:bCs/>
                <w:sz w:val="24"/>
                <w:szCs w:val="24"/>
                <w:lang w:val="en-US"/>
              </w:rPr>
            </w:pPr>
            <w:r w:rsidRPr="00FE2E48">
              <w:rPr>
                <w:b/>
                <w:bCs/>
                <w:sz w:val="24"/>
                <w:szCs w:val="24"/>
                <w:lang w:val="en-US"/>
              </w:rPr>
              <w:t>Bước</w:t>
            </w:r>
          </w:p>
        </w:tc>
        <w:tc>
          <w:tcPr>
            <w:tcW w:w="1530" w:type="dxa"/>
          </w:tcPr>
          <w:p w14:paraId="594ED675" w14:textId="77777777" w:rsidR="00103647" w:rsidRPr="00FE2E48" w:rsidRDefault="00103647" w:rsidP="005B706D">
            <w:pPr>
              <w:rPr>
                <w:b/>
                <w:bCs/>
                <w:sz w:val="24"/>
                <w:szCs w:val="24"/>
                <w:lang w:val="en-US"/>
              </w:rPr>
            </w:pPr>
            <w:r w:rsidRPr="00FE2E48">
              <w:rPr>
                <w:b/>
                <w:bCs/>
                <w:sz w:val="24"/>
                <w:szCs w:val="24"/>
                <w:lang w:val="en-US"/>
              </w:rPr>
              <w:t>Người thực hiện</w:t>
            </w:r>
          </w:p>
        </w:tc>
        <w:tc>
          <w:tcPr>
            <w:tcW w:w="1132" w:type="dxa"/>
          </w:tcPr>
          <w:p w14:paraId="40863805" w14:textId="77777777" w:rsidR="00103647" w:rsidRPr="00FE2E48" w:rsidRDefault="00103647" w:rsidP="005B706D">
            <w:pPr>
              <w:rPr>
                <w:b/>
                <w:bCs/>
                <w:sz w:val="24"/>
                <w:szCs w:val="24"/>
                <w:lang w:val="en-US"/>
              </w:rPr>
            </w:pPr>
            <w:r w:rsidRPr="00FE2E48">
              <w:rPr>
                <w:b/>
                <w:bCs/>
                <w:sz w:val="24"/>
                <w:szCs w:val="24"/>
                <w:lang w:val="en-US"/>
              </w:rPr>
              <w:t>Phân loại</w:t>
            </w:r>
          </w:p>
        </w:tc>
      </w:tr>
      <w:tr w:rsidR="00103647" w:rsidRPr="00103647" w14:paraId="7E3297E5" w14:textId="77777777" w:rsidTr="00103647">
        <w:trPr>
          <w:cantSplit/>
        </w:trPr>
        <w:tc>
          <w:tcPr>
            <w:tcW w:w="715" w:type="dxa"/>
          </w:tcPr>
          <w:p w14:paraId="7D979F6A" w14:textId="77777777" w:rsidR="00103647" w:rsidRPr="00FE2E48" w:rsidRDefault="00103647" w:rsidP="005B706D">
            <w:pPr>
              <w:rPr>
                <w:sz w:val="24"/>
                <w:szCs w:val="24"/>
                <w:lang w:val="en-US"/>
              </w:rPr>
            </w:pPr>
            <w:r w:rsidRPr="00FE2E48">
              <w:rPr>
                <w:sz w:val="24"/>
                <w:szCs w:val="24"/>
                <w:lang w:val="en-US"/>
              </w:rPr>
              <w:t>1</w:t>
            </w:r>
          </w:p>
        </w:tc>
        <w:tc>
          <w:tcPr>
            <w:tcW w:w="2250" w:type="dxa"/>
          </w:tcPr>
          <w:p w14:paraId="3CCB9D78" w14:textId="77777777" w:rsidR="00103647" w:rsidRPr="00FE2E48" w:rsidRDefault="00103647" w:rsidP="005B706D">
            <w:pPr>
              <w:rPr>
                <w:sz w:val="24"/>
                <w:szCs w:val="24"/>
                <w:lang w:val="en-US"/>
              </w:rPr>
            </w:pPr>
            <w:r w:rsidRPr="00FE2E48">
              <w:rPr>
                <w:sz w:val="24"/>
                <w:szCs w:val="24"/>
                <w:lang w:val="en-US"/>
              </w:rPr>
              <w:t>Gửi yêu cầu đổi/trả</w:t>
            </w:r>
          </w:p>
        </w:tc>
        <w:tc>
          <w:tcPr>
            <w:tcW w:w="3150" w:type="dxa"/>
          </w:tcPr>
          <w:p w14:paraId="6A64D716" w14:textId="77777777" w:rsidR="00103647" w:rsidRPr="00FE2E48" w:rsidRDefault="00103647" w:rsidP="005B706D">
            <w:pPr>
              <w:rPr>
                <w:sz w:val="24"/>
                <w:szCs w:val="24"/>
                <w:lang w:val="en-US"/>
              </w:rPr>
            </w:pPr>
            <w:r w:rsidRPr="00FE2E48">
              <w:rPr>
                <w:sz w:val="24"/>
                <w:szCs w:val="24"/>
                <w:lang w:val="en-US"/>
              </w:rPr>
              <w:t>Soạn thông tin đơn hàng, sản phẩm và lý do đổi trả</w:t>
            </w:r>
          </w:p>
        </w:tc>
        <w:tc>
          <w:tcPr>
            <w:tcW w:w="1530" w:type="dxa"/>
          </w:tcPr>
          <w:p w14:paraId="399C66AC"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401B9BBE"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6E3EB9DB" w14:textId="77777777" w:rsidTr="00103647">
        <w:trPr>
          <w:cantSplit/>
        </w:trPr>
        <w:tc>
          <w:tcPr>
            <w:tcW w:w="715" w:type="dxa"/>
          </w:tcPr>
          <w:p w14:paraId="75FA1E28" w14:textId="77777777" w:rsidR="00103647" w:rsidRPr="00FE2E48" w:rsidRDefault="00103647" w:rsidP="005B706D">
            <w:pPr>
              <w:rPr>
                <w:sz w:val="24"/>
                <w:szCs w:val="24"/>
                <w:lang w:val="en-US"/>
              </w:rPr>
            </w:pPr>
            <w:r w:rsidRPr="00FE2E48">
              <w:rPr>
                <w:sz w:val="24"/>
                <w:szCs w:val="24"/>
                <w:lang w:val="en-US"/>
              </w:rPr>
              <w:t>1</w:t>
            </w:r>
          </w:p>
        </w:tc>
        <w:tc>
          <w:tcPr>
            <w:tcW w:w="2250" w:type="dxa"/>
          </w:tcPr>
          <w:p w14:paraId="1763C903" w14:textId="77777777" w:rsidR="00103647" w:rsidRPr="00FE2E48" w:rsidRDefault="00103647" w:rsidP="005B706D">
            <w:pPr>
              <w:rPr>
                <w:sz w:val="24"/>
                <w:szCs w:val="24"/>
                <w:lang w:val="en-US"/>
              </w:rPr>
            </w:pPr>
            <w:r w:rsidRPr="00FE2E48">
              <w:rPr>
                <w:sz w:val="24"/>
                <w:szCs w:val="24"/>
                <w:lang w:val="en-US"/>
              </w:rPr>
              <w:t>Gửi yêu cầu đổi/trả</w:t>
            </w:r>
          </w:p>
        </w:tc>
        <w:tc>
          <w:tcPr>
            <w:tcW w:w="3150" w:type="dxa"/>
          </w:tcPr>
          <w:p w14:paraId="6A2341E4" w14:textId="77777777" w:rsidR="00103647" w:rsidRPr="00FE2E48" w:rsidRDefault="00103647" w:rsidP="005B706D">
            <w:pPr>
              <w:rPr>
                <w:sz w:val="24"/>
                <w:szCs w:val="24"/>
                <w:lang w:val="en-US"/>
              </w:rPr>
            </w:pPr>
            <w:r w:rsidRPr="00FE2E48">
              <w:rPr>
                <w:sz w:val="24"/>
                <w:szCs w:val="24"/>
                <w:lang w:val="en-US"/>
              </w:rPr>
              <w:t>Gửi yêu cầu qua hotline, fanpage hoặc chat</w:t>
            </w:r>
          </w:p>
        </w:tc>
        <w:tc>
          <w:tcPr>
            <w:tcW w:w="1530" w:type="dxa"/>
          </w:tcPr>
          <w:p w14:paraId="65A3C4CE"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56C21223"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7FECDFB8" w14:textId="77777777" w:rsidTr="00103647">
        <w:trPr>
          <w:cantSplit/>
        </w:trPr>
        <w:tc>
          <w:tcPr>
            <w:tcW w:w="715" w:type="dxa"/>
          </w:tcPr>
          <w:p w14:paraId="776CEB09" w14:textId="77777777" w:rsidR="00103647" w:rsidRPr="00FE2E48" w:rsidRDefault="00103647" w:rsidP="005B706D">
            <w:pPr>
              <w:rPr>
                <w:sz w:val="24"/>
                <w:szCs w:val="24"/>
                <w:lang w:val="en-US"/>
              </w:rPr>
            </w:pPr>
            <w:r w:rsidRPr="00FE2E48">
              <w:rPr>
                <w:sz w:val="24"/>
                <w:szCs w:val="24"/>
                <w:lang w:val="en-US"/>
              </w:rPr>
              <w:t>2</w:t>
            </w:r>
          </w:p>
        </w:tc>
        <w:tc>
          <w:tcPr>
            <w:tcW w:w="2250" w:type="dxa"/>
          </w:tcPr>
          <w:p w14:paraId="2881A870" w14:textId="77777777" w:rsidR="00103647" w:rsidRPr="00FE2E48" w:rsidRDefault="00103647" w:rsidP="005B706D">
            <w:pPr>
              <w:rPr>
                <w:sz w:val="24"/>
                <w:szCs w:val="24"/>
                <w:lang w:val="en-US"/>
              </w:rPr>
            </w:pPr>
            <w:r w:rsidRPr="00FE2E48">
              <w:rPr>
                <w:sz w:val="24"/>
                <w:szCs w:val="24"/>
                <w:lang w:val="en-US"/>
              </w:rPr>
              <w:t>Tiếp nhận và xác minh yêu cầu</w:t>
            </w:r>
          </w:p>
        </w:tc>
        <w:tc>
          <w:tcPr>
            <w:tcW w:w="3150" w:type="dxa"/>
          </w:tcPr>
          <w:p w14:paraId="1127A762" w14:textId="77777777" w:rsidR="00103647" w:rsidRPr="00FE2E48" w:rsidRDefault="00103647" w:rsidP="005B706D">
            <w:pPr>
              <w:rPr>
                <w:sz w:val="24"/>
                <w:szCs w:val="24"/>
                <w:lang w:val="en-US"/>
              </w:rPr>
            </w:pPr>
            <w:r w:rsidRPr="00FE2E48">
              <w:rPr>
                <w:sz w:val="24"/>
                <w:szCs w:val="24"/>
                <w:lang w:val="en-US"/>
              </w:rPr>
              <w:t>Tiếp nhận yêu cầu trên kênh CSKH</w:t>
            </w:r>
          </w:p>
        </w:tc>
        <w:tc>
          <w:tcPr>
            <w:tcW w:w="1530" w:type="dxa"/>
          </w:tcPr>
          <w:p w14:paraId="394D1426"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5D0ABC76"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085B0C00" w14:textId="77777777" w:rsidTr="00103647">
        <w:trPr>
          <w:cantSplit/>
        </w:trPr>
        <w:tc>
          <w:tcPr>
            <w:tcW w:w="715" w:type="dxa"/>
          </w:tcPr>
          <w:p w14:paraId="3D4F826A" w14:textId="77777777" w:rsidR="00103647" w:rsidRPr="00FE2E48" w:rsidRDefault="00103647" w:rsidP="005B706D">
            <w:pPr>
              <w:rPr>
                <w:sz w:val="24"/>
                <w:szCs w:val="24"/>
                <w:lang w:val="en-US"/>
              </w:rPr>
            </w:pPr>
            <w:r w:rsidRPr="00FE2E48">
              <w:rPr>
                <w:sz w:val="24"/>
                <w:szCs w:val="24"/>
                <w:lang w:val="en-US"/>
              </w:rPr>
              <w:t>2</w:t>
            </w:r>
          </w:p>
        </w:tc>
        <w:tc>
          <w:tcPr>
            <w:tcW w:w="2250" w:type="dxa"/>
          </w:tcPr>
          <w:p w14:paraId="2E4AFDFE" w14:textId="77777777" w:rsidR="00103647" w:rsidRPr="00FE2E48" w:rsidRDefault="00103647" w:rsidP="005B706D">
            <w:pPr>
              <w:rPr>
                <w:sz w:val="24"/>
                <w:szCs w:val="24"/>
                <w:lang w:val="en-US"/>
              </w:rPr>
            </w:pPr>
            <w:r w:rsidRPr="00FE2E48">
              <w:rPr>
                <w:sz w:val="24"/>
                <w:szCs w:val="24"/>
                <w:lang w:val="en-US"/>
              </w:rPr>
              <w:t>Tiếp nhận và xác minh yêu cầu</w:t>
            </w:r>
          </w:p>
        </w:tc>
        <w:tc>
          <w:tcPr>
            <w:tcW w:w="3150" w:type="dxa"/>
          </w:tcPr>
          <w:p w14:paraId="0DFEB8D1" w14:textId="77777777" w:rsidR="00103647" w:rsidRPr="00FE2E48" w:rsidRDefault="00103647" w:rsidP="005B706D">
            <w:pPr>
              <w:rPr>
                <w:sz w:val="24"/>
                <w:szCs w:val="24"/>
                <w:lang w:val="en-US"/>
              </w:rPr>
            </w:pPr>
            <w:r w:rsidRPr="00FE2E48">
              <w:rPr>
                <w:sz w:val="24"/>
                <w:szCs w:val="24"/>
                <w:lang w:val="en-US"/>
              </w:rPr>
              <w:t>Đối chiếu mã đơn và danh sách sản phẩm</w:t>
            </w:r>
          </w:p>
        </w:tc>
        <w:tc>
          <w:tcPr>
            <w:tcW w:w="1530" w:type="dxa"/>
          </w:tcPr>
          <w:p w14:paraId="0004DE9B"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55DC8805"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556CA0A8" w14:textId="77777777" w:rsidTr="00103647">
        <w:trPr>
          <w:cantSplit/>
        </w:trPr>
        <w:tc>
          <w:tcPr>
            <w:tcW w:w="715" w:type="dxa"/>
          </w:tcPr>
          <w:p w14:paraId="27E817B8" w14:textId="77777777" w:rsidR="00103647" w:rsidRPr="00FE2E48" w:rsidRDefault="00103647" w:rsidP="005B706D">
            <w:pPr>
              <w:rPr>
                <w:sz w:val="24"/>
                <w:szCs w:val="24"/>
                <w:lang w:val="en-US"/>
              </w:rPr>
            </w:pPr>
            <w:r w:rsidRPr="00FE2E48">
              <w:rPr>
                <w:sz w:val="24"/>
                <w:szCs w:val="24"/>
                <w:lang w:val="en-US"/>
              </w:rPr>
              <w:lastRenderedPageBreak/>
              <w:t>2</w:t>
            </w:r>
          </w:p>
        </w:tc>
        <w:tc>
          <w:tcPr>
            <w:tcW w:w="2250" w:type="dxa"/>
          </w:tcPr>
          <w:p w14:paraId="0DE2BEC5" w14:textId="77777777" w:rsidR="00103647" w:rsidRPr="00FE2E48" w:rsidRDefault="00103647" w:rsidP="005B706D">
            <w:pPr>
              <w:rPr>
                <w:sz w:val="24"/>
                <w:szCs w:val="24"/>
                <w:lang w:val="en-US"/>
              </w:rPr>
            </w:pPr>
            <w:r w:rsidRPr="00FE2E48">
              <w:rPr>
                <w:sz w:val="24"/>
                <w:szCs w:val="24"/>
                <w:lang w:val="en-US"/>
              </w:rPr>
              <w:t>Tiếp nhận và xác minh yêu cầu</w:t>
            </w:r>
          </w:p>
        </w:tc>
        <w:tc>
          <w:tcPr>
            <w:tcW w:w="3150" w:type="dxa"/>
          </w:tcPr>
          <w:p w14:paraId="4EBD45A3" w14:textId="77777777" w:rsidR="00103647" w:rsidRPr="00FE2E48" w:rsidRDefault="00103647" w:rsidP="005B706D">
            <w:pPr>
              <w:rPr>
                <w:sz w:val="24"/>
                <w:szCs w:val="24"/>
                <w:lang w:val="en-US"/>
              </w:rPr>
            </w:pPr>
            <w:r w:rsidRPr="00FE2E48">
              <w:rPr>
                <w:sz w:val="24"/>
                <w:szCs w:val="24"/>
                <w:lang w:val="en-US"/>
              </w:rPr>
              <w:t>Xác nhận địa chỉ và số điện thoại liên hệ</w:t>
            </w:r>
          </w:p>
        </w:tc>
        <w:tc>
          <w:tcPr>
            <w:tcW w:w="1530" w:type="dxa"/>
          </w:tcPr>
          <w:p w14:paraId="4E254F49"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085F91E5"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423BEEE2" w14:textId="77777777" w:rsidTr="00103647">
        <w:trPr>
          <w:cantSplit/>
        </w:trPr>
        <w:tc>
          <w:tcPr>
            <w:tcW w:w="715" w:type="dxa"/>
          </w:tcPr>
          <w:p w14:paraId="435C3C26" w14:textId="77777777" w:rsidR="00103647" w:rsidRPr="00FE2E48" w:rsidRDefault="00103647" w:rsidP="005B706D">
            <w:pPr>
              <w:rPr>
                <w:sz w:val="24"/>
                <w:szCs w:val="24"/>
                <w:lang w:val="en-US"/>
              </w:rPr>
            </w:pPr>
            <w:r w:rsidRPr="00FE2E48">
              <w:rPr>
                <w:sz w:val="24"/>
                <w:szCs w:val="24"/>
                <w:lang w:val="en-US"/>
              </w:rPr>
              <w:t>3</w:t>
            </w:r>
          </w:p>
        </w:tc>
        <w:tc>
          <w:tcPr>
            <w:tcW w:w="2250" w:type="dxa"/>
          </w:tcPr>
          <w:p w14:paraId="447C65F4" w14:textId="77777777" w:rsidR="00103647" w:rsidRPr="00FE2E48" w:rsidRDefault="00103647" w:rsidP="005B706D">
            <w:pPr>
              <w:rPr>
                <w:sz w:val="24"/>
                <w:szCs w:val="24"/>
                <w:lang w:val="en-US"/>
              </w:rPr>
            </w:pPr>
            <w:r w:rsidRPr="00FE2E48">
              <w:rPr>
                <w:sz w:val="24"/>
                <w:szCs w:val="24"/>
                <w:lang w:val="en-US"/>
              </w:rPr>
              <w:t>Kiểm tra điều kiện đổi trả</w:t>
            </w:r>
          </w:p>
        </w:tc>
        <w:tc>
          <w:tcPr>
            <w:tcW w:w="3150" w:type="dxa"/>
          </w:tcPr>
          <w:p w14:paraId="73602DE9" w14:textId="77777777" w:rsidR="00103647" w:rsidRPr="00FE2E48" w:rsidRDefault="00103647" w:rsidP="005B706D">
            <w:pPr>
              <w:rPr>
                <w:sz w:val="24"/>
                <w:szCs w:val="24"/>
                <w:lang w:val="en-US"/>
              </w:rPr>
            </w:pPr>
            <w:r w:rsidRPr="00FE2E48">
              <w:rPr>
                <w:sz w:val="24"/>
                <w:szCs w:val="24"/>
                <w:lang w:val="en-US"/>
              </w:rPr>
              <w:t>Kiểm tra thời hạn trong vòng 30 ngày</w:t>
            </w:r>
          </w:p>
        </w:tc>
        <w:tc>
          <w:tcPr>
            <w:tcW w:w="1530" w:type="dxa"/>
          </w:tcPr>
          <w:p w14:paraId="4BCE2F8A"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4002B08D"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371C44B0" w14:textId="77777777" w:rsidTr="00103647">
        <w:trPr>
          <w:cantSplit/>
        </w:trPr>
        <w:tc>
          <w:tcPr>
            <w:tcW w:w="715" w:type="dxa"/>
          </w:tcPr>
          <w:p w14:paraId="10482FE4" w14:textId="77777777" w:rsidR="00103647" w:rsidRPr="00FE2E48" w:rsidRDefault="00103647" w:rsidP="005B706D">
            <w:pPr>
              <w:rPr>
                <w:sz w:val="24"/>
                <w:szCs w:val="24"/>
                <w:lang w:val="en-US"/>
              </w:rPr>
            </w:pPr>
            <w:r w:rsidRPr="00FE2E48">
              <w:rPr>
                <w:sz w:val="24"/>
                <w:szCs w:val="24"/>
                <w:lang w:val="en-US"/>
              </w:rPr>
              <w:t>3</w:t>
            </w:r>
          </w:p>
        </w:tc>
        <w:tc>
          <w:tcPr>
            <w:tcW w:w="2250" w:type="dxa"/>
          </w:tcPr>
          <w:p w14:paraId="3C6204DC" w14:textId="77777777" w:rsidR="00103647" w:rsidRPr="00FE2E48" w:rsidRDefault="00103647" w:rsidP="005B706D">
            <w:pPr>
              <w:rPr>
                <w:sz w:val="24"/>
                <w:szCs w:val="24"/>
                <w:lang w:val="en-US"/>
              </w:rPr>
            </w:pPr>
            <w:r w:rsidRPr="00FE2E48">
              <w:rPr>
                <w:sz w:val="24"/>
                <w:szCs w:val="24"/>
                <w:lang w:val="en-US"/>
              </w:rPr>
              <w:t>Kiểm tra điều kiện đổi trả</w:t>
            </w:r>
          </w:p>
        </w:tc>
        <w:tc>
          <w:tcPr>
            <w:tcW w:w="3150" w:type="dxa"/>
          </w:tcPr>
          <w:p w14:paraId="17614D42" w14:textId="77777777" w:rsidR="00103647" w:rsidRPr="00FE2E48" w:rsidRDefault="00103647" w:rsidP="005B706D">
            <w:pPr>
              <w:rPr>
                <w:sz w:val="24"/>
                <w:szCs w:val="24"/>
                <w:lang w:val="en-US"/>
              </w:rPr>
            </w:pPr>
            <w:r w:rsidRPr="00FE2E48">
              <w:rPr>
                <w:sz w:val="24"/>
                <w:szCs w:val="24"/>
                <w:lang w:val="en-US"/>
              </w:rPr>
              <w:t>Đối chiếu trường hợp được nhận / không áp dụng đổi trả</w:t>
            </w:r>
          </w:p>
        </w:tc>
        <w:tc>
          <w:tcPr>
            <w:tcW w:w="1530" w:type="dxa"/>
          </w:tcPr>
          <w:p w14:paraId="0ADD8E95"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70B3A70B"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18860C6F" w14:textId="77777777" w:rsidTr="00103647">
        <w:trPr>
          <w:cantSplit/>
        </w:trPr>
        <w:tc>
          <w:tcPr>
            <w:tcW w:w="715" w:type="dxa"/>
          </w:tcPr>
          <w:p w14:paraId="5283D8CC" w14:textId="77777777" w:rsidR="00103647" w:rsidRPr="00FE2E48" w:rsidRDefault="00103647" w:rsidP="005B706D">
            <w:pPr>
              <w:rPr>
                <w:sz w:val="24"/>
                <w:szCs w:val="24"/>
                <w:lang w:val="en-US"/>
              </w:rPr>
            </w:pPr>
            <w:r w:rsidRPr="00FE2E48">
              <w:rPr>
                <w:sz w:val="24"/>
                <w:szCs w:val="24"/>
                <w:lang w:val="en-US"/>
              </w:rPr>
              <w:t>3</w:t>
            </w:r>
          </w:p>
        </w:tc>
        <w:tc>
          <w:tcPr>
            <w:tcW w:w="2250" w:type="dxa"/>
          </w:tcPr>
          <w:p w14:paraId="2720E12E" w14:textId="77777777" w:rsidR="00103647" w:rsidRPr="00FE2E48" w:rsidRDefault="00103647" w:rsidP="005B706D">
            <w:pPr>
              <w:rPr>
                <w:sz w:val="24"/>
                <w:szCs w:val="24"/>
                <w:lang w:val="en-US"/>
              </w:rPr>
            </w:pPr>
            <w:r w:rsidRPr="00FE2E48">
              <w:rPr>
                <w:sz w:val="24"/>
                <w:szCs w:val="24"/>
                <w:lang w:val="en-US"/>
              </w:rPr>
              <w:t>Kiểm tra điều kiện đổi trả</w:t>
            </w:r>
          </w:p>
        </w:tc>
        <w:tc>
          <w:tcPr>
            <w:tcW w:w="3150" w:type="dxa"/>
          </w:tcPr>
          <w:p w14:paraId="336B57BC" w14:textId="77777777" w:rsidR="00103647" w:rsidRPr="00FE2E48" w:rsidRDefault="00103647" w:rsidP="005B706D">
            <w:pPr>
              <w:rPr>
                <w:sz w:val="24"/>
                <w:szCs w:val="24"/>
                <w:lang w:val="en-US"/>
              </w:rPr>
            </w:pPr>
            <w:r w:rsidRPr="00FE2E48">
              <w:rPr>
                <w:sz w:val="24"/>
                <w:szCs w:val="24"/>
                <w:lang w:val="en-US"/>
              </w:rPr>
              <w:t>Xác nhận với khách hàng về hộp, tem nhãn và tình trạng chưa sử dụng</w:t>
            </w:r>
          </w:p>
        </w:tc>
        <w:tc>
          <w:tcPr>
            <w:tcW w:w="1530" w:type="dxa"/>
          </w:tcPr>
          <w:p w14:paraId="38119FB7"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1728EFD9"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72A2FF51" w14:textId="77777777" w:rsidTr="00103647">
        <w:trPr>
          <w:cantSplit/>
        </w:trPr>
        <w:tc>
          <w:tcPr>
            <w:tcW w:w="715" w:type="dxa"/>
          </w:tcPr>
          <w:p w14:paraId="6997C56E" w14:textId="77777777" w:rsidR="00103647" w:rsidRPr="00FE2E48" w:rsidRDefault="00103647" w:rsidP="005B706D">
            <w:pPr>
              <w:rPr>
                <w:sz w:val="24"/>
                <w:szCs w:val="24"/>
                <w:lang w:val="en-US"/>
              </w:rPr>
            </w:pPr>
            <w:r w:rsidRPr="00FE2E48">
              <w:rPr>
                <w:sz w:val="24"/>
                <w:szCs w:val="24"/>
                <w:lang w:val="en-US"/>
              </w:rPr>
              <w:t>4</w:t>
            </w:r>
          </w:p>
        </w:tc>
        <w:tc>
          <w:tcPr>
            <w:tcW w:w="2250" w:type="dxa"/>
          </w:tcPr>
          <w:p w14:paraId="7E7DF542" w14:textId="77777777" w:rsidR="00103647" w:rsidRPr="00FE2E48" w:rsidRDefault="00103647" w:rsidP="005B706D">
            <w:pPr>
              <w:rPr>
                <w:sz w:val="24"/>
                <w:szCs w:val="24"/>
                <w:lang w:val="en-US"/>
              </w:rPr>
            </w:pPr>
            <w:r w:rsidRPr="00FE2E48">
              <w:rPr>
                <w:sz w:val="24"/>
                <w:szCs w:val="24"/>
                <w:lang w:val="en-US"/>
              </w:rPr>
              <w:t>Thông báo từ chối</w:t>
            </w:r>
          </w:p>
        </w:tc>
        <w:tc>
          <w:tcPr>
            <w:tcW w:w="3150" w:type="dxa"/>
          </w:tcPr>
          <w:p w14:paraId="4136DF2F" w14:textId="77777777" w:rsidR="00103647" w:rsidRPr="00FE2E48" w:rsidRDefault="00103647" w:rsidP="005B706D">
            <w:pPr>
              <w:rPr>
                <w:sz w:val="24"/>
                <w:szCs w:val="24"/>
                <w:lang w:val="en-US"/>
              </w:rPr>
            </w:pPr>
            <w:r w:rsidRPr="00FE2E48">
              <w:rPr>
                <w:sz w:val="24"/>
                <w:szCs w:val="24"/>
                <w:lang w:val="en-US"/>
              </w:rPr>
              <w:t>Soạn và gửi thông báo từ chối kèm lý do</w:t>
            </w:r>
          </w:p>
        </w:tc>
        <w:tc>
          <w:tcPr>
            <w:tcW w:w="1530" w:type="dxa"/>
          </w:tcPr>
          <w:p w14:paraId="711CF1CD"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7E753C9B"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43A376B0" w14:textId="77777777" w:rsidTr="00103647">
        <w:trPr>
          <w:cantSplit/>
        </w:trPr>
        <w:tc>
          <w:tcPr>
            <w:tcW w:w="715" w:type="dxa"/>
          </w:tcPr>
          <w:p w14:paraId="7229ADC0" w14:textId="77777777" w:rsidR="00103647" w:rsidRPr="00FE2E48" w:rsidRDefault="00103647" w:rsidP="005B706D">
            <w:pPr>
              <w:rPr>
                <w:sz w:val="24"/>
                <w:szCs w:val="24"/>
                <w:lang w:val="en-US"/>
              </w:rPr>
            </w:pPr>
            <w:r w:rsidRPr="00FE2E48">
              <w:rPr>
                <w:sz w:val="24"/>
                <w:szCs w:val="24"/>
                <w:lang w:val="en-US"/>
              </w:rPr>
              <w:t>5</w:t>
            </w:r>
          </w:p>
        </w:tc>
        <w:tc>
          <w:tcPr>
            <w:tcW w:w="2250" w:type="dxa"/>
          </w:tcPr>
          <w:p w14:paraId="43FB8B2C" w14:textId="77777777" w:rsidR="00103647" w:rsidRPr="00FE2E48" w:rsidRDefault="00103647" w:rsidP="005B706D">
            <w:pPr>
              <w:rPr>
                <w:sz w:val="24"/>
                <w:szCs w:val="24"/>
                <w:lang w:val="en-US"/>
              </w:rPr>
            </w:pPr>
            <w:r w:rsidRPr="00FE2E48">
              <w:rPr>
                <w:sz w:val="24"/>
                <w:szCs w:val="24"/>
                <w:lang w:val="en-US"/>
              </w:rPr>
              <w:t>Kiểm tra tồn kho</w:t>
            </w:r>
          </w:p>
        </w:tc>
        <w:tc>
          <w:tcPr>
            <w:tcW w:w="3150" w:type="dxa"/>
          </w:tcPr>
          <w:p w14:paraId="2416EA88" w14:textId="77777777" w:rsidR="00103647" w:rsidRPr="00FE2E48" w:rsidRDefault="00103647" w:rsidP="005B706D">
            <w:pPr>
              <w:rPr>
                <w:sz w:val="24"/>
                <w:szCs w:val="24"/>
                <w:lang w:val="en-US"/>
              </w:rPr>
            </w:pPr>
            <w:r w:rsidRPr="00FE2E48">
              <w:rPr>
                <w:sz w:val="24"/>
                <w:szCs w:val="24"/>
                <w:lang w:val="en-US"/>
              </w:rPr>
              <w:t>Tra cứu khả năng có hàng để đổi mới</w:t>
            </w:r>
          </w:p>
        </w:tc>
        <w:tc>
          <w:tcPr>
            <w:tcW w:w="1530" w:type="dxa"/>
          </w:tcPr>
          <w:p w14:paraId="1E302B31"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38F5AABA"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2119BC40" w14:textId="77777777" w:rsidTr="00103647">
        <w:trPr>
          <w:cantSplit/>
        </w:trPr>
        <w:tc>
          <w:tcPr>
            <w:tcW w:w="715" w:type="dxa"/>
          </w:tcPr>
          <w:p w14:paraId="710D24F6" w14:textId="77777777" w:rsidR="00103647" w:rsidRPr="00FE2E48" w:rsidRDefault="00103647" w:rsidP="005B706D">
            <w:pPr>
              <w:rPr>
                <w:sz w:val="24"/>
                <w:szCs w:val="24"/>
                <w:lang w:val="en-US"/>
              </w:rPr>
            </w:pPr>
            <w:r w:rsidRPr="00FE2E48">
              <w:rPr>
                <w:sz w:val="24"/>
                <w:szCs w:val="24"/>
                <w:lang w:val="en-US"/>
              </w:rPr>
              <w:t>6</w:t>
            </w:r>
          </w:p>
        </w:tc>
        <w:tc>
          <w:tcPr>
            <w:tcW w:w="2250" w:type="dxa"/>
          </w:tcPr>
          <w:p w14:paraId="204FE835" w14:textId="77777777" w:rsidR="00103647" w:rsidRPr="00FE2E48" w:rsidRDefault="00103647" w:rsidP="005B706D">
            <w:pPr>
              <w:rPr>
                <w:sz w:val="24"/>
                <w:szCs w:val="24"/>
                <w:lang w:val="en-US"/>
              </w:rPr>
            </w:pPr>
            <w:r w:rsidRPr="00FE2E48">
              <w:rPr>
                <w:sz w:val="24"/>
                <w:szCs w:val="24"/>
                <w:lang w:val="en-US"/>
              </w:rPr>
              <w:t>Tư vấn và chốt phương án</w:t>
            </w:r>
          </w:p>
        </w:tc>
        <w:tc>
          <w:tcPr>
            <w:tcW w:w="3150" w:type="dxa"/>
          </w:tcPr>
          <w:p w14:paraId="348BF007" w14:textId="77777777" w:rsidR="00103647" w:rsidRPr="00FE2E48" w:rsidRDefault="00103647" w:rsidP="005B706D">
            <w:pPr>
              <w:rPr>
                <w:sz w:val="24"/>
                <w:szCs w:val="24"/>
                <w:lang w:val="en-US"/>
              </w:rPr>
            </w:pPr>
            <w:r w:rsidRPr="00FE2E48">
              <w:rPr>
                <w:sz w:val="24"/>
                <w:szCs w:val="24"/>
                <w:lang w:val="en-US"/>
              </w:rPr>
              <w:t>Tư vấn các phương án đổi hàng hoặc hoàn tiền</w:t>
            </w:r>
          </w:p>
        </w:tc>
        <w:tc>
          <w:tcPr>
            <w:tcW w:w="1530" w:type="dxa"/>
          </w:tcPr>
          <w:p w14:paraId="77840DE9"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2016ADE4" w14:textId="77777777" w:rsidR="00103647" w:rsidRPr="00FE2E48" w:rsidRDefault="00103647" w:rsidP="005B706D">
            <w:pPr>
              <w:rPr>
                <w:sz w:val="24"/>
                <w:szCs w:val="24"/>
                <w:lang w:val="en-US"/>
              </w:rPr>
            </w:pPr>
            <w:r w:rsidRPr="00FE2E48">
              <w:rPr>
                <w:sz w:val="24"/>
                <w:szCs w:val="24"/>
                <w:lang w:val="en-US"/>
              </w:rPr>
              <w:t>VA</w:t>
            </w:r>
          </w:p>
        </w:tc>
      </w:tr>
      <w:tr w:rsidR="00103647" w:rsidRPr="00103647" w14:paraId="6E712942" w14:textId="77777777" w:rsidTr="00103647">
        <w:trPr>
          <w:cantSplit/>
        </w:trPr>
        <w:tc>
          <w:tcPr>
            <w:tcW w:w="715" w:type="dxa"/>
          </w:tcPr>
          <w:p w14:paraId="7357B478" w14:textId="77777777" w:rsidR="00103647" w:rsidRPr="00FE2E48" w:rsidRDefault="00103647" w:rsidP="005B706D">
            <w:pPr>
              <w:rPr>
                <w:sz w:val="24"/>
                <w:szCs w:val="24"/>
                <w:lang w:val="en-US"/>
              </w:rPr>
            </w:pPr>
            <w:r w:rsidRPr="00FE2E48">
              <w:rPr>
                <w:sz w:val="24"/>
                <w:szCs w:val="24"/>
                <w:lang w:val="en-US"/>
              </w:rPr>
              <w:t>6</w:t>
            </w:r>
          </w:p>
        </w:tc>
        <w:tc>
          <w:tcPr>
            <w:tcW w:w="2250" w:type="dxa"/>
          </w:tcPr>
          <w:p w14:paraId="06B35BE7" w14:textId="77777777" w:rsidR="00103647" w:rsidRPr="00FE2E48" w:rsidRDefault="00103647" w:rsidP="005B706D">
            <w:pPr>
              <w:rPr>
                <w:sz w:val="24"/>
                <w:szCs w:val="24"/>
                <w:lang w:val="en-US"/>
              </w:rPr>
            </w:pPr>
            <w:r w:rsidRPr="00FE2E48">
              <w:rPr>
                <w:sz w:val="24"/>
                <w:szCs w:val="24"/>
                <w:lang w:val="en-US"/>
              </w:rPr>
              <w:t>Tư vấn và chốt phương án</w:t>
            </w:r>
          </w:p>
        </w:tc>
        <w:tc>
          <w:tcPr>
            <w:tcW w:w="3150" w:type="dxa"/>
          </w:tcPr>
          <w:p w14:paraId="29D96D95" w14:textId="77777777" w:rsidR="00103647" w:rsidRPr="00FE2E48" w:rsidRDefault="00103647" w:rsidP="005B706D">
            <w:pPr>
              <w:rPr>
                <w:sz w:val="24"/>
                <w:szCs w:val="24"/>
                <w:lang w:val="en-US"/>
              </w:rPr>
            </w:pPr>
            <w:r w:rsidRPr="00FE2E48">
              <w:rPr>
                <w:sz w:val="24"/>
                <w:szCs w:val="24"/>
                <w:lang w:val="en-US"/>
              </w:rPr>
              <w:t>Thống nhất phương án đã chốt với khách hàng</w:t>
            </w:r>
          </w:p>
        </w:tc>
        <w:tc>
          <w:tcPr>
            <w:tcW w:w="1530" w:type="dxa"/>
          </w:tcPr>
          <w:p w14:paraId="154DBD9B"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626F99EE" w14:textId="77777777" w:rsidR="00103647" w:rsidRPr="00FE2E48" w:rsidRDefault="00103647" w:rsidP="005B706D">
            <w:pPr>
              <w:rPr>
                <w:sz w:val="24"/>
                <w:szCs w:val="24"/>
                <w:lang w:val="en-US"/>
              </w:rPr>
            </w:pPr>
            <w:r w:rsidRPr="00FE2E48">
              <w:rPr>
                <w:sz w:val="24"/>
                <w:szCs w:val="24"/>
                <w:lang w:val="en-US"/>
              </w:rPr>
              <w:t>VA</w:t>
            </w:r>
          </w:p>
        </w:tc>
      </w:tr>
      <w:tr w:rsidR="00103647" w:rsidRPr="00103647" w14:paraId="4952C909" w14:textId="77777777" w:rsidTr="00103647">
        <w:trPr>
          <w:cantSplit/>
        </w:trPr>
        <w:tc>
          <w:tcPr>
            <w:tcW w:w="715" w:type="dxa"/>
          </w:tcPr>
          <w:p w14:paraId="0648B51A" w14:textId="77777777" w:rsidR="00103647" w:rsidRPr="00FE2E48" w:rsidRDefault="00103647" w:rsidP="005B706D">
            <w:pPr>
              <w:rPr>
                <w:sz w:val="24"/>
                <w:szCs w:val="24"/>
                <w:lang w:val="en-US"/>
              </w:rPr>
            </w:pPr>
            <w:r w:rsidRPr="00FE2E48">
              <w:rPr>
                <w:sz w:val="24"/>
                <w:szCs w:val="24"/>
                <w:lang w:val="en-US"/>
              </w:rPr>
              <w:t>6</w:t>
            </w:r>
          </w:p>
        </w:tc>
        <w:tc>
          <w:tcPr>
            <w:tcW w:w="2250" w:type="dxa"/>
          </w:tcPr>
          <w:p w14:paraId="2E585E1E" w14:textId="77777777" w:rsidR="00103647" w:rsidRPr="00FE2E48" w:rsidRDefault="00103647" w:rsidP="005B706D">
            <w:pPr>
              <w:rPr>
                <w:sz w:val="24"/>
                <w:szCs w:val="24"/>
                <w:lang w:val="en-US"/>
              </w:rPr>
            </w:pPr>
            <w:r w:rsidRPr="00FE2E48">
              <w:rPr>
                <w:sz w:val="24"/>
                <w:szCs w:val="24"/>
                <w:lang w:val="en-US"/>
              </w:rPr>
              <w:t>Tư vấn và chốt phương án</w:t>
            </w:r>
          </w:p>
        </w:tc>
        <w:tc>
          <w:tcPr>
            <w:tcW w:w="3150" w:type="dxa"/>
          </w:tcPr>
          <w:p w14:paraId="0F1F7D2B" w14:textId="77777777" w:rsidR="00103647" w:rsidRPr="00FE2E48" w:rsidRDefault="00103647" w:rsidP="005B706D">
            <w:pPr>
              <w:rPr>
                <w:sz w:val="24"/>
                <w:szCs w:val="24"/>
                <w:lang w:val="en-US"/>
              </w:rPr>
            </w:pPr>
            <w:r w:rsidRPr="00FE2E48">
              <w:rPr>
                <w:sz w:val="24"/>
                <w:szCs w:val="24"/>
                <w:lang w:val="en-US"/>
              </w:rPr>
              <w:t>Gửi đề xuất phương án đã chốt cho khách hàng</w:t>
            </w:r>
          </w:p>
        </w:tc>
        <w:tc>
          <w:tcPr>
            <w:tcW w:w="1530" w:type="dxa"/>
          </w:tcPr>
          <w:p w14:paraId="46118D0C"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2A5CE891" w14:textId="77777777" w:rsidR="00103647" w:rsidRPr="00FE2E48" w:rsidRDefault="00103647" w:rsidP="005B706D">
            <w:pPr>
              <w:rPr>
                <w:sz w:val="24"/>
                <w:szCs w:val="24"/>
                <w:lang w:val="en-US"/>
              </w:rPr>
            </w:pPr>
            <w:r w:rsidRPr="00FE2E48">
              <w:rPr>
                <w:sz w:val="24"/>
                <w:szCs w:val="24"/>
                <w:lang w:val="en-US"/>
              </w:rPr>
              <w:t>VA</w:t>
            </w:r>
          </w:p>
        </w:tc>
      </w:tr>
      <w:tr w:rsidR="00103647" w:rsidRPr="00103647" w14:paraId="6796A8FA" w14:textId="77777777" w:rsidTr="00103647">
        <w:trPr>
          <w:cantSplit/>
        </w:trPr>
        <w:tc>
          <w:tcPr>
            <w:tcW w:w="715" w:type="dxa"/>
          </w:tcPr>
          <w:p w14:paraId="07F72741" w14:textId="77777777" w:rsidR="00103647" w:rsidRPr="00FE2E48" w:rsidRDefault="00103647" w:rsidP="005B706D">
            <w:pPr>
              <w:rPr>
                <w:sz w:val="24"/>
                <w:szCs w:val="24"/>
                <w:lang w:val="en-US"/>
              </w:rPr>
            </w:pPr>
            <w:r w:rsidRPr="00FE2E48">
              <w:rPr>
                <w:sz w:val="24"/>
                <w:szCs w:val="24"/>
                <w:lang w:val="en-US"/>
              </w:rPr>
              <w:t>7</w:t>
            </w:r>
          </w:p>
        </w:tc>
        <w:tc>
          <w:tcPr>
            <w:tcW w:w="2250" w:type="dxa"/>
          </w:tcPr>
          <w:p w14:paraId="2FA998F1" w14:textId="77777777" w:rsidR="00103647" w:rsidRPr="00FE2E48" w:rsidRDefault="00103647" w:rsidP="005B706D">
            <w:pPr>
              <w:rPr>
                <w:sz w:val="24"/>
                <w:szCs w:val="24"/>
                <w:lang w:val="en-US"/>
              </w:rPr>
            </w:pPr>
            <w:r w:rsidRPr="00FE2E48">
              <w:rPr>
                <w:sz w:val="24"/>
                <w:szCs w:val="24"/>
                <w:lang w:val="en-US"/>
              </w:rPr>
              <w:t>Chờ xác nhận của khách hàng</w:t>
            </w:r>
          </w:p>
        </w:tc>
        <w:tc>
          <w:tcPr>
            <w:tcW w:w="3150" w:type="dxa"/>
          </w:tcPr>
          <w:p w14:paraId="185D3576" w14:textId="77777777" w:rsidR="00103647" w:rsidRPr="00FE2E48" w:rsidRDefault="00103647" w:rsidP="005B706D">
            <w:pPr>
              <w:rPr>
                <w:sz w:val="24"/>
                <w:szCs w:val="24"/>
                <w:lang w:val="en-US"/>
              </w:rPr>
            </w:pPr>
            <w:r w:rsidRPr="00FE2E48">
              <w:rPr>
                <w:sz w:val="24"/>
                <w:szCs w:val="24"/>
                <w:lang w:val="en-US"/>
              </w:rPr>
              <w:t>Chờ khách hàng phản hồi tiếp tục hoặc hủy</w:t>
            </w:r>
          </w:p>
        </w:tc>
        <w:tc>
          <w:tcPr>
            <w:tcW w:w="1530" w:type="dxa"/>
          </w:tcPr>
          <w:p w14:paraId="4AD8B686" w14:textId="77777777" w:rsidR="00103647" w:rsidRPr="00FE2E48" w:rsidRDefault="00103647" w:rsidP="005B706D">
            <w:pPr>
              <w:rPr>
                <w:sz w:val="24"/>
                <w:szCs w:val="24"/>
                <w:lang w:val="en-US"/>
              </w:rPr>
            </w:pPr>
            <w:r w:rsidRPr="00FE2E48">
              <w:rPr>
                <w:sz w:val="24"/>
                <w:szCs w:val="24"/>
                <w:lang w:val="en-US"/>
              </w:rPr>
              <w:t>CSKH / Khách hàng</w:t>
            </w:r>
          </w:p>
        </w:tc>
        <w:tc>
          <w:tcPr>
            <w:tcW w:w="1132" w:type="dxa"/>
          </w:tcPr>
          <w:p w14:paraId="76DF1788" w14:textId="77777777" w:rsidR="00103647" w:rsidRPr="00FE2E48" w:rsidRDefault="00103647" w:rsidP="005B706D">
            <w:pPr>
              <w:rPr>
                <w:sz w:val="24"/>
                <w:szCs w:val="24"/>
                <w:lang w:val="en-US"/>
              </w:rPr>
            </w:pPr>
            <w:r w:rsidRPr="00FE2E48">
              <w:rPr>
                <w:sz w:val="24"/>
                <w:szCs w:val="24"/>
                <w:lang w:val="en-US"/>
              </w:rPr>
              <w:t>NVA (Hold)</w:t>
            </w:r>
          </w:p>
        </w:tc>
      </w:tr>
      <w:tr w:rsidR="00103647" w:rsidRPr="00103647" w14:paraId="61058DA9" w14:textId="77777777" w:rsidTr="00103647">
        <w:trPr>
          <w:cantSplit/>
        </w:trPr>
        <w:tc>
          <w:tcPr>
            <w:tcW w:w="715" w:type="dxa"/>
          </w:tcPr>
          <w:p w14:paraId="19DD604E" w14:textId="77777777" w:rsidR="00103647" w:rsidRPr="00FE2E48" w:rsidRDefault="00103647" w:rsidP="005B706D">
            <w:pPr>
              <w:rPr>
                <w:sz w:val="24"/>
                <w:szCs w:val="24"/>
                <w:lang w:val="en-US"/>
              </w:rPr>
            </w:pPr>
            <w:r w:rsidRPr="00FE2E48">
              <w:rPr>
                <w:sz w:val="24"/>
                <w:szCs w:val="24"/>
                <w:lang w:val="en-US"/>
              </w:rPr>
              <w:t>8</w:t>
            </w:r>
          </w:p>
        </w:tc>
        <w:tc>
          <w:tcPr>
            <w:tcW w:w="2250" w:type="dxa"/>
          </w:tcPr>
          <w:p w14:paraId="5CC44FE0" w14:textId="77777777" w:rsidR="00103647" w:rsidRPr="00FE2E48" w:rsidRDefault="00103647" w:rsidP="005B706D">
            <w:pPr>
              <w:rPr>
                <w:sz w:val="24"/>
                <w:szCs w:val="24"/>
                <w:lang w:val="en-US"/>
              </w:rPr>
            </w:pPr>
            <w:r w:rsidRPr="00FE2E48">
              <w:rPr>
                <w:sz w:val="24"/>
                <w:szCs w:val="24"/>
                <w:lang w:val="en-US"/>
              </w:rPr>
              <w:t>Ghi nhận hủy yêu cầu</w:t>
            </w:r>
          </w:p>
        </w:tc>
        <w:tc>
          <w:tcPr>
            <w:tcW w:w="3150" w:type="dxa"/>
          </w:tcPr>
          <w:p w14:paraId="72391F69" w14:textId="77777777" w:rsidR="00103647" w:rsidRPr="00FE2E48" w:rsidRDefault="00103647" w:rsidP="005B706D">
            <w:pPr>
              <w:rPr>
                <w:sz w:val="24"/>
                <w:szCs w:val="24"/>
                <w:lang w:val="en-US"/>
              </w:rPr>
            </w:pPr>
            <w:r w:rsidRPr="00FE2E48">
              <w:rPr>
                <w:sz w:val="24"/>
                <w:szCs w:val="24"/>
                <w:lang w:val="en-US"/>
              </w:rPr>
              <w:t>Ghi nhận lý do hủy và đóng yêu cầu</w:t>
            </w:r>
          </w:p>
        </w:tc>
        <w:tc>
          <w:tcPr>
            <w:tcW w:w="1530" w:type="dxa"/>
          </w:tcPr>
          <w:p w14:paraId="1476F396"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326B7F76"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666BEA7B" w14:textId="77777777" w:rsidTr="00103647">
        <w:trPr>
          <w:cantSplit/>
        </w:trPr>
        <w:tc>
          <w:tcPr>
            <w:tcW w:w="715" w:type="dxa"/>
          </w:tcPr>
          <w:p w14:paraId="2D186449" w14:textId="77777777" w:rsidR="00103647" w:rsidRPr="00FE2E48" w:rsidRDefault="00103647" w:rsidP="005B706D">
            <w:pPr>
              <w:rPr>
                <w:sz w:val="24"/>
                <w:szCs w:val="24"/>
                <w:lang w:val="en-US"/>
              </w:rPr>
            </w:pPr>
            <w:r w:rsidRPr="00FE2E48">
              <w:rPr>
                <w:sz w:val="24"/>
                <w:szCs w:val="24"/>
                <w:lang w:val="en-US"/>
              </w:rPr>
              <w:t>9</w:t>
            </w:r>
          </w:p>
        </w:tc>
        <w:tc>
          <w:tcPr>
            <w:tcW w:w="2250" w:type="dxa"/>
          </w:tcPr>
          <w:p w14:paraId="1BCC20D5" w14:textId="77777777" w:rsidR="00103647" w:rsidRPr="00FE2E48" w:rsidRDefault="00103647" w:rsidP="005B706D">
            <w:pPr>
              <w:rPr>
                <w:sz w:val="24"/>
                <w:szCs w:val="24"/>
                <w:lang w:val="en-US"/>
              </w:rPr>
            </w:pPr>
            <w:r w:rsidRPr="00FE2E48">
              <w:rPr>
                <w:sz w:val="24"/>
                <w:szCs w:val="24"/>
                <w:lang w:val="en-US"/>
              </w:rPr>
              <w:t>Xác nhận phương án và gửi sản phẩm</w:t>
            </w:r>
          </w:p>
        </w:tc>
        <w:tc>
          <w:tcPr>
            <w:tcW w:w="3150" w:type="dxa"/>
          </w:tcPr>
          <w:p w14:paraId="01145CD5" w14:textId="77777777" w:rsidR="00103647" w:rsidRPr="00FE2E48" w:rsidRDefault="00103647" w:rsidP="005B706D">
            <w:pPr>
              <w:rPr>
                <w:sz w:val="24"/>
                <w:szCs w:val="24"/>
                <w:lang w:val="en-US"/>
              </w:rPr>
            </w:pPr>
            <w:r w:rsidRPr="00FE2E48">
              <w:rPr>
                <w:sz w:val="24"/>
                <w:szCs w:val="24"/>
                <w:lang w:val="en-US"/>
              </w:rPr>
              <w:t>Xác nhận tiếp tục theo phương án đã chốt</w:t>
            </w:r>
          </w:p>
        </w:tc>
        <w:tc>
          <w:tcPr>
            <w:tcW w:w="1530" w:type="dxa"/>
          </w:tcPr>
          <w:p w14:paraId="0539F581"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1B8C0A18"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0768B69E" w14:textId="77777777" w:rsidTr="00103647">
        <w:trPr>
          <w:cantSplit/>
        </w:trPr>
        <w:tc>
          <w:tcPr>
            <w:tcW w:w="715" w:type="dxa"/>
          </w:tcPr>
          <w:p w14:paraId="550F4E3B" w14:textId="77777777" w:rsidR="00103647" w:rsidRPr="00FE2E48" w:rsidRDefault="00103647" w:rsidP="005B706D">
            <w:pPr>
              <w:rPr>
                <w:sz w:val="24"/>
                <w:szCs w:val="24"/>
                <w:lang w:val="en-US"/>
              </w:rPr>
            </w:pPr>
            <w:r w:rsidRPr="00FE2E48">
              <w:rPr>
                <w:sz w:val="24"/>
                <w:szCs w:val="24"/>
                <w:lang w:val="en-US"/>
              </w:rPr>
              <w:lastRenderedPageBreak/>
              <w:t>9</w:t>
            </w:r>
          </w:p>
        </w:tc>
        <w:tc>
          <w:tcPr>
            <w:tcW w:w="2250" w:type="dxa"/>
          </w:tcPr>
          <w:p w14:paraId="473911FD" w14:textId="77777777" w:rsidR="00103647" w:rsidRPr="00FE2E48" w:rsidRDefault="00103647" w:rsidP="005B706D">
            <w:pPr>
              <w:rPr>
                <w:sz w:val="24"/>
                <w:szCs w:val="24"/>
                <w:lang w:val="en-US"/>
              </w:rPr>
            </w:pPr>
            <w:r w:rsidRPr="00FE2E48">
              <w:rPr>
                <w:sz w:val="24"/>
                <w:szCs w:val="24"/>
                <w:lang w:val="en-US"/>
              </w:rPr>
              <w:t>Xác nhận phương án và gửi sản phẩm</w:t>
            </w:r>
          </w:p>
        </w:tc>
        <w:tc>
          <w:tcPr>
            <w:tcW w:w="3150" w:type="dxa"/>
          </w:tcPr>
          <w:p w14:paraId="7373E79B" w14:textId="77777777" w:rsidR="00103647" w:rsidRPr="00FE2E48" w:rsidRDefault="00103647" w:rsidP="005B706D">
            <w:pPr>
              <w:rPr>
                <w:sz w:val="24"/>
                <w:szCs w:val="24"/>
                <w:lang w:val="en-US"/>
              </w:rPr>
            </w:pPr>
            <w:r w:rsidRPr="00FE2E48">
              <w:rPr>
                <w:sz w:val="24"/>
                <w:szCs w:val="24"/>
                <w:lang w:val="en-US"/>
              </w:rPr>
              <w:t>Đóng gói sản phẩm và gửi qua bưu điện</w:t>
            </w:r>
          </w:p>
        </w:tc>
        <w:tc>
          <w:tcPr>
            <w:tcW w:w="1530" w:type="dxa"/>
          </w:tcPr>
          <w:p w14:paraId="40891733"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664BDCF6"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762D707F" w14:textId="77777777" w:rsidTr="00103647">
        <w:trPr>
          <w:cantSplit/>
        </w:trPr>
        <w:tc>
          <w:tcPr>
            <w:tcW w:w="715" w:type="dxa"/>
          </w:tcPr>
          <w:p w14:paraId="5732786E" w14:textId="77777777" w:rsidR="00103647" w:rsidRPr="00FE2E48" w:rsidRDefault="00103647" w:rsidP="005B706D">
            <w:pPr>
              <w:rPr>
                <w:sz w:val="24"/>
                <w:szCs w:val="24"/>
                <w:lang w:val="en-US"/>
              </w:rPr>
            </w:pPr>
            <w:r w:rsidRPr="00FE2E48">
              <w:rPr>
                <w:sz w:val="24"/>
                <w:szCs w:val="24"/>
                <w:lang w:val="en-US"/>
              </w:rPr>
              <w:t>9</w:t>
            </w:r>
          </w:p>
        </w:tc>
        <w:tc>
          <w:tcPr>
            <w:tcW w:w="2250" w:type="dxa"/>
          </w:tcPr>
          <w:p w14:paraId="4642F42B" w14:textId="77777777" w:rsidR="00103647" w:rsidRPr="00FE2E48" w:rsidRDefault="00103647" w:rsidP="005B706D">
            <w:pPr>
              <w:rPr>
                <w:sz w:val="24"/>
                <w:szCs w:val="24"/>
                <w:lang w:val="en-US"/>
              </w:rPr>
            </w:pPr>
            <w:r w:rsidRPr="00FE2E48">
              <w:rPr>
                <w:sz w:val="24"/>
                <w:szCs w:val="24"/>
                <w:lang w:val="en-US"/>
              </w:rPr>
              <w:t>Xác nhận phương án và gửi sản phẩm</w:t>
            </w:r>
          </w:p>
        </w:tc>
        <w:tc>
          <w:tcPr>
            <w:tcW w:w="3150" w:type="dxa"/>
          </w:tcPr>
          <w:p w14:paraId="119DF828" w14:textId="77777777" w:rsidR="00103647" w:rsidRPr="00FE2E48" w:rsidRDefault="00103647" w:rsidP="005B706D">
            <w:pPr>
              <w:rPr>
                <w:sz w:val="24"/>
                <w:szCs w:val="24"/>
                <w:lang w:val="en-US"/>
              </w:rPr>
            </w:pPr>
            <w:r w:rsidRPr="00FE2E48">
              <w:rPr>
                <w:sz w:val="24"/>
                <w:szCs w:val="24"/>
                <w:lang w:val="en-US"/>
              </w:rPr>
              <w:t>Cung cấp mã vận đơn cho Hasaki</w:t>
            </w:r>
          </w:p>
        </w:tc>
        <w:tc>
          <w:tcPr>
            <w:tcW w:w="1530" w:type="dxa"/>
          </w:tcPr>
          <w:p w14:paraId="7445C489"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3391A9D7"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71AC9877" w14:textId="77777777" w:rsidTr="00103647">
        <w:trPr>
          <w:cantSplit/>
        </w:trPr>
        <w:tc>
          <w:tcPr>
            <w:tcW w:w="715" w:type="dxa"/>
          </w:tcPr>
          <w:p w14:paraId="4841BEB5" w14:textId="77777777" w:rsidR="00103647" w:rsidRPr="00FE2E48" w:rsidRDefault="00103647" w:rsidP="005B706D">
            <w:pPr>
              <w:rPr>
                <w:sz w:val="24"/>
                <w:szCs w:val="24"/>
                <w:lang w:val="en-US"/>
              </w:rPr>
            </w:pPr>
            <w:r w:rsidRPr="00FE2E48">
              <w:rPr>
                <w:sz w:val="24"/>
                <w:szCs w:val="24"/>
                <w:lang w:val="en-US"/>
              </w:rPr>
              <w:t>10</w:t>
            </w:r>
          </w:p>
        </w:tc>
        <w:tc>
          <w:tcPr>
            <w:tcW w:w="2250" w:type="dxa"/>
          </w:tcPr>
          <w:p w14:paraId="1D3E0849" w14:textId="77777777" w:rsidR="00103647" w:rsidRPr="00FE2E48" w:rsidRDefault="00103647" w:rsidP="005B706D">
            <w:pPr>
              <w:rPr>
                <w:sz w:val="24"/>
                <w:szCs w:val="24"/>
                <w:lang w:val="en-US"/>
              </w:rPr>
            </w:pPr>
            <w:r w:rsidRPr="00FE2E48">
              <w:rPr>
                <w:sz w:val="24"/>
                <w:szCs w:val="24"/>
                <w:lang w:val="en-US"/>
              </w:rPr>
              <w:t>Chờ hàng gửi về</w:t>
            </w:r>
          </w:p>
        </w:tc>
        <w:tc>
          <w:tcPr>
            <w:tcW w:w="3150" w:type="dxa"/>
          </w:tcPr>
          <w:p w14:paraId="6FD0ACE3" w14:textId="77777777" w:rsidR="00103647" w:rsidRPr="00FE2E48" w:rsidRDefault="00103647" w:rsidP="005B706D">
            <w:pPr>
              <w:rPr>
                <w:sz w:val="24"/>
                <w:szCs w:val="24"/>
                <w:lang w:val="en-US"/>
              </w:rPr>
            </w:pPr>
            <w:r w:rsidRPr="00FE2E48">
              <w:rPr>
                <w:sz w:val="24"/>
                <w:szCs w:val="24"/>
                <w:lang w:val="en-US"/>
              </w:rPr>
              <w:t>Chờ kiện hàng hoàn đến kho</w:t>
            </w:r>
          </w:p>
        </w:tc>
        <w:tc>
          <w:tcPr>
            <w:tcW w:w="1530" w:type="dxa"/>
          </w:tcPr>
          <w:p w14:paraId="33856E89" w14:textId="77777777" w:rsidR="00103647" w:rsidRPr="00FE2E48" w:rsidRDefault="00103647" w:rsidP="005B706D">
            <w:pPr>
              <w:rPr>
                <w:sz w:val="24"/>
                <w:szCs w:val="24"/>
                <w:lang w:val="en-US"/>
              </w:rPr>
            </w:pPr>
            <w:r w:rsidRPr="00FE2E48">
              <w:rPr>
                <w:sz w:val="24"/>
                <w:szCs w:val="24"/>
                <w:lang w:val="en-US"/>
              </w:rPr>
              <w:t>Kho vận / CSKH</w:t>
            </w:r>
          </w:p>
        </w:tc>
        <w:tc>
          <w:tcPr>
            <w:tcW w:w="1132" w:type="dxa"/>
          </w:tcPr>
          <w:p w14:paraId="20EE512B" w14:textId="77777777" w:rsidR="00103647" w:rsidRPr="00FE2E48" w:rsidRDefault="00103647" w:rsidP="005B706D">
            <w:pPr>
              <w:rPr>
                <w:sz w:val="24"/>
                <w:szCs w:val="24"/>
                <w:lang w:val="en-US"/>
              </w:rPr>
            </w:pPr>
            <w:r w:rsidRPr="00FE2E48">
              <w:rPr>
                <w:sz w:val="24"/>
                <w:szCs w:val="24"/>
                <w:lang w:val="en-US"/>
              </w:rPr>
              <w:t>NVA (Hold)</w:t>
            </w:r>
          </w:p>
        </w:tc>
      </w:tr>
      <w:tr w:rsidR="00103647" w:rsidRPr="00103647" w14:paraId="33E34130" w14:textId="77777777" w:rsidTr="00103647">
        <w:trPr>
          <w:cantSplit/>
        </w:trPr>
        <w:tc>
          <w:tcPr>
            <w:tcW w:w="715" w:type="dxa"/>
          </w:tcPr>
          <w:p w14:paraId="0561EFC4" w14:textId="77777777" w:rsidR="00103647" w:rsidRPr="00FE2E48" w:rsidRDefault="00103647" w:rsidP="005B706D">
            <w:pPr>
              <w:rPr>
                <w:sz w:val="24"/>
                <w:szCs w:val="24"/>
                <w:lang w:val="en-US"/>
              </w:rPr>
            </w:pPr>
            <w:r w:rsidRPr="00FE2E48">
              <w:rPr>
                <w:sz w:val="24"/>
                <w:szCs w:val="24"/>
                <w:lang w:val="en-US"/>
              </w:rPr>
              <w:t>11</w:t>
            </w:r>
          </w:p>
        </w:tc>
        <w:tc>
          <w:tcPr>
            <w:tcW w:w="2250" w:type="dxa"/>
          </w:tcPr>
          <w:p w14:paraId="1937E049" w14:textId="77777777" w:rsidR="00103647" w:rsidRPr="00FE2E48" w:rsidRDefault="00103647" w:rsidP="005B706D">
            <w:pPr>
              <w:rPr>
                <w:sz w:val="24"/>
                <w:szCs w:val="24"/>
                <w:lang w:val="en-US"/>
              </w:rPr>
            </w:pPr>
            <w:r w:rsidRPr="00FE2E48">
              <w:rPr>
                <w:sz w:val="24"/>
                <w:szCs w:val="24"/>
                <w:lang w:val="en-US"/>
              </w:rPr>
              <w:t>Tiếp nhận hàng hoàn</w:t>
            </w:r>
          </w:p>
        </w:tc>
        <w:tc>
          <w:tcPr>
            <w:tcW w:w="3150" w:type="dxa"/>
          </w:tcPr>
          <w:p w14:paraId="0FA41F33" w14:textId="77777777" w:rsidR="00103647" w:rsidRPr="00FE2E48" w:rsidRDefault="00103647" w:rsidP="005B706D">
            <w:pPr>
              <w:rPr>
                <w:sz w:val="24"/>
                <w:szCs w:val="24"/>
                <w:lang w:val="en-US"/>
              </w:rPr>
            </w:pPr>
            <w:r w:rsidRPr="00FE2E48">
              <w:rPr>
                <w:sz w:val="24"/>
                <w:szCs w:val="24"/>
                <w:lang w:val="en-US"/>
              </w:rPr>
              <w:t>Nhận kiện và đối chiếu mã vận đơn</w:t>
            </w:r>
          </w:p>
        </w:tc>
        <w:tc>
          <w:tcPr>
            <w:tcW w:w="1530" w:type="dxa"/>
          </w:tcPr>
          <w:p w14:paraId="264D905D"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08A81967"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7E73A0C2" w14:textId="77777777" w:rsidTr="00103647">
        <w:trPr>
          <w:cantSplit/>
        </w:trPr>
        <w:tc>
          <w:tcPr>
            <w:tcW w:w="715" w:type="dxa"/>
          </w:tcPr>
          <w:p w14:paraId="30488DD4" w14:textId="77777777" w:rsidR="00103647" w:rsidRPr="00FE2E48" w:rsidRDefault="00103647" w:rsidP="005B706D">
            <w:pPr>
              <w:rPr>
                <w:sz w:val="24"/>
                <w:szCs w:val="24"/>
                <w:lang w:val="en-US"/>
              </w:rPr>
            </w:pPr>
            <w:r w:rsidRPr="00FE2E48">
              <w:rPr>
                <w:sz w:val="24"/>
                <w:szCs w:val="24"/>
                <w:lang w:val="en-US"/>
              </w:rPr>
              <w:t>12</w:t>
            </w:r>
          </w:p>
        </w:tc>
        <w:tc>
          <w:tcPr>
            <w:tcW w:w="2250" w:type="dxa"/>
          </w:tcPr>
          <w:p w14:paraId="6A75CB1D" w14:textId="77777777" w:rsidR="00103647" w:rsidRPr="00FE2E48" w:rsidRDefault="00103647" w:rsidP="005B706D">
            <w:pPr>
              <w:rPr>
                <w:sz w:val="24"/>
                <w:szCs w:val="24"/>
                <w:lang w:val="en-US"/>
              </w:rPr>
            </w:pPr>
            <w:r w:rsidRPr="00FE2E48">
              <w:rPr>
                <w:sz w:val="24"/>
                <w:szCs w:val="24"/>
                <w:lang w:val="en-US"/>
              </w:rPr>
              <w:t>Kiểm tra sản phẩm thực tế</w:t>
            </w:r>
          </w:p>
        </w:tc>
        <w:tc>
          <w:tcPr>
            <w:tcW w:w="3150" w:type="dxa"/>
          </w:tcPr>
          <w:p w14:paraId="43FE1437" w14:textId="77777777" w:rsidR="00103647" w:rsidRPr="00FE2E48" w:rsidRDefault="00103647" w:rsidP="005B706D">
            <w:pPr>
              <w:rPr>
                <w:sz w:val="24"/>
                <w:szCs w:val="24"/>
                <w:lang w:val="en-US"/>
              </w:rPr>
            </w:pPr>
            <w:r w:rsidRPr="00FE2E48">
              <w:rPr>
                <w:sz w:val="24"/>
                <w:szCs w:val="24"/>
                <w:lang w:val="en-US"/>
              </w:rPr>
              <w:t>Kiểm tra tem nhãn và seal nếu có</w:t>
            </w:r>
          </w:p>
        </w:tc>
        <w:tc>
          <w:tcPr>
            <w:tcW w:w="1530" w:type="dxa"/>
          </w:tcPr>
          <w:p w14:paraId="055A656A"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77F14867"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60D3B3E4" w14:textId="77777777" w:rsidTr="00103647">
        <w:trPr>
          <w:cantSplit/>
        </w:trPr>
        <w:tc>
          <w:tcPr>
            <w:tcW w:w="715" w:type="dxa"/>
          </w:tcPr>
          <w:p w14:paraId="34EB30BB" w14:textId="77777777" w:rsidR="00103647" w:rsidRPr="00FE2E48" w:rsidRDefault="00103647" w:rsidP="005B706D">
            <w:pPr>
              <w:rPr>
                <w:sz w:val="24"/>
                <w:szCs w:val="24"/>
                <w:lang w:val="en-US"/>
              </w:rPr>
            </w:pPr>
            <w:r w:rsidRPr="00FE2E48">
              <w:rPr>
                <w:sz w:val="24"/>
                <w:szCs w:val="24"/>
                <w:lang w:val="en-US"/>
              </w:rPr>
              <w:t>12</w:t>
            </w:r>
          </w:p>
        </w:tc>
        <w:tc>
          <w:tcPr>
            <w:tcW w:w="2250" w:type="dxa"/>
          </w:tcPr>
          <w:p w14:paraId="3DB95252" w14:textId="77777777" w:rsidR="00103647" w:rsidRPr="00FE2E48" w:rsidRDefault="00103647" w:rsidP="005B706D">
            <w:pPr>
              <w:rPr>
                <w:sz w:val="24"/>
                <w:szCs w:val="24"/>
                <w:lang w:val="en-US"/>
              </w:rPr>
            </w:pPr>
            <w:r w:rsidRPr="00FE2E48">
              <w:rPr>
                <w:sz w:val="24"/>
                <w:szCs w:val="24"/>
                <w:lang w:val="en-US"/>
              </w:rPr>
              <w:t>Kiểm tra sản phẩm thực tế</w:t>
            </w:r>
          </w:p>
        </w:tc>
        <w:tc>
          <w:tcPr>
            <w:tcW w:w="3150" w:type="dxa"/>
          </w:tcPr>
          <w:p w14:paraId="0997EC35" w14:textId="77777777" w:rsidR="00103647" w:rsidRPr="00FE2E48" w:rsidRDefault="00103647" w:rsidP="005B706D">
            <w:pPr>
              <w:rPr>
                <w:sz w:val="24"/>
                <w:szCs w:val="24"/>
                <w:lang w:val="en-US"/>
              </w:rPr>
            </w:pPr>
            <w:r w:rsidRPr="00FE2E48">
              <w:rPr>
                <w:sz w:val="24"/>
                <w:szCs w:val="24"/>
                <w:lang w:val="en-US"/>
              </w:rPr>
              <w:t>Kiểm tra vỏ hộp, dấu hiệu đã dùng và đúng sản phẩm đơn hàng</w:t>
            </w:r>
          </w:p>
        </w:tc>
        <w:tc>
          <w:tcPr>
            <w:tcW w:w="1530" w:type="dxa"/>
          </w:tcPr>
          <w:p w14:paraId="244D6D9F"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4973215C"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30BFC742" w14:textId="77777777" w:rsidTr="00103647">
        <w:trPr>
          <w:cantSplit/>
        </w:trPr>
        <w:tc>
          <w:tcPr>
            <w:tcW w:w="715" w:type="dxa"/>
          </w:tcPr>
          <w:p w14:paraId="34A91A21" w14:textId="77777777" w:rsidR="00103647" w:rsidRPr="00FE2E48" w:rsidRDefault="00103647" w:rsidP="005B706D">
            <w:pPr>
              <w:rPr>
                <w:sz w:val="24"/>
                <w:szCs w:val="24"/>
                <w:lang w:val="en-US"/>
              </w:rPr>
            </w:pPr>
            <w:r w:rsidRPr="00FE2E48">
              <w:rPr>
                <w:sz w:val="24"/>
                <w:szCs w:val="24"/>
                <w:lang w:val="en-US"/>
              </w:rPr>
              <w:t>12</w:t>
            </w:r>
          </w:p>
        </w:tc>
        <w:tc>
          <w:tcPr>
            <w:tcW w:w="2250" w:type="dxa"/>
          </w:tcPr>
          <w:p w14:paraId="565C37D5" w14:textId="77777777" w:rsidR="00103647" w:rsidRPr="00FE2E48" w:rsidRDefault="00103647" w:rsidP="005B706D">
            <w:pPr>
              <w:rPr>
                <w:sz w:val="24"/>
                <w:szCs w:val="24"/>
                <w:lang w:val="en-US"/>
              </w:rPr>
            </w:pPr>
            <w:r w:rsidRPr="00FE2E48">
              <w:rPr>
                <w:sz w:val="24"/>
                <w:szCs w:val="24"/>
                <w:lang w:val="en-US"/>
              </w:rPr>
              <w:t>Kiểm tra sản phẩm thực tế</w:t>
            </w:r>
          </w:p>
        </w:tc>
        <w:tc>
          <w:tcPr>
            <w:tcW w:w="3150" w:type="dxa"/>
          </w:tcPr>
          <w:p w14:paraId="2AD6CA09" w14:textId="77777777" w:rsidR="00103647" w:rsidRPr="00FE2E48" w:rsidRDefault="00103647" w:rsidP="005B706D">
            <w:pPr>
              <w:rPr>
                <w:sz w:val="24"/>
                <w:szCs w:val="24"/>
                <w:lang w:val="en-US"/>
              </w:rPr>
            </w:pPr>
            <w:r w:rsidRPr="00FE2E48">
              <w:rPr>
                <w:sz w:val="24"/>
                <w:szCs w:val="24"/>
                <w:lang w:val="en-US"/>
              </w:rPr>
              <w:t>Đối chiếu tình trạng thực tế với thông tin khách đã báo CSKH</w:t>
            </w:r>
          </w:p>
        </w:tc>
        <w:tc>
          <w:tcPr>
            <w:tcW w:w="1530" w:type="dxa"/>
          </w:tcPr>
          <w:p w14:paraId="0D118514"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742B0084"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21635535" w14:textId="77777777" w:rsidTr="00103647">
        <w:trPr>
          <w:cantSplit/>
        </w:trPr>
        <w:tc>
          <w:tcPr>
            <w:tcW w:w="715" w:type="dxa"/>
          </w:tcPr>
          <w:p w14:paraId="484BF9D4" w14:textId="77777777" w:rsidR="00103647" w:rsidRPr="00FE2E48" w:rsidRDefault="00103647" w:rsidP="005B706D">
            <w:pPr>
              <w:rPr>
                <w:sz w:val="24"/>
                <w:szCs w:val="24"/>
                <w:lang w:val="en-US"/>
              </w:rPr>
            </w:pPr>
            <w:r w:rsidRPr="00FE2E48">
              <w:rPr>
                <w:sz w:val="24"/>
                <w:szCs w:val="24"/>
                <w:lang w:val="en-US"/>
              </w:rPr>
              <w:t>13</w:t>
            </w:r>
          </w:p>
        </w:tc>
        <w:tc>
          <w:tcPr>
            <w:tcW w:w="2250" w:type="dxa"/>
          </w:tcPr>
          <w:p w14:paraId="25BC2577" w14:textId="77777777" w:rsidR="00103647" w:rsidRPr="00FE2E48" w:rsidRDefault="00103647" w:rsidP="005B706D">
            <w:pPr>
              <w:rPr>
                <w:sz w:val="24"/>
                <w:szCs w:val="24"/>
                <w:lang w:val="en-US"/>
              </w:rPr>
            </w:pPr>
            <w:r w:rsidRPr="00FE2E48">
              <w:rPr>
                <w:sz w:val="24"/>
                <w:szCs w:val="24"/>
                <w:lang w:val="en-US"/>
              </w:rPr>
              <w:t>Xử lý hàng hoàn không đạt điều kiện</w:t>
            </w:r>
          </w:p>
        </w:tc>
        <w:tc>
          <w:tcPr>
            <w:tcW w:w="3150" w:type="dxa"/>
          </w:tcPr>
          <w:p w14:paraId="3DF60BD7" w14:textId="77777777" w:rsidR="00103647" w:rsidRPr="00FE2E48" w:rsidRDefault="00103647" w:rsidP="005B706D">
            <w:pPr>
              <w:rPr>
                <w:sz w:val="24"/>
                <w:szCs w:val="24"/>
                <w:lang w:val="en-US"/>
              </w:rPr>
            </w:pPr>
            <w:r w:rsidRPr="00FE2E48">
              <w:rPr>
                <w:sz w:val="24"/>
                <w:szCs w:val="24"/>
                <w:lang w:val="en-US"/>
              </w:rPr>
              <w:t>Thực hiện quy trình xử lý hàng hoàn không đạt yêu cầu</w:t>
            </w:r>
          </w:p>
        </w:tc>
        <w:tc>
          <w:tcPr>
            <w:tcW w:w="1530" w:type="dxa"/>
          </w:tcPr>
          <w:p w14:paraId="23310722"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2AEB5687"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1F116EFF" w14:textId="77777777" w:rsidTr="00103647">
        <w:trPr>
          <w:cantSplit/>
        </w:trPr>
        <w:tc>
          <w:tcPr>
            <w:tcW w:w="715" w:type="dxa"/>
          </w:tcPr>
          <w:p w14:paraId="7AC895C3" w14:textId="77777777" w:rsidR="00103647" w:rsidRPr="00FE2E48" w:rsidRDefault="00103647" w:rsidP="005B706D">
            <w:pPr>
              <w:rPr>
                <w:sz w:val="24"/>
                <w:szCs w:val="24"/>
                <w:lang w:val="en-US"/>
              </w:rPr>
            </w:pPr>
            <w:r w:rsidRPr="00FE2E48">
              <w:rPr>
                <w:sz w:val="24"/>
                <w:szCs w:val="24"/>
                <w:lang w:val="en-US"/>
              </w:rPr>
              <w:t>14</w:t>
            </w:r>
          </w:p>
        </w:tc>
        <w:tc>
          <w:tcPr>
            <w:tcW w:w="2250" w:type="dxa"/>
          </w:tcPr>
          <w:p w14:paraId="7C264CED" w14:textId="77777777" w:rsidR="00103647" w:rsidRPr="00FE2E48" w:rsidRDefault="00103647" w:rsidP="005B706D">
            <w:pPr>
              <w:rPr>
                <w:sz w:val="24"/>
                <w:szCs w:val="24"/>
                <w:lang w:val="en-US"/>
              </w:rPr>
            </w:pPr>
            <w:r w:rsidRPr="00FE2E48">
              <w:rPr>
                <w:sz w:val="24"/>
                <w:szCs w:val="24"/>
                <w:lang w:val="en-US"/>
              </w:rPr>
              <w:t>Thông báo kết quả xử lý hàng hoàn không đạt</w:t>
            </w:r>
          </w:p>
        </w:tc>
        <w:tc>
          <w:tcPr>
            <w:tcW w:w="3150" w:type="dxa"/>
          </w:tcPr>
          <w:p w14:paraId="6462204C" w14:textId="77777777" w:rsidR="00103647" w:rsidRPr="00FE2E48" w:rsidRDefault="00103647" w:rsidP="005B706D">
            <w:pPr>
              <w:rPr>
                <w:sz w:val="24"/>
                <w:szCs w:val="24"/>
                <w:lang w:val="en-US"/>
              </w:rPr>
            </w:pPr>
            <w:r w:rsidRPr="00FE2E48">
              <w:rPr>
                <w:sz w:val="24"/>
                <w:szCs w:val="24"/>
                <w:lang w:val="en-US"/>
              </w:rPr>
              <w:t>Thông báo kết quả và dừng yêu cầu đổi trả</w:t>
            </w:r>
          </w:p>
        </w:tc>
        <w:tc>
          <w:tcPr>
            <w:tcW w:w="1530" w:type="dxa"/>
          </w:tcPr>
          <w:p w14:paraId="237DFBB9"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332EA234"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52EE0846" w14:textId="77777777" w:rsidTr="00103647">
        <w:trPr>
          <w:cantSplit/>
        </w:trPr>
        <w:tc>
          <w:tcPr>
            <w:tcW w:w="715" w:type="dxa"/>
          </w:tcPr>
          <w:p w14:paraId="7ADBF8C3" w14:textId="77777777" w:rsidR="00103647" w:rsidRPr="00FE2E48" w:rsidRDefault="00103647" w:rsidP="005B706D">
            <w:pPr>
              <w:rPr>
                <w:sz w:val="24"/>
                <w:szCs w:val="24"/>
                <w:lang w:val="en-US"/>
              </w:rPr>
            </w:pPr>
            <w:r w:rsidRPr="00FE2E48">
              <w:rPr>
                <w:sz w:val="24"/>
                <w:szCs w:val="24"/>
                <w:lang w:val="en-US"/>
              </w:rPr>
              <w:t>15</w:t>
            </w:r>
          </w:p>
        </w:tc>
        <w:tc>
          <w:tcPr>
            <w:tcW w:w="2250" w:type="dxa"/>
          </w:tcPr>
          <w:p w14:paraId="63E33FA8" w14:textId="77777777" w:rsidR="00103647" w:rsidRPr="00FE2E48" w:rsidRDefault="00103647" w:rsidP="005B706D">
            <w:pPr>
              <w:rPr>
                <w:sz w:val="24"/>
                <w:szCs w:val="24"/>
                <w:lang w:val="en-US"/>
              </w:rPr>
            </w:pPr>
            <w:r w:rsidRPr="00FE2E48">
              <w:rPr>
                <w:sz w:val="24"/>
                <w:szCs w:val="24"/>
                <w:lang w:val="en-US"/>
              </w:rPr>
              <w:t>Ghi nhận đã nhận hàng và kiểm thành công</w:t>
            </w:r>
          </w:p>
        </w:tc>
        <w:tc>
          <w:tcPr>
            <w:tcW w:w="3150" w:type="dxa"/>
          </w:tcPr>
          <w:p w14:paraId="200E02C0" w14:textId="77777777" w:rsidR="00103647" w:rsidRPr="00FE2E48" w:rsidRDefault="00103647" w:rsidP="005B706D">
            <w:pPr>
              <w:rPr>
                <w:sz w:val="24"/>
                <w:szCs w:val="24"/>
                <w:lang w:val="en-US"/>
              </w:rPr>
            </w:pPr>
            <w:r w:rsidRPr="00FE2E48">
              <w:rPr>
                <w:sz w:val="24"/>
                <w:szCs w:val="24"/>
                <w:lang w:val="en-US"/>
              </w:rPr>
              <w:t>Ghi nhận hàng đạt điều kiện trên hồ sơ yêu cầu</w:t>
            </w:r>
          </w:p>
        </w:tc>
        <w:tc>
          <w:tcPr>
            <w:tcW w:w="1530" w:type="dxa"/>
          </w:tcPr>
          <w:p w14:paraId="548C36BF"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221D23AA"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33A81C66" w14:textId="77777777" w:rsidTr="00103647">
        <w:trPr>
          <w:cantSplit/>
        </w:trPr>
        <w:tc>
          <w:tcPr>
            <w:tcW w:w="715" w:type="dxa"/>
          </w:tcPr>
          <w:p w14:paraId="10C04544" w14:textId="77777777" w:rsidR="00103647" w:rsidRPr="00FE2E48" w:rsidRDefault="00103647" w:rsidP="005B706D">
            <w:pPr>
              <w:rPr>
                <w:sz w:val="24"/>
                <w:szCs w:val="24"/>
                <w:lang w:val="en-US"/>
              </w:rPr>
            </w:pPr>
            <w:r w:rsidRPr="00FE2E48">
              <w:rPr>
                <w:sz w:val="24"/>
                <w:szCs w:val="24"/>
                <w:lang w:val="en-US"/>
              </w:rPr>
              <w:t>16</w:t>
            </w:r>
          </w:p>
        </w:tc>
        <w:tc>
          <w:tcPr>
            <w:tcW w:w="2250" w:type="dxa"/>
          </w:tcPr>
          <w:p w14:paraId="3B2E0165" w14:textId="77777777" w:rsidR="00103647" w:rsidRPr="00FE2E48" w:rsidRDefault="00103647" w:rsidP="005B706D">
            <w:pPr>
              <w:rPr>
                <w:sz w:val="24"/>
                <w:szCs w:val="24"/>
                <w:lang w:val="en-US"/>
              </w:rPr>
            </w:pPr>
            <w:r w:rsidRPr="00FE2E48">
              <w:rPr>
                <w:sz w:val="24"/>
                <w:szCs w:val="24"/>
                <w:lang w:val="en-US"/>
              </w:rPr>
              <w:t>Gửi sản phẩm thay thế</w:t>
            </w:r>
          </w:p>
        </w:tc>
        <w:tc>
          <w:tcPr>
            <w:tcW w:w="3150" w:type="dxa"/>
          </w:tcPr>
          <w:p w14:paraId="6EF8424D" w14:textId="77777777" w:rsidR="00103647" w:rsidRPr="00FE2E48" w:rsidRDefault="00103647" w:rsidP="005B706D">
            <w:pPr>
              <w:rPr>
                <w:sz w:val="24"/>
                <w:szCs w:val="24"/>
                <w:lang w:val="en-US"/>
              </w:rPr>
            </w:pPr>
            <w:r w:rsidRPr="00FE2E48">
              <w:rPr>
                <w:sz w:val="24"/>
                <w:szCs w:val="24"/>
                <w:lang w:val="en-US"/>
              </w:rPr>
              <w:t>Soạn sản phẩm thay thế và bàn giao vận chuyển</w:t>
            </w:r>
          </w:p>
        </w:tc>
        <w:tc>
          <w:tcPr>
            <w:tcW w:w="1530" w:type="dxa"/>
          </w:tcPr>
          <w:p w14:paraId="4514702B"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3C20068D" w14:textId="77777777" w:rsidR="00103647" w:rsidRPr="00FE2E48" w:rsidRDefault="00103647" w:rsidP="005B706D">
            <w:pPr>
              <w:rPr>
                <w:sz w:val="24"/>
                <w:szCs w:val="24"/>
                <w:lang w:val="en-US"/>
              </w:rPr>
            </w:pPr>
            <w:r w:rsidRPr="00FE2E48">
              <w:rPr>
                <w:sz w:val="24"/>
                <w:szCs w:val="24"/>
                <w:lang w:val="en-US"/>
              </w:rPr>
              <w:t>VA</w:t>
            </w:r>
          </w:p>
        </w:tc>
      </w:tr>
      <w:tr w:rsidR="00103647" w:rsidRPr="00103647" w14:paraId="2D3930B5" w14:textId="77777777" w:rsidTr="00103647">
        <w:trPr>
          <w:cantSplit/>
        </w:trPr>
        <w:tc>
          <w:tcPr>
            <w:tcW w:w="715" w:type="dxa"/>
          </w:tcPr>
          <w:p w14:paraId="53565257" w14:textId="77777777" w:rsidR="00103647" w:rsidRPr="00FE2E48" w:rsidRDefault="00103647" w:rsidP="005B706D">
            <w:pPr>
              <w:rPr>
                <w:sz w:val="24"/>
                <w:szCs w:val="24"/>
                <w:lang w:val="en-US"/>
              </w:rPr>
            </w:pPr>
            <w:r w:rsidRPr="00FE2E48">
              <w:rPr>
                <w:sz w:val="24"/>
                <w:szCs w:val="24"/>
                <w:lang w:val="en-US"/>
              </w:rPr>
              <w:lastRenderedPageBreak/>
              <w:t>16</w:t>
            </w:r>
          </w:p>
        </w:tc>
        <w:tc>
          <w:tcPr>
            <w:tcW w:w="2250" w:type="dxa"/>
          </w:tcPr>
          <w:p w14:paraId="31A1B2EA" w14:textId="77777777" w:rsidR="00103647" w:rsidRPr="00FE2E48" w:rsidRDefault="00103647" w:rsidP="005B706D">
            <w:pPr>
              <w:rPr>
                <w:sz w:val="24"/>
                <w:szCs w:val="24"/>
                <w:lang w:val="en-US"/>
              </w:rPr>
            </w:pPr>
            <w:r w:rsidRPr="00FE2E48">
              <w:rPr>
                <w:sz w:val="24"/>
                <w:szCs w:val="24"/>
                <w:lang w:val="en-US"/>
              </w:rPr>
              <w:t>Gửi sản phẩm thay thế</w:t>
            </w:r>
          </w:p>
        </w:tc>
        <w:tc>
          <w:tcPr>
            <w:tcW w:w="3150" w:type="dxa"/>
          </w:tcPr>
          <w:p w14:paraId="235996A6" w14:textId="77777777" w:rsidR="00103647" w:rsidRPr="00FE2E48" w:rsidRDefault="00103647" w:rsidP="005B706D">
            <w:pPr>
              <w:rPr>
                <w:sz w:val="24"/>
                <w:szCs w:val="24"/>
                <w:lang w:val="en-US"/>
              </w:rPr>
            </w:pPr>
            <w:r w:rsidRPr="00FE2E48">
              <w:rPr>
                <w:sz w:val="24"/>
                <w:szCs w:val="24"/>
                <w:lang w:val="en-US"/>
              </w:rPr>
              <w:t>Cập nhật mã vận đơn trả hàng cho khách hàng</w:t>
            </w:r>
          </w:p>
        </w:tc>
        <w:tc>
          <w:tcPr>
            <w:tcW w:w="1530" w:type="dxa"/>
          </w:tcPr>
          <w:p w14:paraId="3EF51767" w14:textId="77777777" w:rsidR="00103647" w:rsidRPr="00FE2E48" w:rsidRDefault="00103647" w:rsidP="005B706D">
            <w:pPr>
              <w:rPr>
                <w:sz w:val="24"/>
                <w:szCs w:val="24"/>
                <w:lang w:val="en-US"/>
              </w:rPr>
            </w:pPr>
            <w:r w:rsidRPr="00FE2E48">
              <w:rPr>
                <w:sz w:val="24"/>
                <w:szCs w:val="24"/>
                <w:lang w:val="en-US"/>
              </w:rPr>
              <w:t>Kho vận</w:t>
            </w:r>
          </w:p>
        </w:tc>
        <w:tc>
          <w:tcPr>
            <w:tcW w:w="1132" w:type="dxa"/>
          </w:tcPr>
          <w:p w14:paraId="5B8F8DA1" w14:textId="77777777" w:rsidR="00103647" w:rsidRPr="00FE2E48" w:rsidRDefault="00103647" w:rsidP="005B706D">
            <w:pPr>
              <w:rPr>
                <w:sz w:val="24"/>
                <w:szCs w:val="24"/>
                <w:lang w:val="en-US"/>
              </w:rPr>
            </w:pPr>
            <w:r w:rsidRPr="00FE2E48">
              <w:rPr>
                <w:sz w:val="24"/>
                <w:szCs w:val="24"/>
                <w:lang w:val="en-US"/>
              </w:rPr>
              <w:t>BVA</w:t>
            </w:r>
          </w:p>
        </w:tc>
      </w:tr>
      <w:tr w:rsidR="00103647" w:rsidRPr="00103647" w14:paraId="45316FEF" w14:textId="77777777" w:rsidTr="00103647">
        <w:trPr>
          <w:cantSplit/>
        </w:trPr>
        <w:tc>
          <w:tcPr>
            <w:tcW w:w="715" w:type="dxa"/>
          </w:tcPr>
          <w:p w14:paraId="060E53B8" w14:textId="77777777" w:rsidR="00103647" w:rsidRPr="00FE2E48" w:rsidRDefault="00103647" w:rsidP="005B706D">
            <w:pPr>
              <w:rPr>
                <w:sz w:val="24"/>
                <w:szCs w:val="24"/>
                <w:lang w:val="en-US"/>
              </w:rPr>
            </w:pPr>
            <w:r w:rsidRPr="00FE2E48">
              <w:rPr>
                <w:sz w:val="24"/>
                <w:szCs w:val="24"/>
                <w:lang w:val="en-US"/>
              </w:rPr>
              <w:t>17</w:t>
            </w:r>
          </w:p>
        </w:tc>
        <w:tc>
          <w:tcPr>
            <w:tcW w:w="2250" w:type="dxa"/>
          </w:tcPr>
          <w:p w14:paraId="6EAE63A7" w14:textId="77777777" w:rsidR="00103647" w:rsidRPr="00FE2E48" w:rsidRDefault="00103647" w:rsidP="005B706D">
            <w:pPr>
              <w:rPr>
                <w:sz w:val="24"/>
                <w:szCs w:val="24"/>
                <w:lang w:val="en-US"/>
              </w:rPr>
            </w:pPr>
            <w:r w:rsidRPr="00FE2E48">
              <w:rPr>
                <w:sz w:val="24"/>
                <w:szCs w:val="24"/>
                <w:lang w:val="en-US"/>
              </w:rPr>
              <w:t>Thực hiện hoàn tiền theo chính sách</w:t>
            </w:r>
          </w:p>
        </w:tc>
        <w:tc>
          <w:tcPr>
            <w:tcW w:w="3150" w:type="dxa"/>
          </w:tcPr>
          <w:p w14:paraId="3331E525" w14:textId="77777777" w:rsidR="00103647" w:rsidRPr="00FE2E48" w:rsidRDefault="00103647" w:rsidP="005B706D">
            <w:pPr>
              <w:rPr>
                <w:sz w:val="24"/>
                <w:szCs w:val="24"/>
                <w:lang w:val="en-US"/>
              </w:rPr>
            </w:pPr>
            <w:r w:rsidRPr="00FE2E48">
              <w:rPr>
                <w:sz w:val="24"/>
                <w:szCs w:val="24"/>
                <w:lang w:val="en-US"/>
              </w:rPr>
              <w:t>Lập lệnh hoàn tiền theo hình thức thanh toán tương ứng</w:t>
            </w:r>
          </w:p>
        </w:tc>
        <w:tc>
          <w:tcPr>
            <w:tcW w:w="1530" w:type="dxa"/>
          </w:tcPr>
          <w:p w14:paraId="1C309070"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0E21E3EB" w14:textId="77777777" w:rsidR="00103647" w:rsidRPr="00FE2E48" w:rsidRDefault="00103647" w:rsidP="005B706D">
            <w:pPr>
              <w:rPr>
                <w:sz w:val="24"/>
                <w:szCs w:val="24"/>
                <w:lang w:val="en-US"/>
              </w:rPr>
            </w:pPr>
            <w:r w:rsidRPr="00FE2E48">
              <w:rPr>
                <w:sz w:val="24"/>
                <w:szCs w:val="24"/>
                <w:lang w:val="en-US"/>
              </w:rPr>
              <w:t>VA</w:t>
            </w:r>
          </w:p>
        </w:tc>
      </w:tr>
      <w:tr w:rsidR="00103647" w:rsidRPr="00103647" w14:paraId="32201A7B" w14:textId="77777777" w:rsidTr="00103647">
        <w:trPr>
          <w:cantSplit/>
        </w:trPr>
        <w:tc>
          <w:tcPr>
            <w:tcW w:w="715" w:type="dxa"/>
          </w:tcPr>
          <w:p w14:paraId="149FFB32" w14:textId="77777777" w:rsidR="00103647" w:rsidRPr="00FE2E48" w:rsidRDefault="00103647" w:rsidP="005B706D">
            <w:pPr>
              <w:rPr>
                <w:sz w:val="24"/>
                <w:szCs w:val="24"/>
                <w:lang w:val="en-US"/>
              </w:rPr>
            </w:pPr>
            <w:r w:rsidRPr="00FE2E48">
              <w:rPr>
                <w:sz w:val="24"/>
                <w:szCs w:val="24"/>
                <w:lang w:val="en-US"/>
              </w:rPr>
              <w:t>18</w:t>
            </w:r>
          </w:p>
        </w:tc>
        <w:tc>
          <w:tcPr>
            <w:tcW w:w="2250" w:type="dxa"/>
          </w:tcPr>
          <w:p w14:paraId="587458B2" w14:textId="77777777" w:rsidR="00103647" w:rsidRPr="00FE2E48" w:rsidRDefault="00103647" w:rsidP="005B706D">
            <w:pPr>
              <w:rPr>
                <w:sz w:val="24"/>
                <w:szCs w:val="24"/>
                <w:lang w:val="en-US"/>
              </w:rPr>
            </w:pPr>
            <w:r w:rsidRPr="00FE2E48">
              <w:rPr>
                <w:sz w:val="24"/>
                <w:szCs w:val="24"/>
                <w:lang w:val="en-US"/>
              </w:rPr>
              <w:t>Thông báo kết quả đổi trả</w:t>
            </w:r>
          </w:p>
        </w:tc>
        <w:tc>
          <w:tcPr>
            <w:tcW w:w="3150" w:type="dxa"/>
          </w:tcPr>
          <w:p w14:paraId="027B92F6" w14:textId="77777777" w:rsidR="00103647" w:rsidRPr="00FE2E48" w:rsidRDefault="00103647" w:rsidP="005B706D">
            <w:pPr>
              <w:rPr>
                <w:sz w:val="24"/>
                <w:szCs w:val="24"/>
                <w:lang w:val="en-US"/>
              </w:rPr>
            </w:pPr>
            <w:r w:rsidRPr="00FE2E48">
              <w:rPr>
                <w:sz w:val="24"/>
                <w:szCs w:val="24"/>
                <w:lang w:val="en-US"/>
              </w:rPr>
              <w:t>Thông báo kết quả đổi hàng hoặc hoàn tiền cho khách hàng</w:t>
            </w:r>
          </w:p>
        </w:tc>
        <w:tc>
          <w:tcPr>
            <w:tcW w:w="1530" w:type="dxa"/>
          </w:tcPr>
          <w:p w14:paraId="59C1A93A" w14:textId="77777777" w:rsidR="00103647" w:rsidRPr="00FE2E48" w:rsidRDefault="00103647" w:rsidP="005B706D">
            <w:pPr>
              <w:rPr>
                <w:sz w:val="24"/>
                <w:szCs w:val="24"/>
                <w:lang w:val="en-US"/>
              </w:rPr>
            </w:pPr>
            <w:r w:rsidRPr="00FE2E48">
              <w:rPr>
                <w:sz w:val="24"/>
                <w:szCs w:val="24"/>
                <w:lang w:val="en-US"/>
              </w:rPr>
              <w:t>CSKH</w:t>
            </w:r>
          </w:p>
        </w:tc>
        <w:tc>
          <w:tcPr>
            <w:tcW w:w="1132" w:type="dxa"/>
          </w:tcPr>
          <w:p w14:paraId="7586094F" w14:textId="77777777" w:rsidR="00103647" w:rsidRPr="00FE2E48" w:rsidRDefault="00103647" w:rsidP="005B706D">
            <w:pPr>
              <w:rPr>
                <w:sz w:val="24"/>
                <w:szCs w:val="24"/>
                <w:lang w:val="en-US"/>
              </w:rPr>
            </w:pPr>
            <w:r w:rsidRPr="00FE2E48">
              <w:rPr>
                <w:sz w:val="24"/>
                <w:szCs w:val="24"/>
                <w:lang w:val="en-US"/>
              </w:rPr>
              <w:t>BVA</w:t>
            </w:r>
          </w:p>
        </w:tc>
      </w:tr>
      <w:tr w:rsidR="00103647" w:rsidRPr="00CF77E2" w14:paraId="181A2EDF" w14:textId="77777777" w:rsidTr="00103647">
        <w:trPr>
          <w:cantSplit/>
        </w:trPr>
        <w:tc>
          <w:tcPr>
            <w:tcW w:w="715" w:type="dxa"/>
          </w:tcPr>
          <w:p w14:paraId="14A4A10D" w14:textId="77777777" w:rsidR="00103647" w:rsidRPr="00FE2E48" w:rsidRDefault="00103647" w:rsidP="005B706D">
            <w:pPr>
              <w:rPr>
                <w:sz w:val="24"/>
                <w:szCs w:val="24"/>
                <w:lang w:val="en-US"/>
              </w:rPr>
            </w:pPr>
            <w:r w:rsidRPr="00FE2E48">
              <w:rPr>
                <w:sz w:val="24"/>
                <w:szCs w:val="24"/>
                <w:lang w:val="en-US"/>
              </w:rPr>
              <w:t>19</w:t>
            </w:r>
          </w:p>
        </w:tc>
        <w:tc>
          <w:tcPr>
            <w:tcW w:w="2250" w:type="dxa"/>
          </w:tcPr>
          <w:p w14:paraId="0AC32453" w14:textId="77777777" w:rsidR="00103647" w:rsidRPr="00FE2E48" w:rsidRDefault="00103647" w:rsidP="005B706D">
            <w:pPr>
              <w:rPr>
                <w:sz w:val="24"/>
                <w:szCs w:val="24"/>
                <w:lang w:val="en-US"/>
              </w:rPr>
            </w:pPr>
            <w:r w:rsidRPr="00FE2E48">
              <w:rPr>
                <w:sz w:val="24"/>
                <w:szCs w:val="24"/>
                <w:lang w:val="en-US"/>
              </w:rPr>
              <w:t>Chờ hàng thay thế đến khách / chờ hoàn tiền về tài khoản</w:t>
            </w:r>
          </w:p>
        </w:tc>
        <w:tc>
          <w:tcPr>
            <w:tcW w:w="3150" w:type="dxa"/>
          </w:tcPr>
          <w:p w14:paraId="7B554B42" w14:textId="77777777" w:rsidR="00103647" w:rsidRPr="00FE2E48" w:rsidRDefault="00103647" w:rsidP="005B706D">
            <w:pPr>
              <w:rPr>
                <w:sz w:val="24"/>
                <w:szCs w:val="24"/>
                <w:lang w:val="en-US"/>
              </w:rPr>
            </w:pPr>
            <w:r w:rsidRPr="00FE2E48">
              <w:rPr>
                <w:sz w:val="24"/>
                <w:szCs w:val="24"/>
                <w:lang w:val="en-US"/>
              </w:rPr>
              <w:t>Chờ vận chuyển chiều về hoặc chờ chu kỳ hoàn tiền</w:t>
            </w:r>
          </w:p>
        </w:tc>
        <w:tc>
          <w:tcPr>
            <w:tcW w:w="1530" w:type="dxa"/>
          </w:tcPr>
          <w:p w14:paraId="12350B48" w14:textId="77777777" w:rsidR="00103647" w:rsidRPr="00FE2E48" w:rsidRDefault="00103647" w:rsidP="005B706D">
            <w:pPr>
              <w:rPr>
                <w:sz w:val="24"/>
                <w:szCs w:val="24"/>
                <w:lang w:val="en-US"/>
              </w:rPr>
            </w:pPr>
            <w:r w:rsidRPr="00FE2E48">
              <w:rPr>
                <w:sz w:val="24"/>
                <w:szCs w:val="24"/>
                <w:lang w:val="en-US"/>
              </w:rPr>
              <w:t>Khách hàng</w:t>
            </w:r>
          </w:p>
        </w:tc>
        <w:tc>
          <w:tcPr>
            <w:tcW w:w="1132" w:type="dxa"/>
          </w:tcPr>
          <w:p w14:paraId="17FE76A4" w14:textId="77777777" w:rsidR="00103647" w:rsidRPr="00FE2E48" w:rsidRDefault="00103647" w:rsidP="005B706D">
            <w:pPr>
              <w:rPr>
                <w:sz w:val="24"/>
                <w:szCs w:val="24"/>
                <w:lang w:val="en-US"/>
              </w:rPr>
            </w:pPr>
            <w:r w:rsidRPr="00FE2E48">
              <w:rPr>
                <w:sz w:val="24"/>
                <w:szCs w:val="24"/>
                <w:lang w:val="en-US"/>
              </w:rPr>
              <w:t>NVA (Hold)</w:t>
            </w:r>
          </w:p>
        </w:tc>
      </w:tr>
    </w:tbl>
    <w:p w14:paraId="1B00BD3A" w14:textId="77777777" w:rsidR="00FF163C" w:rsidRDefault="00FF163C" w:rsidP="00FF163C">
      <w:pPr>
        <w:pStyle w:val="Heading4"/>
        <w:numPr>
          <w:ilvl w:val="0"/>
          <w:numId w:val="0"/>
        </w:numPr>
        <w:rPr>
          <w:lang w:val="en-US"/>
        </w:rPr>
      </w:pPr>
    </w:p>
    <w:p w14:paraId="1DB18216" w14:textId="473D700F" w:rsidR="00CF77E2" w:rsidRDefault="00FF163C" w:rsidP="00FF163C">
      <w:pPr>
        <w:pStyle w:val="Heading4"/>
        <w:rPr>
          <w:lang w:val="en-US"/>
        </w:rPr>
      </w:pPr>
      <w:bookmarkStart w:id="10" w:name="_Toc238301196"/>
      <w:r>
        <w:rPr>
          <w:lang w:val="en-US"/>
        </w:rPr>
        <w:t>Phân tích lãng phí</w:t>
      </w:r>
      <w:bookmarkEnd w:id="10"/>
    </w:p>
    <w:tbl>
      <w:tblPr>
        <w:tblStyle w:val="TableGrid"/>
        <w:tblW w:w="0" w:type="auto"/>
        <w:tblLook w:val="04A0" w:firstRow="1" w:lastRow="0" w:firstColumn="1" w:lastColumn="0" w:noHBand="0" w:noVBand="1"/>
      </w:tblPr>
      <w:tblGrid>
        <w:gridCol w:w="1165"/>
        <w:gridCol w:w="4410"/>
        <w:gridCol w:w="3202"/>
      </w:tblGrid>
      <w:tr w:rsidR="00FF163C" w:rsidRPr="00FF163C" w14:paraId="01F7BD38" w14:textId="77777777" w:rsidTr="00FF163C">
        <w:trPr>
          <w:cantSplit/>
          <w:tblHeader/>
        </w:trPr>
        <w:tc>
          <w:tcPr>
            <w:tcW w:w="1165" w:type="dxa"/>
          </w:tcPr>
          <w:p w14:paraId="45FA6765" w14:textId="77777777" w:rsidR="00FF163C" w:rsidRPr="00FE2E48" w:rsidRDefault="00FF163C" w:rsidP="0024651E">
            <w:pPr>
              <w:rPr>
                <w:b/>
                <w:bCs/>
                <w:sz w:val="24"/>
                <w:szCs w:val="24"/>
                <w:lang w:val="en-US"/>
              </w:rPr>
            </w:pPr>
            <w:r w:rsidRPr="00FE2E48">
              <w:rPr>
                <w:b/>
                <w:bCs/>
                <w:sz w:val="24"/>
                <w:szCs w:val="24"/>
                <w:lang w:val="en-US"/>
              </w:rPr>
              <w:t>Loại lãng phí</w:t>
            </w:r>
          </w:p>
        </w:tc>
        <w:tc>
          <w:tcPr>
            <w:tcW w:w="4410" w:type="dxa"/>
          </w:tcPr>
          <w:p w14:paraId="325D6B94" w14:textId="77777777" w:rsidR="00FF163C" w:rsidRPr="00FE2E48" w:rsidRDefault="00FF163C" w:rsidP="0024651E">
            <w:pPr>
              <w:rPr>
                <w:b/>
                <w:bCs/>
                <w:sz w:val="24"/>
                <w:szCs w:val="24"/>
                <w:lang w:val="en-US"/>
              </w:rPr>
            </w:pPr>
            <w:r w:rsidRPr="00FE2E48">
              <w:rPr>
                <w:b/>
                <w:bCs/>
                <w:sz w:val="24"/>
                <w:szCs w:val="24"/>
                <w:lang w:val="en-US"/>
              </w:rPr>
              <w:t>Biểu hiện trong quy trình</w:t>
            </w:r>
          </w:p>
        </w:tc>
        <w:tc>
          <w:tcPr>
            <w:tcW w:w="3202" w:type="dxa"/>
          </w:tcPr>
          <w:p w14:paraId="44F4E4BB" w14:textId="77777777" w:rsidR="00FF163C" w:rsidRPr="00FE2E48" w:rsidRDefault="00FF163C" w:rsidP="0024651E">
            <w:pPr>
              <w:rPr>
                <w:b/>
                <w:bCs/>
                <w:sz w:val="24"/>
                <w:szCs w:val="24"/>
                <w:lang w:val="en-US"/>
              </w:rPr>
            </w:pPr>
            <w:r w:rsidRPr="00FE2E48">
              <w:rPr>
                <w:b/>
                <w:bCs/>
                <w:sz w:val="24"/>
                <w:szCs w:val="24"/>
                <w:lang w:val="en-US"/>
              </w:rPr>
              <w:t>Đề xuất khắc phục</w:t>
            </w:r>
          </w:p>
        </w:tc>
      </w:tr>
      <w:tr w:rsidR="00FF163C" w:rsidRPr="00FF163C" w14:paraId="173F3624" w14:textId="77777777" w:rsidTr="00FF163C">
        <w:trPr>
          <w:cantSplit/>
        </w:trPr>
        <w:tc>
          <w:tcPr>
            <w:tcW w:w="1165" w:type="dxa"/>
          </w:tcPr>
          <w:p w14:paraId="1822B44F" w14:textId="77777777" w:rsidR="00FF163C" w:rsidRPr="00FE2E48" w:rsidRDefault="00FF163C" w:rsidP="0024651E">
            <w:pPr>
              <w:rPr>
                <w:sz w:val="24"/>
                <w:szCs w:val="24"/>
                <w:lang w:val="en-US"/>
              </w:rPr>
            </w:pPr>
            <w:r w:rsidRPr="00FE2E48">
              <w:rPr>
                <w:sz w:val="24"/>
                <w:szCs w:val="24"/>
                <w:lang w:val="en-US"/>
              </w:rPr>
              <w:t>Hold</w:t>
            </w:r>
          </w:p>
        </w:tc>
        <w:tc>
          <w:tcPr>
            <w:tcW w:w="4410" w:type="dxa"/>
          </w:tcPr>
          <w:p w14:paraId="066BFF91" w14:textId="77777777" w:rsidR="00FF163C" w:rsidRPr="00FE2E48" w:rsidRDefault="00FF163C" w:rsidP="0024651E">
            <w:pPr>
              <w:rPr>
                <w:sz w:val="24"/>
                <w:szCs w:val="24"/>
                <w:lang w:val="en-US"/>
              </w:rPr>
            </w:pPr>
            <w:r w:rsidRPr="00FE2E48">
              <w:rPr>
                <w:sz w:val="24"/>
                <w:szCs w:val="24"/>
                <w:lang w:val="en-US"/>
              </w:rPr>
              <w:t>Sau khi CSKH tư vấn và chốt phương án, hồ sơ phải chờ khách hàng phản hồi để xác nhận tiếp tục hoặc hủy. Khoảng thời gian này không tạo thêm giá trị và kéo dài thời gian xử lý của hồ sơ.</w:t>
            </w:r>
          </w:p>
        </w:tc>
        <w:tc>
          <w:tcPr>
            <w:tcW w:w="3202" w:type="dxa"/>
          </w:tcPr>
          <w:p w14:paraId="7837FF04" w14:textId="77777777" w:rsidR="00FF163C" w:rsidRPr="00FE2E48" w:rsidRDefault="00FF163C" w:rsidP="0024651E">
            <w:pPr>
              <w:rPr>
                <w:sz w:val="24"/>
                <w:szCs w:val="24"/>
                <w:lang w:val="en-US"/>
              </w:rPr>
            </w:pPr>
            <w:r w:rsidRPr="00FE2E48">
              <w:rPr>
                <w:sz w:val="24"/>
                <w:szCs w:val="24"/>
                <w:lang w:val="en-US"/>
              </w:rPr>
              <w:t>Quy định rõ thời hạn phản hồi; cung cấp nút xác nhận nhanh ngay trên kênh trao đổi; gửi nhắc tự động khi gần hết thời hạn.</w:t>
            </w:r>
          </w:p>
        </w:tc>
      </w:tr>
      <w:tr w:rsidR="00FF163C" w:rsidRPr="00FF163C" w14:paraId="74B8FA7D" w14:textId="77777777" w:rsidTr="00FF163C">
        <w:trPr>
          <w:cantSplit/>
        </w:trPr>
        <w:tc>
          <w:tcPr>
            <w:tcW w:w="1165" w:type="dxa"/>
          </w:tcPr>
          <w:p w14:paraId="6F0CB5F4" w14:textId="77777777" w:rsidR="00FF163C" w:rsidRPr="00FE2E48" w:rsidRDefault="00FF163C" w:rsidP="0024651E">
            <w:pPr>
              <w:rPr>
                <w:sz w:val="24"/>
                <w:szCs w:val="24"/>
                <w:lang w:val="en-US"/>
              </w:rPr>
            </w:pPr>
            <w:r w:rsidRPr="00FE2E48">
              <w:rPr>
                <w:sz w:val="24"/>
                <w:szCs w:val="24"/>
                <w:lang w:val="en-US"/>
              </w:rPr>
              <w:t>Hold</w:t>
            </w:r>
          </w:p>
        </w:tc>
        <w:tc>
          <w:tcPr>
            <w:tcW w:w="4410" w:type="dxa"/>
          </w:tcPr>
          <w:p w14:paraId="55AD384B" w14:textId="77777777" w:rsidR="00FF163C" w:rsidRPr="00FE2E48" w:rsidRDefault="00FF163C" w:rsidP="0024651E">
            <w:pPr>
              <w:rPr>
                <w:sz w:val="24"/>
                <w:szCs w:val="24"/>
                <w:lang w:val="en-US"/>
              </w:rPr>
            </w:pPr>
            <w:r w:rsidRPr="00FE2E48">
              <w:rPr>
                <w:sz w:val="24"/>
                <w:szCs w:val="24"/>
                <w:lang w:val="en-US"/>
              </w:rPr>
              <w:t>Sau khi yêu cầu được xác nhận, quy trình phải chờ sản phẩm được khách hàng gửi về và vận chuyển đến Hasaki. Thời gian chờ này phụ thuộc vào khách hàng và đơn vị vận chuyển.</w:t>
            </w:r>
          </w:p>
        </w:tc>
        <w:tc>
          <w:tcPr>
            <w:tcW w:w="3202" w:type="dxa"/>
          </w:tcPr>
          <w:p w14:paraId="71556963" w14:textId="77777777" w:rsidR="00FF163C" w:rsidRPr="00FE2E48" w:rsidRDefault="00FF163C" w:rsidP="0024651E">
            <w:pPr>
              <w:rPr>
                <w:sz w:val="24"/>
                <w:szCs w:val="24"/>
                <w:lang w:val="en-US"/>
              </w:rPr>
            </w:pPr>
            <w:r w:rsidRPr="00FE2E48">
              <w:rPr>
                <w:sz w:val="24"/>
                <w:szCs w:val="24"/>
                <w:lang w:val="en-US"/>
              </w:rPr>
              <w:t>Hướng dẫn khách gửi hàng ngay sau khi xác nhận; cung cấp hướng dẫn vận chuyển rõ ràng; cho phép cập nhật và theo dõi trạng thái vận chuyển trên cùng hồ sơ.</w:t>
            </w:r>
          </w:p>
        </w:tc>
      </w:tr>
      <w:tr w:rsidR="00FF163C" w:rsidRPr="00FF163C" w14:paraId="148201A7" w14:textId="77777777" w:rsidTr="00FF163C">
        <w:trPr>
          <w:cantSplit/>
        </w:trPr>
        <w:tc>
          <w:tcPr>
            <w:tcW w:w="1165" w:type="dxa"/>
          </w:tcPr>
          <w:p w14:paraId="776E939B" w14:textId="77777777" w:rsidR="00FF163C" w:rsidRPr="00FE2E48" w:rsidRDefault="00FF163C" w:rsidP="0024651E">
            <w:pPr>
              <w:rPr>
                <w:sz w:val="24"/>
                <w:szCs w:val="24"/>
                <w:lang w:val="en-US"/>
              </w:rPr>
            </w:pPr>
            <w:r w:rsidRPr="00FE2E48">
              <w:rPr>
                <w:sz w:val="24"/>
                <w:szCs w:val="24"/>
                <w:lang w:val="en-US"/>
              </w:rPr>
              <w:lastRenderedPageBreak/>
              <w:t>Hold</w:t>
            </w:r>
          </w:p>
        </w:tc>
        <w:tc>
          <w:tcPr>
            <w:tcW w:w="4410" w:type="dxa"/>
          </w:tcPr>
          <w:p w14:paraId="6821876F" w14:textId="77777777" w:rsidR="00FF163C" w:rsidRPr="00FE2E48" w:rsidRDefault="00FF163C" w:rsidP="0024651E">
            <w:pPr>
              <w:rPr>
                <w:sz w:val="24"/>
                <w:szCs w:val="24"/>
                <w:lang w:val="en-US"/>
              </w:rPr>
            </w:pPr>
            <w:r w:rsidRPr="00FE2E48">
              <w:rPr>
                <w:sz w:val="24"/>
                <w:szCs w:val="24"/>
                <w:lang w:val="en-US"/>
              </w:rPr>
              <w:t>Sau khi Hasaki hoàn tất xử lý đổi hàng hoặc hoàn tiền, khách hàng tiếp tục phải chờ sản phẩm thay thế được giao hoặc tiền được chuyển về tài khoản.</w:t>
            </w:r>
          </w:p>
        </w:tc>
        <w:tc>
          <w:tcPr>
            <w:tcW w:w="3202" w:type="dxa"/>
          </w:tcPr>
          <w:p w14:paraId="69559D57" w14:textId="77777777" w:rsidR="00FF163C" w:rsidRPr="00FE2E48" w:rsidRDefault="00FF163C" w:rsidP="0024651E">
            <w:pPr>
              <w:rPr>
                <w:sz w:val="24"/>
                <w:szCs w:val="24"/>
                <w:lang w:val="en-US"/>
              </w:rPr>
            </w:pPr>
            <w:r w:rsidRPr="00FE2E48">
              <w:rPr>
                <w:sz w:val="24"/>
                <w:szCs w:val="24"/>
                <w:lang w:val="en-US"/>
              </w:rPr>
              <w:t>Thông báo rõ thời gian dự kiến ngay khi chốt phương án; cập nhật trạng thái xử lý để khách hàng biết hồ sơ đang ở giai đoạn nào.</w:t>
            </w:r>
          </w:p>
        </w:tc>
      </w:tr>
      <w:tr w:rsidR="00FF163C" w:rsidRPr="00FF163C" w14:paraId="6F964B31" w14:textId="77777777" w:rsidTr="00FF163C">
        <w:trPr>
          <w:cantSplit/>
        </w:trPr>
        <w:tc>
          <w:tcPr>
            <w:tcW w:w="1165" w:type="dxa"/>
          </w:tcPr>
          <w:p w14:paraId="5A861E7C" w14:textId="77777777" w:rsidR="00FF163C" w:rsidRPr="00FE2E48" w:rsidRDefault="00FF163C" w:rsidP="0024651E">
            <w:pPr>
              <w:rPr>
                <w:sz w:val="24"/>
                <w:szCs w:val="24"/>
                <w:lang w:val="en-US"/>
              </w:rPr>
            </w:pPr>
            <w:r w:rsidRPr="00FE2E48">
              <w:rPr>
                <w:sz w:val="24"/>
                <w:szCs w:val="24"/>
                <w:lang w:val="en-US"/>
              </w:rPr>
              <w:t>Move</w:t>
            </w:r>
          </w:p>
        </w:tc>
        <w:tc>
          <w:tcPr>
            <w:tcW w:w="4410" w:type="dxa"/>
          </w:tcPr>
          <w:p w14:paraId="664C6B70" w14:textId="77777777" w:rsidR="00FF163C" w:rsidRPr="00FE2E48" w:rsidRDefault="00FF163C" w:rsidP="0024651E">
            <w:pPr>
              <w:rPr>
                <w:sz w:val="24"/>
                <w:szCs w:val="24"/>
                <w:lang w:val="en-US"/>
              </w:rPr>
            </w:pPr>
            <w:r w:rsidRPr="00FE2E48">
              <w:rPr>
                <w:sz w:val="24"/>
                <w:szCs w:val="24"/>
                <w:lang w:val="en-US"/>
              </w:rPr>
              <w:t>Khách hàng phải đóng gói và vận chuyển sản phẩm từ nơi nhận hàng về Hasaki. Đây là hoạt động vận chuyển vật lý phát sinh trong quy trình đổi trả tại nhà.</w:t>
            </w:r>
          </w:p>
        </w:tc>
        <w:tc>
          <w:tcPr>
            <w:tcW w:w="3202" w:type="dxa"/>
          </w:tcPr>
          <w:p w14:paraId="1CC29336" w14:textId="77777777" w:rsidR="00FF163C" w:rsidRPr="00FE2E48" w:rsidRDefault="00FF163C" w:rsidP="0024651E">
            <w:pPr>
              <w:rPr>
                <w:sz w:val="24"/>
                <w:szCs w:val="24"/>
                <w:lang w:val="en-US"/>
              </w:rPr>
            </w:pPr>
            <w:r w:rsidRPr="00FE2E48">
              <w:rPr>
                <w:sz w:val="24"/>
                <w:szCs w:val="24"/>
                <w:lang w:val="en-US"/>
              </w:rPr>
              <w:t>Chuẩn hóa hướng dẫn đóng gói; cung cấp thông tin vận chuyển rõ ràng; ưu tiên phương án nhận hàng thuận tiện và giảm số lần bàn giao.</w:t>
            </w:r>
          </w:p>
        </w:tc>
      </w:tr>
      <w:tr w:rsidR="00FF163C" w:rsidRPr="00FF163C" w14:paraId="51DDFABE" w14:textId="77777777" w:rsidTr="00FF163C">
        <w:trPr>
          <w:cantSplit/>
        </w:trPr>
        <w:tc>
          <w:tcPr>
            <w:tcW w:w="1165" w:type="dxa"/>
          </w:tcPr>
          <w:p w14:paraId="73CF8910" w14:textId="77777777" w:rsidR="00FF163C" w:rsidRPr="00FE2E48" w:rsidRDefault="00FF163C" w:rsidP="0024651E">
            <w:pPr>
              <w:rPr>
                <w:sz w:val="24"/>
                <w:szCs w:val="24"/>
                <w:lang w:val="en-US"/>
              </w:rPr>
            </w:pPr>
            <w:r w:rsidRPr="00FE2E48">
              <w:rPr>
                <w:sz w:val="24"/>
                <w:szCs w:val="24"/>
                <w:lang w:val="en-US"/>
              </w:rPr>
              <w:t>Move</w:t>
            </w:r>
          </w:p>
        </w:tc>
        <w:tc>
          <w:tcPr>
            <w:tcW w:w="4410" w:type="dxa"/>
          </w:tcPr>
          <w:p w14:paraId="7BCA2B29" w14:textId="77777777" w:rsidR="00FF163C" w:rsidRPr="00FE2E48" w:rsidRDefault="00FF163C" w:rsidP="0024651E">
            <w:pPr>
              <w:rPr>
                <w:sz w:val="24"/>
                <w:szCs w:val="24"/>
                <w:lang w:val="en-US"/>
              </w:rPr>
            </w:pPr>
            <w:r w:rsidRPr="00FE2E48">
              <w:rPr>
                <w:sz w:val="24"/>
                <w:szCs w:val="24"/>
                <w:lang w:val="en-US"/>
              </w:rPr>
              <w:t>Khi khách hàng chọn đổi hàng, sản phẩm thay thế phải được Hasaki vận chuyển từ kho đến khách hàng. Đây là hoạt động vận chuyển phát sinh thêm sau chiều gửi hàng hoàn.</w:t>
            </w:r>
          </w:p>
        </w:tc>
        <w:tc>
          <w:tcPr>
            <w:tcW w:w="3202" w:type="dxa"/>
          </w:tcPr>
          <w:p w14:paraId="15E6C9F2" w14:textId="77777777" w:rsidR="00FF163C" w:rsidRPr="00FE2E48" w:rsidRDefault="00FF163C" w:rsidP="0024651E">
            <w:pPr>
              <w:rPr>
                <w:sz w:val="24"/>
                <w:szCs w:val="24"/>
                <w:lang w:val="en-US"/>
              </w:rPr>
            </w:pPr>
            <w:r w:rsidRPr="00FE2E48">
              <w:rPr>
                <w:sz w:val="24"/>
                <w:szCs w:val="24"/>
                <w:lang w:val="en-US"/>
              </w:rPr>
              <w:t>Tối ưu việc chuẩn bị và bàn giao hàng thay thế; cập nhật trạng thái giao hàng; giảm thời gian hàng chờ tại kho trước khi bàn giao cho đơn vị vận chuyển.</w:t>
            </w:r>
          </w:p>
        </w:tc>
      </w:tr>
      <w:tr w:rsidR="00FF163C" w:rsidRPr="00FF163C" w14:paraId="53C91638" w14:textId="77777777" w:rsidTr="00FF163C">
        <w:trPr>
          <w:cantSplit/>
        </w:trPr>
        <w:tc>
          <w:tcPr>
            <w:tcW w:w="1165" w:type="dxa"/>
          </w:tcPr>
          <w:p w14:paraId="4BE91CD8" w14:textId="77777777" w:rsidR="00FF163C" w:rsidRPr="00FE2E48" w:rsidRDefault="00FF163C" w:rsidP="0024651E">
            <w:pPr>
              <w:rPr>
                <w:sz w:val="24"/>
                <w:szCs w:val="24"/>
                <w:lang w:val="en-US"/>
              </w:rPr>
            </w:pPr>
            <w:r w:rsidRPr="00FE2E48">
              <w:rPr>
                <w:sz w:val="24"/>
                <w:szCs w:val="24"/>
                <w:lang w:val="en-US"/>
              </w:rPr>
              <w:t>Move</w:t>
            </w:r>
          </w:p>
        </w:tc>
        <w:tc>
          <w:tcPr>
            <w:tcW w:w="4410" w:type="dxa"/>
          </w:tcPr>
          <w:p w14:paraId="490471CB" w14:textId="77777777" w:rsidR="00FF163C" w:rsidRPr="00FE2E48" w:rsidRDefault="00FF163C" w:rsidP="0024651E">
            <w:pPr>
              <w:rPr>
                <w:sz w:val="24"/>
                <w:szCs w:val="24"/>
                <w:lang w:val="en-US"/>
              </w:rPr>
            </w:pPr>
            <w:r w:rsidRPr="00FE2E48">
              <w:rPr>
                <w:sz w:val="24"/>
                <w:szCs w:val="24"/>
                <w:lang w:val="en-US"/>
              </w:rPr>
              <w:t>Khách hàng phải cung cấp mã vận đơn cho Hasaki qua kênh trao đổi. Nếu thông tin được gửi qua nhiều kênh hoặc phải chuyển tiếp giữa các bên, việc bàn giao thông tin làm phát sinh vận chuyển thông tin không cần thiết.</w:t>
            </w:r>
          </w:p>
        </w:tc>
        <w:tc>
          <w:tcPr>
            <w:tcW w:w="3202" w:type="dxa"/>
          </w:tcPr>
          <w:p w14:paraId="4A8E6518" w14:textId="77777777" w:rsidR="00FF163C" w:rsidRPr="00FE2E48" w:rsidRDefault="00FF163C" w:rsidP="0024651E">
            <w:pPr>
              <w:rPr>
                <w:sz w:val="24"/>
                <w:szCs w:val="24"/>
                <w:lang w:val="en-US"/>
              </w:rPr>
            </w:pPr>
            <w:r w:rsidRPr="00FE2E48">
              <w:rPr>
                <w:sz w:val="24"/>
                <w:szCs w:val="24"/>
                <w:lang w:val="en-US"/>
              </w:rPr>
              <w:t>Bổ sung một trường nhập mã vận đơn thống nhất trên hồ sơ đổi trả; tự động liên kết mã vận đơn với yêu cầu để các bên cùng sử dụng một nguồn thông tin.</w:t>
            </w:r>
          </w:p>
        </w:tc>
      </w:tr>
      <w:tr w:rsidR="00FF163C" w:rsidRPr="00FF163C" w14:paraId="7A631FC2" w14:textId="77777777" w:rsidTr="00FF163C">
        <w:trPr>
          <w:cantSplit/>
        </w:trPr>
        <w:tc>
          <w:tcPr>
            <w:tcW w:w="1165" w:type="dxa"/>
          </w:tcPr>
          <w:p w14:paraId="64664DA4" w14:textId="3B03B697" w:rsidR="00FF163C" w:rsidRPr="00FE2E48" w:rsidRDefault="00FF163C" w:rsidP="0024651E">
            <w:pPr>
              <w:rPr>
                <w:sz w:val="24"/>
                <w:szCs w:val="24"/>
                <w:lang w:val="en-US"/>
              </w:rPr>
            </w:pPr>
            <w:r w:rsidRPr="00FE2E48">
              <w:rPr>
                <w:sz w:val="24"/>
                <w:szCs w:val="24"/>
                <w:lang w:val="en-US"/>
              </w:rPr>
              <w:lastRenderedPageBreak/>
              <w:t xml:space="preserve">Overdo </w:t>
            </w:r>
          </w:p>
        </w:tc>
        <w:tc>
          <w:tcPr>
            <w:tcW w:w="4410" w:type="dxa"/>
          </w:tcPr>
          <w:p w14:paraId="43BD6A9D" w14:textId="77777777" w:rsidR="00FF163C" w:rsidRPr="00FE2E48" w:rsidRDefault="00FF163C" w:rsidP="0024651E">
            <w:pPr>
              <w:rPr>
                <w:sz w:val="24"/>
                <w:szCs w:val="24"/>
                <w:lang w:val="en-US"/>
              </w:rPr>
            </w:pPr>
            <w:r w:rsidRPr="00FE2E48">
              <w:rPr>
                <w:sz w:val="24"/>
                <w:szCs w:val="24"/>
                <w:lang w:val="en-US"/>
              </w:rPr>
              <w:t>CSKH đã ghi nhận tình trạng sản phẩm nhưng thông tin hoặc bằng chứng không đầy đủ, khiến Kho vận phải yêu cầu bổ sung hoặc nhập lại thông tin trước khi có thể kiểm tra. Phần công việc phát sinh do thiếu thông tin này là làm lại.</w:t>
            </w:r>
          </w:p>
        </w:tc>
        <w:tc>
          <w:tcPr>
            <w:tcW w:w="3202" w:type="dxa"/>
          </w:tcPr>
          <w:p w14:paraId="54AFE14D" w14:textId="77777777" w:rsidR="00FF163C" w:rsidRPr="00FE2E48" w:rsidRDefault="00FF163C" w:rsidP="0024651E">
            <w:pPr>
              <w:rPr>
                <w:sz w:val="24"/>
                <w:szCs w:val="24"/>
                <w:lang w:val="en-US"/>
              </w:rPr>
            </w:pPr>
            <w:r w:rsidRPr="00FE2E48">
              <w:rPr>
                <w:sz w:val="24"/>
                <w:szCs w:val="24"/>
                <w:lang w:val="en-US"/>
              </w:rPr>
              <w:t>Chuẩn hóa biểu mẫu và danh sách thông tin bắt buộc ngay từ CSKH; yêu cầu ảnh hoặc bằng chứng cần thiết trước khi chấp nhận gửi hàng; dùng chung hồ sơ cho CSKH và Kho vận.</w:t>
            </w:r>
          </w:p>
        </w:tc>
      </w:tr>
      <w:tr w:rsidR="00FF163C" w:rsidRPr="00FF163C" w14:paraId="12AA0159" w14:textId="77777777" w:rsidTr="00FF163C">
        <w:trPr>
          <w:cantSplit/>
        </w:trPr>
        <w:tc>
          <w:tcPr>
            <w:tcW w:w="1165" w:type="dxa"/>
          </w:tcPr>
          <w:p w14:paraId="47C65F0B" w14:textId="1880A18A" w:rsidR="00FF163C" w:rsidRPr="00FE2E48" w:rsidRDefault="00FF163C" w:rsidP="0024651E">
            <w:pPr>
              <w:rPr>
                <w:sz w:val="24"/>
                <w:szCs w:val="24"/>
                <w:lang w:val="en-US"/>
              </w:rPr>
            </w:pPr>
            <w:r w:rsidRPr="00FE2E48">
              <w:rPr>
                <w:sz w:val="24"/>
                <w:szCs w:val="24"/>
                <w:lang w:val="en-US"/>
              </w:rPr>
              <w:t xml:space="preserve">Overdo </w:t>
            </w:r>
          </w:p>
        </w:tc>
        <w:tc>
          <w:tcPr>
            <w:tcW w:w="4410" w:type="dxa"/>
          </w:tcPr>
          <w:p w14:paraId="203915B8" w14:textId="77777777" w:rsidR="00FF163C" w:rsidRPr="00FE2E48" w:rsidRDefault="00FF163C" w:rsidP="0024651E">
            <w:pPr>
              <w:rPr>
                <w:sz w:val="24"/>
                <w:szCs w:val="24"/>
                <w:lang w:val="en-US"/>
              </w:rPr>
            </w:pPr>
            <w:r w:rsidRPr="00FE2E48">
              <w:rPr>
                <w:sz w:val="24"/>
                <w:szCs w:val="24"/>
                <w:lang w:val="en-US"/>
              </w:rPr>
              <w:t>Phương án đổi hàng hoặc hoàn tiền ban đầu được ghi nhận không rõ ràng, khiến CSKH phải tư vấn hoặc xác nhận lại sau khi hàng đã về. Đây là công việc lặp lại có thể tránh được nếu phương án được chốt đầy đủ từ đầu.</w:t>
            </w:r>
          </w:p>
        </w:tc>
        <w:tc>
          <w:tcPr>
            <w:tcW w:w="3202" w:type="dxa"/>
          </w:tcPr>
          <w:p w14:paraId="4902FCD3" w14:textId="77777777" w:rsidR="00FF163C" w:rsidRPr="00FE2E48" w:rsidRDefault="00FF163C" w:rsidP="0024651E">
            <w:pPr>
              <w:rPr>
                <w:sz w:val="24"/>
                <w:szCs w:val="24"/>
                <w:lang w:val="en-US"/>
              </w:rPr>
            </w:pPr>
            <w:r w:rsidRPr="00FE2E48">
              <w:rPr>
                <w:sz w:val="24"/>
                <w:szCs w:val="24"/>
                <w:lang w:val="en-US"/>
              </w:rPr>
              <w:t>Bắt buộc ghi nhận phương án đã chốt trước khi khách gửi hàng; hiển thị rõ phương án trên hồ sơ để các bộ phận sử dụng thống nhất.</w:t>
            </w:r>
          </w:p>
        </w:tc>
      </w:tr>
      <w:tr w:rsidR="00FF163C" w:rsidRPr="00FF163C" w14:paraId="4D4D5611" w14:textId="77777777" w:rsidTr="00FF163C">
        <w:trPr>
          <w:cantSplit/>
        </w:trPr>
        <w:tc>
          <w:tcPr>
            <w:tcW w:w="1165" w:type="dxa"/>
          </w:tcPr>
          <w:p w14:paraId="37BA72E3" w14:textId="77777777" w:rsidR="00D926DE" w:rsidRPr="00FE2E48" w:rsidRDefault="00D926DE" w:rsidP="0024651E">
            <w:pPr>
              <w:rPr>
                <w:sz w:val="24"/>
                <w:szCs w:val="24"/>
                <w:lang w:val="en-US"/>
              </w:rPr>
            </w:pPr>
          </w:p>
          <w:p w14:paraId="1F026CE1" w14:textId="765BB84E" w:rsidR="00FF163C" w:rsidRPr="00FE2E48" w:rsidRDefault="00FF163C" w:rsidP="0024651E">
            <w:pPr>
              <w:rPr>
                <w:sz w:val="24"/>
                <w:szCs w:val="24"/>
                <w:lang w:val="en-US"/>
              </w:rPr>
            </w:pPr>
            <w:r w:rsidRPr="00FE2E48">
              <w:rPr>
                <w:sz w:val="24"/>
                <w:szCs w:val="24"/>
                <w:lang w:val="en-US"/>
              </w:rPr>
              <w:t xml:space="preserve">Overdo </w:t>
            </w:r>
          </w:p>
        </w:tc>
        <w:tc>
          <w:tcPr>
            <w:tcW w:w="4410" w:type="dxa"/>
          </w:tcPr>
          <w:p w14:paraId="3B17BA65" w14:textId="77777777" w:rsidR="00FF163C" w:rsidRPr="00FE2E48" w:rsidRDefault="00FF163C" w:rsidP="0024651E">
            <w:pPr>
              <w:rPr>
                <w:sz w:val="24"/>
                <w:szCs w:val="24"/>
                <w:lang w:val="en-US"/>
              </w:rPr>
            </w:pPr>
            <w:r w:rsidRPr="00FE2E48">
              <w:rPr>
                <w:sz w:val="24"/>
                <w:szCs w:val="24"/>
                <w:lang w:val="en-US"/>
              </w:rPr>
              <w:t>Khi thông tin ban đầu về tình trạng sản phẩm không chính xác hoặc chưa đủ căn cứ, Hasaki phải thực hiện lại một phần công việc xác minh và xử lý sau khi hàng về. Phần xử lý lặp lại này phát sinh do chất lượng thông tin đầu vào chưa đạt.</w:t>
            </w:r>
          </w:p>
        </w:tc>
        <w:tc>
          <w:tcPr>
            <w:tcW w:w="3202" w:type="dxa"/>
          </w:tcPr>
          <w:p w14:paraId="1856998C" w14:textId="77777777" w:rsidR="00FF163C" w:rsidRPr="00FE2E48" w:rsidRDefault="00FF163C" w:rsidP="0024651E">
            <w:pPr>
              <w:rPr>
                <w:sz w:val="24"/>
                <w:szCs w:val="24"/>
                <w:lang w:val="en-US"/>
              </w:rPr>
            </w:pPr>
            <w:r w:rsidRPr="00FE2E48">
              <w:rPr>
                <w:sz w:val="24"/>
                <w:szCs w:val="24"/>
                <w:lang w:val="en-US"/>
              </w:rPr>
              <w:t>Thiết lập bộ câu hỏi và tiêu chí kiểm tra thống nhất; yêu cầu khách cung cấp thông tin và hình ảnh cần thiết trước khi xác nhận yêu cầu; tự động cảnh báo các trường hợp thông tin chưa đầy đủ.</w:t>
            </w:r>
          </w:p>
        </w:tc>
      </w:tr>
      <w:tr w:rsidR="00FF163C" w:rsidRPr="00FF163C" w14:paraId="71523428" w14:textId="77777777" w:rsidTr="00FF163C">
        <w:trPr>
          <w:cantSplit/>
        </w:trPr>
        <w:tc>
          <w:tcPr>
            <w:tcW w:w="1165" w:type="dxa"/>
          </w:tcPr>
          <w:p w14:paraId="2AEBAB96" w14:textId="3ECAA9BB" w:rsidR="00FF163C" w:rsidRPr="00FE2E48" w:rsidRDefault="00FF163C" w:rsidP="0024651E">
            <w:pPr>
              <w:rPr>
                <w:sz w:val="24"/>
                <w:szCs w:val="24"/>
                <w:lang w:val="en-US"/>
              </w:rPr>
            </w:pPr>
            <w:r w:rsidRPr="00FE2E48">
              <w:rPr>
                <w:sz w:val="24"/>
                <w:szCs w:val="24"/>
                <w:lang w:val="en-US"/>
              </w:rPr>
              <w:t xml:space="preserve">Overdo </w:t>
            </w:r>
          </w:p>
        </w:tc>
        <w:tc>
          <w:tcPr>
            <w:tcW w:w="4410" w:type="dxa"/>
          </w:tcPr>
          <w:p w14:paraId="2E225211" w14:textId="77777777" w:rsidR="00FF163C" w:rsidRPr="00FE2E48" w:rsidRDefault="00FF163C" w:rsidP="0024651E">
            <w:pPr>
              <w:rPr>
                <w:sz w:val="24"/>
                <w:szCs w:val="24"/>
                <w:lang w:val="en-US"/>
              </w:rPr>
            </w:pPr>
            <w:r w:rsidRPr="00FE2E48">
              <w:rPr>
                <w:sz w:val="24"/>
                <w:szCs w:val="24"/>
                <w:lang w:val="en-US"/>
              </w:rPr>
              <w:t>Nếu hồ sơ phải chuyển lại giữa CSKH và Kho vận để bổ sung hoặc làm rõ cùng một thông tin do ghi nhận ban đầu không đầy đủ, các bên phải thực hiện lại thao tác đã phát sinh trong cùng một hồ sơ.</w:t>
            </w:r>
          </w:p>
        </w:tc>
        <w:tc>
          <w:tcPr>
            <w:tcW w:w="3202" w:type="dxa"/>
          </w:tcPr>
          <w:p w14:paraId="75B30EF8" w14:textId="77777777" w:rsidR="00FF163C" w:rsidRPr="00FE2E48" w:rsidRDefault="00FF163C" w:rsidP="0024651E">
            <w:pPr>
              <w:rPr>
                <w:sz w:val="24"/>
                <w:szCs w:val="24"/>
                <w:lang w:val="en-US"/>
              </w:rPr>
            </w:pPr>
            <w:r w:rsidRPr="00FE2E48">
              <w:rPr>
                <w:sz w:val="24"/>
                <w:szCs w:val="24"/>
                <w:lang w:val="en-US"/>
              </w:rPr>
              <w:t>Sử dụng một hồ sơ đổi trả dùng chung; quy định rõ trường thông tin bắt buộc và trách nhiệm cập nhật; hạn chế yêu cầu nhập lại cùng một dữ liệu ở nhiều nơi.</w:t>
            </w:r>
          </w:p>
        </w:tc>
      </w:tr>
    </w:tbl>
    <w:p w14:paraId="46E12B0D" w14:textId="083A100C" w:rsidR="00FF163C" w:rsidRDefault="00FF163C" w:rsidP="00FF163C">
      <w:pPr>
        <w:rPr>
          <w:lang w:val="en-US"/>
        </w:rPr>
      </w:pPr>
    </w:p>
    <w:p w14:paraId="79015BE3" w14:textId="16B1E8EE" w:rsidR="00D926DE" w:rsidRDefault="00D926DE" w:rsidP="00D926DE">
      <w:pPr>
        <w:pStyle w:val="Heading4"/>
        <w:rPr>
          <w:lang w:val="en-US"/>
        </w:rPr>
      </w:pPr>
      <w:bookmarkStart w:id="11" w:name="_Toc238301197"/>
      <w:r w:rsidRPr="00D926DE">
        <w:rPr>
          <w:lang w:val="en-US"/>
        </w:rPr>
        <w:lastRenderedPageBreak/>
        <w:t>Phân tích các bên liên quan bằng mô hình xương cá</w:t>
      </w:r>
      <w:bookmarkEnd w:id="11"/>
    </w:p>
    <w:p w14:paraId="0F074947" w14:textId="7A08E2B2" w:rsidR="00D926DE" w:rsidRPr="00D926DE" w:rsidRDefault="00D926DE" w:rsidP="00D926DE">
      <w:pPr>
        <w:rPr>
          <w:lang w:eastAsia="vi-VN"/>
        </w:rPr>
      </w:pPr>
      <w:r w:rsidRPr="00D926DE">
        <w:rPr>
          <w:b/>
          <w:bCs/>
          <w:lang w:eastAsia="vi-VN"/>
        </w:rPr>
        <w:t>Vấn đề trung tâm:</w:t>
      </w:r>
      <w:r>
        <w:rPr>
          <w:lang w:val="en-US" w:eastAsia="vi-VN"/>
        </w:rPr>
        <w:t xml:space="preserve"> </w:t>
      </w:r>
      <w:r w:rsidRPr="00D926DE">
        <w:rPr>
          <w:lang w:eastAsia="vi-VN"/>
        </w:rPr>
        <w:t>Quy trình đổi trả tại nhà mất nhiều thời gian và phát sinh xử lý lại.</w:t>
      </w:r>
    </w:p>
    <w:p w14:paraId="2592E064" w14:textId="77777777" w:rsidR="00D926DE" w:rsidRPr="00D926DE" w:rsidRDefault="00D926DE" w:rsidP="00D926DE">
      <w:pPr>
        <w:rPr>
          <w:lang w:eastAsia="vi-VN"/>
        </w:rPr>
      </w:pPr>
      <w:r w:rsidRPr="00D926DE">
        <w:rPr>
          <w:lang w:eastAsia="vi-VN"/>
        </w:rPr>
        <w:t>Các nguyên nhân được phân tích theo các nhóm bên liên quan chính:</w:t>
      </w:r>
    </w:p>
    <w:tbl>
      <w:tblPr>
        <w:tblStyle w:val="TableGrid"/>
        <w:tblW w:w="0" w:type="auto"/>
        <w:tblLook w:val="04A0" w:firstRow="1" w:lastRow="0" w:firstColumn="1" w:lastColumn="0" w:noHBand="0" w:noVBand="1"/>
      </w:tblPr>
      <w:tblGrid>
        <w:gridCol w:w="1615"/>
        <w:gridCol w:w="3510"/>
        <w:gridCol w:w="3652"/>
      </w:tblGrid>
      <w:tr w:rsidR="006804B0" w:rsidRPr="006804B0" w14:paraId="7E696FEA" w14:textId="77777777" w:rsidTr="006804B0">
        <w:trPr>
          <w:cantSplit/>
          <w:tblHeader/>
        </w:trPr>
        <w:tc>
          <w:tcPr>
            <w:tcW w:w="1615" w:type="dxa"/>
          </w:tcPr>
          <w:p w14:paraId="4F152B07" w14:textId="77777777" w:rsidR="006804B0" w:rsidRPr="00FE2E48" w:rsidRDefault="006804B0" w:rsidP="00127041">
            <w:pPr>
              <w:rPr>
                <w:b/>
                <w:bCs/>
                <w:sz w:val="24"/>
                <w:szCs w:val="24"/>
                <w:lang w:val="en-US"/>
              </w:rPr>
            </w:pPr>
            <w:r w:rsidRPr="00FE2E48">
              <w:rPr>
                <w:b/>
                <w:bCs/>
                <w:sz w:val="24"/>
                <w:szCs w:val="24"/>
                <w:lang w:val="en-US"/>
              </w:rPr>
              <w:t>Nhóm bên liên quan</w:t>
            </w:r>
          </w:p>
        </w:tc>
        <w:tc>
          <w:tcPr>
            <w:tcW w:w="3510" w:type="dxa"/>
          </w:tcPr>
          <w:p w14:paraId="7A208E38" w14:textId="77777777" w:rsidR="006804B0" w:rsidRPr="00FE2E48" w:rsidRDefault="006804B0" w:rsidP="00127041">
            <w:pPr>
              <w:rPr>
                <w:b/>
                <w:bCs/>
                <w:sz w:val="24"/>
                <w:szCs w:val="24"/>
                <w:lang w:val="en-US"/>
              </w:rPr>
            </w:pPr>
            <w:r w:rsidRPr="00FE2E48">
              <w:rPr>
                <w:b/>
                <w:bCs/>
                <w:sz w:val="24"/>
                <w:szCs w:val="24"/>
                <w:lang w:val="en-US"/>
              </w:rPr>
              <w:t>Nguyên nhân có thể phát sinh</w:t>
            </w:r>
          </w:p>
        </w:tc>
        <w:tc>
          <w:tcPr>
            <w:tcW w:w="3652" w:type="dxa"/>
          </w:tcPr>
          <w:p w14:paraId="4DFD0303" w14:textId="77777777" w:rsidR="006804B0" w:rsidRPr="00FE2E48" w:rsidRDefault="006804B0" w:rsidP="00127041">
            <w:pPr>
              <w:rPr>
                <w:b/>
                <w:bCs/>
                <w:sz w:val="24"/>
                <w:szCs w:val="24"/>
                <w:lang w:val="en-US"/>
              </w:rPr>
            </w:pPr>
            <w:r w:rsidRPr="00FE2E48">
              <w:rPr>
                <w:b/>
                <w:bCs/>
                <w:sz w:val="24"/>
                <w:szCs w:val="24"/>
                <w:lang w:val="en-US"/>
              </w:rPr>
              <w:t>Biểu hiện trong quy trình</w:t>
            </w:r>
          </w:p>
        </w:tc>
      </w:tr>
      <w:tr w:rsidR="006804B0" w:rsidRPr="006804B0" w14:paraId="016714D4" w14:textId="77777777" w:rsidTr="006804B0">
        <w:trPr>
          <w:cantSplit/>
        </w:trPr>
        <w:tc>
          <w:tcPr>
            <w:tcW w:w="1615" w:type="dxa"/>
          </w:tcPr>
          <w:p w14:paraId="2DF75E71" w14:textId="77777777" w:rsidR="006804B0" w:rsidRPr="00FE2E48" w:rsidRDefault="006804B0" w:rsidP="00127041">
            <w:pPr>
              <w:rPr>
                <w:sz w:val="24"/>
                <w:szCs w:val="24"/>
                <w:lang w:val="en-US"/>
              </w:rPr>
            </w:pPr>
            <w:r w:rsidRPr="00FE2E48">
              <w:rPr>
                <w:sz w:val="24"/>
                <w:szCs w:val="24"/>
                <w:lang w:val="en-US"/>
              </w:rPr>
              <w:t>Khách hàng</w:t>
            </w:r>
          </w:p>
        </w:tc>
        <w:tc>
          <w:tcPr>
            <w:tcW w:w="3510" w:type="dxa"/>
          </w:tcPr>
          <w:p w14:paraId="05EEE767" w14:textId="77777777" w:rsidR="006804B0" w:rsidRPr="00FE2E48" w:rsidRDefault="006804B0" w:rsidP="00127041">
            <w:pPr>
              <w:rPr>
                <w:sz w:val="24"/>
                <w:szCs w:val="24"/>
                <w:lang w:val="en-US"/>
              </w:rPr>
            </w:pPr>
            <w:r w:rsidRPr="00FE2E48">
              <w:rPr>
                <w:sz w:val="24"/>
                <w:szCs w:val="24"/>
                <w:lang w:val="en-US"/>
              </w:rPr>
              <w:t>Cung cấp thông tin chưa đầy đủ hoặc không chính xác</w:t>
            </w:r>
          </w:p>
        </w:tc>
        <w:tc>
          <w:tcPr>
            <w:tcW w:w="3652" w:type="dxa"/>
          </w:tcPr>
          <w:p w14:paraId="392FFF6F" w14:textId="77777777" w:rsidR="006804B0" w:rsidRPr="00FE2E48" w:rsidRDefault="006804B0" w:rsidP="00127041">
            <w:pPr>
              <w:rPr>
                <w:sz w:val="24"/>
                <w:szCs w:val="24"/>
                <w:lang w:val="en-US"/>
              </w:rPr>
            </w:pPr>
            <w:r w:rsidRPr="00FE2E48">
              <w:rPr>
                <w:sz w:val="24"/>
                <w:szCs w:val="24"/>
                <w:lang w:val="en-US"/>
              </w:rPr>
              <w:t>CSKH phải hỏi lại, bổ sung thông tin hoặc xác minh lại tình trạng sản phẩm</w:t>
            </w:r>
          </w:p>
        </w:tc>
      </w:tr>
      <w:tr w:rsidR="006804B0" w:rsidRPr="006804B0" w14:paraId="1C525948" w14:textId="77777777" w:rsidTr="006804B0">
        <w:trPr>
          <w:cantSplit/>
        </w:trPr>
        <w:tc>
          <w:tcPr>
            <w:tcW w:w="1615" w:type="dxa"/>
          </w:tcPr>
          <w:p w14:paraId="6A96B1C6" w14:textId="77777777" w:rsidR="006804B0" w:rsidRPr="00FE2E48" w:rsidRDefault="006804B0" w:rsidP="00127041">
            <w:pPr>
              <w:rPr>
                <w:sz w:val="24"/>
                <w:szCs w:val="24"/>
                <w:lang w:val="en-US"/>
              </w:rPr>
            </w:pPr>
            <w:r w:rsidRPr="00FE2E48">
              <w:rPr>
                <w:sz w:val="24"/>
                <w:szCs w:val="24"/>
                <w:lang w:val="en-US"/>
              </w:rPr>
              <w:t>Khách hàng</w:t>
            </w:r>
          </w:p>
        </w:tc>
        <w:tc>
          <w:tcPr>
            <w:tcW w:w="3510" w:type="dxa"/>
          </w:tcPr>
          <w:p w14:paraId="322EF1F1" w14:textId="77777777" w:rsidR="006804B0" w:rsidRPr="00FE2E48" w:rsidRDefault="006804B0" w:rsidP="00127041">
            <w:pPr>
              <w:rPr>
                <w:sz w:val="24"/>
                <w:szCs w:val="24"/>
                <w:lang w:val="en-US"/>
              </w:rPr>
            </w:pPr>
            <w:r w:rsidRPr="00FE2E48">
              <w:rPr>
                <w:sz w:val="24"/>
                <w:szCs w:val="24"/>
                <w:lang w:val="en-US"/>
              </w:rPr>
              <w:t>Phản hồi chậm</w:t>
            </w:r>
          </w:p>
        </w:tc>
        <w:tc>
          <w:tcPr>
            <w:tcW w:w="3652" w:type="dxa"/>
          </w:tcPr>
          <w:p w14:paraId="4E0476E7" w14:textId="77777777" w:rsidR="006804B0" w:rsidRPr="00FE2E48" w:rsidRDefault="006804B0" w:rsidP="00127041">
            <w:pPr>
              <w:rPr>
                <w:sz w:val="24"/>
                <w:szCs w:val="24"/>
                <w:lang w:val="en-US"/>
              </w:rPr>
            </w:pPr>
            <w:r w:rsidRPr="00FE2E48">
              <w:rPr>
                <w:sz w:val="24"/>
                <w:szCs w:val="24"/>
                <w:lang w:val="en-US"/>
              </w:rPr>
              <w:t>Hồ sơ phải chờ khách hàng xác nhận phương án đổi/trả</w:t>
            </w:r>
          </w:p>
        </w:tc>
      </w:tr>
      <w:tr w:rsidR="006804B0" w:rsidRPr="006804B0" w14:paraId="60D4EA6C" w14:textId="77777777" w:rsidTr="006804B0">
        <w:trPr>
          <w:cantSplit/>
        </w:trPr>
        <w:tc>
          <w:tcPr>
            <w:tcW w:w="1615" w:type="dxa"/>
          </w:tcPr>
          <w:p w14:paraId="1E37DF13" w14:textId="77777777" w:rsidR="006804B0" w:rsidRPr="00FE2E48" w:rsidRDefault="006804B0" w:rsidP="00127041">
            <w:pPr>
              <w:rPr>
                <w:sz w:val="24"/>
                <w:szCs w:val="24"/>
                <w:lang w:val="en-US"/>
              </w:rPr>
            </w:pPr>
            <w:r w:rsidRPr="00FE2E48">
              <w:rPr>
                <w:sz w:val="24"/>
                <w:szCs w:val="24"/>
                <w:lang w:val="en-US"/>
              </w:rPr>
              <w:t>Khách hàng</w:t>
            </w:r>
          </w:p>
        </w:tc>
        <w:tc>
          <w:tcPr>
            <w:tcW w:w="3510" w:type="dxa"/>
          </w:tcPr>
          <w:p w14:paraId="60758D0E" w14:textId="77777777" w:rsidR="006804B0" w:rsidRPr="00FE2E48" w:rsidRDefault="006804B0" w:rsidP="00127041">
            <w:pPr>
              <w:rPr>
                <w:sz w:val="24"/>
                <w:szCs w:val="24"/>
                <w:lang w:val="en-US"/>
              </w:rPr>
            </w:pPr>
            <w:r w:rsidRPr="00FE2E48">
              <w:rPr>
                <w:sz w:val="24"/>
                <w:szCs w:val="24"/>
                <w:lang w:val="en-US"/>
              </w:rPr>
              <w:t>Đóng gói hoặc gửi sản phẩm không đúng hướng dẫn</w:t>
            </w:r>
          </w:p>
        </w:tc>
        <w:tc>
          <w:tcPr>
            <w:tcW w:w="3652" w:type="dxa"/>
          </w:tcPr>
          <w:p w14:paraId="18B131EC" w14:textId="77777777" w:rsidR="006804B0" w:rsidRPr="00FE2E48" w:rsidRDefault="006804B0" w:rsidP="00127041">
            <w:pPr>
              <w:rPr>
                <w:sz w:val="24"/>
                <w:szCs w:val="24"/>
                <w:lang w:val="en-US"/>
              </w:rPr>
            </w:pPr>
            <w:r w:rsidRPr="00FE2E48">
              <w:rPr>
                <w:sz w:val="24"/>
                <w:szCs w:val="24"/>
                <w:lang w:val="en-US"/>
              </w:rPr>
              <w:t>Hàng hoàn về không đạt điều kiện, phát sinh xử lý ngoại lệ</w:t>
            </w:r>
          </w:p>
        </w:tc>
      </w:tr>
      <w:tr w:rsidR="006804B0" w:rsidRPr="006804B0" w14:paraId="7DAE93ED" w14:textId="77777777" w:rsidTr="006804B0">
        <w:trPr>
          <w:cantSplit/>
        </w:trPr>
        <w:tc>
          <w:tcPr>
            <w:tcW w:w="1615" w:type="dxa"/>
          </w:tcPr>
          <w:p w14:paraId="63321A35" w14:textId="77777777" w:rsidR="006804B0" w:rsidRPr="00FE2E48" w:rsidRDefault="006804B0" w:rsidP="00127041">
            <w:pPr>
              <w:rPr>
                <w:sz w:val="24"/>
                <w:szCs w:val="24"/>
                <w:lang w:val="en-US"/>
              </w:rPr>
            </w:pPr>
            <w:r w:rsidRPr="00FE2E48">
              <w:rPr>
                <w:sz w:val="24"/>
                <w:szCs w:val="24"/>
                <w:lang w:val="en-US"/>
              </w:rPr>
              <w:t>CSKH</w:t>
            </w:r>
          </w:p>
        </w:tc>
        <w:tc>
          <w:tcPr>
            <w:tcW w:w="3510" w:type="dxa"/>
          </w:tcPr>
          <w:p w14:paraId="14244F74" w14:textId="77777777" w:rsidR="006804B0" w:rsidRPr="00FE2E48" w:rsidRDefault="006804B0" w:rsidP="00127041">
            <w:pPr>
              <w:rPr>
                <w:sz w:val="24"/>
                <w:szCs w:val="24"/>
                <w:lang w:val="en-US"/>
              </w:rPr>
            </w:pPr>
            <w:r w:rsidRPr="00FE2E48">
              <w:rPr>
                <w:sz w:val="24"/>
                <w:szCs w:val="24"/>
                <w:lang w:val="en-US"/>
              </w:rPr>
              <w:t>Kiểm tra và ghi nhận thông tin chưa đầy đủ</w:t>
            </w:r>
          </w:p>
        </w:tc>
        <w:tc>
          <w:tcPr>
            <w:tcW w:w="3652" w:type="dxa"/>
          </w:tcPr>
          <w:p w14:paraId="5008D3B5" w14:textId="77777777" w:rsidR="006804B0" w:rsidRPr="00FE2E48" w:rsidRDefault="006804B0" w:rsidP="00127041">
            <w:pPr>
              <w:rPr>
                <w:sz w:val="24"/>
                <w:szCs w:val="24"/>
                <w:lang w:val="en-US"/>
              </w:rPr>
            </w:pPr>
            <w:r w:rsidRPr="00FE2E48">
              <w:rPr>
                <w:sz w:val="24"/>
                <w:szCs w:val="24"/>
                <w:lang w:val="en-US"/>
              </w:rPr>
              <w:t>Kho vận phải yêu cầu bổ sung thông tin hoặc kiểm tra lại</w:t>
            </w:r>
          </w:p>
        </w:tc>
      </w:tr>
      <w:tr w:rsidR="006804B0" w:rsidRPr="006804B0" w14:paraId="2B9ACF53" w14:textId="77777777" w:rsidTr="006804B0">
        <w:trPr>
          <w:cantSplit/>
        </w:trPr>
        <w:tc>
          <w:tcPr>
            <w:tcW w:w="1615" w:type="dxa"/>
          </w:tcPr>
          <w:p w14:paraId="2D6DEEC0" w14:textId="77777777" w:rsidR="006804B0" w:rsidRPr="00FE2E48" w:rsidRDefault="006804B0" w:rsidP="00127041">
            <w:pPr>
              <w:rPr>
                <w:sz w:val="24"/>
                <w:szCs w:val="24"/>
                <w:lang w:val="en-US"/>
              </w:rPr>
            </w:pPr>
            <w:r w:rsidRPr="00FE2E48">
              <w:rPr>
                <w:sz w:val="24"/>
                <w:szCs w:val="24"/>
                <w:lang w:val="en-US"/>
              </w:rPr>
              <w:t>CSKH</w:t>
            </w:r>
          </w:p>
        </w:tc>
        <w:tc>
          <w:tcPr>
            <w:tcW w:w="3510" w:type="dxa"/>
          </w:tcPr>
          <w:p w14:paraId="6D6CF4C5" w14:textId="77777777" w:rsidR="006804B0" w:rsidRPr="00FE2E48" w:rsidRDefault="006804B0" w:rsidP="00127041">
            <w:pPr>
              <w:rPr>
                <w:sz w:val="24"/>
                <w:szCs w:val="24"/>
                <w:lang w:val="en-US"/>
              </w:rPr>
            </w:pPr>
            <w:r w:rsidRPr="00FE2E48">
              <w:rPr>
                <w:sz w:val="24"/>
                <w:szCs w:val="24"/>
                <w:lang w:val="en-US"/>
              </w:rPr>
              <w:t>Tư vấn phương án chưa rõ ràng</w:t>
            </w:r>
          </w:p>
        </w:tc>
        <w:tc>
          <w:tcPr>
            <w:tcW w:w="3652" w:type="dxa"/>
          </w:tcPr>
          <w:p w14:paraId="07F70C2D" w14:textId="77777777" w:rsidR="006804B0" w:rsidRPr="00FE2E48" w:rsidRDefault="006804B0" w:rsidP="00127041">
            <w:pPr>
              <w:rPr>
                <w:sz w:val="24"/>
                <w:szCs w:val="24"/>
                <w:lang w:val="en-US"/>
              </w:rPr>
            </w:pPr>
            <w:r w:rsidRPr="00FE2E48">
              <w:rPr>
                <w:sz w:val="24"/>
                <w:szCs w:val="24"/>
                <w:lang w:val="en-US"/>
              </w:rPr>
              <w:t>Khách hàng phải trao đổi lại hoặc thay đổi phương án</w:t>
            </w:r>
          </w:p>
        </w:tc>
      </w:tr>
      <w:tr w:rsidR="006804B0" w:rsidRPr="006804B0" w14:paraId="72F9F035" w14:textId="77777777" w:rsidTr="006804B0">
        <w:trPr>
          <w:cantSplit/>
        </w:trPr>
        <w:tc>
          <w:tcPr>
            <w:tcW w:w="1615" w:type="dxa"/>
          </w:tcPr>
          <w:p w14:paraId="6D1066BC" w14:textId="77777777" w:rsidR="006804B0" w:rsidRPr="00FE2E48" w:rsidRDefault="006804B0" w:rsidP="00127041">
            <w:pPr>
              <w:rPr>
                <w:sz w:val="24"/>
                <w:szCs w:val="24"/>
                <w:lang w:val="en-US"/>
              </w:rPr>
            </w:pPr>
            <w:r w:rsidRPr="00FE2E48">
              <w:rPr>
                <w:sz w:val="24"/>
                <w:szCs w:val="24"/>
                <w:lang w:val="en-US"/>
              </w:rPr>
              <w:t>Kho vận</w:t>
            </w:r>
          </w:p>
        </w:tc>
        <w:tc>
          <w:tcPr>
            <w:tcW w:w="3510" w:type="dxa"/>
          </w:tcPr>
          <w:p w14:paraId="2942345B" w14:textId="77777777" w:rsidR="006804B0" w:rsidRPr="00FE2E48" w:rsidRDefault="006804B0" w:rsidP="00127041">
            <w:pPr>
              <w:rPr>
                <w:sz w:val="24"/>
                <w:szCs w:val="24"/>
                <w:lang w:val="en-US"/>
              </w:rPr>
            </w:pPr>
            <w:r w:rsidRPr="00FE2E48">
              <w:rPr>
                <w:sz w:val="24"/>
                <w:szCs w:val="24"/>
                <w:lang w:val="en-US"/>
              </w:rPr>
              <w:t>Kiểm tra sản phẩm thực tế mất thời gian</w:t>
            </w:r>
          </w:p>
        </w:tc>
        <w:tc>
          <w:tcPr>
            <w:tcW w:w="3652" w:type="dxa"/>
          </w:tcPr>
          <w:p w14:paraId="6BDF5CD9" w14:textId="77777777" w:rsidR="006804B0" w:rsidRPr="00FE2E48" w:rsidRDefault="006804B0" w:rsidP="00127041">
            <w:pPr>
              <w:rPr>
                <w:sz w:val="24"/>
                <w:szCs w:val="24"/>
                <w:lang w:val="en-US"/>
              </w:rPr>
            </w:pPr>
            <w:r w:rsidRPr="00FE2E48">
              <w:rPr>
                <w:sz w:val="24"/>
                <w:szCs w:val="24"/>
                <w:lang w:val="en-US"/>
              </w:rPr>
              <w:t>Làm tăng thời gian xử lý sau khi hàng hoàn về kho</w:t>
            </w:r>
          </w:p>
        </w:tc>
      </w:tr>
      <w:tr w:rsidR="006804B0" w:rsidRPr="006804B0" w14:paraId="315CBEC0" w14:textId="77777777" w:rsidTr="006804B0">
        <w:trPr>
          <w:cantSplit/>
        </w:trPr>
        <w:tc>
          <w:tcPr>
            <w:tcW w:w="1615" w:type="dxa"/>
          </w:tcPr>
          <w:p w14:paraId="7981195C" w14:textId="77777777" w:rsidR="006804B0" w:rsidRPr="00FE2E48" w:rsidRDefault="006804B0" w:rsidP="00127041">
            <w:pPr>
              <w:rPr>
                <w:sz w:val="24"/>
                <w:szCs w:val="24"/>
                <w:lang w:val="en-US"/>
              </w:rPr>
            </w:pPr>
            <w:r w:rsidRPr="00FE2E48">
              <w:rPr>
                <w:sz w:val="24"/>
                <w:szCs w:val="24"/>
                <w:lang w:val="en-US"/>
              </w:rPr>
              <w:t>Kho vận</w:t>
            </w:r>
          </w:p>
        </w:tc>
        <w:tc>
          <w:tcPr>
            <w:tcW w:w="3510" w:type="dxa"/>
          </w:tcPr>
          <w:p w14:paraId="68B6E537" w14:textId="77777777" w:rsidR="006804B0" w:rsidRPr="00FE2E48" w:rsidRDefault="006804B0" w:rsidP="00127041">
            <w:pPr>
              <w:rPr>
                <w:sz w:val="24"/>
                <w:szCs w:val="24"/>
                <w:lang w:val="en-US"/>
              </w:rPr>
            </w:pPr>
            <w:r w:rsidRPr="00FE2E48">
              <w:rPr>
                <w:sz w:val="24"/>
                <w:szCs w:val="24"/>
                <w:lang w:val="en-US"/>
              </w:rPr>
              <w:t>Hàng hoàn không đúng tình trạng đã mô tả</w:t>
            </w:r>
          </w:p>
        </w:tc>
        <w:tc>
          <w:tcPr>
            <w:tcW w:w="3652" w:type="dxa"/>
          </w:tcPr>
          <w:p w14:paraId="4B84667E" w14:textId="77777777" w:rsidR="006804B0" w:rsidRPr="00FE2E48" w:rsidRDefault="006804B0" w:rsidP="00127041">
            <w:pPr>
              <w:rPr>
                <w:sz w:val="24"/>
                <w:szCs w:val="24"/>
                <w:lang w:val="en-US"/>
              </w:rPr>
            </w:pPr>
            <w:r w:rsidRPr="00FE2E48">
              <w:rPr>
                <w:sz w:val="24"/>
                <w:szCs w:val="24"/>
                <w:lang w:val="en-US"/>
              </w:rPr>
              <w:t>Phát sinh quy trình xử lý hàng hoàn không đạt</w:t>
            </w:r>
          </w:p>
        </w:tc>
      </w:tr>
      <w:tr w:rsidR="006804B0" w:rsidRPr="006804B0" w14:paraId="3B39165F" w14:textId="77777777" w:rsidTr="006804B0">
        <w:trPr>
          <w:cantSplit/>
        </w:trPr>
        <w:tc>
          <w:tcPr>
            <w:tcW w:w="1615" w:type="dxa"/>
          </w:tcPr>
          <w:p w14:paraId="4E0E9075" w14:textId="77777777" w:rsidR="006804B0" w:rsidRPr="00FE2E48" w:rsidRDefault="006804B0" w:rsidP="00127041">
            <w:pPr>
              <w:rPr>
                <w:sz w:val="24"/>
                <w:szCs w:val="24"/>
                <w:lang w:val="en-US"/>
              </w:rPr>
            </w:pPr>
            <w:r w:rsidRPr="00FE2E48">
              <w:rPr>
                <w:sz w:val="24"/>
                <w:szCs w:val="24"/>
                <w:lang w:val="en-US"/>
              </w:rPr>
              <w:t>Đơn vị vận chuyển</w:t>
            </w:r>
          </w:p>
        </w:tc>
        <w:tc>
          <w:tcPr>
            <w:tcW w:w="3510" w:type="dxa"/>
          </w:tcPr>
          <w:p w14:paraId="1FC8C800" w14:textId="77777777" w:rsidR="006804B0" w:rsidRPr="00FE2E48" w:rsidRDefault="006804B0" w:rsidP="00127041">
            <w:pPr>
              <w:rPr>
                <w:sz w:val="24"/>
                <w:szCs w:val="24"/>
                <w:lang w:val="en-US"/>
              </w:rPr>
            </w:pPr>
            <w:r w:rsidRPr="00FE2E48">
              <w:rPr>
                <w:sz w:val="24"/>
                <w:szCs w:val="24"/>
                <w:lang w:val="en-US"/>
              </w:rPr>
              <w:t>Thời gian vận chuyển không ổn định</w:t>
            </w:r>
          </w:p>
        </w:tc>
        <w:tc>
          <w:tcPr>
            <w:tcW w:w="3652" w:type="dxa"/>
          </w:tcPr>
          <w:p w14:paraId="74AD6643" w14:textId="77777777" w:rsidR="006804B0" w:rsidRPr="00FE2E48" w:rsidRDefault="006804B0" w:rsidP="00127041">
            <w:pPr>
              <w:rPr>
                <w:sz w:val="24"/>
                <w:szCs w:val="24"/>
                <w:lang w:val="en-US"/>
              </w:rPr>
            </w:pPr>
            <w:r w:rsidRPr="00FE2E48">
              <w:rPr>
                <w:sz w:val="24"/>
                <w:szCs w:val="24"/>
                <w:lang w:val="en-US"/>
              </w:rPr>
              <w:t>Tăng thời gian chờ từ lúc khách gửi hàng đến khi Hasaki nhận được hàng</w:t>
            </w:r>
          </w:p>
        </w:tc>
      </w:tr>
      <w:tr w:rsidR="006804B0" w:rsidRPr="006804B0" w14:paraId="18117FE3" w14:textId="77777777" w:rsidTr="006804B0">
        <w:trPr>
          <w:cantSplit/>
        </w:trPr>
        <w:tc>
          <w:tcPr>
            <w:tcW w:w="1615" w:type="dxa"/>
          </w:tcPr>
          <w:p w14:paraId="181C0212" w14:textId="77777777" w:rsidR="006804B0" w:rsidRPr="00FE2E48" w:rsidRDefault="006804B0" w:rsidP="00127041">
            <w:pPr>
              <w:rPr>
                <w:sz w:val="24"/>
                <w:szCs w:val="24"/>
                <w:lang w:val="en-US"/>
              </w:rPr>
            </w:pPr>
            <w:r w:rsidRPr="00FE2E48">
              <w:rPr>
                <w:sz w:val="24"/>
                <w:szCs w:val="24"/>
                <w:lang w:val="en-US"/>
              </w:rPr>
              <w:t>Đơn vị vận chuyển</w:t>
            </w:r>
          </w:p>
        </w:tc>
        <w:tc>
          <w:tcPr>
            <w:tcW w:w="3510" w:type="dxa"/>
          </w:tcPr>
          <w:p w14:paraId="058831ED" w14:textId="77777777" w:rsidR="006804B0" w:rsidRPr="00FE2E48" w:rsidRDefault="006804B0" w:rsidP="00127041">
            <w:pPr>
              <w:rPr>
                <w:sz w:val="24"/>
                <w:szCs w:val="24"/>
                <w:lang w:val="en-US"/>
              </w:rPr>
            </w:pPr>
            <w:r w:rsidRPr="00FE2E48">
              <w:rPr>
                <w:sz w:val="24"/>
                <w:szCs w:val="24"/>
                <w:lang w:val="en-US"/>
              </w:rPr>
              <w:t>Cập nhật trạng thái vận chuyển chưa kịp thời</w:t>
            </w:r>
          </w:p>
        </w:tc>
        <w:tc>
          <w:tcPr>
            <w:tcW w:w="3652" w:type="dxa"/>
          </w:tcPr>
          <w:p w14:paraId="54F00C37" w14:textId="77777777" w:rsidR="006804B0" w:rsidRPr="00FE2E48" w:rsidRDefault="006804B0" w:rsidP="00127041">
            <w:pPr>
              <w:rPr>
                <w:sz w:val="24"/>
                <w:szCs w:val="24"/>
                <w:lang w:val="en-US"/>
              </w:rPr>
            </w:pPr>
            <w:r w:rsidRPr="00FE2E48">
              <w:rPr>
                <w:sz w:val="24"/>
                <w:szCs w:val="24"/>
                <w:lang w:val="en-US"/>
              </w:rPr>
              <w:t>CSKH khó xác định chính xác tình trạng của hàng hoàn</w:t>
            </w:r>
          </w:p>
        </w:tc>
      </w:tr>
      <w:tr w:rsidR="006804B0" w:rsidRPr="006804B0" w14:paraId="0A9A8D5F" w14:textId="77777777" w:rsidTr="006804B0">
        <w:trPr>
          <w:cantSplit/>
        </w:trPr>
        <w:tc>
          <w:tcPr>
            <w:tcW w:w="1615" w:type="dxa"/>
          </w:tcPr>
          <w:p w14:paraId="7263DC23" w14:textId="77777777" w:rsidR="006804B0" w:rsidRPr="00FE2E48" w:rsidRDefault="006804B0" w:rsidP="00127041">
            <w:pPr>
              <w:rPr>
                <w:sz w:val="24"/>
                <w:szCs w:val="24"/>
                <w:lang w:val="en-US"/>
              </w:rPr>
            </w:pPr>
            <w:r w:rsidRPr="00FE2E48">
              <w:rPr>
                <w:sz w:val="24"/>
                <w:szCs w:val="24"/>
                <w:lang w:val="en-US"/>
              </w:rPr>
              <w:lastRenderedPageBreak/>
              <w:t>Hệ thống/Quy trình</w:t>
            </w:r>
          </w:p>
        </w:tc>
        <w:tc>
          <w:tcPr>
            <w:tcW w:w="3510" w:type="dxa"/>
          </w:tcPr>
          <w:p w14:paraId="7C011F26" w14:textId="77777777" w:rsidR="006804B0" w:rsidRPr="00FE2E48" w:rsidRDefault="006804B0" w:rsidP="00127041">
            <w:pPr>
              <w:rPr>
                <w:sz w:val="24"/>
                <w:szCs w:val="24"/>
                <w:lang w:val="en-US"/>
              </w:rPr>
            </w:pPr>
            <w:r w:rsidRPr="00FE2E48">
              <w:rPr>
                <w:sz w:val="24"/>
                <w:szCs w:val="24"/>
                <w:lang w:val="en-US"/>
              </w:rPr>
              <w:t>Thông tin được trao đổi qua nhiều kênh</w:t>
            </w:r>
          </w:p>
        </w:tc>
        <w:tc>
          <w:tcPr>
            <w:tcW w:w="3652" w:type="dxa"/>
          </w:tcPr>
          <w:p w14:paraId="5214FF7F" w14:textId="77777777" w:rsidR="006804B0" w:rsidRPr="00FE2E48" w:rsidRDefault="006804B0" w:rsidP="00127041">
            <w:pPr>
              <w:rPr>
                <w:sz w:val="24"/>
                <w:szCs w:val="24"/>
                <w:lang w:val="en-US"/>
              </w:rPr>
            </w:pPr>
            <w:r w:rsidRPr="00FE2E48">
              <w:rPr>
                <w:sz w:val="24"/>
                <w:szCs w:val="24"/>
                <w:lang w:val="en-US"/>
              </w:rPr>
              <w:t>Phát sinh việc chuyển tiếp hoặc nhập lại thông tin</w:t>
            </w:r>
          </w:p>
        </w:tc>
      </w:tr>
      <w:tr w:rsidR="006804B0" w:rsidRPr="006804B0" w14:paraId="6699AE20" w14:textId="77777777" w:rsidTr="006804B0">
        <w:trPr>
          <w:cantSplit/>
        </w:trPr>
        <w:tc>
          <w:tcPr>
            <w:tcW w:w="1615" w:type="dxa"/>
          </w:tcPr>
          <w:p w14:paraId="662E2E01" w14:textId="77777777" w:rsidR="006804B0" w:rsidRPr="00FE2E48" w:rsidRDefault="006804B0" w:rsidP="00127041">
            <w:pPr>
              <w:rPr>
                <w:sz w:val="24"/>
                <w:szCs w:val="24"/>
                <w:lang w:val="en-US"/>
              </w:rPr>
            </w:pPr>
            <w:r w:rsidRPr="00FE2E48">
              <w:rPr>
                <w:sz w:val="24"/>
                <w:szCs w:val="24"/>
                <w:lang w:val="en-US"/>
              </w:rPr>
              <w:t>Hệ thống/Quy trình</w:t>
            </w:r>
          </w:p>
        </w:tc>
        <w:tc>
          <w:tcPr>
            <w:tcW w:w="3510" w:type="dxa"/>
          </w:tcPr>
          <w:p w14:paraId="14A7DAEC" w14:textId="77777777" w:rsidR="006804B0" w:rsidRPr="00FE2E48" w:rsidRDefault="006804B0" w:rsidP="00127041">
            <w:pPr>
              <w:rPr>
                <w:sz w:val="24"/>
                <w:szCs w:val="24"/>
                <w:lang w:val="en-US"/>
              </w:rPr>
            </w:pPr>
            <w:r w:rsidRPr="00FE2E48">
              <w:rPr>
                <w:sz w:val="24"/>
                <w:szCs w:val="24"/>
                <w:lang w:val="en-US"/>
              </w:rPr>
              <w:t>Chưa tự động hóa việc theo dõi trạng thái</w:t>
            </w:r>
          </w:p>
        </w:tc>
        <w:tc>
          <w:tcPr>
            <w:tcW w:w="3652" w:type="dxa"/>
          </w:tcPr>
          <w:p w14:paraId="06863B32" w14:textId="77777777" w:rsidR="006804B0" w:rsidRPr="00FE2E48" w:rsidRDefault="006804B0" w:rsidP="00127041">
            <w:pPr>
              <w:rPr>
                <w:sz w:val="24"/>
                <w:szCs w:val="24"/>
                <w:lang w:val="en-US"/>
              </w:rPr>
            </w:pPr>
            <w:r w:rsidRPr="00FE2E48">
              <w:rPr>
                <w:sz w:val="24"/>
                <w:szCs w:val="24"/>
                <w:lang w:val="en-US"/>
              </w:rPr>
              <w:t>CSKH phải kiểm tra hoặc cập nhật trạng thái thủ công</w:t>
            </w:r>
          </w:p>
        </w:tc>
      </w:tr>
      <w:tr w:rsidR="006804B0" w:rsidRPr="006804B0" w14:paraId="22F9DF02" w14:textId="77777777" w:rsidTr="006804B0">
        <w:trPr>
          <w:cantSplit/>
        </w:trPr>
        <w:tc>
          <w:tcPr>
            <w:tcW w:w="1615" w:type="dxa"/>
          </w:tcPr>
          <w:p w14:paraId="30B9EDF9" w14:textId="77777777" w:rsidR="006804B0" w:rsidRPr="00FE2E48" w:rsidRDefault="006804B0" w:rsidP="00127041">
            <w:pPr>
              <w:rPr>
                <w:sz w:val="24"/>
                <w:szCs w:val="24"/>
                <w:lang w:val="en-US"/>
              </w:rPr>
            </w:pPr>
            <w:r w:rsidRPr="00FE2E48">
              <w:rPr>
                <w:sz w:val="24"/>
                <w:szCs w:val="24"/>
                <w:lang w:val="en-US"/>
              </w:rPr>
              <w:t>Chính sách</w:t>
            </w:r>
          </w:p>
        </w:tc>
        <w:tc>
          <w:tcPr>
            <w:tcW w:w="3510" w:type="dxa"/>
          </w:tcPr>
          <w:p w14:paraId="67EB35F5" w14:textId="77777777" w:rsidR="006804B0" w:rsidRPr="00FE2E48" w:rsidRDefault="006804B0" w:rsidP="00127041">
            <w:pPr>
              <w:rPr>
                <w:sz w:val="24"/>
                <w:szCs w:val="24"/>
                <w:lang w:val="en-US"/>
              </w:rPr>
            </w:pPr>
            <w:r w:rsidRPr="00FE2E48">
              <w:rPr>
                <w:sz w:val="24"/>
                <w:szCs w:val="24"/>
                <w:lang w:val="en-US"/>
              </w:rPr>
              <w:t>Điều kiện đổi trả có nhiều trường hợp cần xác minh</w:t>
            </w:r>
          </w:p>
        </w:tc>
        <w:tc>
          <w:tcPr>
            <w:tcW w:w="3652" w:type="dxa"/>
          </w:tcPr>
          <w:p w14:paraId="4581E34D" w14:textId="77777777" w:rsidR="006804B0" w:rsidRPr="00FE2E48" w:rsidRDefault="006804B0" w:rsidP="00127041">
            <w:pPr>
              <w:rPr>
                <w:sz w:val="24"/>
                <w:szCs w:val="24"/>
                <w:lang w:val="en-US"/>
              </w:rPr>
            </w:pPr>
            <w:r w:rsidRPr="00FE2E48">
              <w:rPr>
                <w:sz w:val="24"/>
                <w:szCs w:val="24"/>
                <w:lang w:val="en-US"/>
              </w:rPr>
              <w:t>CSKH phải kiểm tra nhiều thông tin trước khi chấp nhận yêu cầu</w:t>
            </w:r>
          </w:p>
        </w:tc>
      </w:tr>
    </w:tbl>
    <w:p w14:paraId="68058D26" w14:textId="77777777" w:rsidR="00FE2E48" w:rsidRDefault="00FE2E48" w:rsidP="00FF163C">
      <w:pPr>
        <w:rPr>
          <w:lang w:val="en-US"/>
        </w:rPr>
      </w:pPr>
    </w:p>
    <w:p w14:paraId="62610538" w14:textId="354433B2" w:rsidR="00D926DE" w:rsidRDefault="00697211" w:rsidP="00FF163C">
      <w:pPr>
        <w:rPr>
          <w:lang w:val="en-US"/>
        </w:rPr>
      </w:pPr>
      <w:r w:rsidRPr="0045048C">
        <w:rPr>
          <w:noProof/>
        </w:rPr>
        <mc:AlternateContent>
          <mc:Choice Requires="wpg">
            <w:drawing>
              <wp:anchor distT="0" distB="0" distL="114300" distR="114300" simplePos="0" relativeHeight="251660288" behindDoc="0" locked="0" layoutInCell="1" allowOverlap="1" wp14:anchorId="53EE8D47" wp14:editId="5370C58A">
                <wp:simplePos x="0" y="0"/>
                <wp:positionH relativeFrom="column">
                  <wp:posOffset>-771525</wp:posOffset>
                </wp:positionH>
                <wp:positionV relativeFrom="paragraph">
                  <wp:posOffset>360680</wp:posOffset>
                </wp:positionV>
                <wp:extent cx="6734810" cy="4761865"/>
                <wp:effectExtent l="0" t="0" r="27940" b="19685"/>
                <wp:wrapNone/>
                <wp:docPr id="100" name="Page-1"/>
                <wp:cNvGraphicFramePr/>
                <a:graphic xmlns:a="http://schemas.openxmlformats.org/drawingml/2006/main">
                  <a:graphicData uri="http://schemas.microsoft.com/office/word/2010/wordprocessingGroup">
                    <wpg:wgp>
                      <wpg:cNvGrpSpPr/>
                      <wpg:grpSpPr>
                        <a:xfrm>
                          <a:off x="0" y="0"/>
                          <a:ext cx="6734810" cy="4761865"/>
                          <a:chOff x="0" y="0"/>
                          <a:chExt cx="6735120" cy="4762206"/>
                        </a:xfrm>
                      </wpg:grpSpPr>
                      <wps:wsp>
                        <wps:cNvPr id="2" name="rect"/>
                        <wps:cNvSpPr/>
                        <wps:spPr>
                          <a:xfrm>
                            <a:off x="0" y="0"/>
                            <a:ext cx="6735120" cy="4762206"/>
                          </a:xfrm>
                          <a:prstGeom prst="rect">
                            <a:avLst/>
                          </a:prstGeom>
                          <a:solidFill>
                            <a:srgbClr val="FFFFFF"/>
                          </a:solidFill>
                          <a:ln w="6000" cap="flat">
                            <a:solidFill>
                              <a:srgbClr val="FFFFFF"/>
                            </a:solidFill>
                          </a:ln>
                        </wps:spPr>
                        <wps:bodyPr/>
                      </wps:wsp>
                      <wps:wsp>
                        <wps:cNvPr id="158" name="Freeform: Shape 158"/>
                        <wps:cNvSpPr/>
                        <wps:spPr>
                          <a:xfrm>
                            <a:off x="405096" y="865578"/>
                            <a:ext cx="5924923" cy="3031056"/>
                          </a:xfrm>
                          <a:custGeom>
                            <a:avLst/>
                            <a:gdLst/>
                            <a:ahLst/>
                            <a:cxnLst/>
                            <a:rect l="l" t="t" r="r" b="b"/>
                            <a:pathLst>
                              <a:path w="5924923" h="3031056" stroke="0">
                                <a:moveTo>
                                  <a:pt x="5868642" y="1426008"/>
                                </a:moveTo>
                                <a:cubicBezTo>
                                  <a:pt x="5868642" y="1426008"/>
                                  <a:pt x="5134848" y="726048"/>
                                  <a:pt x="3518130" y="594571"/>
                                </a:cubicBezTo>
                                <a:lnTo>
                                  <a:pt x="2938764" y="71072"/>
                                </a:lnTo>
                                <a:cubicBezTo>
                                  <a:pt x="2938764" y="71072"/>
                                  <a:pt x="2802708" y="-125717"/>
                                  <a:pt x="2621964" y="135616"/>
                                </a:cubicBezTo>
                                <a:cubicBezTo>
                                  <a:pt x="2441220" y="396947"/>
                                  <a:pt x="2122092" y="607092"/>
                                  <a:pt x="1989594" y="672006"/>
                                </a:cubicBezTo>
                                <a:cubicBezTo>
                                  <a:pt x="1989594" y="672006"/>
                                  <a:pt x="2216616" y="797208"/>
                                  <a:pt x="2386368" y="845886"/>
                                </a:cubicBezTo>
                                <a:cubicBezTo>
                                  <a:pt x="2556120" y="894564"/>
                                  <a:pt x="1881594" y="1220622"/>
                                  <a:pt x="1572024" y="1236306"/>
                                </a:cubicBezTo>
                                <a:cubicBezTo>
                                  <a:pt x="1262448" y="1251990"/>
                                  <a:pt x="990684" y="1246356"/>
                                  <a:pt x="870570" y="1174848"/>
                                </a:cubicBezTo>
                                <a:cubicBezTo>
                                  <a:pt x="750456" y="1103340"/>
                                  <a:pt x="505846" y="846294"/>
                                  <a:pt x="72000" y="795528"/>
                                </a:cubicBezTo>
                                <a:cubicBezTo>
                                  <a:pt x="72000" y="795528"/>
                                  <a:pt x="411485" y="1394358"/>
                                  <a:pt x="390000" y="1503528"/>
                                </a:cubicBezTo>
                                <a:cubicBezTo>
                                  <a:pt x="390000" y="1503528"/>
                                  <a:pt x="96543" y="2017608"/>
                                  <a:pt x="0" y="2067528"/>
                                </a:cubicBezTo>
                                <a:cubicBezTo>
                                  <a:pt x="0" y="2067528"/>
                                  <a:pt x="62974" y="2109918"/>
                                  <a:pt x="720000" y="1923528"/>
                                </a:cubicBezTo>
                                <a:cubicBezTo>
                                  <a:pt x="720000" y="1923528"/>
                                  <a:pt x="1098000" y="1737528"/>
                                  <a:pt x="1191714" y="1770318"/>
                                </a:cubicBezTo>
                                <a:cubicBezTo>
                                  <a:pt x="1191714" y="1770318"/>
                                  <a:pt x="1144464" y="1917522"/>
                                  <a:pt x="910464" y="2013522"/>
                                </a:cubicBezTo>
                                <a:cubicBezTo>
                                  <a:pt x="910464" y="2013522"/>
                                  <a:pt x="1108464" y="2144664"/>
                                  <a:pt x="1228464" y="2175522"/>
                                </a:cubicBezTo>
                                <a:cubicBezTo>
                                  <a:pt x="1348464" y="2206380"/>
                                  <a:pt x="1844658" y="2214570"/>
                                  <a:pt x="1844658" y="2214570"/>
                                </a:cubicBezTo>
                                <a:cubicBezTo>
                                  <a:pt x="1844658" y="2214570"/>
                                  <a:pt x="2195928" y="2371242"/>
                                  <a:pt x="2719692" y="2398746"/>
                                </a:cubicBezTo>
                                <a:cubicBezTo>
                                  <a:pt x="2719692" y="2398746"/>
                                  <a:pt x="2524434" y="2800500"/>
                                  <a:pt x="2611656" y="2922168"/>
                                </a:cubicBezTo>
                                <a:lnTo>
                                  <a:pt x="2880024" y="2918652"/>
                                </a:lnTo>
                                <a:lnTo>
                                  <a:pt x="3065844" y="3031056"/>
                                </a:lnTo>
                                <a:cubicBezTo>
                                  <a:pt x="3065844" y="3031056"/>
                                  <a:pt x="3371712" y="2668584"/>
                                  <a:pt x="3378756" y="2452074"/>
                                </a:cubicBezTo>
                                <a:cubicBezTo>
                                  <a:pt x="3378756" y="2452074"/>
                                  <a:pt x="4557174" y="2528790"/>
                                  <a:pt x="5795934" y="1736532"/>
                                </a:cubicBezTo>
                                <a:cubicBezTo>
                                  <a:pt x="5795934" y="1736532"/>
                                  <a:pt x="6028920" y="1595670"/>
                                  <a:pt x="5868642" y="1426008"/>
                                </a:cubicBezTo>
                                <a:close/>
                              </a:path>
                              <a:path w="5924923" h="3031056" fill="none">
                                <a:moveTo>
                                  <a:pt x="5868642" y="1426008"/>
                                </a:moveTo>
                                <a:cubicBezTo>
                                  <a:pt x="5868642" y="1426008"/>
                                  <a:pt x="5134848" y="726048"/>
                                  <a:pt x="3518130" y="594571"/>
                                </a:cubicBezTo>
                                <a:lnTo>
                                  <a:pt x="2938764" y="71072"/>
                                </a:lnTo>
                                <a:cubicBezTo>
                                  <a:pt x="2938764" y="71072"/>
                                  <a:pt x="2802708" y="-125717"/>
                                  <a:pt x="2621964" y="135616"/>
                                </a:cubicBezTo>
                                <a:cubicBezTo>
                                  <a:pt x="2441220" y="396947"/>
                                  <a:pt x="2122092" y="607092"/>
                                  <a:pt x="1989594" y="672006"/>
                                </a:cubicBezTo>
                                <a:cubicBezTo>
                                  <a:pt x="1989594" y="672006"/>
                                  <a:pt x="2216616" y="797208"/>
                                  <a:pt x="2386368" y="845886"/>
                                </a:cubicBezTo>
                                <a:cubicBezTo>
                                  <a:pt x="2556120" y="894564"/>
                                  <a:pt x="1881594" y="1220622"/>
                                  <a:pt x="1572024" y="1236306"/>
                                </a:cubicBezTo>
                                <a:cubicBezTo>
                                  <a:pt x="1262448" y="1251990"/>
                                  <a:pt x="990684" y="1246356"/>
                                  <a:pt x="870570" y="1174848"/>
                                </a:cubicBezTo>
                                <a:cubicBezTo>
                                  <a:pt x="750456" y="1103340"/>
                                  <a:pt x="505846" y="846294"/>
                                  <a:pt x="72000" y="795528"/>
                                </a:cubicBezTo>
                                <a:cubicBezTo>
                                  <a:pt x="72000" y="795528"/>
                                  <a:pt x="411485" y="1394358"/>
                                  <a:pt x="390000" y="1503528"/>
                                </a:cubicBezTo>
                                <a:cubicBezTo>
                                  <a:pt x="390000" y="1503528"/>
                                  <a:pt x="96543" y="2017608"/>
                                  <a:pt x="0" y="2067528"/>
                                </a:cubicBezTo>
                                <a:cubicBezTo>
                                  <a:pt x="0" y="2067528"/>
                                  <a:pt x="62974" y="2109918"/>
                                  <a:pt x="720000" y="1923528"/>
                                </a:cubicBezTo>
                                <a:cubicBezTo>
                                  <a:pt x="720000" y="1923528"/>
                                  <a:pt x="1098000" y="1737528"/>
                                  <a:pt x="1191714" y="1770318"/>
                                </a:cubicBezTo>
                                <a:cubicBezTo>
                                  <a:pt x="1191714" y="1770318"/>
                                  <a:pt x="1144464" y="1917522"/>
                                  <a:pt x="910464" y="2013522"/>
                                </a:cubicBezTo>
                                <a:cubicBezTo>
                                  <a:pt x="910464" y="2013522"/>
                                  <a:pt x="1108464" y="2144664"/>
                                  <a:pt x="1228464" y="2175522"/>
                                </a:cubicBezTo>
                                <a:cubicBezTo>
                                  <a:pt x="1348464" y="2206380"/>
                                  <a:pt x="1844658" y="2214570"/>
                                  <a:pt x="1844658" y="2214570"/>
                                </a:cubicBezTo>
                                <a:cubicBezTo>
                                  <a:pt x="1844658" y="2214570"/>
                                  <a:pt x="2195928" y="2371242"/>
                                  <a:pt x="2719692" y="2398746"/>
                                </a:cubicBezTo>
                                <a:cubicBezTo>
                                  <a:pt x="2719692" y="2398746"/>
                                  <a:pt x="2524434" y="2800500"/>
                                  <a:pt x="2611656" y="2922168"/>
                                </a:cubicBezTo>
                                <a:lnTo>
                                  <a:pt x="2880024" y="2918652"/>
                                </a:lnTo>
                                <a:lnTo>
                                  <a:pt x="3065844" y="3031056"/>
                                </a:lnTo>
                                <a:cubicBezTo>
                                  <a:pt x="3065844" y="3031056"/>
                                  <a:pt x="3371712" y="2668584"/>
                                  <a:pt x="3378756" y="2452074"/>
                                </a:cubicBezTo>
                                <a:cubicBezTo>
                                  <a:pt x="3378756" y="2452074"/>
                                  <a:pt x="4557174" y="2528790"/>
                                  <a:pt x="5795934" y="1736532"/>
                                </a:cubicBezTo>
                                <a:cubicBezTo>
                                  <a:pt x="5795934" y="1736532"/>
                                  <a:pt x="6028920" y="1595670"/>
                                  <a:pt x="5868642" y="1426008"/>
                                </a:cubicBezTo>
                                <a:close/>
                              </a:path>
                            </a:pathLst>
                          </a:custGeom>
                          <a:solidFill>
                            <a:srgbClr val="E9ECF1"/>
                          </a:solidFill>
                          <a:ln w="6000" cap="flat">
                            <a:solidFill>
                              <a:srgbClr val="E9ECF1"/>
                            </a:solidFill>
                          </a:ln>
                        </wps:spPr>
                        <wps:bodyPr/>
                      </wps:wsp>
                      <wpg:grpSp>
                        <wpg:cNvPr id="3" name="Group 3"/>
                        <wpg:cNvGrpSpPr/>
                        <wpg:grpSpPr>
                          <a:xfrm>
                            <a:off x="4872000" y="1728000"/>
                            <a:ext cx="1110000" cy="1344000"/>
                            <a:chOff x="4872000" y="1728000"/>
                            <a:chExt cx="1110000" cy="1344000"/>
                          </a:xfrm>
                        </wpg:grpSpPr>
                        <wps:wsp>
                          <wps:cNvPr id="157" name="Rectangle"/>
                          <wps:cNvSpPr/>
                          <wps:spPr>
                            <a:xfrm>
                              <a:off x="4872000" y="1728000"/>
                              <a:ext cx="1110000" cy="1344000"/>
                            </a:xfrm>
                            <a:custGeom>
                              <a:avLst/>
                              <a:gdLst>
                                <a:gd name="connsiteX0" fmla="*/ 0 w 1110000"/>
                                <a:gd name="connsiteY0" fmla="*/ 672000 h 1344000"/>
                                <a:gd name="connsiteX1" fmla="*/ 555000 w 1110000"/>
                                <a:gd name="connsiteY1" fmla="*/ 0 h 1344000"/>
                                <a:gd name="connsiteX2" fmla="*/ 1110000 w 1110000"/>
                                <a:gd name="connsiteY2" fmla="*/ 672000 h 1344000"/>
                                <a:gd name="connsiteX3" fmla="*/ 555000 w 1110000"/>
                                <a:gd name="connsiteY3" fmla="*/ 1344000 h 1344000"/>
                              </a:gdLst>
                              <a:ahLst/>
                              <a:cxnLst>
                                <a:cxn ang="10800000">
                                  <a:pos x="connsiteX0" y="connsiteY0"/>
                                </a:cxn>
                                <a:cxn ang="16200000">
                                  <a:pos x="connsiteX1" y="connsiteY1"/>
                                </a:cxn>
                                <a:cxn ang="0">
                                  <a:pos x="connsiteX2" y="connsiteY2"/>
                                </a:cxn>
                                <a:cxn ang="5400000">
                                  <a:pos x="connsiteX3" y="connsiteY3"/>
                                </a:cxn>
                              </a:cxnLst>
                              <a:rect l="l" t="t" r="r" b="b"/>
                              <a:pathLst>
                                <a:path w="1110000" h="1344000" stroke="0">
                                  <a:moveTo>
                                    <a:pt x="1110000" y="1344000"/>
                                  </a:moveTo>
                                  <a:lnTo>
                                    <a:pt x="1110000" y="0"/>
                                  </a:lnTo>
                                  <a:lnTo>
                                    <a:pt x="0" y="0"/>
                                  </a:lnTo>
                                  <a:lnTo>
                                    <a:pt x="0" y="1344000"/>
                                  </a:lnTo>
                                  <a:lnTo>
                                    <a:pt x="1110000" y="1344000"/>
                                  </a:lnTo>
                                  <a:close/>
                                </a:path>
                                <a:path w="1110000" h="1344000" fill="none">
                                  <a:moveTo>
                                    <a:pt x="1110000" y="1344000"/>
                                  </a:moveTo>
                                  <a:lnTo>
                                    <a:pt x="1110000" y="0"/>
                                  </a:lnTo>
                                  <a:lnTo>
                                    <a:pt x="0" y="0"/>
                                  </a:lnTo>
                                  <a:lnTo>
                                    <a:pt x="0" y="1344000"/>
                                  </a:lnTo>
                                  <a:lnTo>
                                    <a:pt x="1110000" y="1344000"/>
                                  </a:lnTo>
                                  <a:close/>
                                </a:path>
                              </a:pathLst>
                            </a:custGeom>
                            <a:solidFill>
                              <a:srgbClr val="6EBEEC"/>
                            </a:solidFill>
                            <a:ln w="6000" cap="flat">
                              <a:solidFill>
                                <a:srgbClr val="6EBEEC"/>
                              </a:solidFill>
                            </a:ln>
                          </wps:spPr>
                          <wps:bodyPr/>
                        </wps:wsp>
                        <wps:wsp>
                          <wps:cNvPr id="4" name="Text 4"/>
                          <wps:cNvSpPr txBox="1"/>
                          <wps:spPr>
                            <a:xfrm>
                              <a:off x="4872000" y="1728000"/>
                              <a:ext cx="1110000" cy="1344000"/>
                            </a:xfrm>
                            <a:prstGeom prst="rect">
                              <a:avLst/>
                            </a:prstGeom>
                            <a:noFill/>
                          </wps:spPr>
                          <wps:txbx>
                            <w:txbxContent>
                              <w:p w14:paraId="03B61321" w14:textId="77777777" w:rsidR="00D926DE" w:rsidRPr="00D926DE" w:rsidRDefault="00D926DE" w:rsidP="00D926DE">
                                <w:pPr>
                                  <w:snapToGrid w:val="0"/>
                                  <w:spacing w:line="200" w:lineRule="auto"/>
                                  <w:jc w:val="center"/>
                                  <w:rPr>
                                    <w:rFonts w:asciiTheme="majorHAnsi" w:eastAsia="Segoe UI" w:hAnsiTheme="majorHAnsi"/>
                                    <w:color w:val="000000"/>
                                    <w:sz w:val="24"/>
                                    <w:szCs w:val="24"/>
                                  </w:rPr>
                                </w:pPr>
                                <w:r w:rsidRPr="00D926DE">
                                  <w:rPr>
                                    <w:rFonts w:asciiTheme="majorHAnsi" w:eastAsia="阿里巴巴普惠体 R" w:hAnsiTheme="majorHAnsi"/>
                                    <w:b/>
                                    <w:color w:val="000000"/>
                                    <w:sz w:val="24"/>
                                    <w:szCs w:val="24"/>
                                  </w:rPr>
                                  <w:t>QUY TRÌNH ĐỔI TRẢ TẠI NHÀ CHẬM HOẶC PHÁT SINH XỬ LÝ LẠI</w:t>
                                </w:r>
                              </w:p>
                            </w:txbxContent>
                          </wps:txbx>
                          <wps:bodyPr wrap="square" lIns="22860" tIns="22860" rIns="22860" bIns="22860" rtlCol="0" anchor="ctr"/>
                        </wps:wsp>
                      </wpg:grpSp>
                      <wps:wsp>
                        <wps:cNvPr id="161" name="Freeform: Shape 161"/>
                        <wps:cNvSpPr/>
                        <wps:spPr>
                          <a:xfrm>
                            <a:off x="1050000" y="2400000"/>
                            <a:ext cx="3822000" cy="12000"/>
                          </a:xfrm>
                          <a:custGeom>
                            <a:avLst/>
                            <a:gdLst/>
                            <a:ahLst/>
                            <a:cxnLst/>
                            <a:rect l="l" t="t" r="r" b="b"/>
                            <a:pathLst>
                              <a:path w="3822000" h="12000" fill="none">
                                <a:moveTo>
                                  <a:pt x="0" y="12000"/>
                                </a:moveTo>
                                <a:lnTo>
                                  <a:pt x="3822000" y="0"/>
                                </a:lnTo>
                              </a:path>
                            </a:pathLst>
                          </a:custGeom>
                          <a:noFill/>
                          <a:ln w="6000" cap="flat">
                            <a:solidFill>
                              <a:srgbClr val="6EBEEC"/>
                            </a:solidFill>
                          </a:ln>
                        </wps:spPr>
                        <wps:bodyPr/>
                      </wps:wsp>
                      <wpg:grpSp>
                        <wpg:cNvPr id="5" name="Group 5"/>
                        <wpg:cNvGrpSpPr/>
                        <wpg:grpSpPr>
                          <a:xfrm>
                            <a:off x="2502000" y="75000"/>
                            <a:ext cx="1752000" cy="1332000"/>
                            <a:chOff x="2502000" y="75000"/>
                            <a:chExt cx="1752000" cy="1332000"/>
                          </a:xfrm>
                        </wpg:grpSpPr>
                        <wps:wsp>
                          <wps:cNvPr id="187" name="Rectangle"/>
                          <wps:cNvSpPr/>
                          <wps:spPr>
                            <a:xfrm>
                              <a:off x="2502000" y="75000"/>
                              <a:ext cx="1752000" cy="1332000"/>
                            </a:xfrm>
                            <a:custGeom>
                              <a:avLst/>
                              <a:gdLst/>
                              <a:ahLst/>
                              <a:cxnLst/>
                              <a:rect l="l" t="t" r="r" b="b"/>
                              <a:pathLst>
                                <a:path w="1752000" h="1332000" stroke="0">
                                  <a:moveTo>
                                    <a:pt x="0" y="0"/>
                                  </a:moveTo>
                                  <a:lnTo>
                                    <a:pt x="1752000" y="0"/>
                                  </a:lnTo>
                                  <a:lnTo>
                                    <a:pt x="1752000" y="1332000"/>
                                  </a:lnTo>
                                  <a:lnTo>
                                    <a:pt x="0" y="1332000"/>
                                  </a:lnTo>
                                  <a:lnTo>
                                    <a:pt x="0" y="0"/>
                                  </a:lnTo>
                                  <a:close/>
                                </a:path>
                                <a:path w="1752000" h="1332000" fill="none">
                                  <a:moveTo>
                                    <a:pt x="0" y="0"/>
                                  </a:moveTo>
                                  <a:lnTo>
                                    <a:pt x="1752000" y="0"/>
                                  </a:lnTo>
                                  <a:lnTo>
                                    <a:pt x="1752000" y="1332000"/>
                                  </a:lnTo>
                                  <a:lnTo>
                                    <a:pt x="0" y="1332000"/>
                                  </a:lnTo>
                                  <a:lnTo>
                                    <a:pt x="0" y="0"/>
                                  </a:lnTo>
                                  <a:close/>
                                </a:path>
                              </a:pathLst>
                            </a:custGeom>
                            <a:noFill/>
                            <a:ln w="6000" cap="flat">
                              <a:noFill/>
                            </a:ln>
                          </wps:spPr>
                          <wps:bodyPr/>
                        </wps:wsp>
                        <wps:wsp>
                          <wps:cNvPr id="6" name="Text 6"/>
                          <wps:cNvSpPr txBox="1"/>
                          <wps:spPr>
                            <a:xfrm>
                              <a:off x="2502000" y="74016"/>
                              <a:ext cx="1752000" cy="1333969"/>
                            </a:xfrm>
                            <a:prstGeom prst="rect">
                              <a:avLst/>
                            </a:prstGeom>
                            <a:noFill/>
                          </wps:spPr>
                          <wps:txbx>
                            <w:txbxContent>
                              <w:p w14:paraId="7B0895C0"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Ghi nhận thông tin chưa đầy đủ</w:t>
                                </w:r>
                              </w:p>
                              <w:p w14:paraId="1365F2DE"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Tư vấn phương án chưa rõ ràng</w:t>
                                </w:r>
                              </w:p>
                              <w:p w14:paraId="4922FBE6"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Phải hỏi lại hoặc xác minh lại thông tin</w:t>
                                </w:r>
                              </w:p>
                              <w:p w14:paraId="5E268ACF" w14:textId="77777777" w:rsidR="00D926DE" w:rsidRDefault="00D926DE" w:rsidP="00D926DE">
                                <w:pPr>
                                  <w:snapToGrid w:val="0"/>
                                  <w:spacing w:line="216" w:lineRule="auto"/>
                                  <w:jc w:val="left"/>
                                  <w:rPr>
                                    <w:rFonts w:ascii="阿里巴巴普惠体 R" w:eastAsia="阿里巴巴普惠体 R" w:hAnsi="阿里巴巴普惠体 R"/>
                                    <w:color w:val="000000"/>
                                    <w:sz w:val="12"/>
                                    <w:szCs w:val="12"/>
                                  </w:rPr>
                                </w:pPr>
                              </w:p>
                            </w:txbxContent>
                          </wps:txbx>
                          <wps:bodyPr wrap="square" lIns="22860" tIns="22860" rIns="22860" bIns="22860" rtlCol="0" anchor="t"/>
                        </wps:wsp>
                      </wpg:grpSp>
                      <wps:wsp>
                        <wps:cNvPr id="162" name="Circle"/>
                        <wps:cNvSpPr/>
                        <wps:spPr>
                          <a:xfrm>
                            <a:off x="2154000" y="2315046"/>
                            <a:ext cx="96000" cy="180000"/>
                          </a:xfrm>
                          <a:custGeom>
                            <a:avLst/>
                            <a:gdLst/>
                            <a:ahLst/>
                            <a:cxnLst/>
                            <a:rect l="l" t="t" r="r" b="b"/>
                            <a:pathLst>
                              <a:path w="96000" h="180000" stroke="0">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 w="96000" h="180000" fill="none">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Lst>
                          </a:custGeom>
                          <a:solidFill>
                            <a:srgbClr val="EC5A41"/>
                          </a:solidFill>
                          <a:ln w="6000" cap="flat">
                            <a:solidFill>
                              <a:srgbClr val="EC5A41"/>
                            </a:solidFill>
                          </a:ln>
                        </wps:spPr>
                        <wps:bodyPr/>
                      </wps:wsp>
                      <wps:wsp>
                        <wps:cNvPr id="163" name="Circle"/>
                        <wps:cNvSpPr/>
                        <wps:spPr>
                          <a:xfrm>
                            <a:off x="3422656" y="2309046"/>
                            <a:ext cx="96000" cy="180000"/>
                          </a:xfrm>
                          <a:custGeom>
                            <a:avLst/>
                            <a:gdLst/>
                            <a:ahLst/>
                            <a:cxnLst/>
                            <a:rect l="l" t="t" r="r" b="b"/>
                            <a:pathLst>
                              <a:path w="96000" h="180000" stroke="0">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 w="96000" h="180000" fill="none">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Lst>
                          </a:custGeom>
                          <a:solidFill>
                            <a:srgbClr val="26AEDF"/>
                          </a:solidFill>
                          <a:ln w="6000" cap="flat">
                            <a:solidFill>
                              <a:srgbClr val="26AEDF"/>
                            </a:solidFill>
                          </a:ln>
                        </wps:spPr>
                        <wps:bodyPr/>
                      </wps:wsp>
                      <wps:wsp>
                        <wps:cNvPr id="164" name="Circle"/>
                        <wps:cNvSpPr/>
                        <wps:spPr>
                          <a:xfrm>
                            <a:off x="4551973" y="2315046"/>
                            <a:ext cx="96000" cy="180000"/>
                          </a:xfrm>
                          <a:custGeom>
                            <a:avLst/>
                            <a:gdLst/>
                            <a:ahLst/>
                            <a:cxnLst/>
                            <a:rect l="l" t="t" r="r" b="b"/>
                            <a:pathLst>
                              <a:path w="96000" h="180000" stroke="0">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 w="96000" h="180000" fill="none">
                                <a:moveTo>
                                  <a:pt x="0" y="90000"/>
                                </a:moveTo>
                                <a:cubicBezTo>
                                  <a:pt x="0" y="40294"/>
                                  <a:pt x="21490" y="0"/>
                                  <a:pt x="48000" y="0"/>
                                </a:cubicBezTo>
                                <a:cubicBezTo>
                                  <a:pt x="74510" y="0"/>
                                  <a:pt x="96000" y="40294"/>
                                  <a:pt x="96000" y="90000"/>
                                </a:cubicBezTo>
                                <a:cubicBezTo>
                                  <a:pt x="96000" y="139706"/>
                                  <a:pt x="74510" y="180000"/>
                                  <a:pt x="48000" y="180000"/>
                                </a:cubicBezTo>
                                <a:cubicBezTo>
                                  <a:pt x="21490" y="180000"/>
                                  <a:pt x="0" y="139706"/>
                                  <a:pt x="0" y="90000"/>
                                </a:cubicBezTo>
                                <a:close/>
                              </a:path>
                            </a:pathLst>
                          </a:custGeom>
                          <a:solidFill>
                            <a:srgbClr val="23A185"/>
                          </a:solidFill>
                          <a:ln w="6000" cap="flat">
                            <a:solidFill>
                              <a:srgbClr val="23A185"/>
                            </a:solidFill>
                          </a:ln>
                        </wps:spPr>
                        <wps:bodyPr/>
                      </wps:wsp>
                      <wpg:grpSp>
                        <wpg:cNvPr id="7" name="Group 7"/>
                        <wpg:cNvGrpSpPr/>
                        <wpg:grpSpPr>
                          <a:xfrm>
                            <a:off x="918000" y="1530000"/>
                            <a:ext cx="612000" cy="312000"/>
                            <a:chOff x="918000" y="1530000"/>
                            <a:chExt cx="612000" cy="312000"/>
                          </a:xfrm>
                        </wpg:grpSpPr>
                        <wps:wsp>
                          <wps:cNvPr id="167" name="Ellipse"/>
                          <wps:cNvSpPr/>
                          <wps:spPr>
                            <a:xfrm>
                              <a:off x="918000" y="1530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EC5A41"/>
                            </a:solidFill>
                            <a:ln w="6000" cap="flat">
                              <a:solidFill>
                                <a:srgbClr val="EC5A41"/>
                              </a:solidFill>
                            </a:ln>
                          </wps:spPr>
                          <wps:bodyPr/>
                        </wps:wsp>
                        <wps:wsp>
                          <wps:cNvPr id="8" name="Text 8"/>
                          <wps:cNvSpPr txBox="1"/>
                          <wps:spPr>
                            <a:xfrm>
                              <a:off x="918000" y="1530000"/>
                              <a:ext cx="612000" cy="312000"/>
                            </a:xfrm>
                            <a:prstGeom prst="rect">
                              <a:avLst/>
                            </a:prstGeom>
                            <a:noFill/>
                          </wps:spPr>
                          <wps:txbx>
                            <w:txbxContent>
                              <w:p w14:paraId="07A80264" w14:textId="77777777" w:rsidR="00D926DE" w:rsidRPr="00D926DE" w:rsidRDefault="00D926DE" w:rsidP="00D926DE">
                                <w:pPr>
                                  <w:snapToGrid w:val="0"/>
                                  <w:spacing w:after="0" w:line="199" w:lineRule="auto"/>
                                  <w:jc w:val="center"/>
                                  <w:rPr>
                                    <w:rFonts w:asciiTheme="majorHAnsi" w:eastAsia="Segoe UI" w:hAnsiTheme="majorHAnsi"/>
                                    <w:color w:val="000000"/>
                                    <w:sz w:val="14"/>
                                    <w:szCs w:val="14"/>
                                  </w:rPr>
                                </w:pPr>
                                <w:r w:rsidRPr="00D926DE">
                                  <w:rPr>
                                    <w:rFonts w:asciiTheme="majorHAnsi" w:eastAsia="阿里巴巴普惠体 R" w:hAnsiTheme="majorHAnsi"/>
                                    <w:b/>
                                    <w:color w:val="FFFFFF"/>
                                    <w:sz w:val="14"/>
                                    <w:szCs w:val="14"/>
                                  </w:rPr>
                                  <w:t>KHÁCH HÀNG</w:t>
                                </w:r>
                              </w:p>
                            </w:txbxContent>
                          </wps:txbx>
                          <wps:bodyPr wrap="square" lIns="22860" tIns="22860" rIns="22860" bIns="22860" rtlCol="0" anchor="ctr"/>
                        </wps:wsp>
                      </wpg:grpSp>
                      <wps:wsp>
                        <wps:cNvPr id="168" name="Freeform: Shape 168"/>
                        <wps:cNvSpPr/>
                        <wps:spPr>
                          <a:xfrm>
                            <a:off x="1224000" y="1842000"/>
                            <a:ext cx="980244" cy="566376"/>
                          </a:xfrm>
                          <a:custGeom>
                            <a:avLst/>
                            <a:gdLst/>
                            <a:ahLst/>
                            <a:cxnLst/>
                            <a:rect l="l" t="t" r="r" b="b"/>
                            <a:pathLst>
                              <a:path w="980244" h="566376" fill="none">
                                <a:moveTo>
                                  <a:pt x="0" y="0"/>
                                </a:moveTo>
                                <a:lnTo>
                                  <a:pt x="980244" y="566376"/>
                                </a:lnTo>
                              </a:path>
                            </a:pathLst>
                          </a:custGeom>
                          <a:noFill/>
                          <a:ln w="6000" cap="flat">
                            <a:solidFill>
                              <a:srgbClr val="EC5A41"/>
                            </a:solidFill>
                          </a:ln>
                        </wps:spPr>
                        <wps:bodyPr/>
                      </wps:wsp>
                      <wpg:grpSp>
                        <wpg:cNvPr id="9" name="Group 9"/>
                        <wpg:cNvGrpSpPr/>
                        <wpg:grpSpPr>
                          <a:xfrm>
                            <a:off x="2466000" y="1230000"/>
                            <a:ext cx="612000" cy="312000"/>
                            <a:chOff x="2466000" y="1230000"/>
                            <a:chExt cx="612000" cy="312000"/>
                          </a:xfrm>
                        </wpg:grpSpPr>
                        <wps:wsp>
                          <wps:cNvPr id="169" name="Ellipse"/>
                          <wps:cNvSpPr/>
                          <wps:spPr>
                            <a:xfrm>
                              <a:off x="2466000" y="1230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26AEDF"/>
                            </a:solidFill>
                            <a:ln w="6000" cap="flat">
                              <a:solidFill>
                                <a:srgbClr val="26AEDF"/>
                              </a:solidFill>
                            </a:ln>
                          </wps:spPr>
                          <wps:bodyPr/>
                        </wps:wsp>
                        <wps:wsp>
                          <wps:cNvPr id="10" name="Text 10"/>
                          <wps:cNvSpPr txBox="1"/>
                          <wps:spPr>
                            <a:xfrm>
                              <a:off x="2466000" y="1230000"/>
                              <a:ext cx="612000" cy="312000"/>
                            </a:xfrm>
                            <a:prstGeom prst="rect">
                              <a:avLst/>
                            </a:prstGeom>
                            <a:noFill/>
                          </wps:spPr>
                          <wps:txbx>
                            <w:txbxContent>
                              <w:p w14:paraId="53706BFA" w14:textId="77777777" w:rsidR="00D926DE" w:rsidRDefault="00D926DE" w:rsidP="00D926DE">
                                <w:pPr>
                                  <w:snapToGrid w:val="0"/>
                                  <w:spacing w:after="0" w:line="199" w:lineRule="auto"/>
                                  <w:jc w:val="center"/>
                                  <w:rPr>
                                    <w:rFonts w:ascii="Segoe UI" w:eastAsia="Segoe UI" w:hAnsi="Segoe UI"/>
                                    <w:color w:val="000000"/>
                                    <w:sz w:val="12"/>
                                    <w:szCs w:val="12"/>
                                  </w:rPr>
                                </w:pPr>
                                <w:r w:rsidRPr="00D926DE">
                                  <w:rPr>
                                    <w:rFonts w:asciiTheme="majorHAnsi" w:eastAsia="阿里巴巴普惠体 R" w:hAnsiTheme="majorHAnsi"/>
                                    <w:b/>
                                    <w:color w:val="FFFFFF"/>
                                    <w:sz w:val="14"/>
                                    <w:szCs w:val="14"/>
                                  </w:rPr>
                                  <w:t>CSKH</w:t>
                                </w:r>
                              </w:p>
                            </w:txbxContent>
                          </wps:txbx>
                          <wps:bodyPr wrap="square" lIns="22860" tIns="22860" rIns="22860" bIns="22860" rtlCol="0" anchor="ctr"/>
                        </wps:wsp>
                      </wpg:grpSp>
                      <wps:wsp>
                        <wps:cNvPr id="170" name="Freeform: Shape 170"/>
                        <wps:cNvSpPr/>
                        <wps:spPr>
                          <a:xfrm>
                            <a:off x="2812204" y="1540666"/>
                            <a:ext cx="625626" cy="792716"/>
                          </a:xfrm>
                          <a:custGeom>
                            <a:avLst/>
                            <a:gdLst/>
                            <a:ahLst/>
                            <a:cxnLst/>
                            <a:rect l="l" t="t" r="r" b="b"/>
                            <a:pathLst>
                              <a:path w="625626" h="792716" fill="none">
                                <a:moveTo>
                                  <a:pt x="0" y="0"/>
                                </a:moveTo>
                                <a:lnTo>
                                  <a:pt x="625626" y="792716"/>
                                </a:lnTo>
                              </a:path>
                            </a:pathLst>
                          </a:custGeom>
                          <a:noFill/>
                          <a:ln w="6000" cap="flat">
                            <a:solidFill>
                              <a:srgbClr val="26AEDF"/>
                            </a:solidFill>
                          </a:ln>
                        </wps:spPr>
                        <wps:bodyPr/>
                      </wps:wsp>
                      <wpg:grpSp>
                        <wpg:cNvPr id="11" name="Group 11"/>
                        <wpg:cNvGrpSpPr/>
                        <wpg:grpSpPr>
                          <a:xfrm>
                            <a:off x="3864000" y="1188000"/>
                            <a:ext cx="612000" cy="312000"/>
                            <a:chOff x="3864000" y="1188000"/>
                            <a:chExt cx="612000" cy="312000"/>
                          </a:xfrm>
                        </wpg:grpSpPr>
                        <wps:wsp>
                          <wps:cNvPr id="171" name="Ellipse"/>
                          <wps:cNvSpPr/>
                          <wps:spPr>
                            <a:xfrm>
                              <a:off x="3864000" y="1188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23A185"/>
                            </a:solidFill>
                            <a:ln w="6000" cap="flat">
                              <a:solidFill>
                                <a:srgbClr val="23A185"/>
                              </a:solidFill>
                            </a:ln>
                          </wps:spPr>
                          <wps:bodyPr/>
                        </wps:wsp>
                        <wps:wsp>
                          <wps:cNvPr id="12" name="Text 12"/>
                          <wps:cNvSpPr txBox="1"/>
                          <wps:spPr>
                            <a:xfrm>
                              <a:off x="3864000" y="1188000"/>
                              <a:ext cx="612000" cy="312000"/>
                            </a:xfrm>
                            <a:prstGeom prst="rect">
                              <a:avLst/>
                            </a:prstGeom>
                            <a:noFill/>
                          </wps:spPr>
                          <wps:txbx>
                            <w:txbxContent>
                              <w:p w14:paraId="1AEB31C3"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KHO VẬN</w:t>
                                </w:r>
                              </w:p>
                            </w:txbxContent>
                          </wps:txbx>
                          <wps:bodyPr wrap="square" lIns="22860" tIns="22860" rIns="22860" bIns="22860" rtlCol="0" anchor="ctr"/>
                        </wps:wsp>
                      </wpg:grpSp>
                      <wps:wsp>
                        <wps:cNvPr id="172" name="Freeform: Shape 172"/>
                        <wps:cNvSpPr/>
                        <wps:spPr>
                          <a:xfrm>
                            <a:off x="4204255" y="1499033"/>
                            <a:ext cx="383034" cy="819188"/>
                          </a:xfrm>
                          <a:custGeom>
                            <a:avLst/>
                            <a:gdLst/>
                            <a:ahLst/>
                            <a:cxnLst/>
                            <a:rect l="l" t="t" r="r" b="b"/>
                            <a:pathLst>
                              <a:path w="383034" h="819188" fill="none">
                                <a:moveTo>
                                  <a:pt x="0" y="0"/>
                                </a:moveTo>
                                <a:lnTo>
                                  <a:pt x="383034" y="819188"/>
                                </a:lnTo>
                              </a:path>
                            </a:pathLst>
                          </a:custGeom>
                          <a:noFill/>
                          <a:ln w="6000" cap="flat">
                            <a:solidFill>
                              <a:srgbClr val="23A185"/>
                            </a:solidFill>
                          </a:ln>
                        </wps:spPr>
                        <wps:bodyPr/>
                      </wps:wsp>
                      <wpg:grpSp>
                        <wpg:cNvPr id="13" name="Group 13"/>
                        <wpg:cNvGrpSpPr/>
                        <wpg:grpSpPr>
                          <a:xfrm>
                            <a:off x="918000" y="3198000"/>
                            <a:ext cx="612000" cy="312000"/>
                            <a:chOff x="918000" y="3198000"/>
                            <a:chExt cx="612000" cy="312000"/>
                          </a:xfrm>
                        </wpg:grpSpPr>
                        <wps:wsp>
                          <wps:cNvPr id="175" name="Ellipse"/>
                          <wps:cNvSpPr/>
                          <wps:spPr>
                            <a:xfrm>
                              <a:off x="918000" y="3198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EC5A41"/>
                            </a:solidFill>
                            <a:ln w="6000" cap="flat">
                              <a:solidFill>
                                <a:srgbClr val="EC5A41"/>
                              </a:solidFill>
                            </a:ln>
                          </wps:spPr>
                          <wps:bodyPr/>
                        </wps:wsp>
                        <wps:wsp>
                          <wps:cNvPr id="14" name="Text 14"/>
                          <wps:cNvSpPr txBox="1"/>
                          <wps:spPr>
                            <a:xfrm>
                              <a:off x="918000" y="3198000"/>
                              <a:ext cx="612000" cy="312000"/>
                            </a:xfrm>
                            <a:prstGeom prst="rect">
                              <a:avLst/>
                            </a:prstGeom>
                            <a:noFill/>
                          </wps:spPr>
                          <wps:txbx>
                            <w:txbxContent>
                              <w:p w14:paraId="4BE0B472" w14:textId="77777777" w:rsidR="00D926DE" w:rsidRDefault="00D926DE" w:rsidP="00D926DE">
                                <w:pPr>
                                  <w:snapToGrid w:val="0"/>
                                  <w:spacing w:after="0" w:line="199" w:lineRule="auto"/>
                                  <w:jc w:val="center"/>
                                  <w:rPr>
                                    <w:rFonts w:ascii="Segoe UI" w:eastAsia="Segoe UI" w:hAnsi="Segoe UI"/>
                                    <w:color w:val="000000"/>
                                    <w:sz w:val="12"/>
                                    <w:szCs w:val="12"/>
                                  </w:rPr>
                                </w:pPr>
                                <w:r w:rsidRPr="00D926DE">
                                  <w:rPr>
                                    <w:rFonts w:asciiTheme="majorHAnsi" w:eastAsia="阿里巴巴普惠体 R" w:hAnsiTheme="majorHAnsi"/>
                                    <w:b/>
                                    <w:color w:val="FFFFFF"/>
                                    <w:sz w:val="14"/>
                                    <w:szCs w:val="14"/>
                                  </w:rPr>
                                  <w:t>CHÍNH</w:t>
                                </w:r>
                                <w:r w:rsidRPr="00D926DE">
                                  <w:rPr>
                                    <w:rFonts w:ascii="阿里巴巴普惠体 R" w:eastAsia="阿里巴巴普惠体 R" w:hAnsi="阿里巴巴普惠体 R"/>
                                    <w:b/>
                                    <w:color w:val="FFFFFF"/>
                                    <w:sz w:val="12"/>
                                    <w:szCs w:val="12"/>
                                  </w:rPr>
                                  <w:t xml:space="preserve"> SÁCH</w:t>
                                </w:r>
                              </w:p>
                            </w:txbxContent>
                          </wps:txbx>
                          <wps:bodyPr wrap="square" lIns="22860" tIns="22860" rIns="22860" bIns="22860" rtlCol="0" anchor="ctr"/>
                        </wps:wsp>
                      </wpg:grpSp>
                      <wpg:grpSp>
                        <wpg:cNvPr id="15" name="Group 15"/>
                        <wpg:cNvGrpSpPr/>
                        <wpg:grpSpPr>
                          <a:xfrm>
                            <a:off x="2466000" y="3132000"/>
                            <a:ext cx="612000" cy="312000"/>
                            <a:chOff x="2466000" y="3132000"/>
                            <a:chExt cx="612000" cy="312000"/>
                          </a:xfrm>
                        </wpg:grpSpPr>
                        <wps:wsp>
                          <wps:cNvPr id="176" name="Ellipse"/>
                          <wps:cNvSpPr/>
                          <wps:spPr>
                            <a:xfrm>
                              <a:off x="2466000" y="3132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26AEDF"/>
                            </a:solidFill>
                            <a:ln w="6000" cap="flat">
                              <a:solidFill>
                                <a:srgbClr val="26AEDF"/>
                              </a:solidFill>
                            </a:ln>
                          </wps:spPr>
                          <wps:bodyPr/>
                        </wps:wsp>
                        <wps:wsp>
                          <wps:cNvPr id="16" name="Text 16"/>
                          <wps:cNvSpPr txBox="1"/>
                          <wps:spPr>
                            <a:xfrm>
                              <a:off x="2466000" y="3132000"/>
                              <a:ext cx="612000" cy="312000"/>
                            </a:xfrm>
                            <a:prstGeom prst="rect">
                              <a:avLst/>
                            </a:prstGeom>
                            <a:noFill/>
                          </wps:spPr>
                          <wps:txbx>
                            <w:txbxContent>
                              <w:p w14:paraId="06775282"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HỆ THỐNG / QUY TRÌNH</w:t>
                                </w:r>
                              </w:p>
                            </w:txbxContent>
                          </wps:txbx>
                          <wps:bodyPr wrap="square" lIns="22860" tIns="22860" rIns="22860" bIns="22860" rtlCol="0" anchor="ctr"/>
                        </wps:wsp>
                      </wpg:grpSp>
                      <wpg:grpSp>
                        <wpg:cNvPr id="17" name="Group 17"/>
                        <wpg:cNvGrpSpPr/>
                        <wpg:grpSpPr>
                          <a:xfrm>
                            <a:off x="3864000" y="3198000"/>
                            <a:ext cx="612000" cy="312000"/>
                            <a:chOff x="3864000" y="3198000"/>
                            <a:chExt cx="612000" cy="312000"/>
                          </a:xfrm>
                        </wpg:grpSpPr>
                        <wps:wsp>
                          <wps:cNvPr id="177" name="Ellipse"/>
                          <wps:cNvSpPr/>
                          <wps:spPr>
                            <a:xfrm>
                              <a:off x="3864000" y="3198000"/>
                              <a:ext cx="612000" cy="312000"/>
                            </a:xfrm>
                            <a:custGeom>
                              <a:avLst/>
                              <a:gdLst>
                                <a:gd name="connsiteX0" fmla="*/ 0 w 612000"/>
                                <a:gd name="connsiteY0" fmla="*/ 156000 h 312000"/>
                                <a:gd name="connsiteX1" fmla="*/ 306000 w 612000"/>
                                <a:gd name="connsiteY1" fmla="*/ 0 h 312000"/>
                                <a:gd name="connsiteX2" fmla="*/ 612000 w 612000"/>
                                <a:gd name="connsiteY2" fmla="*/ 156000 h 312000"/>
                                <a:gd name="connsiteX3" fmla="*/ 306000 w 612000"/>
                                <a:gd name="connsiteY3" fmla="*/ 312000 h 312000"/>
                              </a:gdLst>
                              <a:ahLst/>
                              <a:cxnLst>
                                <a:cxn ang="10800000">
                                  <a:pos x="connsiteX0" y="connsiteY0"/>
                                </a:cxn>
                                <a:cxn ang="16200000">
                                  <a:pos x="connsiteX1" y="connsiteY1"/>
                                </a:cxn>
                                <a:cxn ang="0">
                                  <a:pos x="connsiteX2" y="connsiteY2"/>
                                </a:cxn>
                                <a:cxn ang="5400000">
                                  <a:pos x="connsiteX3" y="connsiteY3"/>
                                </a:cxn>
                              </a:cxnLst>
                              <a:rect l="l" t="t" r="r" b="b"/>
                              <a:pathLst>
                                <a:path w="612000" h="312000" stroke="0">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 w="612000" h="312000" fill="none">
                                  <a:moveTo>
                                    <a:pt x="0" y="156000"/>
                                  </a:moveTo>
                                  <a:cubicBezTo>
                                    <a:pt x="0" y="69844"/>
                                    <a:pt x="137001" y="0"/>
                                    <a:pt x="306000" y="0"/>
                                  </a:cubicBezTo>
                                  <a:cubicBezTo>
                                    <a:pt x="474999" y="0"/>
                                    <a:pt x="612000" y="69844"/>
                                    <a:pt x="612000" y="156000"/>
                                  </a:cubicBezTo>
                                  <a:cubicBezTo>
                                    <a:pt x="612000" y="242156"/>
                                    <a:pt x="474999" y="312000"/>
                                    <a:pt x="306000" y="312000"/>
                                  </a:cubicBezTo>
                                  <a:cubicBezTo>
                                    <a:pt x="137001" y="312000"/>
                                    <a:pt x="0" y="242156"/>
                                    <a:pt x="0" y="156000"/>
                                  </a:cubicBezTo>
                                  <a:close/>
                                </a:path>
                              </a:pathLst>
                            </a:custGeom>
                            <a:solidFill>
                              <a:srgbClr val="23A185"/>
                            </a:solidFill>
                            <a:ln w="6000" cap="flat">
                              <a:solidFill>
                                <a:srgbClr val="23A185"/>
                              </a:solidFill>
                            </a:ln>
                          </wps:spPr>
                          <wps:bodyPr/>
                        </wps:wsp>
                        <wps:wsp>
                          <wps:cNvPr id="18" name="Text 18"/>
                          <wps:cNvSpPr txBox="1"/>
                          <wps:spPr>
                            <a:xfrm>
                              <a:off x="3864000" y="3198000"/>
                              <a:ext cx="612000" cy="312000"/>
                            </a:xfrm>
                            <a:prstGeom prst="rect">
                              <a:avLst/>
                            </a:prstGeom>
                            <a:noFill/>
                          </wps:spPr>
                          <wps:txbx>
                            <w:txbxContent>
                              <w:p w14:paraId="2AA4F794"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ĐƠN VỊ VẬN CHUYỂN</w:t>
                                </w:r>
                              </w:p>
                            </w:txbxContent>
                          </wps:txbx>
                          <wps:bodyPr wrap="square" lIns="22860" tIns="22860" rIns="22860" bIns="22860" rtlCol="0" anchor="ctr"/>
                        </wps:wsp>
                      </wpg:grpSp>
                      <wps:wsp>
                        <wps:cNvPr id="179" name="Freeform: Shape 179"/>
                        <wps:cNvSpPr/>
                        <wps:spPr>
                          <a:xfrm>
                            <a:off x="1224000" y="2408376"/>
                            <a:ext cx="980244" cy="789624"/>
                          </a:xfrm>
                          <a:custGeom>
                            <a:avLst/>
                            <a:gdLst/>
                            <a:ahLst/>
                            <a:cxnLst/>
                            <a:rect l="l" t="t" r="r" b="b"/>
                            <a:pathLst>
                              <a:path w="980244" h="789624" fill="none">
                                <a:moveTo>
                                  <a:pt x="980244" y="0"/>
                                </a:moveTo>
                                <a:lnTo>
                                  <a:pt x="0" y="789624"/>
                                </a:lnTo>
                              </a:path>
                            </a:pathLst>
                          </a:custGeom>
                          <a:noFill/>
                          <a:ln w="6000" cap="flat">
                            <a:solidFill>
                              <a:srgbClr val="EC5A41"/>
                            </a:solidFill>
                          </a:ln>
                        </wps:spPr>
                        <wps:bodyPr/>
                      </wps:wsp>
                      <wps:wsp>
                        <wps:cNvPr id="180" name="Freeform: Shape 180"/>
                        <wps:cNvSpPr/>
                        <wps:spPr>
                          <a:xfrm>
                            <a:off x="2841136" y="2481946"/>
                            <a:ext cx="610802" cy="654052"/>
                          </a:xfrm>
                          <a:custGeom>
                            <a:avLst/>
                            <a:gdLst/>
                            <a:ahLst/>
                            <a:cxnLst/>
                            <a:rect l="l" t="t" r="r" b="b"/>
                            <a:pathLst>
                              <a:path w="610802" h="654052" fill="none">
                                <a:moveTo>
                                  <a:pt x="610802" y="0"/>
                                </a:moveTo>
                                <a:lnTo>
                                  <a:pt x="0" y="654052"/>
                                </a:lnTo>
                              </a:path>
                            </a:pathLst>
                          </a:custGeom>
                          <a:noFill/>
                          <a:ln w="6000" cap="flat">
                            <a:solidFill>
                              <a:srgbClr val="26AEDF"/>
                            </a:solidFill>
                          </a:ln>
                        </wps:spPr>
                        <wps:bodyPr/>
                      </wps:wsp>
                      <wps:wsp>
                        <wps:cNvPr id="181" name="Freeform: Shape 181"/>
                        <wps:cNvSpPr/>
                        <wps:spPr>
                          <a:xfrm>
                            <a:off x="4284730" y="2492941"/>
                            <a:ext cx="304874" cy="716395"/>
                          </a:xfrm>
                          <a:custGeom>
                            <a:avLst/>
                            <a:gdLst/>
                            <a:ahLst/>
                            <a:cxnLst/>
                            <a:rect l="l" t="t" r="r" b="b"/>
                            <a:pathLst>
                              <a:path w="304874" h="716395" fill="none">
                                <a:moveTo>
                                  <a:pt x="304874" y="0"/>
                                </a:moveTo>
                                <a:lnTo>
                                  <a:pt x="0" y="716395"/>
                                </a:lnTo>
                              </a:path>
                            </a:pathLst>
                          </a:custGeom>
                          <a:noFill/>
                          <a:ln w="6000" cap="flat">
                            <a:solidFill>
                              <a:srgbClr val="23A185"/>
                            </a:solidFill>
                          </a:ln>
                        </wps:spPr>
                        <wps:bodyPr/>
                      </wps:wsp>
                      <wpg:grpSp>
                        <wpg:cNvPr id="19" name="Group 19"/>
                        <wpg:cNvGrpSpPr/>
                        <wpg:grpSpPr>
                          <a:xfrm>
                            <a:off x="936000" y="203625"/>
                            <a:ext cx="1518000" cy="1362750"/>
                            <a:chOff x="936000" y="203625"/>
                            <a:chExt cx="1518000" cy="1362750"/>
                          </a:xfrm>
                        </wpg:grpSpPr>
                        <wps:wsp>
                          <wps:cNvPr id="142" name="Rectangle"/>
                          <wps:cNvSpPr/>
                          <wps:spPr>
                            <a:xfrm>
                              <a:off x="936000" y="204000"/>
                              <a:ext cx="1518000" cy="1362000"/>
                            </a:xfrm>
                            <a:custGeom>
                              <a:avLst/>
                              <a:gdLst/>
                              <a:ahLst/>
                              <a:cxnLst/>
                              <a:rect l="l" t="t" r="r" b="b"/>
                              <a:pathLst>
                                <a:path w="1518000" h="1362000" stroke="0">
                                  <a:moveTo>
                                    <a:pt x="0" y="0"/>
                                  </a:moveTo>
                                  <a:lnTo>
                                    <a:pt x="1518000" y="0"/>
                                  </a:lnTo>
                                  <a:lnTo>
                                    <a:pt x="1518000" y="1362000"/>
                                  </a:lnTo>
                                  <a:lnTo>
                                    <a:pt x="0" y="1362000"/>
                                  </a:lnTo>
                                  <a:lnTo>
                                    <a:pt x="0" y="0"/>
                                  </a:lnTo>
                                  <a:close/>
                                </a:path>
                                <a:path w="1518000" h="1362000" fill="none">
                                  <a:moveTo>
                                    <a:pt x="0" y="0"/>
                                  </a:moveTo>
                                  <a:lnTo>
                                    <a:pt x="1518000" y="0"/>
                                  </a:lnTo>
                                  <a:lnTo>
                                    <a:pt x="1518000" y="1362000"/>
                                  </a:lnTo>
                                  <a:lnTo>
                                    <a:pt x="0" y="1362000"/>
                                  </a:lnTo>
                                  <a:lnTo>
                                    <a:pt x="0" y="0"/>
                                  </a:lnTo>
                                  <a:close/>
                                </a:path>
                              </a:pathLst>
                            </a:custGeom>
                            <a:noFill/>
                            <a:ln w="6000" cap="flat">
                              <a:noFill/>
                            </a:ln>
                          </wps:spPr>
                          <wps:bodyPr/>
                        </wps:wsp>
                        <wps:wsp>
                          <wps:cNvPr id="20" name="Text 20"/>
                          <wps:cNvSpPr txBox="1"/>
                          <wps:spPr>
                            <a:xfrm>
                              <a:off x="936000" y="203625"/>
                              <a:ext cx="1518000" cy="1362750"/>
                            </a:xfrm>
                            <a:prstGeom prst="rect">
                              <a:avLst/>
                            </a:prstGeom>
                            <a:noFill/>
                          </wps:spPr>
                          <wps:txbx>
                            <w:txbxContent>
                              <w:p w14:paraId="15BAC501"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 xml:space="preserve">Thông tin cung cấp chưa </w:t>
                                </w:r>
                                <w:r w:rsidRPr="00D926DE">
                                  <w:rPr>
                                    <w:rFonts w:eastAsia="Yu Gothic"/>
                                    <w:color w:val="000000"/>
                                    <w:sz w:val="22"/>
                                  </w:rPr>
                                  <w:t>đ</w:t>
                                </w:r>
                                <w:r w:rsidRPr="00D926DE">
                                  <w:rPr>
                                    <w:rFonts w:eastAsia="阿里巴巴普惠体 R"/>
                                    <w:color w:val="000000"/>
                                    <w:sz w:val="22"/>
                                  </w:rPr>
                                  <w:t>ầy đủ hoặc chưa ch</w:t>
                                </w:r>
                                <w:r w:rsidRPr="00D926DE">
                                  <w:rPr>
                                    <w:rFonts w:eastAsia="Yu Gothic"/>
                                    <w:color w:val="000000"/>
                                    <w:sz w:val="22"/>
                                  </w:rPr>
                                  <w:t>í</w:t>
                                </w:r>
                                <w:r w:rsidRPr="00D926DE">
                                  <w:rPr>
                                    <w:rFonts w:eastAsia="阿里巴巴普惠体 R"/>
                                    <w:color w:val="000000"/>
                                    <w:sz w:val="22"/>
                                  </w:rPr>
                                  <w:t>nh x</w:t>
                                </w:r>
                                <w:r w:rsidRPr="00D926DE">
                                  <w:rPr>
                                    <w:rFonts w:eastAsia="Yu Gothic"/>
                                    <w:color w:val="000000"/>
                                    <w:sz w:val="22"/>
                                  </w:rPr>
                                  <w:t>á</w:t>
                                </w:r>
                                <w:r w:rsidRPr="00D926DE">
                                  <w:rPr>
                                    <w:rFonts w:eastAsia="阿里巴巴普惠体 R"/>
                                    <w:color w:val="000000"/>
                                    <w:sz w:val="22"/>
                                  </w:rPr>
                                  <w:t>c</w:t>
                                </w:r>
                              </w:p>
                              <w:p w14:paraId="392481D8"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Phản hồi xác nhận chậm</w:t>
                                </w:r>
                              </w:p>
                              <w:p w14:paraId="48960413"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Đóng gói hoặc gửi hàng chưa đúng hướng dẫn</w:t>
                                </w:r>
                              </w:p>
                            </w:txbxContent>
                          </wps:txbx>
                          <wps:bodyPr wrap="square" lIns="22860" tIns="22860" rIns="22860" bIns="22860" rtlCol="0" anchor="t"/>
                        </wps:wsp>
                      </wpg:grpSp>
                      <wpg:grpSp>
                        <wpg:cNvPr id="21" name="Group 21"/>
                        <wpg:cNvGrpSpPr/>
                        <wpg:grpSpPr>
                          <a:xfrm>
                            <a:off x="960976" y="3332634"/>
                            <a:ext cx="1223024" cy="1396932"/>
                            <a:chOff x="960976" y="3332634"/>
                            <a:chExt cx="1223024" cy="1396932"/>
                          </a:xfrm>
                        </wpg:grpSpPr>
                        <wps:wsp>
                          <wps:cNvPr id="151" name="Rectangle"/>
                          <wps:cNvSpPr/>
                          <wps:spPr>
                            <a:xfrm>
                              <a:off x="966000" y="3332634"/>
                              <a:ext cx="1218000" cy="1206000"/>
                            </a:xfrm>
                            <a:custGeom>
                              <a:avLst/>
                              <a:gdLst/>
                              <a:ahLst/>
                              <a:cxnLst/>
                              <a:rect l="l" t="t" r="r" b="b"/>
                              <a:pathLst>
                                <a:path w="1218000" h="1206000" stroke="0">
                                  <a:moveTo>
                                    <a:pt x="0" y="0"/>
                                  </a:moveTo>
                                  <a:lnTo>
                                    <a:pt x="1218000" y="0"/>
                                  </a:lnTo>
                                  <a:lnTo>
                                    <a:pt x="1218000" y="1206000"/>
                                  </a:lnTo>
                                  <a:lnTo>
                                    <a:pt x="0" y="1206000"/>
                                  </a:lnTo>
                                  <a:lnTo>
                                    <a:pt x="0" y="0"/>
                                  </a:lnTo>
                                  <a:close/>
                                </a:path>
                                <a:path w="1218000" h="1206000" fill="none">
                                  <a:moveTo>
                                    <a:pt x="0" y="0"/>
                                  </a:moveTo>
                                  <a:lnTo>
                                    <a:pt x="1218000" y="0"/>
                                  </a:lnTo>
                                  <a:lnTo>
                                    <a:pt x="1218000" y="1206000"/>
                                  </a:lnTo>
                                  <a:lnTo>
                                    <a:pt x="0" y="1206000"/>
                                  </a:lnTo>
                                  <a:lnTo>
                                    <a:pt x="0" y="0"/>
                                  </a:lnTo>
                                  <a:close/>
                                </a:path>
                              </a:pathLst>
                            </a:custGeom>
                            <a:noFill/>
                            <a:ln w="6000" cap="flat">
                              <a:noFill/>
                            </a:ln>
                          </wps:spPr>
                          <wps:bodyPr/>
                        </wps:wsp>
                        <wps:wsp>
                          <wps:cNvPr id="22" name="Text 22"/>
                          <wps:cNvSpPr txBox="1"/>
                          <wps:spPr>
                            <a:xfrm>
                              <a:off x="960976" y="3523566"/>
                              <a:ext cx="1218000" cy="1206000"/>
                            </a:xfrm>
                            <a:prstGeom prst="rect">
                              <a:avLst/>
                            </a:prstGeom>
                            <a:noFill/>
                          </wps:spPr>
                          <wps:txbx>
                            <w:txbxContent>
                              <w:p w14:paraId="3E27271E"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Nhiều điều kiện cần xác minh</w:t>
                                </w:r>
                              </w:p>
                              <w:p w14:paraId="7F14780C"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Một số trường hợp phải xử lý ngoại lệ</w:t>
                                </w:r>
                              </w:p>
                            </w:txbxContent>
                          </wps:txbx>
                          <wps:bodyPr wrap="square" lIns="22860" tIns="22860" rIns="22860" bIns="22860" rtlCol="0" anchor="t"/>
                        </wps:wsp>
                      </wpg:grpSp>
                      <wpg:grpSp>
                        <wpg:cNvPr id="23" name="Group 23"/>
                        <wpg:cNvGrpSpPr/>
                        <wpg:grpSpPr>
                          <a:xfrm>
                            <a:off x="2501885" y="3416756"/>
                            <a:ext cx="1068115" cy="1034983"/>
                            <a:chOff x="2501885" y="3416756"/>
                            <a:chExt cx="1068115" cy="1034983"/>
                          </a:xfrm>
                        </wpg:grpSpPr>
                        <wps:wsp>
                          <wps:cNvPr id="153" name="Rectangle"/>
                          <wps:cNvSpPr/>
                          <wps:spPr>
                            <a:xfrm>
                              <a:off x="2502000" y="3417000"/>
                              <a:ext cx="1068000" cy="732000"/>
                            </a:xfrm>
                            <a:custGeom>
                              <a:avLst/>
                              <a:gdLst/>
                              <a:ahLst/>
                              <a:cxnLst/>
                              <a:rect l="l" t="t" r="r" b="b"/>
                              <a:pathLst>
                                <a:path w="1068000" h="732000" stroke="0">
                                  <a:moveTo>
                                    <a:pt x="0" y="0"/>
                                  </a:moveTo>
                                  <a:lnTo>
                                    <a:pt x="1068000" y="0"/>
                                  </a:lnTo>
                                  <a:lnTo>
                                    <a:pt x="1068000" y="732000"/>
                                  </a:lnTo>
                                  <a:lnTo>
                                    <a:pt x="0" y="732000"/>
                                  </a:lnTo>
                                  <a:lnTo>
                                    <a:pt x="0" y="0"/>
                                  </a:lnTo>
                                  <a:close/>
                                </a:path>
                                <a:path w="1068000" h="732000" fill="none">
                                  <a:moveTo>
                                    <a:pt x="0" y="0"/>
                                  </a:moveTo>
                                  <a:lnTo>
                                    <a:pt x="1068000" y="0"/>
                                  </a:lnTo>
                                  <a:lnTo>
                                    <a:pt x="1068000" y="732000"/>
                                  </a:lnTo>
                                  <a:lnTo>
                                    <a:pt x="0" y="732000"/>
                                  </a:lnTo>
                                  <a:lnTo>
                                    <a:pt x="0" y="0"/>
                                  </a:lnTo>
                                  <a:close/>
                                </a:path>
                              </a:pathLst>
                            </a:custGeom>
                            <a:noFill/>
                            <a:ln w="6000" cap="flat">
                              <a:noFill/>
                            </a:ln>
                          </wps:spPr>
                          <wps:bodyPr/>
                        </wps:wsp>
                        <wps:wsp>
                          <wps:cNvPr id="24" name="Text 24"/>
                          <wps:cNvSpPr txBox="1"/>
                          <wps:spPr>
                            <a:xfrm>
                              <a:off x="2501885" y="3416756"/>
                              <a:ext cx="1068000" cy="1034983"/>
                            </a:xfrm>
                            <a:prstGeom prst="rect">
                              <a:avLst/>
                            </a:prstGeom>
                            <a:noFill/>
                          </wps:spPr>
                          <wps:txbx>
                            <w:txbxContent>
                              <w:p w14:paraId="4F4E4F82"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Trao đổi thông tin qua nhiều kênh</w:t>
                                </w:r>
                              </w:p>
                              <w:p w14:paraId="0A4CFE7A"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Thiếu tự động hóa</w:t>
                                </w:r>
                              </w:p>
                              <w:p w14:paraId="46CB5667"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Cập nhật trạng thái thủ công</w:t>
                                </w:r>
                              </w:p>
                            </w:txbxContent>
                          </wps:txbx>
                          <wps:bodyPr wrap="square" lIns="22860" tIns="22860" rIns="22860" bIns="22860" rtlCol="0" anchor="t"/>
                        </wps:wsp>
                      </wpg:grpSp>
                      <wpg:grpSp>
                        <wpg:cNvPr id="25" name="Group 25"/>
                        <wpg:cNvGrpSpPr/>
                        <wpg:grpSpPr>
                          <a:xfrm>
                            <a:off x="4503000" y="3372000"/>
                            <a:ext cx="1590000" cy="888000"/>
                            <a:chOff x="4503000" y="3372000"/>
                            <a:chExt cx="1590000" cy="888000"/>
                          </a:xfrm>
                        </wpg:grpSpPr>
                        <wps:wsp>
                          <wps:cNvPr id="155" name="Rectangle"/>
                          <wps:cNvSpPr/>
                          <wps:spPr>
                            <a:xfrm>
                              <a:off x="4503000" y="3372000"/>
                              <a:ext cx="1590000" cy="888000"/>
                            </a:xfrm>
                            <a:custGeom>
                              <a:avLst/>
                              <a:gdLst/>
                              <a:ahLst/>
                              <a:cxnLst/>
                              <a:rect l="l" t="t" r="r" b="b"/>
                              <a:pathLst>
                                <a:path w="1590000" h="888000" stroke="0">
                                  <a:moveTo>
                                    <a:pt x="0" y="0"/>
                                  </a:moveTo>
                                  <a:lnTo>
                                    <a:pt x="1590000" y="0"/>
                                  </a:lnTo>
                                  <a:lnTo>
                                    <a:pt x="1590000" y="888000"/>
                                  </a:lnTo>
                                  <a:lnTo>
                                    <a:pt x="0" y="888000"/>
                                  </a:lnTo>
                                  <a:lnTo>
                                    <a:pt x="0" y="0"/>
                                  </a:lnTo>
                                  <a:close/>
                                </a:path>
                                <a:path w="1590000" h="888000" fill="none">
                                  <a:moveTo>
                                    <a:pt x="0" y="0"/>
                                  </a:moveTo>
                                  <a:lnTo>
                                    <a:pt x="1590000" y="0"/>
                                  </a:lnTo>
                                  <a:lnTo>
                                    <a:pt x="1590000" y="888000"/>
                                  </a:lnTo>
                                  <a:lnTo>
                                    <a:pt x="0" y="888000"/>
                                  </a:lnTo>
                                  <a:lnTo>
                                    <a:pt x="0" y="0"/>
                                  </a:lnTo>
                                  <a:close/>
                                </a:path>
                              </a:pathLst>
                            </a:custGeom>
                            <a:noFill/>
                            <a:ln w="6000" cap="flat">
                              <a:noFill/>
                            </a:ln>
                          </wps:spPr>
                          <wps:bodyPr/>
                        </wps:wsp>
                        <wps:wsp>
                          <wps:cNvPr id="26" name="Text 26"/>
                          <wps:cNvSpPr txBox="1"/>
                          <wps:spPr>
                            <a:xfrm>
                              <a:off x="4503000" y="3372000"/>
                              <a:ext cx="1590000" cy="888000"/>
                            </a:xfrm>
                            <a:prstGeom prst="rect">
                              <a:avLst/>
                            </a:prstGeom>
                            <a:noFill/>
                          </wps:spPr>
                          <wps:txbx>
                            <w:txbxContent>
                              <w:p w14:paraId="01BE7D39"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Thời gian vận chuyển không ổn định</w:t>
                                </w:r>
                              </w:p>
                              <w:p w14:paraId="03D691FB"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Cập nhật trạng thái chưa kịp thời</w:t>
                                </w:r>
                              </w:p>
                              <w:p w14:paraId="59AB0C59"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Phát sinh thời gian chờ</w:t>
                                </w:r>
                              </w:p>
                            </w:txbxContent>
                          </wps:txbx>
                          <wps:bodyPr wrap="square" lIns="22860" tIns="22860" rIns="22860" bIns="22860" rtlCol="0" anchor="t"/>
                        </wps:wsp>
                      </wpg:grpSp>
                      <wpg:grpSp>
                        <wpg:cNvPr id="27" name="Group 27"/>
                        <wpg:cNvGrpSpPr/>
                        <wpg:grpSpPr>
                          <a:xfrm>
                            <a:off x="4392000" y="75000"/>
                            <a:ext cx="1200000" cy="1206000"/>
                            <a:chOff x="4392000" y="75000"/>
                            <a:chExt cx="1200000" cy="1206000"/>
                          </a:xfrm>
                        </wpg:grpSpPr>
                        <wps:wsp>
                          <wps:cNvPr id="135" name="Rectangle"/>
                          <wps:cNvSpPr/>
                          <wps:spPr>
                            <a:xfrm>
                              <a:off x="4392000" y="75000"/>
                              <a:ext cx="1200000" cy="1206000"/>
                            </a:xfrm>
                            <a:custGeom>
                              <a:avLst/>
                              <a:gdLst/>
                              <a:ahLst/>
                              <a:cxnLst/>
                              <a:rect l="l" t="t" r="r" b="b"/>
                              <a:pathLst>
                                <a:path w="1200000" h="1206000" stroke="0">
                                  <a:moveTo>
                                    <a:pt x="0" y="0"/>
                                  </a:moveTo>
                                  <a:lnTo>
                                    <a:pt x="1200000" y="0"/>
                                  </a:lnTo>
                                  <a:lnTo>
                                    <a:pt x="1200000" y="1206000"/>
                                  </a:lnTo>
                                  <a:lnTo>
                                    <a:pt x="0" y="1206000"/>
                                  </a:lnTo>
                                  <a:lnTo>
                                    <a:pt x="0" y="0"/>
                                  </a:lnTo>
                                  <a:close/>
                                </a:path>
                                <a:path w="1200000" h="1206000" fill="none">
                                  <a:moveTo>
                                    <a:pt x="0" y="0"/>
                                  </a:moveTo>
                                  <a:lnTo>
                                    <a:pt x="1200000" y="0"/>
                                  </a:lnTo>
                                  <a:lnTo>
                                    <a:pt x="1200000" y="1206000"/>
                                  </a:lnTo>
                                  <a:lnTo>
                                    <a:pt x="0" y="1206000"/>
                                  </a:lnTo>
                                  <a:lnTo>
                                    <a:pt x="0" y="0"/>
                                  </a:lnTo>
                                  <a:close/>
                                </a:path>
                              </a:pathLst>
                            </a:custGeom>
                            <a:noFill/>
                            <a:ln w="6000" cap="flat">
                              <a:noFill/>
                            </a:ln>
                          </wps:spPr>
                          <wps:bodyPr/>
                        </wps:wsp>
                        <wps:wsp>
                          <wps:cNvPr id="28" name="Text 28"/>
                          <wps:cNvSpPr txBox="1"/>
                          <wps:spPr>
                            <a:xfrm>
                              <a:off x="4392000" y="75000"/>
                              <a:ext cx="1200000" cy="1206000"/>
                            </a:xfrm>
                            <a:prstGeom prst="rect">
                              <a:avLst/>
                            </a:prstGeom>
                            <a:noFill/>
                          </wps:spPr>
                          <wps:txbx>
                            <w:txbxContent>
                              <w:p w14:paraId="12058BB7"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Kiểm tra sản phẩm mất thời gian</w:t>
                                </w:r>
                              </w:p>
                              <w:p w14:paraId="79CDAA6B"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Hàng hoàn không đạt điều kiện</w:t>
                                </w:r>
                              </w:p>
                              <w:p w14:paraId="620FBAE3"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Phát sinh xử lý ngoại lệ</w:t>
                                </w:r>
                              </w:p>
                            </w:txbxContent>
                          </wps:txbx>
                          <wps:bodyPr wrap="square" lIns="22860" tIns="22860" rIns="22860" bIns="22860" rtlCol="0" anchor="t"/>
                        </wps:wsp>
                      </wpg:grpSp>
                      <wps:wsp>
                        <wps:cNvPr id="136" name="Freeform: Shape 136"/>
                        <wps:cNvSpPr/>
                        <wps:spPr>
                          <a:xfrm>
                            <a:off x="918000" y="3354000"/>
                            <a:ext cx="6000" cy="954000"/>
                          </a:xfrm>
                          <a:custGeom>
                            <a:avLst/>
                            <a:gdLst/>
                            <a:ahLst/>
                            <a:cxnLst/>
                            <a:rect l="l" t="t" r="r" b="b"/>
                            <a:pathLst>
                              <a:path w="6000" h="954000" stroke="0">
                                <a:moveTo>
                                  <a:pt x="0" y="0"/>
                                </a:moveTo>
                                <a:lnTo>
                                  <a:pt x="0" y="954000"/>
                                </a:lnTo>
                              </a:path>
                              <a:path w="6000" h="954000" fill="none">
                                <a:moveTo>
                                  <a:pt x="0" y="0"/>
                                </a:moveTo>
                                <a:lnTo>
                                  <a:pt x="0" y="954000"/>
                                </a:lnTo>
                              </a:path>
                            </a:pathLst>
                          </a:custGeom>
                          <a:noFill/>
                          <a:ln w="6000" cap="flat">
                            <a:solidFill>
                              <a:srgbClr val="EC5A41"/>
                            </a:solidFill>
                          </a:ln>
                        </wps:spPr>
                        <wps:bodyPr/>
                      </wps:wsp>
                      <wps:wsp>
                        <wps:cNvPr id="137" name="Freeform: Shape 137"/>
                        <wps:cNvSpPr/>
                        <wps:spPr>
                          <a:xfrm>
                            <a:off x="2466000" y="3288000"/>
                            <a:ext cx="6000" cy="906000"/>
                          </a:xfrm>
                          <a:custGeom>
                            <a:avLst/>
                            <a:gdLst/>
                            <a:ahLst/>
                            <a:cxnLst/>
                            <a:rect l="l" t="t" r="r" b="b"/>
                            <a:pathLst>
                              <a:path w="6000" h="906000" stroke="0">
                                <a:moveTo>
                                  <a:pt x="0" y="0"/>
                                </a:moveTo>
                                <a:lnTo>
                                  <a:pt x="0" y="906000"/>
                                </a:lnTo>
                              </a:path>
                              <a:path w="6000" h="906000" fill="none">
                                <a:moveTo>
                                  <a:pt x="0" y="0"/>
                                </a:moveTo>
                                <a:lnTo>
                                  <a:pt x="0" y="906000"/>
                                </a:lnTo>
                              </a:path>
                            </a:pathLst>
                          </a:custGeom>
                          <a:noFill/>
                          <a:ln w="6000" cap="flat">
                            <a:solidFill>
                              <a:srgbClr val="26AEDF"/>
                            </a:solidFill>
                          </a:ln>
                        </wps:spPr>
                        <wps:bodyPr/>
                      </wps:wsp>
                      <wps:wsp>
                        <wps:cNvPr id="138" name="Freeform: Shape 138"/>
                        <wps:cNvSpPr/>
                        <wps:spPr>
                          <a:xfrm>
                            <a:off x="4462681" y="3354000"/>
                            <a:ext cx="13319" cy="855543"/>
                          </a:xfrm>
                          <a:custGeom>
                            <a:avLst/>
                            <a:gdLst/>
                            <a:ahLst/>
                            <a:cxnLst/>
                            <a:rect l="l" t="t" r="r" b="b"/>
                            <a:pathLst>
                              <a:path w="13319" h="855543" stroke="0">
                                <a:moveTo>
                                  <a:pt x="13319" y="0"/>
                                </a:moveTo>
                                <a:lnTo>
                                  <a:pt x="0" y="855543"/>
                                </a:lnTo>
                              </a:path>
                              <a:path w="13319" h="855543" fill="none">
                                <a:moveTo>
                                  <a:pt x="13319" y="0"/>
                                </a:moveTo>
                                <a:lnTo>
                                  <a:pt x="0" y="855543"/>
                                </a:lnTo>
                              </a:path>
                            </a:pathLst>
                          </a:custGeom>
                          <a:noFill/>
                          <a:ln w="6000" cap="flat">
                            <a:solidFill>
                              <a:srgbClr val="23A185"/>
                            </a:solidFill>
                          </a:ln>
                        </wps:spPr>
                        <wps:bodyPr/>
                      </wps:wsp>
                      <wps:wsp>
                        <wps:cNvPr id="139" name="Freeform: Shape 139"/>
                        <wps:cNvSpPr/>
                        <wps:spPr>
                          <a:xfrm>
                            <a:off x="4378736" y="342000"/>
                            <a:ext cx="6000" cy="887929"/>
                          </a:xfrm>
                          <a:custGeom>
                            <a:avLst/>
                            <a:gdLst/>
                            <a:ahLst/>
                            <a:cxnLst/>
                            <a:rect l="l" t="t" r="r" b="b"/>
                            <a:pathLst>
                              <a:path w="6000" h="887929" stroke="0">
                                <a:moveTo>
                                  <a:pt x="0" y="0"/>
                                </a:moveTo>
                                <a:lnTo>
                                  <a:pt x="0" y="887929"/>
                                </a:lnTo>
                              </a:path>
                              <a:path w="6000" h="887929" fill="none">
                                <a:moveTo>
                                  <a:pt x="0" y="0"/>
                                </a:moveTo>
                                <a:lnTo>
                                  <a:pt x="0" y="887929"/>
                                </a:lnTo>
                              </a:path>
                            </a:pathLst>
                          </a:custGeom>
                          <a:noFill/>
                          <a:ln w="6000" cap="flat">
                            <a:solidFill>
                              <a:srgbClr val="23A185"/>
                            </a:solidFill>
                          </a:ln>
                        </wps:spPr>
                        <wps:bodyPr/>
                      </wps:wsp>
                      <wps:wsp>
                        <wps:cNvPr id="140" name="Freeform: Shape 140"/>
                        <wps:cNvSpPr/>
                        <wps:spPr>
                          <a:xfrm>
                            <a:off x="2466000" y="168000"/>
                            <a:ext cx="6000" cy="1218000"/>
                          </a:xfrm>
                          <a:custGeom>
                            <a:avLst/>
                            <a:gdLst/>
                            <a:ahLst/>
                            <a:cxnLst/>
                            <a:rect l="l" t="t" r="r" b="b"/>
                            <a:pathLst>
                              <a:path w="6000" h="1218000" stroke="0">
                                <a:moveTo>
                                  <a:pt x="0" y="0"/>
                                </a:moveTo>
                                <a:lnTo>
                                  <a:pt x="0" y="1218000"/>
                                </a:lnTo>
                              </a:path>
                              <a:path w="6000" h="1218000" fill="none">
                                <a:moveTo>
                                  <a:pt x="0" y="0"/>
                                </a:moveTo>
                                <a:lnTo>
                                  <a:pt x="0" y="1218000"/>
                                </a:lnTo>
                              </a:path>
                            </a:pathLst>
                          </a:custGeom>
                          <a:noFill/>
                          <a:ln w="6000" cap="flat">
                            <a:solidFill>
                              <a:srgbClr val="26AEDF"/>
                            </a:solidFill>
                          </a:ln>
                        </wps:spPr>
                        <wps:bodyPr/>
                      </wps:wsp>
                      <wps:wsp>
                        <wps:cNvPr id="141" name="Freeform: Shape 141"/>
                        <wps:cNvSpPr/>
                        <wps:spPr>
                          <a:xfrm>
                            <a:off x="918000" y="282000"/>
                            <a:ext cx="6000" cy="1422000"/>
                          </a:xfrm>
                          <a:custGeom>
                            <a:avLst/>
                            <a:gdLst/>
                            <a:ahLst/>
                            <a:cxnLst/>
                            <a:rect l="l" t="t" r="r" b="b"/>
                            <a:pathLst>
                              <a:path w="6000" h="1422000" stroke="0">
                                <a:moveTo>
                                  <a:pt x="0" y="0"/>
                                </a:moveTo>
                                <a:lnTo>
                                  <a:pt x="0" y="1422000"/>
                                </a:lnTo>
                              </a:path>
                              <a:path w="6000" h="1422000" fill="none">
                                <a:moveTo>
                                  <a:pt x="0" y="0"/>
                                </a:moveTo>
                                <a:lnTo>
                                  <a:pt x="0" y="1422000"/>
                                </a:lnTo>
                              </a:path>
                            </a:pathLst>
                          </a:custGeom>
                          <a:noFill/>
                          <a:ln w="6000" cap="flat">
                            <a:solidFill>
                              <a:srgbClr val="EC5A41"/>
                            </a:solidFill>
                          </a:ln>
                        </wps:spPr>
                        <wps:bodyPr/>
                      </wps:wsp>
                    </wpg:wgp>
                  </a:graphicData>
                </a:graphic>
                <wp14:sizeRelH relativeFrom="margin">
                  <wp14:pctWidth>0</wp14:pctWidth>
                </wp14:sizeRelH>
                <wp14:sizeRelV relativeFrom="margin">
                  <wp14:pctHeight>0</wp14:pctHeight>
                </wp14:sizeRelV>
              </wp:anchor>
            </w:drawing>
          </mc:Choice>
          <mc:Fallback>
            <w:pict>
              <v:group w14:anchorId="53EE8D47" id="Page-1" o:spid="_x0000_s1026" style="position:absolute;left:0;text-align:left;margin-left:-60.75pt;margin-top:28.4pt;width:530.3pt;height:374.95pt;z-index:251660288;mso-width-relative:margin;mso-height-relative:margin" coordsize="67351,4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">
                <v:rect id="rect" o:spid="_x0000_s1027" style="position:absolute;width:67351;height:47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" strokecolor="white" strokeweight=".16667mm"/>
                <v:shape id="Freeform: Shape 158" o:spid="_x0000_s1028" style="position:absolute;left:4050;top:8655;width:59250;height:30311;visibility:visible;mso-wrap-style:square;v-text-anchor:top" coordsize="5924923,303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" path="m5868642,1426008nsc5868642,1426008,5134848,726048,3518130,594571l2938764,71072v,,-136056,-196789,-316800,64544c2441220,396947,2122092,607092,1989594,672006v,,227022,125202,396774,173880c2556120,894564,1881594,1220622,1572024,1236306v-309576,15684,-581340,10050,-701454,-61458c750456,1103340,505846,846294,72000,795528v,,339485,598830,318000,708000c390000,1503528,96543,2017608,,2067528v,,62974,42390,720000,-144000c720000,1923528,1098000,1737528,1191714,1770318v,,-47250,147204,-281250,243204c910464,2013522,1108464,2144664,1228464,2175522v120000,30858,616194,39048,616194,39048c1844658,2214570,2195928,2371242,2719692,2398746v,,-195258,401754,-108036,523422l2880024,2918652r185820,112404c3065844,3031056,3371712,2668584,3378756,2452074v,,1178418,76716,2417178,-715542c5795934,1736532,6028920,1595670,5868642,1426008xem5868642,1426008nfc5868642,1426008,5134848,726048,3518130,594571l2938764,71072v,,-136056,-196789,-316800,64544c2441220,396947,2122092,607092,1989594,672006v,,227022,125202,396774,173880c2556120,894564,1881594,1220622,1572024,1236306v-309576,15684,-581340,10050,-701454,-61458c750456,1103340,505846,846294,72000,795528v,,339485,598830,318000,708000c390000,1503528,96543,2017608,,2067528v,,62974,42390,720000,-144000c720000,1923528,1098000,1737528,1191714,1770318v,,-47250,147204,-281250,243204c910464,2013522,1108464,2144664,1228464,2175522v120000,30858,616194,39048,616194,39048c1844658,2214570,2195928,2371242,2719692,2398746v,,-195258,401754,-108036,523422l2880024,2918652r185820,112404c3065844,3031056,3371712,2668584,3378756,2452074v,,1178418,76716,2417178,-715542c5795934,1736532,6028920,1595670,5868642,1426008xe" fillcolor="#e9ecf1" strokecolor="#e9ecf1" strokeweight=".16667mm">
                  <v:path arrowok="t"/>
                </v:shape>
                <v:group id="Group 3" o:spid="_x0000_s1029" style="position:absolute;left:48720;top:17280;width:11100;height:13440" coordorigin="48720,17280" coordsize="1110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Rectangle" o:spid="_x0000_s1030" style="position:absolute;left:48720;top:17280;width:11100;height:13440;visibility:visible;mso-wrap-style:square;v-text-anchor:top" coordsize="1110000,13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" path="m1110000,1344000nsl1110000,,,,,1344000r1110000,xem1110000,1344000nfl1110000,,,,,1344000r1110000,xe" fillcolor="#6ebeec" strokecolor="#6ebeec" strokeweight=".16667mm">
                    <v:path arrowok="t" o:connecttype="custom" o:connectlocs="0,672000;555000,0;1110000,672000;555000,1344000" o:connectangles="180,270,0,90"/>
                  </v:shape>
                  <v:shapetype id="_x0000_t202" coordsize="21600,21600" o:spt="202" path="m,l,21600r21600,l21600,xe">
                    <v:stroke joinstyle="miter"/>
                    <v:path gradientshapeok="t" o:connecttype="rect"/>
                  </v:shapetype>
                  <v:shape id="Text 4" o:spid="_x0000_s1031" type="#_x0000_t202" style="position:absolute;left:48720;top:17280;width:11100;height:1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" filled="f" stroked="f">
                    <v:textbox inset="1.8pt,1.8pt,1.8pt,1.8pt">
                      <w:txbxContent>
                        <w:p w14:paraId="03B61321" w14:textId="77777777" w:rsidR="00D926DE" w:rsidRPr="00D926DE" w:rsidRDefault="00D926DE" w:rsidP="00D926DE">
                          <w:pPr>
                            <w:snapToGrid w:val="0"/>
                            <w:spacing w:line="200" w:lineRule="auto"/>
                            <w:jc w:val="center"/>
                            <w:rPr>
                              <w:rFonts w:asciiTheme="majorHAnsi" w:eastAsia="Segoe UI" w:hAnsiTheme="majorHAnsi"/>
                              <w:color w:val="000000"/>
                              <w:sz w:val="24"/>
                              <w:szCs w:val="24"/>
                            </w:rPr>
                          </w:pPr>
                          <w:r w:rsidRPr="00D926DE">
                            <w:rPr>
                              <w:rFonts w:asciiTheme="majorHAnsi" w:eastAsia="阿里巴巴普惠体 R" w:hAnsiTheme="majorHAnsi"/>
                              <w:b/>
                              <w:color w:val="000000"/>
                              <w:sz w:val="24"/>
                              <w:szCs w:val="24"/>
                            </w:rPr>
                            <w:t>QUY TRÌNH ĐỔI TRẢ TẠI NHÀ CHẬM HOẶC PHÁT SINH XỬ LÝ LẠI</w:t>
                          </w:r>
                        </w:p>
                      </w:txbxContent>
                    </v:textbox>
                  </v:shape>
                </v:group>
                <v:shape id="Freeform: Shape 161" o:spid="_x0000_s1032" style="position:absolute;left:10500;top:24000;width:38220;height:120;visibility:visible;mso-wrap-style:square;v-text-anchor:top" coordsize="3822000,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" path="m,12000nfl3822000,e" filled="f" strokecolor="#6ebeec" strokeweight=".16667mm">
                  <v:path arrowok="t"/>
                </v:shape>
                <v:group id="Group 5" o:spid="_x0000_s1033" style="position:absolute;left:25020;top:750;width:17520;height:13320" coordorigin="25020,750" coordsize="17520,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Rectangle" o:spid="_x0000_s1034" style="position:absolute;left:25020;top:750;width:17520;height:13320;visibility:visible;mso-wrap-style:square;v-text-anchor:top" coordsize="1752000,13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" path="m,nsl1752000,r,1332000l,1332000,,xem,nfl1752000,r,1332000l,1332000,,xe" filled="f" stroked="f" strokeweight=".16667mm">
                    <v:path arrowok="t"/>
                  </v:shape>
                  <v:shape id="Text 6" o:spid="_x0000_s1035" type="#_x0000_t202" style="position:absolute;left:25020;top:740;width:17520;height:1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" filled="f" stroked="f">
                    <v:textbox inset="1.8pt,1.8pt,1.8pt,1.8pt">
                      <w:txbxContent>
                        <w:p w14:paraId="7B0895C0"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Ghi nhận thông tin chưa đầy đủ</w:t>
                          </w:r>
                        </w:p>
                        <w:p w14:paraId="1365F2DE"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Tư vấn phương án chưa rõ ràng</w:t>
                          </w:r>
                        </w:p>
                        <w:p w14:paraId="4922FBE6"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Phải hỏi lại hoặc xác minh lại thông tin</w:t>
                          </w:r>
                        </w:p>
                        <w:p w14:paraId="5E268ACF" w14:textId="77777777" w:rsidR="00D926DE" w:rsidRDefault="00D926DE" w:rsidP="00D926DE">
                          <w:pPr>
                            <w:snapToGrid w:val="0"/>
                            <w:spacing w:line="216" w:lineRule="auto"/>
                            <w:jc w:val="left"/>
                            <w:rPr>
                              <w:rFonts w:ascii="阿里巴巴普惠体 R" w:eastAsia="阿里巴巴普惠体 R" w:hAnsi="阿里巴巴普惠体 R"/>
                              <w:color w:val="000000"/>
                              <w:sz w:val="12"/>
                              <w:szCs w:val="12"/>
                            </w:rPr>
                          </w:pPr>
                        </w:p>
                      </w:txbxContent>
                    </v:textbox>
                  </v:shape>
                </v:group>
                <v:shape id="Circle" o:spid="_x0000_s1036" style="position:absolute;left:21540;top:23150;width:960;height:1800;visibility:visible;mso-wrap-style:square;v-text-anchor:top" coordsize="96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" path="m,90000nsc,40294,21490,,48000,,74510,,96000,40294,96000,90000v,49706,-21490,90000,-48000,90000c21490,180000,,139706,,90000xem,90000nfc,40294,21490,,48000,,74510,,96000,40294,96000,90000v,49706,-21490,90000,-48000,90000c21490,180000,,139706,,90000xe" fillcolor="#ec5a41" strokecolor="#ec5a41" strokeweight=".16667mm">
                  <v:path arrowok="t"/>
                </v:shape>
                <v:shape id="Circle" o:spid="_x0000_s1037" style="position:absolute;left:34226;top:23090;width:960;height:1800;visibility:visible;mso-wrap-style:square;v-text-anchor:top" coordsize="96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" path="m,90000nsc,40294,21490,,48000,,74510,,96000,40294,96000,90000v,49706,-21490,90000,-48000,90000c21490,180000,,139706,,90000xem,90000nfc,40294,21490,,48000,,74510,,96000,40294,96000,90000v,49706,-21490,90000,-48000,90000c21490,180000,,139706,,90000xe" fillcolor="#26aedf" strokecolor="#26aedf" strokeweight=".16667mm">
                  <v:path arrowok="t"/>
                </v:shape>
                <v:shape id="Circle" o:spid="_x0000_s1038" style="position:absolute;left:45519;top:23150;width:960;height:1800;visibility:visible;mso-wrap-style:square;v-text-anchor:top" coordsize="96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" path="m,90000nsc,40294,21490,,48000,,74510,,96000,40294,96000,90000v,49706,-21490,90000,-48000,90000c21490,180000,,139706,,90000xem,90000nfc,40294,21490,,48000,,74510,,96000,40294,96000,90000v,49706,-21490,90000,-48000,90000c21490,180000,,139706,,90000xe" fillcolor="#23a185" strokecolor="#23a185" strokeweight=".16667mm">
                  <v:path arrowok="t"/>
                </v:shape>
                <v:group id="Group 7" o:spid="_x0000_s1039" style="position:absolute;left:9180;top:15300;width:6120;height:3120" coordorigin="9180,1530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Ellipse" o:spid="_x0000_s1040" style="position:absolute;left:9180;top:1530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" path="m,156000nsc,69844,137001,,306000,,474999,,612000,69844,612000,156000v,86156,-137001,156000,-306000,156000c137001,312000,,242156,,156000xem,156000nfc,69844,137001,,306000,,474999,,612000,69844,612000,156000v,86156,-137001,156000,-306000,156000c137001,312000,,242156,,156000xe" fillcolor="#ec5a41" strokecolor="#ec5a41" strokeweight=".16667mm">
                    <v:path arrowok="t" o:connecttype="custom" o:connectlocs="0,156000;306000,0;612000,156000;306000,312000" o:connectangles="180,270,0,90"/>
                  </v:shape>
                  <v:shape id="Text 8" o:spid="_x0000_s1041" type="#_x0000_t202" style="position:absolute;left:9180;top:1530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" filled="f" stroked="f">
                    <v:textbox inset="1.8pt,1.8pt,1.8pt,1.8pt">
                      <w:txbxContent>
                        <w:p w14:paraId="07A80264" w14:textId="77777777" w:rsidR="00D926DE" w:rsidRPr="00D926DE" w:rsidRDefault="00D926DE" w:rsidP="00D926DE">
                          <w:pPr>
                            <w:snapToGrid w:val="0"/>
                            <w:spacing w:after="0" w:line="199" w:lineRule="auto"/>
                            <w:jc w:val="center"/>
                            <w:rPr>
                              <w:rFonts w:asciiTheme="majorHAnsi" w:eastAsia="Segoe UI" w:hAnsiTheme="majorHAnsi"/>
                              <w:color w:val="000000"/>
                              <w:sz w:val="14"/>
                              <w:szCs w:val="14"/>
                            </w:rPr>
                          </w:pPr>
                          <w:r w:rsidRPr="00D926DE">
                            <w:rPr>
                              <w:rFonts w:asciiTheme="majorHAnsi" w:eastAsia="阿里巴巴普惠体 R" w:hAnsiTheme="majorHAnsi"/>
                              <w:b/>
                              <w:color w:val="FFFFFF"/>
                              <w:sz w:val="14"/>
                              <w:szCs w:val="14"/>
                            </w:rPr>
                            <w:t>KHÁCH HÀNG</w:t>
                          </w:r>
                        </w:p>
                      </w:txbxContent>
                    </v:textbox>
                  </v:shape>
                </v:group>
                <v:shape id="Freeform: Shape 168" o:spid="_x0000_s1042" style="position:absolute;left:12240;top:18420;width:9802;height:5663;visibility:visible;mso-wrap-style:square;v-text-anchor:top" coordsize="980244,56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" path="m,nfl980244,566376e" filled="f" strokecolor="#ec5a41" strokeweight=".16667mm">
                  <v:path arrowok="t"/>
                </v:shape>
                <v:group id="Group 9" o:spid="_x0000_s1043" style="position:absolute;left:24660;top:12300;width:6120;height:3120" coordorigin="24660,1230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Ellipse" o:spid="_x0000_s1044" style="position:absolute;left:24660;top:1230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" path="m,156000nsc,69844,137001,,306000,,474999,,612000,69844,612000,156000v,86156,-137001,156000,-306000,156000c137001,312000,,242156,,156000xem,156000nfc,69844,137001,,306000,,474999,,612000,69844,612000,156000v,86156,-137001,156000,-306000,156000c137001,312000,,242156,,156000xe" fillcolor="#26aedf" strokecolor="#26aedf" strokeweight=".16667mm">
                    <v:path arrowok="t" o:connecttype="custom" o:connectlocs="0,156000;306000,0;612000,156000;306000,312000" o:connectangles="180,270,0,90"/>
                  </v:shape>
                  <v:shape id="Text 10" o:spid="_x0000_s1045" type="#_x0000_t202" style="position:absolute;left:24660;top:1230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" filled="f" stroked="f">
                    <v:textbox inset="1.8pt,1.8pt,1.8pt,1.8pt">
                      <w:txbxContent>
                        <w:p w14:paraId="53706BFA" w14:textId="77777777" w:rsidR="00D926DE" w:rsidRDefault="00D926DE" w:rsidP="00D926DE">
                          <w:pPr>
                            <w:snapToGrid w:val="0"/>
                            <w:spacing w:after="0" w:line="199" w:lineRule="auto"/>
                            <w:jc w:val="center"/>
                            <w:rPr>
                              <w:rFonts w:ascii="Segoe UI" w:eastAsia="Segoe UI" w:hAnsi="Segoe UI"/>
                              <w:color w:val="000000"/>
                              <w:sz w:val="12"/>
                              <w:szCs w:val="12"/>
                            </w:rPr>
                          </w:pPr>
                          <w:r w:rsidRPr="00D926DE">
                            <w:rPr>
                              <w:rFonts w:asciiTheme="majorHAnsi" w:eastAsia="阿里巴巴普惠体 R" w:hAnsiTheme="majorHAnsi"/>
                              <w:b/>
                              <w:color w:val="FFFFFF"/>
                              <w:sz w:val="14"/>
                              <w:szCs w:val="14"/>
                            </w:rPr>
                            <w:t>CSKH</w:t>
                          </w:r>
                        </w:p>
                      </w:txbxContent>
                    </v:textbox>
                  </v:shape>
                </v:group>
                <v:shape id="Freeform: Shape 170" o:spid="_x0000_s1046" style="position:absolute;left:28122;top:15406;width:6256;height:7927;visibility:visible;mso-wrap-style:square;v-text-anchor:top" coordsize="625626,79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" path="m,nfl625626,792716e" filled="f" strokecolor="#26aedf" strokeweight=".16667mm">
                  <v:path arrowok="t"/>
                </v:shape>
                <v:group id="Group 11" o:spid="_x0000_s1047" style="position:absolute;left:38640;top:11880;width:6120;height:3120" coordorigin="38640,1188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Ellipse" o:spid="_x0000_s1048" style="position:absolute;left:38640;top:1188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" path="m,156000nsc,69844,137001,,306000,,474999,,612000,69844,612000,156000v,86156,-137001,156000,-306000,156000c137001,312000,,242156,,156000xem,156000nfc,69844,137001,,306000,,474999,,612000,69844,612000,156000v,86156,-137001,156000,-306000,156000c137001,312000,,242156,,156000xe" fillcolor="#23a185" strokecolor="#23a185" strokeweight=".16667mm">
                    <v:path arrowok="t" o:connecttype="custom" o:connectlocs="0,156000;306000,0;612000,156000;306000,312000" o:connectangles="180,270,0,90"/>
                  </v:shape>
                  <v:shape id="Text 12" o:spid="_x0000_s1049" type="#_x0000_t202" style="position:absolute;left:38640;top:1188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" filled="f" stroked="f">
                    <v:textbox inset="1.8pt,1.8pt,1.8pt,1.8pt">
                      <w:txbxContent>
                        <w:p w14:paraId="1AEB31C3"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KHO VẬN</w:t>
                          </w:r>
                        </w:p>
                      </w:txbxContent>
                    </v:textbox>
                  </v:shape>
                </v:group>
                <v:shape id="Freeform: Shape 172" o:spid="_x0000_s1050" style="position:absolute;left:42042;top:14990;width:3830;height:8192;visibility:visible;mso-wrap-style:square;v-text-anchor:top" coordsize="383034,81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" path="m,nfl383034,819188e" filled="f" strokecolor="#23a185" strokeweight=".16667mm">
                  <v:path arrowok="t"/>
                </v:shape>
                <v:group id="Group 13" o:spid="_x0000_s1051" style="position:absolute;left:9180;top:31980;width:6120;height:3120" coordorigin="9180,3198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Ellipse" o:spid="_x0000_s1052" style="position:absolute;left:9180;top:3198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" path="m,156000nsc,69844,137001,,306000,,474999,,612000,69844,612000,156000v,86156,-137001,156000,-306000,156000c137001,312000,,242156,,156000xem,156000nfc,69844,137001,,306000,,474999,,612000,69844,612000,156000v,86156,-137001,156000,-306000,156000c137001,312000,,242156,,156000xe" fillcolor="#ec5a41" strokecolor="#ec5a41" strokeweight=".16667mm">
                    <v:path arrowok="t" o:connecttype="custom" o:connectlocs="0,156000;306000,0;612000,156000;306000,312000" o:connectangles="180,270,0,90"/>
                  </v:shape>
                  <v:shape id="Text 14" o:spid="_x0000_s1053" type="#_x0000_t202" style="position:absolute;left:9180;top:3198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" filled="f" stroked="f">
                    <v:textbox inset="1.8pt,1.8pt,1.8pt,1.8pt">
                      <w:txbxContent>
                        <w:p w14:paraId="4BE0B472" w14:textId="77777777" w:rsidR="00D926DE" w:rsidRDefault="00D926DE" w:rsidP="00D926DE">
                          <w:pPr>
                            <w:snapToGrid w:val="0"/>
                            <w:spacing w:after="0" w:line="199" w:lineRule="auto"/>
                            <w:jc w:val="center"/>
                            <w:rPr>
                              <w:rFonts w:ascii="Segoe UI" w:eastAsia="Segoe UI" w:hAnsi="Segoe UI"/>
                              <w:color w:val="000000"/>
                              <w:sz w:val="12"/>
                              <w:szCs w:val="12"/>
                            </w:rPr>
                          </w:pPr>
                          <w:r w:rsidRPr="00D926DE">
                            <w:rPr>
                              <w:rFonts w:asciiTheme="majorHAnsi" w:eastAsia="阿里巴巴普惠体 R" w:hAnsiTheme="majorHAnsi"/>
                              <w:b/>
                              <w:color w:val="FFFFFF"/>
                              <w:sz w:val="14"/>
                              <w:szCs w:val="14"/>
                            </w:rPr>
                            <w:t>CHÍNH</w:t>
                          </w:r>
                          <w:r w:rsidRPr="00D926DE">
                            <w:rPr>
                              <w:rFonts w:ascii="阿里巴巴普惠体 R" w:eastAsia="阿里巴巴普惠体 R" w:hAnsi="阿里巴巴普惠体 R"/>
                              <w:b/>
                              <w:color w:val="FFFFFF"/>
                              <w:sz w:val="12"/>
                              <w:szCs w:val="12"/>
                            </w:rPr>
                            <w:t xml:space="preserve"> SÁCH</w:t>
                          </w:r>
                        </w:p>
                      </w:txbxContent>
                    </v:textbox>
                  </v:shape>
                </v:group>
                <v:group id="Group 15" o:spid="_x0000_s1054" style="position:absolute;left:24660;top:31320;width:6120;height:3120" coordorigin="24660,3132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Ellipse" o:spid="_x0000_s1055" style="position:absolute;left:24660;top:3132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" path="m,156000nsc,69844,137001,,306000,,474999,,612000,69844,612000,156000v,86156,-137001,156000,-306000,156000c137001,312000,,242156,,156000xem,156000nfc,69844,137001,,306000,,474999,,612000,69844,612000,156000v,86156,-137001,156000,-306000,156000c137001,312000,,242156,,156000xe" fillcolor="#26aedf" strokecolor="#26aedf" strokeweight=".16667mm">
                    <v:path arrowok="t" o:connecttype="custom" o:connectlocs="0,156000;306000,0;612000,156000;306000,312000" o:connectangles="180,270,0,90"/>
                  </v:shape>
                  <v:shape id="Text 16" o:spid="_x0000_s1056" type="#_x0000_t202" style="position:absolute;left:24660;top:3132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" filled="f" stroked="f">
                    <v:textbox inset="1.8pt,1.8pt,1.8pt,1.8pt">
                      <w:txbxContent>
                        <w:p w14:paraId="06775282"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HỆ THỐNG / QUY TRÌNH</w:t>
                          </w:r>
                        </w:p>
                      </w:txbxContent>
                    </v:textbox>
                  </v:shape>
                </v:group>
                <v:group id="Group 17" o:spid="_x0000_s1057" style="position:absolute;left:38640;top:31980;width:6120;height:3120" coordorigin="38640,31980" coordsize="61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Ellipse" o:spid="_x0000_s1058" style="position:absolute;left:38640;top:31980;width:6120;height:3120;visibility:visible;mso-wrap-style:square;v-text-anchor:top" coordsize="612000,3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" path="m,156000nsc,69844,137001,,306000,,474999,,612000,69844,612000,156000v,86156,-137001,156000,-306000,156000c137001,312000,,242156,,156000xem,156000nfc,69844,137001,,306000,,474999,,612000,69844,612000,156000v,86156,-137001,156000,-306000,156000c137001,312000,,242156,,156000xe" fillcolor="#23a185" strokecolor="#23a185" strokeweight=".16667mm">
                    <v:path arrowok="t" o:connecttype="custom" o:connectlocs="0,156000;306000,0;612000,156000;306000,312000" o:connectangles="180,270,0,90"/>
                  </v:shape>
                  <v:shape id="Text 18" o:spid="_x0000_s1059" type="#_x0000_t202" style="position:absolute;left:38640;top:31980;width:6120;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" filled="f" stroked="f">
                    <v:textbox inset="1.8pt,1.8pt,1.8pt,1.8pt">
                      <w:txbxContent>
                        <w:p w14:paraId="2AA4F794" w14:textId="77777777" w:rsidR="00D926DE" w:rsidRPr="00D926DE" w:rsidRDefault="00D926DE" w:rsidP="00D926DE">
                          <w:pPr>
                            <w:snapToGrid w:val="0"/>
                            <w:spacing w:after="0" w:line="199" w:lineRule="auto"/>
                            <w:jc w:val="center"/>
                            <w:rPr>
                              <w:rFonts w:asciiTheme="majorHAnsi" w:eastAsia="阿里巴巴普惠体 R" w:hAnsiTheme="majorHAnsi"/>
                              <w:b/>
                              <w:color w:val="FFFFFF"/>
                              <w:sz w:val="14"/>
                              <w:szCs w:val="14"/>
                            </w:rPr>
                          </w:pPr>
                          <w:r w:rsidRPr="00D926DE">
                            <w:rPr>
                              <w:rFonts w:asciiTheme="majorHAnsi" w:eastAsia="阿里巴巴普惠体 R" w:hAnsiTheme="majorHAnsi"/>
                              <w:b/>
                              <w:color w:val="FFFFFF"/>
                              <w:sz w:val="14"/>
                              <w:szCs w:val="14"/>
                            </w:rPr>
                            <w:t>ĐƠN VỊ VẬN CHUYỂN</w:t>
                          </w:r>
                        </w:p>
                      </w:txbxContent>
                    </v:textbox>
                  </v:shape>
                </v:group>
                <v:shape id="Freeform: Shape 179" o:spid="_x0000_s1060" style="position:absolute;left:12240;top:24083;width:9802;height:7897;visibility:visible;mso-wrap-style:square;v-text-anchor:top" coordsize="980244,78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" path="m980244,nfl,789624e" filled="f" strokecolor="#ec5a41" strokeweight=".16667mm">
                  <v:path arrowok="t"/>
                </v:shape>
                <v:shape id="Freeform: Shape 180" o:spid="_x0000_s1061" style="position:absolute;left:28411;top:24819;width:6108;height:6540;visibility:visible;mso-wrap-style:square;v-text-anchor:top" coordsize="610802,65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" path="m610802,nfl,654052e" filled="f" strokecolor="#26aedf" strokeweight=".16667mm">
                  <v:path arrowok="t"/>
                </v:shape>
                <v:shape id="Freeform: Shape 181" o:spid="_x0000_s1062" style="position:absolute;left:42847;top:24929;width:3049;height:7164;visibility:visible;mso-wrap-style:square;v-text-anchor:top" coordsize="304874,71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" path="m304874,nfl,716395e" filled="f" strokecolor="#23a185" strokeweight=".16667mm">
                  <v:path arrowok="t"/>
                </v:shape>
                <v:group id="Group 19" o:spid="_x0000_s1063" style="position:absolute;left:9360;top:2036;width:15180;height:13627" coordorigin="9360,2036" coordsize="15180,1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Rectangle" o:spid="_x0000_s1064" style="position:absolute;left:9360;top:2040;width:15180;height:13620;visibility:visible;mso-wrap-style:square;v-text-anchor:top" coordsize="1518000,13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" path="m,nsl1518000,r,1362000l,1362000,,xem,nfl1518000,r,1362000l,1362000,,xe" filled="f" stroked="f" strokeweight=".16667mm">
                    <v:path arrowok="t"/>
                  </v:shape>
                  <v:shape id="Text 20" o:spid="_x0000_s1065" type="#_x0000_t202" style="position:absolute;left:9360;top:2036;width:15180;height:1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" filled="f" stroked="f">
                    <v:textbox inset="1.8pt,1.8pt,1.8pt,1.8pt">
                      <w:txbxContent>
                        <w:p w14:paraId="15BAC501"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 xml:space="preserve">Thông tin cung cấp chưa </w:t>
                          </w:r>
                          <w:r w:rsidRPr="00D926DE">
                            <w:rPr>
                              <w:rFonts w:eastAsia="Yu Gothic"/>
                              <w:color w:val="000000"/>
                              <w:sz w:val="22"/>
                            </w:rPr>
                            <w:t>đ</w:t>
                          </w:r>
                          <w:r w:rsidRPr="00D926DE">
                            <w:rPr>
                              <w:rFonts w:eastAsia="阿里巴巴普惠体 R"/>
                              <w:color w:val="000000"/>
                              <w:sz w:val="22"/>
                            </w:rPr>
                            <w:t>ầy đủ hoặc chưa ch</w:t>
                          </w:r>
                          <w:r w:rsidRPr="00D926DE">
                            <w:rPr>
                              <w:rFonts w:eastAsia="Yu Gothic"/>
                              <w:color w:val="000000"/>
                              <w:sz w:val="22"/>
                            </w:rPr>
                            <w:t>í</w:t>
                          </w:r>
                          <w:r w:rsidRPr="00D926DE">
                            <w:rPr>
                              <w:rFonts w:eastAsia="阿里巴巴普惠体 R"/>
                              <w:color w:val="000000"/>
                              <w:sz w:val="22"/>
                            </w:rPr>
                            <w:t>nh x</w:t>
                          </w:r>
                          <w:r w:rsidRPr="00D926DE">
                            <w:rPr>
                              <w:rFonts w:eastAsia="Yu Gothic"/>
                              <w:color w:val="000000"/>
                              <w:sz w:val="22"/>
                            </w:rPr>
                            <w:t>á</w:t>
                          </w:r>
                          <w:r w:rsidRPr="00D926DE">
                            <w:rPr>
                              <w:rFonts w:eastAsia="阿里巴巴普惠体 R"/>
                              <w:color w:val="000000"/>
                              <w:sz w:val="22"/>
                            </w:rPr>
                            <w:t>c</w:t>
                          </w:r>
                        </w:p>
                        <w:p w14:paraId="392481D8"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Phản hồi xác nhận chậm</w:t>
                          </w:r>
                        </w:p>
                        <w:p w14:paraId="48960413"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2"/>
                            </w:rPr>
                            <w:t>Đóng gói hoặc gửi hàng chưa đúng hướng dẫn</w:t>
                          </w:r>
                        </w:p>
                      </w:txbxContent>
                    </v:textbox>
                  </v:shape>
                </v:group>
                <v:group id="Group 21" o:spid="_x0000_s1066" style="position:absolute;left:9609;top:33326;width:12231;height:13969" coordorigin="9609,33326" coordsize="12230,1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Rectangle" o:spid="_x0000_s1067" style="position:absolute;left:9660;top:33326;width:12180;height:12060;visibility:visible;mso-wrap-style:square;v-text-anchor:top" coordsize="1218000,12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" path="m,nsl1218000,r,1206000l,1206000,,xem,nfl1218000,r,1206000l,1206000,,xe" filled="f" stroked="f" strokeweight=".16667mm">
                    <v:path arrowok="t"/>
                  </v:shape>
                  <v:shape id="Text 22" o:spid="_x0000_s1068" type="#_x0000_t202" style="position:absolute;left:9609;top:35235;width:12180;height:1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" filled="f" stroked="f">
                    <v:textbox inset="1.8pt,1.8pt,1.8pt,1.8pt">
                      <w:txbxContent>
                        <w:p w14:paraId="3E27271E"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Nhiều điều kiện cần xác minh</w:t>
                          </w:r>
                        </w:p>
                        <w:p w14:paraId="7F14780C"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Một số trường hợp phải xử lý ngoại lệ</w:t>
                          </w:r>
                        </w:p>
                      </w:txbxContent>
                    </v:textbox>
                  </v:shape>
                </v:group>
                <v:group id="Group 23" o:spid="_x0000_s1069" style="position:absolute;left:25018;top:34167;width:10682;height:10350" coordorigin="25018,34167" coordsize="10681,10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Rectangle" o:spid="_x0000_s1070" style="position:absolute;left:25020;top:34170;width:10680;height:7320;visibility:visible;mso-wrap-style:square;v-text-anchor:top" coordsize="106800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" path="m,nsl1068000,r,732000l,732000,,xem,nfl1068000,r,732000l,732000,,xe" filled="f" stroked="f" strokeweight=".16667mm">
                    <v:path arrowok="t"/>
                  </v:shape>
                  <v:shape id="Text 24" o:spid="_x0000_s1071" type="#_x0000_t202" style="position:absolute;left:25018;top:34167;width:10680;height:10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" filled="f" stroked="f">
                    <v:textbox inset="1.8pt,1.8pt,1.8pt,1.8pt">
                      <w:txbxContent>
                        <w:p w14:paraId="4F4E4F82"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2"/>
                            </w:rPr>
                          </w:pPr>
                          <w:r w:rsidRPr="00D926DE">
                            <w:rPr>
                              <w:rFonts w:eastAsia="阿里巴巴普惠体 R"/>
                              <w:color w:val="000000"/>
                              <w:sz w:val="22"/>
                            </w:rPr>
                            <w:t>Trao đổi thông tin qua nhiều kênh</w:t>
                          </w:r>
                        </w:p>
                        <w:p w14:paraId="0A4CFE7A"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Thiếu tự động hóa</w:t>
                          </w:r>
                        </w:p>
                        <w:p w14:paraId="46CB5667"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Cập nhật trạng thái thủ công</w:t>
                          </w:r>
                        </w:p>
                      </w:txbxContent>
                    </v:textbox>
                  </v:shape>
                </v:group>
                <v:group id="Group 25" o:spid="_x0000_s1072" style="position:absolute;left:45030;top:33720;width:15900;height:8880" coordorigin="45030,33720" coordsize="15900,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Rectangle" o:spid="_x0000_s1073" style="position:absolute;left:45030;top:33720;width:15900;height:8880;visibility:visible;mso-wrap-style:square;v-text-anchor:top" coordsize="1590000,8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" path="m,nsl1590000,r,888000l,888000,,xem,nfl1590000,r,888000l,888000,,xe" filled="f" stroked="f" strokeweight=".16667mm">
                    <v:path arrowok="t"/>
                  </v:shape>
                  <v:shape id="Text 26" o:spid="_x0000_s1074" type="#_x0000_t202" style="position:absolute;left:45030;top:33720;width:15900;height:8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" filled="f" stroked="f">
                    <v:textbox inset="1.8pt,1.8pt,1.8pt,1.8pt">
                      <w:txbxContent>
                        <w:p w14:paraId="01BE7D39"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Thời gian vận chuyển không ổn định</w:t>
                          </w:r>
                        </w:p>
                        <w:p w14:paraId="03D691FB"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Cập nhật trạng thái chưa kịp thời</w:t>
                          </w:r>
                        </w:p>
                        <w:p w14:paraId="59AB0C59"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Phát sinh thời gian chờ</w:t>
                          </w:r>
                        </w:p>
                      </w:txbxContent>
                    </v:textbox>
                  </v:shape>
                </v:group>
                <v:group id="Group 27" o:spid="_x0000_s1075" style="position:absolute;left:43920;top:750;width:12000;height:12060" coordorigin="43920,750" coordsize="12000,1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Rectangle" o:spid="_x0000_s1076" style="position:absolute;left:43920;top:750;width:12000;height:12060;visibility:visible;mso-wrap-style:square;v-text-anchor:top" coordsize="1200000,12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" path="m,nsl1200000,r,1206000l,1206000,,xem,nfl1200000,r,1206000l,1206000,,xe" filled="f" stroked="f" strokeweight=".16667mm">
                    <v:path arrowok="t"/>
                  </v:shape>
                  <v:shape id="Text 28" o:spid="_x0000_s1077" type="#_x0000_t202" style="position:absolute;left:43920;top:750;width:12000;height:1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" filled="f" stroked="f">
                    <v:textbox inset="1.8pt,1.8pt,1.8pt,1.8pt">
                      <w:txbxContent>
                        <w:p w14:paraId="12058BB7"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Kiểm tra sản phẩm mất thời gian</w:t>
                          </w:r>
                        </w:p>
                        <w:p w14:paraId="79CDAA6B"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Hàng hoàn không đạt điều kiện</w:t>
                          </w:r>
                        </w:p>
                        <w:p w14:paraId="620FBAE3" w14:textId="77777777" w:rsidR="00D926DE" w:rsidRPr="00D926DE" w:rsidRDefault="00D926DE" w:rsidP="00D926DE">
                          <w:pPr>
                            <w:widowControl w:val="0"/>
                            <w:numPr>
                              <w:ilvl w:val="0"/>
                              <w:numId w:val="4"/>
                            </w:numPr>
                            <w:snapToGrid w:val="0"/>
                            <w:spacing w:after="0" w:line="240" w:lineRule="auto"/>
                            <w:jc w:val="left"/>
                            <w:rPr>
                              <w:rFonts w:eastAsia="阿里巴巴普惠体 R"/>
                              <w:color w:val="000000"/>
                              <w:sz w:val="20"/>
                              <w:szCs w:val="20"/>
                            </w:rPr>
                          </w:pPr>
                          <w:r w:rsidRPr="00D926DE">
                            <w:rPr>
                              <w:rFonts w:eastAsia="阿里巴巴普惠体 R"/>
                              <w:color w:val="000000"/>
                              <w:sz w:val="20"/>
                              <w:szCs w:val="20"/>
                            </w:rPr>
                            <w:t>Phát sinh xử lý ngoại lệ</w:t>
                          </w:r>
                        </w:p>
                      </w:txbxContent>
                    </v:textbox>
                  </v:shape>
                </v:group>
                <v:shape id="Freeform: Shape 136" o:spid="_x0000_s1078" style="position:absolute;left:9180;top:33540;width:60;height:9540;visibility:visible;mso-wrap-style:square;v-text-anchor:top" coordsize="6000,9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" path="m,nsl,954000em,nfl,954000e" filled="f" strokecolor="#ec5a41" strokeweight=".16667mm">
                  <v:path arrowok="t"/>
                </v:shape>
                <v:shape id="Freeform: Shape 137" o:spid="_x0000_s1079" style="position:absolute;left:24660;top:32880;width:60;height:9060;visibility:visible;mso-wrap-style:square;v-text-anchor:top" coordsize="6000,90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" path="m,nsl,906000em,nfl,906000e" filled="f" strokecolor="#26aedf" strokeweight=".16667mm">
                  <v:path arrowok="t"/>
                </v:shape>
                <v:shape id="Freeform: Shape 138" o:spid="_x0000_s1080" style="position:absolute;left:44626;top:33540;width:134;height:8555;visibility:visible;mso-wrap-style:square;v-text-anchor:top" coordsize="13319,85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" path="m13319,nsl,855543em13319,nfl,855543e" filled="f" strokecolor="#23a185" strokeweight=".16667mm">
                  <v:path arrowok="t"/>
                </v:shape>
                <v:shape id="Freeform: Shape 139" o:spid="_x0000_s1081" style="position:absolute;left:43787;top:3420;width:60;height:8879;visibility:visible;mso-wrap-style:square;v-text-anchor:top" coordsize="6000,88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" path="m,nsl,887929em,nfl,887929e" filled="f" strokecolor="#23a185" strokeweight=".16667mm">
                  <v:path arrowok="t"/>
                </v:shape>
                <v:shape id="Freeform: Shape 140" o:spid="_x0000_s1082" style="position:absolute;left:24660;top:1680;width:60;height:12180;visibility:visible;mso-wrap-style:square;v-text-anchor:top" coordsize="6000,12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" path="m,nsl,1218000em,nfl,1218000e" filled="f" strokecolor="#26aedf" strokeweight=".16667mm">
                  <v:path arrowok="t"/>
                </v:shape>
                <v:shape id="Freeform: Shape 141" o:spid="_x0000_s1083" style="position:absolute;left:9180;top:2820;width:60;height:14220;visibility:visible;mso-wrap-style:square;v-text-anchor:top" coordsize="6000,14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" path="m,nsl,1422000em,nfl,1422000e" filled="f" strokecolor="#ec5a41" strokeweight=".16667mm">
                  <v:path arrowok="t"/>
                </v:shape>
              </v:group>
            </w:pict>
          </mc:Fallback>
        </mc:AlternateContent>
      </w:r>
    </w:p>
    <w:p w14:paraId="73AB514B" w14:textId="77777777" w:rsidR="00D926DE" w:rsidRDefault="00D926DE" w:rsidP="00FF163C">
      <w:pPr>
        <w:rPr>
          <w:lang w:val="en-US"/>
        </w:rPr>
      </w:pPr>
    </w:p>
    <w:p w14:paraId="45BD215F" w14:textId="77777777" w:rsidR="00D926DE" w:rsidRDefault="00D926DE" w:rsidP="00FF163C">
      <w:pPr>
        <w:rPr>
          <w:lang w:val="en-US"/>
        </w:rPr>
      </w:pPr>
    </w:p>
    <w:p w14:paraId="1EC65B21" w14:textId="77777777" w:rsidR="00D926DE" w:rsidRDefault="00D926DE" w:rsidP="00FF163C">
      <w:pPr>
        <w:rPr>
          <w:lang w:val="en-US"/>
        </w:rPr>
      </w:pPr>
    </w:p>
    <w:p w14:paraId="1244E4A0" w14:textId="77777777" w:rsidR="00D926DE" w:rsidRDefault="00D926DE" w:rsidP="00FF163C">
      <w:pPr>
        <w:rPr>
          <w:lang w:val="en-US"/>
        </w:rPr>
      </w:pPr>
    </w:p>
    <w:p w14:paraId="3AA975F2" w14:textId="77777777" w:rsidR="00D926DE" w:rsidRDefault="00D926DE" w:rsidP="00FF163C">
      <w:pPr>
        <w:rPr>
          <w:lang w:val="en-US"/>
        </w:rPr>
      </w:pPr>
    </w:p>
    <w:p w14:paraId="38A3C77B" w14:textId="77777777" w:rsidR="00D926DE" w:rsidRDefault="00D926DE" w:rsidP="00FF163C">
      <w:pPr>
        <w:rPr>
          <w:lang w:val="en-US"/>
        </w:rPr>
      </w:pPr>
    </w:p>
    <w:p w14:paraId="7399A567" w14:textId="77777777" w:rsidR="00D926DE" w:rsidRDefault="00D926DE" w:rsidP="00FF163C">
      <w:pPr>
        <w:rPr>
          <w:lang w:val="en-US"/>
        </w:rPr>
      </w:pPr>
    </w:p>
    <w:p w14:paraId="7A388793" w14:textId="77777777" w:rsidR="00D926DE" w:rsidRDefault="00D926DE" w:rsidP="00FF163C">
      <w:pPr>
        <w:rPr>
          <w:lang w:val="en-US"/>
        </w:rPr>
      </w:pPr>
    </w:p>
    <w:p w14:paraId="1450BD81" w14:textId="77777777" w:rsidR="00D926DE" w:rsidRDefault="00D926DE" w:rsidP="00FF163C">
      <w:pPr>
        <w:rPr>
          <w:lang w:val="en-US"/>
        </w:rPr>
      </w:pPr>
    </w:p>
    <w:p w14:paraId="4B94A8DA" w14:textId="77777777" w:rsidR="00D926DE" w:rsidRDefault="00D926DE" w:rsidP="00FF163C">
      <w:pPr>
        <w:rPr>
          <w:lang w:val="en-US"/>
        </w:rPr>
      </w:pPr>
    </w:p>
    <w:p w14:paraId="2B6EAB72" w14:textId="77777777" w:rsidR="00D926DE" w:rsidRDefault="00D926DE" w:rsidP="00FF163C">
      <w:pPr>
        <w:rPr>
          <w:lang w:val="en-US"/>
        </w:rPr>
      </w:pPr>
    </w:p>
    <w:p w14:paraId="4515D904" w14:textId="77777777" w:rsidR="00D926DE" w:rsidRDefault="00D926DE" w:rsidP="00FF163C">
      <w:pPr>
        <w:rPr>
          <w:lang w:val="en-US"/>
        </w:rPr>
      </w:pPr>
    </w:p>
    <w:p w14:paraId="0159D98F" w14:textId="77777777" w:rsidR="006804B0" w:rsidRDefault="006804B0" w:rsidP="006804B0">
      <w:pPr>
        <w:rPr>
          <w:lang w:val="en-US"/>
        </w:rPr>
      </w:pPr>
    </w:p>
    <w:p w14:paraId="25D5D5A0" w14:textId="54EC1E79" w:rsidR="006804B0" w:rsidRPr="006804B0" w:rsidRDefault="006804B0" w:rsidP="006804B0">
      <w:r w:rsidRPr="006804B0">
        <w:lastRenderedPageBreak/>
        <w:t xml:space="preserve">Qua mô hình xương cá, có thể thấy thời gian xử lý của quy trình đổi trả tại nhà không chỉ phụ thuộc vào một bộ phận mà chịu ảnh hưởng của </w:t>
      </w:r>
      <w:r w:rsidRPr="006804B0">
        <w:rPr>
          <w:b/>
          <w:bCs/>
        </w:rPr>
        <w:t>khách hàng, CSKH, Kho vận, đơn vị vận chuyển và hệ thống hỗ trợ quy trình</w:t>
      </w:r>
      <w:r w:rsidRPr="006804B0">
        <w:t>.</w:t>
      </w:r>
    </w:p>
    <w:p w14:paraId="177120A9" w14:textId="77777777" w:rsidR="006804B0" w:rsidRPr="006804B0" w:rsidRDefault="006804B0" w:rsidP="006804B0">
      <w:r w:rsidRPr="006804B0">
        <w:t>Trong đó, ba nhóm nguyên nhân đáng chú ý nhất là:</w:t>
      </w:r>
    </w:p>
    <w:p w14:paraId="69FEBC73" w14:textId="4CAFBB9C" w:rsidR="006804B0" w:rsidRPr="006804B0" w:rsidRDefault="006804B0" w:rsidP="006804B0">
      <w:pPr>
        <w:numPr>
          <w:ilvl w:val="0"/>
          <w:numId w:val="2"/>
        </w:numPr>
      </w:pPr>
      <w:r w:rsidRPr="006804B0">
        <w:rPr>
          <w:b/>
          <w:bCs/>
        </w:rPr>
        <w:t>Thông tin đầu vào chưa đầy đủ hoặc chưa chính xác</w:t>
      </w:r>
      <w:r>
        <w:rPr>
          <w:lang w:val="en-US"/>
        </w:rPr>
        <w:t xml:space="preserve"> - </w:t>
      </w:r>
      <w:r w:rsidRPr="006804B0">
        <w:t xml:space="preserve">Làm phát sinh việc hỏi lại, bổ </w:t>
      </w:r>
      <w:r w:rsidRPr="006804B0">
        <w:rPr>
          <w:szCs w:val="26"/>
        </w:rPr>
        <w:t>sung</w:t>
      </w:r>
      <w:r w:rsidRPr="006804B0">
        <w:t xml:space="preserve"> và kiểm tra lại thông tin. </w:t>
      </w:r>
    </w:p>
    <w:p w14:paraId="6C90656F" w14:textId="4FF0E294" w:rsidR="006804B0" w:rsidRPr="006804B0" w:rsidRDefault="006804B0" w:rsidP="006804B0">
      <w:pPr>
        <w:numPr>
          <w:ilvl w:val="0"/>
          <w:numId w:val="2"/>
        </w:numPr>
      </w:pPr>
      <w:r w:rsidRPr="006804B0">
        <w:rPr>
          <w:b/>
          <w:bCs/>
        </w:rPr>
        <w:t>Thời gian chờ giữa các bên</w:t>
      </w:r>
      <w:r>
        <w:rPr>
          <w:lang w:val="en-US"/>
        </w:rPr>
        <w:t xml:space="preserve"> - </w:t>
      </w:r>
      <w:r w:rsidRPr="006804B0">
        <w:t xml:space="preserve">Đặc biệt là thời gian chờ khách hàng xác nhận và thời gian chờ vận chuyển hàng hoàn. </w:t>
      </w:r>
    </w:p>
    <w:p w14:paraId="7A905579" w14:textId="67312C2B" w:rsidR="006804B0" w:rsidRPr="006804B0" w:rsidRDefault="006804B0" w:rsidP="006804B0">
      <w:pPr>
        <w:numPr>
          <w:ilvl w:val="0"/>
          <w:numId w:val="2"/>
        </w:numPr>
      </w:pPr>
      <w:r w:rsidRPr="006804B0">
        <w:rPr>
          <w:b/>
          <w:bCs/>
        </w:rPr>
        <w:t>Xử lý thủ công và thiếu liên thông thông tin</w:t>
      </w:r>
      <w:r w:rsidRPr="006804B0">
        <w:t xml:space="preserve">Khi trạng thái hoặc thông tin đổi trả phải được trao đổi qua nhiều kênh, nguy cơ nhập lại, thiếu thông tin hoặc xử lý lại tăng lên. </w:t>
      </w:r>
    </w:p>
    <w:p w14:paraId="0E2BF06E" w14:textId="77777777" w:rsidR="006804B0" w:rsidRPr="006804B0" w:rsidRDefault="006804B0" w:rsidP="006804B0">
      <w:r w:rsidRPr="006804B0">
        <w:t>Từ đó, các hướng cải tiến nên tập trung vào</w:t>
      </w:r>
      <w:r w:rsidRPr="00D8160A">
        <w:rPr>
          <w:b/>
          <w:bCs/>
        </w:rPr>
        <w:t xml:space="preserve"> </w:t>
      </w:r>
      <w:r w:rsidRPr="00D8160A">
        <w:t>chuẩn hóa thông tin đầu vào, tự động hóa việc xác nhận và cập nhật trạng thái, đồng thời giảm số lần bàn giao thông tin giữa khách hàng – CSKH – Kho vận – đơn vị vận chuyển.</w:t>
      </w:r>
    </w:p>
    <w:p w14:paraId="3429F9C4" w14:textId="0C884C02" w:rsidR="00D926DE" w:rsidRDefault="00D8160A" w:rsidP="00D8160A">
      <w:pPr>
        <w:pStyle w:val="Heading3"/>
        <w:rPr>
          <w:lang w:val="en-US"/>
        </w:rPr>
      </w:pPr>
      <w:bookmarkStart w:id="12" w:name="_Toc238301198"/>
      <w:bookmarkEnd w:id="12"/>
      <w:r>
        <w:rPr>
          <w:lang w:val="en-US"/>
        </w:rPr>
        <w:t>Phân tích định lượng</w:t>
      </w:r>
    </w:p>
    <w:p w14:paraId="7AA34188" w14:textId="1B85EA50" w:rsidR="00DC20B7" w:rsidRDefault="00DC20B7" w:rsidP="00DC20B7">
      <w:r>
        <w:t>Phần này</w:t>
      </w:r>
      <w:r>
        <w:rPr>
          <w:lang w:val="en-US"/>
        </w:rPr>
        <w:t xml:space="preserve"> nhóm</w:t>
      </w:r>
      <w:r>
        <w:t xml:space="preserve"> đánh giá hiệu suất của quy trình đổi trả tại nhà theo ba nhóm chỉ tiêu: thời gian, chất lượng và chi phí. Việc phân tích thời gian được thực hiện theo phương pháp phân tích luồng, trong đó thời gian chu kỳ được xác định riêng cho từng đường đi từ sự kiện bắt đầu đến sự kiện kết thúc, sau đó tính giá trị kỳ vọng theo tỷ lệ phát sinh của từng đường đi. Phạm vi tính toán tập trung vào các hoạt động của Chăm sóc khách hàng (CSKH) và Kho vận. Thời gian khách hàng tự thực hiện không được xem là thời gian xử lý của nhân viên, nhưng thời gian chờ xác nhận và thời gian vận chuyển vẫn được tính vào thời gian chu kỳ vì yêu cầu chưa kết thúc.</w:t>
      </w:r>
    </w:p>
    <w:p w14:paraId="64160400" w14:textId="77777777" w:rsidR="00DC20B7" w:rsidRDefault="00DC20B7" w:rsidP="00DC20B7">
      <w:r>
        <w:t>Đối với trường hợp hàng gửi về kho không đạt điều kiện, quy trình đổi trả kết thúc sau khi kiểm tra thực tế và thông báo kết quả cho khách hàng. Phần xử lý tiếp theo được mô hình hóa thành quy trình con riêng và không được cộng vào thời gian chu kỳ của quy trình đổi trả.</w:t>
      </w:r>
    </w:p>
    <w:p w14:paraId="36352D85" w14:textId="6994C077" w:rsidR="00DC20B7" w:rsidRDefault="00DC20B7" w:rsidP="00DC20B7">
      <w:pPr>
        <w:pStyle w:val="Heading4"/>
        <w:rPr>
          <w:lang w:val="en-US"/>
        </w:rPr>
      </w:pPr>
      <w:r>
        <w:rPr>
          <w:lang w:val="en-US"/>
        </w:rPr>
        <w:lastRenderedPageBreak/>
        <w:t>Phân tích thời gian</w:t>
      </w:r>
    </w:p>
    <w:p w14:paraId="5B4DB23E" w14:textId="77777777" w:rsidR="00DC20B7" w:rsidRDefault="00DC20B7" w:rsidP="00DC20B7">
      <w:r>
        <w:t>Thời gian chu kỳ của mỗi đường đi được phân thành thời gian xử lý, thời gian chờ và thời gian vận chuyển. Thời gian xử lý là thời gian CSKH hoặc Kho vận trực tiếp thực hiện công việc trên đường đi đó.</w:t>
      </w:r>
    </w:p>
    <w:p w14:paraId="4EBBD5C8" w14:textId="77777777" w:rsidR="00DC20B7" w:rsidRDefault="00DC20B7" w:rsidP="00DC20B7">
      <w:pPr>
        <w:jc w:val="center"/>
      </w:pPr>
      <m:oMathPara>
        <m:oMath>
          <m:r>
            <w:rPr>
              <w:rFonts w:ascii="Cambria Math" w:hAnsi="Cambria Math"/>
            </w:rPr>
            <m:t>CTᵢ = PTᵢ + WTᵢ + TTᵢ</m:t>
          </m:r>
        </m:oMath>
      </m:oMathPara>
    </w:p>
    <w:p w14:paraId="17052AA8" w14:textId="77777777" w:rsidR="00DC20B7" w:rsidRDefault="00DC20B7" w:rsidP="00DC20B7">
      <w:r>
        <w:t>Trong đó:</w:t>
      </w:r>
    </w:p>
    <w:p w14:paraId="3C423012" w14:textId="77777777" w:rsidR="00DC20B7" w:rsidRDefault="00DC20B7" w:rsidP="00DC20B7">
      <w:pPr>
        <w:numPr>
          <w:ilvl w:val="0"/>
          <w:numId w:val="2"/>
        </w:numPr>
      </w:pPr>
      <w:r>
        <w:t>CTᵢ: thời gian chu kỳ của đường đi thứ i.</w:t>
      </w:r>
    </w:p>
    <w:p w14:paraId="523AEF7D" w14:textId="77777777" w:rsidR="00DC20B7" w:rsidRDefault="00DC20B7" w:rsidP="00DC20B7">
      <w:pPr>
        <w:numPr>
          <w:ilvl w:val="0"/>
          <w:numId w:val="2"/>
        </w:numPr>
      </w:pPr>
      <w:r>
        <w:t>PTᵢ: tổng thời gian thực hiện công việc của CSKH và Kho vận trên đường đi thứ i.</w:t>
      </w:r>
    </w:p>
    <w:p w14:paraId="3A027D28" w14:textId="77777777" w:rsidR="00DC20B7" w:rsidRDefault="00DC20B7" w:rsidP="00DC20B7">
      <w:pPr>
        <w:numPr>
          <w:ilvl w:val="0"/>
          <w:numId w:val="2"/>
        </w:numPr>
      </w:pPr>
      <w:r>
        <w:t>WTᵢ: tổng thời gian chờ trên đường đi thứ i.</w:t>
      </w:r>
    </w:p>
    <w:p w14:paraId="0C882CD8" w14:textId="77777777" w:rsidR="00DC20B7" w:rsidRDefault="00DC20B7" w:rsidP="00DC20B7">
      <w:pPr>
        <w:numPr>
          <w:ilvl w:val="0"/>
          <w:numId w:val="2"/>
        </w:numPr>
      </w:pPr>
      <w:r>
        <w:t>TTᵢ: tổng thời gian vận chuyển trên đường đi thứ i.</w:t>
      </w:r>
    </w:p>
    <w:p w14:paraId="5F2D0E9E" w14:textId="77777777" w:rsidR="00DC20B7" w:rsidRDefault="00DC20B7" w:rsidP="00DC20B7">
      <w:r>
        <w:t>Do quy trình có nhiều sự kiện kết thúc, mỗi yêu cầu chỉ đi theo một đường từ sự kiện bắt đầu đến một sự kiện kết thúc. Vì vậy, không cộng thời gian của các nhánh với nhau. Thời gian chu kỳ trung bình của toàn bộ quy trình được tính bằng trung bình có trọng số của thời gian chu kỳ từng đường đi.</w:t>
      </w:r>
    </w:p>
    <w:p w14:paraId="5E96AD6C" w14:textId="77777777" w:rsidR="00DC20B7" w:rsidRDefault="00DC20B7" w:rsidP="00DC20B7">
      <w:pPr>
        <w:jc w:val="center"/>
      </w:pPr>
      <m:oMathPara>
        <m:oMath>
          <m:r>
            <w:rPr>
              <w:rFonts w:ascii="Cambria Math" w:hAnsi="Cambria Math"/>
            </w:rPr>
            <m:t>E(CT) = Σ(Pᵢ × CTᵢ)</m:t>
          </m:r>
        </m:oMath>
      </m:oMathPara>
    </w:p>
    <w:p w14:paraId="5587E2E6" w14:textId="77777777" w:rsidR="00DC20B7" w:rsidRDefault="00DC20B7" w:rsidP="00DC20B7">
      <w:r>
        <w:t>Trong đó Pᵢ là tỷ lệ các yêu cầu thuộc đường đi thứ i trong tổng số yêu cầu.</w:t>
      </w:r>
    </w:p>
    <w:p w14:paraId="59186327" w14:textId="77777777" w:rsidR="00DC20B7" w:rsidRDefault="00DC20B7" w:rsidP="00DC20B7">
      <w:r>
        <w:t>Theo bảng đo thời gian, các hoạt động được sử dụng trong phân tích như sau:</w:t>
      </w:r>
    </w:p>
    <w:tbl>
      <w:tblPr>
        <w:tblStyle w:val="TableGrid"/>
        <w:tblW w:w="0" w:type="auto"/>
        <w:jc w:val="center"/>
        <w:tblLook w:val="04A0" w:firstRow="1" w:lastRow="0" w:firstColumn="1" w:lastColumn="0" w:noHBand="0" w:noVBand="1"/>
      </w:tblPr>
      <w:tblGrid>
        <w:gridCol w:w="3325"/>
        <w:gridCol w:w="2160"/>
        <w:gridCol w:w="1890"/>
        <w:gridCol w:w="1402"/>
      </w:tblGrid>
      <w:tr w:rsidR="00DC20B7" w14:paraId="4F8ACDE0" w14:textId="77777777" w:rsidTr="00DC20B7">
        <w:trPr>
          <w:tblHeader/>
          <w:jc w:val="center"/>
        </w:trPr>
        <w:tc>
          <w:tcPr>
            <w:tcW w:w="3325" w:type="dxa"/>
            <w:vAlign w:val="center"/>
          </w:tcPr>
          <w:p w14:paraId="17A0A198" w14:textId="77777777" w:rsidR="00DC20B7" w:rsidRPr="00FE2E48" w:rsidRDefault="00DC20B7" w:rsidP="00DC3002">
            <w:pPr>
              <w:rPr>
                <w:sz w:val="24"/>
                <w:szCs w:val="24"/>
              </w:rPr>
            </w:pPr>
            <w:r w:rsidRPr="00FE2E48">
              <w:rPr>
                <w:b/>
                <w:sz w:val="24"/>
                <w:szCs w:val="24"/>
              </w:rPr>
              <w:t>Hoạt động</w:t>
            </w:r>
          </w:p>
        </w:tc>
        <w:tc>
          <w:tcPr>
            <w:tcW w:w="2160" w:type="dxa"/>
            <w:vAlign w:val="center"/>
          </w:tcPr>
          <w:p w14:paraId="0863F035" w14:textId="77777777" w:rsidR="00DC20B7" w:rsidRPr="00FE2E48" w:rsidRDefault="00DC20B7" w:rsidP="00DC3002">
            <w:pPr>
              <w:rPr>
                <w:sz w:val="24"/>
                <w:szCs w:val="24"/>
              </w:rPr>
            </w:pPr>
            <w:r w:rsidRPr="00FE2E48">
              <w:rPr>
                <w:b/>
                <w:sz w:val="24"/>
                <w:szCs w:val="24"/>
              </w:rPr>
              <w:t>Người thực hiện</w:t>
            </w:r>
          </w:p>
        </w:tc>
        <w:tc>
          <w:tcPr>
            <w:tcW w:w="1890" w:type="dxa"/>
            <w:vAlign w:val="center"/>
          </w:tcPr>
          <w:p w14:paraId="7D02C644" w14:textId="77777777" w:rsidR="00DC20B7" w:rsidRPr="00FE2E48" w:rsidRDefault="00DC20B7" w:rsidP="00DC3002">
            <w:pPr>
              <w:rPr>
                <w:sz w:val="24"/>
                <w:szCs w:val="24"/>
              </w:rPr>
            </w:pPr>
            <w:r w:rsidRPr="00FE2E48">
              <w:rPr>
                <w:b/>
                <w:sz w:val="24"/>
                <w:szCs w:val="24"/>
              </w:rPr>
              <w:t>Loại thời gian</w:t>
            </w:r>
          </w:p>
        </w:tc>
        <w:tc>
          <w:tcPr>
            <w:tcW w:w="1402" w:type="dxa"/>
            <w:vAlign w:val="center"/>
          </w:tcPr>
          <w:p w14:paraId="6E7D1490" w14:textId="77777777" w:rsidR="00DC20B7" w:rsidRPr="00FE2E48" w:rsidRDefault="00DC20B7" w:rsidP="00DC3002">
            <w:pPr>
              <w:rPr>
                <w:sz w:val="24"/>
                <w:szCs w:val="24"/>
              </w:rPr>
            </w:pPr>
            <w:r w:rsidRPr="00FE2E48">
              <w:rPr>
                <w:b/>
                <w:sz w:val="24"/>
                <w:szCs w:val="24"/>
              </w:rPr>
              <w:t>Thời gian (phút)</w:t>
            </w:r>
          </w:p>
        </w:tc>
      </w:tr>
      <w:tr w:rsidR="00DC20B7" w14:paraId="038711DE" w14:textId="77777777" w:rsidTr="00DC20B7">
        <w:trPr>
          <w:jc w:val="center"/>
        </w:trPr>
        <w:tc>
          <w:tcPr>
            <w:tcW w:w="3325" w:type="dxa"/>
            <w:vAlign w:val="center"/>
          </w:tcPr>
          <w:p w14:paraId="1B08E411" w14:textId="77777777" w:rsidR="00DC20B7" w:rsidRPr="00FE2E48" w:rsidRDefault="00DC20B7" w:rsidP="00DC3002">
            <w:pPr>
              <w:rPr>
                <w:sz w:val="24"/>
                <w:szCs w:val="24"/>
              </w:rPr>
            </w:pPr>
            <w:r w:rsidRPr="00FE2E48">
              <w:rPr>
                <w:sz w:val="24"/>
                <w:szCs w:val="24"/>
              </w:rPr>
              <w:t>Tiếp nhận và xác minh yêu cầu</w:t>
            </w:r>
          </w:p>
        </w:tc>
        <w:tc>
          <w:tcPr>
            <w:tcW w:w="2160" w:type="dxa"/>
            <w:vAlign w:val="center"/>
          </w:tcPr>
          <w:p w14:paraId="3F2223E9" w14:textId="77777777" w:rsidR="00DC20B7" w:rsidRPr="00FE2E48" w:rsidRDefault="00DC20B7" w:rsidP="00DC3002">
            <w:pPr>
              <w:rPr>
                <w:sz w:val="24"/>
                <w:szCs w:val="24"/>
              </w:rPr>
            </w:pPr>
            <w:r w:rsidRPr="00FE2E48">
              <w:rPr>
                <w:sz w:val="24"/>
                <w:szCs w:val="24"/>
              </w:rPr>
              <w:t>CSKH</w:t>
            </w:r>
          </w:p>
        </w:tc>
        <w:tc>
          <w:tcPr>
            <w:tcW w:w="1890" w:type="dxa"/>
            <w:vAlign w:val="center"/>
          </w:tcPr>
          <w:p w14:paraId="1BC88347" w14:textId="77777777" w:rsidR="00DC20B7" w:rsidRPr="00FE2E48" w:rsidRDefault="00DC20B7" w:rsidP="00DC3002">
            <w:pPr>
              <w:rPr>
                <w:sz w:val="24"/>
                <w:szCs w:val="24"/>
              </w:rPr>
            </w:pPr>
            <w:r w:rsidRPr="00FE2E48">
              <w:rPr>
                <w:sz w:val="24"/>
                <w:szCs w:val="24"/>
              </w:rPr>
              <w:t>Xử lý</w:t>
            </w:r>
          </w:p>
        </w:tc>
        <w:tc>
          <w:tcPr>
            <w:tcW w:w="1402" w:type="dxa"/>
            <w:vAlign w:val="center"/>
          </w:tcPr>
          <w:p w14:paraId="76610844" w14:textId="77777777" w:rsidR="00DC20B7" w:rsidRPr="00FE2E48" w:rsidRDefault="00DC20B7" w:rsidP="00DC3002">
            <w:pPr>
              <w:rPr>
                <w:sz w:val="24"/>
                <w:szCs w:val="24"/>
              </w:rPr>
            </w:pPr>
            <w:r w:rsidRPr="00FE2E48">
              <w:rPr>
                <w:sz w:val="24"/>
                <w:szCs w:val="24"/>
              </w:rPr>
              <w:t>15</w:t>
            </w:r>
          </w:p>
        </w:tc>
      </w:tr>
      <w:tr w:rsidR="00DC20B7" w14:paraId="1E7F89D3" w14:textId="77777777" w:rsidTr="00DC20B7">
        <w:trPr>
          <w:jc w:val="center"/>
        </w:trPr>
        <w:tc>
          <w:tcPr>
            <w:tcW w:w="3325" w:type="dxa"/>
            <w:vAlign w:val="center"/>
          </w:tcPr>
          <w:p w14:paraId="6FC51A2F" w14:textId="77777777" w:rsidR="00DC20B7" w:rsidRPr="00FE2E48" w:rsidRDefault="00DC20B7" w:rsidP="00DC3002">
            <w:pPr>
              <w:rPr>
                <w:sz w:val="24"/>
                <w:szCs w:val="24"/>
              </w:rPr>
            </w:pPr>
            <w:r w:rsidRPr="00FE2E48">
              <w:rPr>
                <w:sz w:val="24"/>
                <w:szCs w:val="24"/>
              </w:rPr>
              <w:t>Kiểm tra điều kiện đổi trả</w:t>
            </w:r>
          </w:p>
        </w:tc>
        <w:tc>
          <w:tcPr>
            <w:tcW w:w="2160" w:type="dxa"/>
            <w:vAlign w:val="center"/>
          </w:tcPr>
          <w:p w14:paraId="778A612D" w14:textId="77777777" w:rsidR="00DC20B7" w:rsidRPr="00FE2E48" w:rsidRDefault="00DC20B7" w:rsidP="00DC3002">
            <w:pPr>
              <w:rPr>
                <w:sz w:val="24"/>
                <w:szCs w:val="24"/>
              </w:rPr>
            </w:pPr>
            <w:r w:rsidRPr="00FE2E48">
              <w:rPr>
                <w:sz w:val="24"/>
                <w:szCs w:val="24"/>
              </w:rPr>
              <w:t>CSKH</w:t>
            </w:r>
          </w:p>
        </w:tc>
        <w:tc>
          <w:tcPr>
            <w:tcW w:w="1890" w:type="dxa"/>
            <w:vAlign w:val="center"/>
          </w:tcPr>
          <w:p w14:paraId="12BEEEF7" w14:textId="77777777" w:rsidR="00DC20B7" w:rsidRPr="00FE2E48" w:rsidRDefault="00DC20B7" w:rsidP="00DC3002">
            <w:pPr>
              <w:rPr>
                <w:sz w:val="24"/>
                <w:szCs w:val="24"/>
              </w:rPr>
            </w:pPr>
            <w:r w:rsidRPr="00FE2E48">
              <w:rPr>
                <w:sz w:val="24"/>
                <w:szCs w:val="24"/>
              </w:rPr>
              <w:t>Xử lý</w:t>
            </w:r>
          </w:p>
        </w:tc>
        <w:tc>
          <w:tcPr>
            <w:tcW w:w="1402" w:type="dxa"/>
            <w:vAlign w:val="center"/>
          </w:tcPr>
          <w:p w14:paraId="41E237B2" w14:textId="77777777" w:rsidR="00DC20B7" w:rsidRPr="00FE2E48" w:rsidRDefault="00DC20B7" w:rsidP="00DC3002">
            <w:pPr>
              <w:rPr>
                <w:sz w:val="24"/>
                <w:szCs w:val="24"/>
              </w:rPr>
            </w:pPr>
            <w:r w:rsidRPr="00FE2E48">
              <w:rPr>
                <w:sz w:val="24"/>
                <w:szCs w:val="24"/>
              </w:rPr>
              <w:t>20</w:t>
            </w:r>
          </w:p>
        </w:tc>
      </w:tr>
      <w:tr w:rsidR="00DC20B7" w14:paraId="6786980B" w14:textId="77777777" w:rsidTr="00DC20B7">
        <w:trPr>
          <w:jc w:val="center"/>
        </w:trPr>
        <w:tc>
          <w:tcPr>
            <w:tcW w:w="3325" w:type="dxa"/>
            <w:vAlign w:val="center"/>
          </w:tcPr>
          <w:p w14:paraId="1DD7152F" w14:textId="77777777" w:rsidR="00DC20B7" w:rsidRPr="00FE2E48" w:rsidRDefault="00DC20B7" w:rsidP="00DC3002">
            <w:pPr>
              <w:rPr>
                <w:sz w:val="24"/>
                <w:szCs w:val="24"/>
              </w:rPr>
            </w:pPr>
            <w:r w:rsidRPr="00FE2E48">
              <w:rPr>
                <w:sz w:val="24"/>
                <w:szCs w:val="24"/>
              </w:rPr>
              <w:t>Thông báo từ chối</w:t>
            </w:r>
          </w:p>
        </w:tc>
        <w:tc>
          <w:tcPr>
            <w:tcW w:w="2160" w:type="dxa"/>
            <w:vAlign w:val="center"/>
          </w:tcPr>
          <w:p w14:paraId="5F546205" w14:textId="77777777" w:rsidR="00DC20B7" w:rsidRPr="00FE2E48" w:rsidRDefault="00DC20B7" w:rsidP="00DC3002">
            <w:pPr>
              <w:rPr>
                <w:sz w:val="24"/>
                <w:szCs w:val="24"/>
              </w:rPr>
            </w:pPr>
            <w:r w:rsidRPr="00FE2E48">
              <w:rPr>
                <w:sz w:val="24"/>
                <w:szCs w:val="24"/>
              </w:rPr>
              <w:t>CSKH</w:t>
            </w:r>
          </w:p>
        </w:tc>
        <w:tc>
          <w:tcPr>
            <w:tcW w:w="1890" w:type="dxa"/>
            <w:vAlign w:val="center"/>
          </w:tcPr>
          <w:p w14:paraId="434151A0" w14:textId="77777777" w:rsidR="00DC20B7" w:rsidRPr="00FE2E48" w:rsidRDefault="00DC20B7" w:rsidP="00DC3002">
            <w:pPr>
              <w:rPr>
                <w:sz w:val="24"/>
                <w:szCs w:val="24"/>
              </w:rPr>
            </w:pPr>
            <w:r w:rsidRPr="00FE2E48">
              <w:rPr>
                <w:sz w:val="24"/>
                <w:szCs w:val="24"/>
              </w:rPr>
              <w:t>Xử lý</w:t>
            </w:r>
          </w:p>
        </w:tc>
        <w:tc>
          <w:tcPr>
            <w:tcW w:w="1402" w:type="dxa"/>
            <w:vAlign w:val="center"/>
          </w:tcPr>
          <w:p w14:paraId="3BE551F9" w14:textId="77777777" w:rsidR="00DC20B7" w:rsidRPr="00FE2E48" w:rsidRDefault="00DC20B7" w:rsidP="00DC3002">
            <w:pPr>
              <w:rPr>
                <w:sz w:val="24"/>
                <w:szCs w:val="24"/>
              </w:rPr>
            </w:pPr>
            <w:r w:rsidRPr="00FE2E48">
              <w:rPr>
                <w:sz w:val="24"/>
                <w:szCs w:val="24"/>
              </w:rPr>
              <w:t>10</w:t>
            </w:r>
          </w:p>
        </w:tc>
      </w:tr>
      <w:tr w:rsidR="00DC20B7" w14:paraId="01B8736F" w14:textId="77777777" w:rsidTr="00DC20B7">
        <w:trPr>
          <w:jc w:val="center"/>
        </w:trPr>
        <w:tc>
          <w:tcPr>
            <w:tcW w:w="3325" w:type="dxa"/>
            <w:vAlign w:val="center"/>
          </w:tcPr>
          <w:p w14:paraId="3183CEFD" w14:textId="77777777" w:rsidR="00DC20B7" w:rsidRPr="00FE2E48" w:rsidRDefault="00DC20B7" w:rsidP="00DC3002">
            <w:pPr>
              <w:rPr>
                <w:sz w:val="24"/>
                <w:szCs w:val="24"/>
              </w:rPr>
            </w:pPr>
            <w:r w:rsidRPr="00FE2E48">
              <w:rPr>
                <w:sz w:val="24"/>
                <w:szCs w:val="24"/>
              </w:rPr>
              <w:t>Kiểm tra tồn kho</w:t>
            </w:r>
          </w:p>
        </w:tc>
        <w:tc>
          <w:tcPr>
            <w:tcW w:w="2160" w:type="dxa"/>
            <w:vAlign w:val="center"/>
          </w:tcPr>
          <w:p w14:paraId="28A89674" w14:textId="77777777" w:rsidR="00DC20B7" w:rsidRPr="00FE2E48" w:rsidRDefault="00DC20B7" w:rsidP="00DC3002">
            <w:pPr>
              <w:rPr>
                <w:sz w:val="24"/>
                <w:szCs w:val="24"/>
              </w:rPr>
            </w:pPr>
            <w:r w:rsidRPr="00FE2E48">
              <w:rPr>
                <w:sz w:val="24"/>
                <w:szCs w:val="24"/>
              </w:rPr>
              <w:t>CSKH</w:t>
            </w:r>
          </w:p>
        </w:tc>
        <w:tc>
          <w:tcPr>
            <w:tcW w:w="1890" w:type="dxa"/>
            <w:vAlign w:val="center"/>
          </w:tcPr>
          <w:p w14:paraId="66A0B21C" w14:textId="77777777" w:rsidR="00DC20B7" w:rsidRPr="00FE2E48" w:rsidRDefault="00DC20B7" w:rsidP="00DC3002">
            <w:pPr>
              <w:rPr>
                <w:sz w:val="24"/>
                <w:szCs w:val="24"/>
              </w:rPr>
            </w:pPr>
            <w:r w:rsidRPr="00FE2E48">
              <w:rPr>
                <w:sz w:val="24"/>
                <w:szCs w:val="24"/>
              </w:rPr>
              <w:t>Xử lý</w:t>
            </w:r>
          </w:p>
        </w:tc>
        <w:tc>
          <w:tcPr>
            <w:tcW w:w="1402" w:type="dxa"/>
            <w:vAlign w:val="center"/>
          </w:tcPr>
          <w:p w14:paraId="3DDDD16F" w14:textId="77777777" w:rsidR="00DC20B7" w:rsidRPr="00FE2E48" w:rsidRDefault="00DC20B7" w:rsidP="00DC3002">
            <w:pPr>
              <w:rPr>
                <w:sz w:val="24"/>
                <w:szCs w:val="24"/>
              </w:rPr>
            </w:pPr>
            <w:r w:rsidRPr="00FE2E48">
              <w:rPr>
                <w:sz w:val="24"/>
                <w:szCs w:val="24"/>
              </w:rPr>
              <w:t>10</w:t>
            </w:r>
          </w:p>
        </w:tc>
      </w:tr>
      <w:tr w:rsidR="00DC20B7" w14:paraId="0406F382" w14:textId="77777777" w:rsidTr="00DC20B7">
        <w:trPr>
          <w:jc w:val="center"/>
        </w:trPr>
        <w:tc>
          <w:tcPr>
            <w:tcW w:w="3325" w:type="dxa"/>
            <w:vAlign w:val="center"/>
          </w:tcPr>
          <w:p w14:paraId="1C311037" w14:textId="77777777" w:rsidR="00DC20B7" w:rsidRPr="00FE2E48" w:rsidRDefault="00DC20B7" w:rsidP="00DC3002">
            <w:pPr>
              <w:rPr>
                <w:sz w:val="24"/>
                <w:szCs w:val="24"/>
              </w:rPr>
            </w:pPr>
            <w:r w:rsidRPr="00FE2E48">
              <w:rPr>
                <w:sz w:val="24"/>
                <w:szCs w:val="24"/>
              </w:rPr>
              <w:lastRenderedPageBreak/>
              <w:t>Tư vấn và chốt phương án</w:t>
            </w:r>
          </w:p>
        </w:tc>
        <w:tc>
          <w:tcPr>
            <w:tcW w:w="2160" w:type="dxa"/>
            <w:vAlign w:val="center"/>
          </w:tcPr>
          <w:p w14:paraId="2147CBE0" w14:textId="77777777" w:rsidR="00DC20B7" w:rsidRPr="00FE2E48" w:rsidRDefault="00DC20B7" w:rsidP="00DC3002">
            <w:pPr>
              <w:rPr>
                <w:sz w:val="24"/>
                <w:szCs w:val="24"/>
              </w:rPr>
            </w:pPr>
            <w:r w:rsidRPr="00FE2E48">
              <w:rPr>
                <w:sz w:val="24"/>
                <w:szCs w:val="24"/>
              </w:rPr>
              <w:t>CSKH</w:t>
            </w:r>
          </w:p>
        </w:tc>
        <w:tc>
          <w:tcPr>
            <w:tcW w:w="1890" w:type="dxa"/>
            <w:vAlign w:val="center"/>
          </w:tcPr>
          <w:p w14:paraId="5A651C33" w14:textId="77777777" w:rsidR="00DC20B7" w:rsidRPr="00FE2E48" w:rsidRDefault="00DC20B7" w:rsidP="00DC3002">
            <w:pPr>
              <w:rPr>
                <w:sz w:val="24"/>
                <w:szCs w:val="24"/>
              </w:rPr>
            </w:pPr>
            <w:r w:rsidRPr="00FE2E48">
              <w:rPr>
                <w:sz w:val="24"/>
                <w:szCs w:val="24"/>
              </w:rPr>
              <w:t>Xử lý</w:t>
            </w:r>
          </w:p>
        </w:tc>
        <w:tc>
          <w:tcPr>
            <w:tcW w:w="1402" w:type="dxa"/>
            <w:vAlign w:val="center"/>
          </w:tcPr>
          <w:p w14:paraId="73F7C9D5" w14:textId="77777777" w:rsidR="00DC20B7" w:rsidRPr="00FE2E48" w:rsidRDefault="00DC20B7" w:rsidP="00DC3002">
            <w:pPr>
              <w:rPr>
                <w:sz w:val="24"/>
                <w:szCs w:val="24"/>
              </w:rPr>
            </w:pPr>
            <w:r w:rsidRPr="00FE2E48">
              <w:rPr>
                <w:sz w:val="24"/>
                <w:szCs w:val="24"/>
              </w:rPr>
              <w:t>15</w:t>
            </w:r>
          </w:p>
        </w:tc>
      </w:tr>
      <w:tr w:rsidR="00DC20B7" w14:paraId="1F91FB0A" w14:textId="77777777" w:rsidTr="00DC20B7">
        <w:trPr>
          <w:jc w:val="center"/>
        </w:trPr>
        <w:tc>
          <w:tcPr>
            <w:tcW w:w="3325" w:type="dxa"/>
            <w:vAlign w:val="center"/>
          </w:tcPr>
          <w:p w14:paraId="19B870E9" w14:textId="77777777" w:rsidR="00DC20B7" w:rsidRPr="00FE2E48" w:rsidRDefault="00DC20B7" w:rsidP="00DC3002">
            <w:pPr>
              <w:rPr>
                <w:sz w:val="24"/>
                <w:szCs w:val="24"/>
              </w:rPr>
            </w:pPr>
            <w:r w:rsidRPr="00FE2E48">
              <w:rPr>
                <w:sz w:val="24"/>
                <w:szCs w:val="24"/>
              </w:rPr>
              <w:t>Chờ xác nhận của khách</w:t>
            </w:r>
          </w:p>
        </w:tc>
        <w:tc>
          <w:tcPr>
            <w:tcW w:w="2160" w:type="dxa"/>
            <w:vAlign w:val="center"/>
          </w:tcPr>
          <w:p w14:paraId="53D05457" w14:textId="77777777" w:rsidR="00DC20B7" w:rsidRPr="00FE2E48" w:rsidRDefault="00DC20B7" w:rsidP="00DC3002">
            <w:pPr>
              <w:rPr>
                <w:sz w:val="24"/>
                <w:szCs w:val="24"/>
              </w:rPr>
            </w:pPr>
            <w:r w:rsidRPr="00FE2E48">
              <w:rPr>
                <w:sz w:val="24"/>
                <w:szCs w:val="24"/>
              </w:rPr>
              <w:t>Khách hàng</w:t>
            </w:r>
          </w:p>
        </w:tc>
        <w:tc>
          <w:tcPr>
            <w:tcW w:w="1890" w:type="dxa"/>
            <w:vAlign w:val="center"/>
          </w:tcPr>
          <w:p w14:paraId="7A406232" w14:textId="77777777" w:rsidR="00DC20B7" w:rsidRPr="00FE2E48" w:rsidRDefault="00DC20B7" w:rsidP="00DC3002">
            <w:pPr>
              <w:rPr>
                <w:sz w:val="24"/>
                <w:szCs w:val="24"/>
              </w:rPr>
            </w:pPr>
            <w:r w:rsidRPr="00FE2E48">
              <w:rPr>
                <w:sz w:val="24"/>
                <w:szCs w:val="24"/>
              </w:rPr>
              <w:t>Chờ</w:t>
            </w:r>
          </w:p>
        </w:tc>
        <w:tc>
          <w:tcPr>
            <w:tcW w:w="1402" w:type="dxa"/>
            <w:vAlign w:val="center"/>
          </w:tcPr>
          <w:p w14:paraId="13041B24" w14:textId="77777777" w:rsidR="00DC20B7" w:rsidRPr="00FE2E48" w:rsidRDefault="00DC20B7" w:rsidP="00DC3002">
            <w:pPr>
              <w:rPr>
                <w:sz w:val="24"/>
                <w:szCs w:val="24"/>
              </w:rPr>
            </w:pPr>
            <w:r w:rsidRPr="00FE2E48">
              <w:rPr>
                <w:sz w:val="24"/>
                <w:szCs w:val="24"/>
              </w:rPr>
              <w:t>720</w:t>
            </w:r>
          </w:p>
        </w:tc>
      </w:tr>
      <w:tr w:rsidR="00DC20B7" w14:paraId="35DB8F24" w14:textId="77777777" w:rsidTr="00DC20B7">
        <w:trPr>
          <w:jc w:val="center"/>
        </w:trPr>
        <w:tc>
          <w:tcPr>
            <w:tcW w:w="3325" w:type="dxa"/>
            <w:vAlign w:val="center"/>
          </w:tcPr>
          <w:p w14:paraId="3E5862A2" w14:textId="77777777" w:rsidR="00DC20B7" w:rsidRPr="00FE2E48" w:rsidRDefault="00DC20B7" w:rsidP="00DC3002">
            <w:pPr>
              <w:rPr>
                <w:sz w:val="24"/>
                <w:szCs w:val="24"/>
              </w:rPr>
            </w:pPr>
            <w:r w:rsidRPr="00FE2E48">
              <w:rPr>
                <w:sz w:val="24"/>
                <w:szCs w:val="24"/>
              </w:rPr>
              <w:t>Ghi nhận hủy yêu cầu</w:t>
            </w:r>
          </w:p>
        </w:tc>
        <w:tc>
          <w:tcPr>
            <w:tcW w:w="2160" w:type="dxa"/>
            <w:vAlign w:val="center"/>
          </w:tcPr>
          <w:p w14:paraId="5FCCBCF0" w14:textId="77777777" w:rsidR="00DC20B7" w:rsidRPr="00FE2E48" w:rsidRDefault="00DC20B7" w:rsidP="00DC3002">
            <w:pPr>
              <w:rPr>
                <w:sz w:val="24"/>
                <w:szCs w:val="24"/>
              </w:rPr>
            </w:pPr>
            <w:r w:rsidRPr="00FE2E48">
              <w:rPr>
                <w:sz w:val="24"/>
                <w:szCs w:val="24"/>
              </w:rPr>
              <w:t>CSKH</w:t>
            </w:r>
          </w:p>
        </w:tc>
        <w:tc>
          <w:tcPr>
            <w:tcW w:w="1890" w:type="dxa"/>
            <w:vAlign w:val="center"/>
          </w:tcPr>
          <w:p w14:paraId="4C792618" w14:textId="77777777" w:rsidR="00DC20B7" w:rsidRPr="00FE2E48" w:rsidRDefault="00DC20B7" w:rsidP="00DC3002">
            <w:pPr>
              <w:rPr>
                <w:sz w:val="24"/>
                <w:szCs w:val="24"/>
              </w:rPr>
            </w:pPr>
            <w:r w:rsidRPr="00FE2E48">
              <w:rPr>
                <w:sz w:val="24"/>
                <w:szCs w:val="24"/>
              </w:rPr>
              <w:t>Xử lý</w:t>
            </w:r>
          </w:p>
        </w:tc>
        <w:tc>
          <w:tcPr>
            <w:tcW w:w="1402" w:type="dxa"/>
            <w:vAlign w:val="center"/>
          </w:tcPr>
          <w:p w14:paraId="5EB73791" w14:textId="77777777" w:rsidR="00DC20B7" w:rsidRPr="00FE2E48" w:rsidRDefault="00DC20B7" w:rsidP="00DC3002">
            <w:pPr>
              <w:rPr>
                <w:sz w:val="24"/>
                <w:szCs w:val="24"/>
              </w:rPr>
            </w:pPr>
            <w:r w:rsidRPr="00FE2E48">
              <w:rPr>
                <w:sz w:val="24"/>
                <w:szCs w:val="24"/>
              </w:rPr>
              <w:t>10</w:t>
            </w:r>
          </w:p>
        </w:tc>
      </w:tr>
      <w:tr w:rsidR="00DC20B7" w14:paraId="1CBD73AE" w14:textId="77777777" w:rsidTr="00DC20B7">
        <w:trPr>
          <w:jc w:val="center"/>
        </w:trPr>
        <w:tc>
          <w:tcPr>
            <w:tcW w:w="3325" w:type="dxa"/>
            <w:vAlign w:val="center"/>
          </w:tcPr>
          <w:p w14:paraId="430F2D46" w14:textId="77777777" w:rsidR="00DC20B7" w:rsidRPr="00FE2E48" w:rsidRDefault="00DC20B7" w:rsidP="00DC3002">
            <w:pPr>
              <w:rPr>
                <w:sz w:val="24"/>
                <w:szCs w:val="24"/>
              </w:rPr>
            </w:pPr>
            <w:r w:rsidRPr="00FE2E48">
              <w:rPr>
                <w:sz w:val="24"/>
                <w:szCs w:val="24"/>
              </w:rPr>
              <w:t>Nhận hàng gửi về</w:t>
            </w:r>
          </w:p>
        </w:tc>
        <w:tc>
          <w:tcPr>
            <w:tcW w:w="2160" w:type="dxa"/>
            <w:vAlign w:val="center"/>
          </w:tcPr>
          <w:p w14:paraId="38489E10" w14:textId="77777777" w:rsidR="00DC20B7" w:rsidRPr="00FE2E48" w:rsidRDefault="00DC20B7" w:rsidP="00DC3002">
            <w:pPr>
              <w:rPr>
                <w:sz w:val="24"/>
                <w:szCs w:val="24"/>
              </w:rPr>
            </w:pPr>
            <w:r w:rsidRPr="00FE2E48">
              <w:rPr>
                <w:sz w:val="24"/>
                <w:szCs w:val="24"/>
              </w:rPr>
              <w:t>Kho vận</w:t>
            </w:r>
          </w:p>
        </w:tc>
        <w:tc>
          <w:tcPr>
            <w:tcW w:w="1890" w:type="dxa"/>
            <w:vAlign w:val="center"/>
          </w:tcPr>
          <w:p w14:paraId="54E4982A" w14:textId="77777777" w:rsidR="00DC20B7" w:rsidRPr="00FE2E48" w:rsidRDefault="00DC20B7" w:rsidP="00DC3002">
            <w:pPr>
              <w:rPr>
                <w:sz w:val="24"/>
                <w:szCs w:val="24"/>
              </w:rPr>
            </w:pPr>
            <w:r w:rsidRPr="00FE2E48">
              <w:rPr>
                <w:sz w:val="24"/>
                <w:szCs w:val="24"/>
              </w:rPr>
              <w:t>Vận chuyển</w:t>
            </w:r>
          </w:p>
        </w:tc>
        <w:tc>
          <w:tcPr>
            <w:tcW w:w="1402" w:type="dxa"/>
            <w:vAlign w:val="center"/>
          </w:tcPr>
          <w:p w14:paraId="60AE609E" w14:textId="77777777" w:rsidR="00DC20B7" w:rsidRPr="00FE2E48" w:rsidRDefault="00DC20B7" w:rsidP="00DC3002">
            <w:pPr>
              <w:rPr>
                <w:sz w:val="24"/>
                <w:szCs w:val="24"/>
              </w:rPr>
            </w:pPr>
            <w:r w:rsidRPr="00FE2E48">
              <w:rPr>
                <w:sz w:val="24"/>
                <w:szCs w:val="24"/>
              </w:rPr>
              <w:t>5040</w:t>
            </w:r>
          </w:p>
        </w:tc>
      </w:tr>
      <w:tr w:rsidR="00DC20B7" w14:paraId="2B5076C4" w14:textId="77777777" w:rsidTr="00DC20B7">
        <w:trPr>
          <w:jc w:val="center"/>
        </w:trPr>
        <w:tc>
          <w:tcPr>
            <w:tcW w:w="3325" w:type="dxa"/>
            <w:vAlign w:val="center"/>
          </w:tcPr>
          <w:p w14:paraId="2B0B8B5E" w14:textId="77777777" w:rsidR="00DC20B7" w:rsidRPr="00FE2E48" w:rsidRDefault="00DC20B7" w:rsidP="00DC3002">
            <w:pPr>
              <w:rPr>
                <w:sz w:val="24"/>
                <w:szCs w:val="24"/>
              </w:rPr>
            </w:pPr>
            <w:r w:rsidRPr="00FE2E48">
              <w:rPr>
                <w:sz w:val="24"/>
                <w:szCs w:val="24"/>
              </w:rPr>
              <w:t>Tiếp nhận hàng hoàn</w:t>
            </w:r>
          </w:p>
        </w:tc>
        <w:tc>
          <w:tcPr>
            <w:tcW w:w="2160" w:type="dxa"/>
            <w:vAlign w:val="center"/>
          </w:tcPr>
          <w:p w14:paraId="74EE4E9E" w14:textId="77777777" w:rsidR="00DC20B7" w:rsidRPr="00FE2E48" w:rsidRDefault="00DC20B7" w:rsidP="00DC3002">
            <w:pPr>
              <w:rPr>
                <w:sz w:val="24"/>
                <w:szCs w:val="24"/>
              </w:rPr>
            </w:pPr>
            <w:r w:rsidRPr="00FE2E48">
              <w:rPr>
                <w:sz w:val="24"/>
                <w:szCs w:val="24"/>
              </w:rPr>
              <w:t>Kho vận</w:t>
            </w:r>
          </w:p>
        </w:tc>
        <w:tc>
          <w:tcPr>
            <w:tcW w:w="1890" w:type="dxa"/>
            <w:vAlign w:val="center"/>
          </w:tcPr>
          <w:p w14:paraId="754AE973" w14:textId="77777777" w:rsidR="00DC20B7" w:rsidRPr="00FE2E48" w:rsidRDefault="00DC20B7" w:rsidP="00DC3002">
            <w:pPr>
              <w:rPr>
                <w:sz w:val="24"/>
                <w:szCs w:val="24"/>
              </w:rPr>
            </w:pPr>
            <w:r w:rsidRPr="00FE2E48">
              <w:rPr>
                <w:sz w:val="24"/>
                <w:szCs w:val="24"/>
              </w:rPr>
              <w:t>Xử lý</w:t>
            </w:r>
          </w:p>
        </w:tc>
        <w:tc>
          <w:tcPr>
            <w:tcW w:w="1402" w:type="dxa"/>
            <w:vAlign w:val="center"/>
          </w:tcPr>
          <w:p w14:paraId="55EAC9E7" w14:textId="77777777" w:rsidR="00DC20B7" w:rsidRPr="00FE2E48" w:rsidRDefault="00DC20B7" w:rsidP="00DC3002">
            <w:pPr>
              <w:rPr>
                <w:sz w:val="24"/>
                <w:szCs w:val="24"/>
              </w:rPr>
            </w:pPr>
            <w:r w:rsidRPr="00FE2E48">
              <w:rPr>
                <w:sz w:val="24"/>
                <w:szCs w:val="24"/>
              </w:rPr>
              <w:t>10</w:t>
            </w:r>
          </w:p>
        </w:tc>
      </w:tr>
      <w:tr w:rsidR="00DC20B7" w14:paraId="0065042C" w14:textId="77777777" w:rsidTr="00DC20B7">
        <w:trPr>
          <w:jc w:val="center"/>
        </w:trPr>
        <w:tc>
          <w:tcPr>
            <w:tcW w:w="3325" w:type="dxa"/>
            <w:vAlign w:val="center"/>
          </w:tcPr>
          <w:p w14:paraId="48E8FA7F" w14:textId="77777777" w:rsidR="00DC20B7" w:rsidRPr="00FE2E48" w:rsidRDefault="00DC20B7" w:rsidP="00DC3002">
            <w:pPr>
              <w:rPr>
                <w:sz w:val="24"/>
                <w:szCs w:val="24"/>
              </w:rPr>
            </w:pPr>
            <w:r w:rsidRPr="00FE2E48">
              <w:rPr>
                <w:sz w:val="24"/>
                <w:szCs w:val="24"/>
              </w:rPr>
              <w:t>Kiểm tra sản phẩm thực tế</w:t>
            </w:r>
          </w:p>
        </w:tc>
        <w:tc>
          <w:tcPr>
            <w:tcW w:w="2160" w:type="dxa"/>
            <w:vAlign w:val="center"/>
          </w:tcPr>
          <w:p w14:paraId="2CDEA3F1" w14:textId="77777777" w:rsidR="00DC20B7" w:rsidRPr="00FE2E48" w:rsidRDefault="00DC20B7" w:rsidP="00DC3002">
            <w:pPr>
              <w:rPr>
                <w:sz w:val="24"/>
                <w:szCs w:val="24"/>
              </w:rPr>
            </w:pPr>
            <w:r w:rsidRPr="00FE2E48">
              <w:rPr>
                <w:sz w:val="24"/>
                <w:szCs w:val="24"/>
              </w:rPr>
              <w:t>Kho vận</w:t>
            </w:r>
          </w:p>
        </w:tc>
        <w:tc>
          <w:tcPr>
            <w:tcW w:w="1890" w:type="dxa"/>
            <w:vAlign w:val="center"/>
          </w:tcPr>
          <w:p w14:paraId="74442B2A" w14:textId="77777777" w:rsidR="00DC20B7" w:rsidRPr="00FE2E48" w:rsidRDefault="00DC20B7" w:rsidP="00DC3002">
            <w:pPr>
              <w:rPr>
                <w:sz w:val="24"/>
                <w:szCs w:val="24"/>
              </w:rPr>
            </w:pPr>
            <w:r w:rsidRPr="00FE2E48">
              <w:rPr>
                <w:sz w:val="24"/>
                <w:szCs w:val="24"/>
              </w:rPr>
              <w:t>Xử lý</w:t>
            </w:r>
          </w:p>
        </w:tc>
        <w:tc>
          <w:tcPr>
            <w:tcW w:w="1402" w:type="dxa"/>
            <w:vAlign w:val="center"/>
          </w:tcPr>
          <w:p w14:paraId="7638E98F" w14:textId="77777777" w:rsidR="00DC20B7" w:rsidRPr="00FE2E48" w:rsidRDefault="00DC20B7" w:rsidP="00DC3002">
            <w:pPr>
              <w:rPr>
                <w:sz w:val="24"/>
                <w:szCs w:val="24"/>
              </w:rPr>
            </w:pPr>
            <w:r w:rsidRPr="00FE2E48">
              <w:rPr>
                <w:sz w:val="24"/>
                <w:szCs w:val="24"/>
              </w:rPr>
              <w:t>20</w:t>
            </w:r>
          </w:p>
        </w:tc>
      </w:tr>
      <w:tr w:rsidR="00DC20B7" w14:paraId="0C0D5134" w14:textId="77777777" w:rsidTr="00DC20B7">
        <w:trPr>
          <w:jc w:val="center"/>
        </w:trPr>
        <w:tc>
          <w:tcPr>
            <w:tcW w:w="3325" w:type="dxa"/>
            <w:vAlign w:val="center"/>
          </w:tcPr>
          <w:p w14:paraId="3E5DAAC8" w14:textId="77777777" w:rsidR="00DC20B7" w:rsidRPr="00FE2E48" w:rsidRDefault="00DC20B7" w:rsidP="00DC3002">
            <w:pPr>
              <w:rPr>
                <w:sz w:val="24"/>
                <w:szCs w:val="24"/>
              </w:rPr>
            </w:pPr>
            <w:r w:rsidRPr="00FE2E48">
              <w:rPr>
                <w:sz w:val="24"/>
                <w:szCs w:val="24"/>
              </w:rPr>
              <w:t>Ghi nhận đã nhận hàng và kiểm thành công</w:t>
            </w:r>
          </w:p>
        </w:tc>
        <w:tc>
          <w:tcPr>
            <w:tcW w:w="2160" w:type="dxa"/>
            <w:vAlign w:val="center"/>
          </w:tcPr>
          <w:p w14:paraId="2A6D873C" w14:textId="77777777" w:rsidR="00DC20B7" w:rsidRPr="00FE2E48" w:rsidRDefault="00DC20B7" w:rsidP="00DC3002">
            <w:pPr>
              <w:rPr>
                <w:sz w:val="24"/>
                <w:szCs w:val="24"/>
              </w:rPr>
            </w:pPr>
            <w:r w:rsidRPr="00FE2E48">
              <w:rPr>
                <w:sz w:val="24"/>
                <w:szCs w:val="24"/>
              </w:rPr>
              <w:t>Kho vận</w:t>
            </w:r>
          </w:p>
        </w:tc>
        <w:tc>
          <w:tcPr>
            <w:tcW w:w="1890" w:type="dxa"/>
            <w:vAlign w:val="center"/>
          </w:tcPr>
          <w:p w14:paraId="46E9E316" w14:textId="77777777" w:rsidR="00DC20B7" w:rsidRPr="00FE2E48" w:rsidRDefault="00DC20B7" w:rsidP="00DC3002">
            <w:pPr>
              <w:rPr>
                <w:sz w:val="24"/>
                <w:szCs w:val="24"/>
              </w:rPr>
            </w:pPr>
            <w:r w:rsidRPr="00FE2E48">
              <w:rPr>
                <w:sz w:val="24"/>
                <w:szCs w:val="24"/>
              </w:rPr>
              <w:t>Xử lý</w:t>
            </w:r>
          </w:p>
        </w:tc>
        <w:tc>
          <w:tcPr>
            <w:tcW w:w="1402" w:type="dxa"/>
            <w:vAlign w:val="center"/>
          </w:tcPr>
          <w:p w14:paraId="15B9981D" w14:textId="77777777" w:rsidR="00DC20B7" w:rsidRPr="00FE2E48" w:rsidRDefault="00DC20B7" w:rsidP="00DC3002">
            <w:pPr>
              <w:rPr>
                <w:sz w:val="24"/>
                <w:szCs w:val="24"/>
              </w:rPr>
            </w:pPr>
            <w:r w:rsidRPr="00FE2E48">
              <w:rPr>
                <w:sz w:val="24"/>
                <w:szCs w:val="24"/>
              </w:rPr>
              <w:t>10</w:t>
            </w:r>
          </w:p>
        </w:tc>
      </w:tr>
      <w:tr w:rsidR="00DC20B7" w14:paraId="75348934" w14:textId="77777777" w:rsidTr="00DC20B7">
        <w:trPr>
          <w:jc w:val="center"/>
        </w:trPr>
        <w:tc>
          <w:tcPr>
            <w:tcW w:w="3325" w:type="dxa"/>
            <w:vAlign w:val="center"/>
          </w:tcPr>
          <w:p w14:paraId="75F0E1FF" w14:textId="77777777" w:rsidR="00DC20B7" w:rsidRPr="00FE2E48" w:rsidRDefault="00DC20B7" w:rsidP="00DC3002">
            <w:pPr>
              <w:rPr>
                <w:sz w:val="24"/>
                <w:szCs w:val="24"/>
              </w:rPr>
            </w:pPr>
            <w:r w:rsidRPr="00FE2E48">
              <w:rPr>
                <w:sz w:val="24"/>
                <w:szCs w:val="24"/>
              </w:rPr>
              <w:t>Gửi sản phẩm thay thế</w:t>
            </w:r>
          </w:p>
        </w:tc>
        <w:tc>
          <w:tcPr>
            <w:tcW w:w="2160" w:type="dxa"/>
            <w:vAlign w:val="center"/>
          </w:tcPr>
          <w:p w14:paraId="351AF6FD" w14:textId="77777777" w:rsidR="00DC20B7" w:rsidRPr="00FE2E48" w:rsidRDefault="00DC20B7" w:rsidP="00DC3002">
            <w:pPr>
              <w:rPr>
                <w:sz w:val="24"/>
                <w:szCs w:val="24"/>
              </w:rPr>
            </w:pPr>
            <w:r w:rsidRPr="00FE2E48">
              <w:rPr>
                <w:sz w:val="24"/>
                <w:szCs w:val="24"/>
              </w:rPr>
              <w:t>Kho vận</w:t>
            </w:r>
          </w:p>
        </w:tc>
        <w:tc>
          <w:tcPr>
            <w:tcW w:w="1890" w:type="dxa"/>
            <w:vAlign w:val="center"/>
          </w:tcPr>
          <w:p w14:paraId="66820B6B" w14:textId="77777777" w:rsidR="00DC20B7" w:rsidRPr="00FE2E48" w:rsidRDefault="00DC20B7" w:rsidP="00DC3002">
            <w:pPr>
              <w:rPr>
                <w:sz w:val="24"/>
                <w:szCs w:val="24"/>
              </w:rPr>
            </w:pPr>
            <w:r w:rsidRPr="00FE2E48">
              <w:rPr>
                <w:sz w:val="24"/>
                <w:szCs w:val="24"/>
              </w:rPr>
              <w:t>Xử lý</w:t>
            </w:r>
          </w:p>
        </w:tc>
        <w:tc>
          <w:tcPr>
            <w:tcW w:w="1402" w:type="dxa"/>
            <w:vAlign w:val="center"/>
          </w:tcPr>
          <w:p w14:paraId="25FCFAF6" w14:textId="77777777" w:rsidR="00DC20B7" w:rsidRPr="00FE2E48" w:rsidRDefault="00DC20B7" w:rsidP="00DC3002">
            <w:pPr>
              <w:rPr>
                <w:sz w:val="24"/>
                <w:szCs w:val="24"/>
              </w:rPr>
            </w:pPr>
            <w:r w:rsidRPr="00FE2E48">
              <w:rPr>
                <w:sz w:val="24"/>
                <w:szCs w:val="24"/>
              </w:rPr>
              <w:t>20</w:t>
            </w:r>
          </w:p>
        </w:tc>
      </w:tr>
      <w:tr w:rsidR="00DC20B7" w14:paraId="1FA6F15F" w14:textId="77777777" w:rsidTr="00DC20B7">
        <w:trPr>
          <w:jc w:val="center"/>
        </w:trPr>
        <w:tc>
          <w:tcPr>
            <w:tcW w:w="3325" w:type="dxa"/>
            <w:vAlign w:val="center"/>
          </w:tcPr>
          <w:p w14:paraId="7B8087EC" w14:textId="77777777" w:rsidR="00DC20B7" w:rsidRPr="00FE2E48" w:rsidRDefault="00DC20B7" w:rsidP="00DC3002">
            <w:pPr>
              <w:rPr>
                <w:sz w:val="24"/>
                <w:szCs w:val="24"/>
              </w:rPr>
            </w:pPr>
            <w:r w:rsidRPr="00FE2E48">
              <w:rPr>
                <w:sz w:val="24"/>
                <w:szCs w:val="24"/>
              </w:rPr>
              <w:t>Thực hiện hoàn tiền theo chính sách</w:t>
            </w:r>
          </w:p>
        </w:tc>
        <w:tc>
          <w:tcPr>
            <w:tcW w:w="2160" w:type="dxa"/>
            <w:vAlign w:val="center"/>
          </w:tcPr>
          <w:p w14:paraId="0CEB68A4" w14:textId="77777777" w:rsidR="00DC20B7" w:rsidRPr="00FE2E48" w:rsidRDefault="00DC20B7" w:rsidP="00DC3002">
            <w:pPr>
              <w:rPr>
                <w:sz w:val="24"/>
                <w:szCs w:val="24"/>
              </w:rPr>
            </w:pPr>
            <w:r w:rsidRPr="00FE2E48">
              <w:rPr>
                <w:sz w:val="24"/>
                <w:szCs w:val="24"/>
              </w:rPr>
              <w:t>CSKH</w:t>
            </w:r>
          </w:p>
        </w:tc>
        <w:tc>
          <w:tcPr>
            <w:tcW w:w="1890" w:type="dxa"/>
            <w:vAlign w:val="center"/>
          </w:tcPr>
          <w:p w14:paraId="3E1A1174" w14:textId="77777777" w:rsidR="00DC20B7" w:rsidRPr="00FE2E48" w:rsidRDefault="00DC20B7" w:rsidP="00DC3002">
            <w:pPr>
              <w:rPr>
                <w:sz w:val="24"/>
                <w:szCs w:val="24"/>
              </w:rPr>
            </w:pPr>
            <w:r w:rsidRPr="00FE2E48">
              <w:rPr>
                <w:sz w:val="24"/>
                <w:szCs w:val="24"/>
              </w:rPr>
              <w:t>Xử lý</w:t>
            </w:r>
          </w:p>
        </w:tc>
        <w:tc>
          <w:tcPr>
            <w:tcW w:w="1402" w:type="dxa"/>
            <w:vAlign w:val="center"/>
          </w:tcPr>
          <w:p w14:paraId="091C599F" w14:textId="77777777" w:rsidR="00DC20B7" w:rsidRPr="00FE2E48" w:rsidRDefault="00DC20B7" w:rsidP="00DC3002">
            <w:pPr>
              <w:rPr>
                <w:sz w:val="24"/>
                <w:szCs w:val="24"/>
              </w:rPr>
            </w:pPr>
            <w:r w:rsidRPr="00FE2E48">
              <w:rPr>
                <w:sz w:val="24"/>
                <w:szCs w:val="24"/>
              </w:rPr>
              <w:t>20</w:t>
            </w:r>
          </w:p>
        </w:tc>
      </w:tr>
      <w:tr w:rsidR="00DC20B7" w14:paraId="23AE5918" w14:textId="77777777" w:rsidTr="00DC20B7">
        <w:trPr>
          <w:jc w:val="center"/>
        </w:trPr>
        <w:tc>
          <w:tcPr>
            <w:tcW w:w="3325" w:type="dxa"/>
            <w:vAlign w:val="center"/>
          </w:tcPr>
          <w:p w14:paraId="62867D5C" w14:textId="77777777" w:rsidR="00DC20B7" w:rsidRPr="00FE2E48" w:rsidRDefault="00DC20B7" w:rsidP="00DC3002">
            <w:pPr>
              <w:rPr>
                <w:sz w:val="24"/>
                <w:szCs w:val="24"/>
              </w:rPr>
            </w:pPr>
            <w:r w:rsidRPr="00FE2E48">
              <w:rPr>
                <w:sz w:val="24"/>
                <w:szCs w:val="24"/>
              </w:rPr>
              <w:t>Thông báo kết quả xử lý hàng hoàn không đạt</w:t>
            </w:r>
          </w:p>
        </w:tc>
        <w:tc>
          <w:tcPr>
            <w:tcW w:w="2160" w:type="dxa"/>
            <w:vAlign w:val="center"/>
          </w:tcPr>
          <w:p w14:paraId="5C8426EF" w14:textId="77777777" w:rsidR="00DC20B7" w:rsidRPr="00FE2E48" w:rsidRDefault="00DC20B7" w:rsidP="00DC3002">
            <w:pPr>
              <w:rPr>
                <w:sz w:val="24"/>
                <w:szCs w:val="24"/>
              </w:rPr>
            </w:pPr>
            <w:r w:rsidRPr="00FE2E48">
              <w:rPr>
                <w:sz w:val="24"/>
                <w:szCs w:val="24"/>
              </w:rPr>
              <w:t>CSKH</w:t>
            </w:r>
          </w:p>
        </w:tc>
        <w:tc>
          <w:tcPr>
            <w:tcW w:w="1890" w:type="dxa"/>
            <w:vAlign w:val="center"/>
          </w:tcPr>
          <w:p w14:paraId="54D689F9" w14:textId="77777777" w:rsidR="00DC20B7" w:rsidRPr="00FE2E48" w:rsidRDefault="00DC20B7" w:rsidP="00DC3002">
            <w:pPr>
              <w:rPr>
                <w:sz w:val="24"/>
                <w:szCs w:val="24"/>
              </w:rPr>
            </w:pPr>
            <w:r w:rsidRPr="00FE2E48">
              <w:rPr>
                <w:sz w:val="24"/>
                <w:szCs w:val="24"/>
              </w:rPr>
              <w:t>Xử lý</w:t>
            </w:r>
          </w:p>
        </w:tc>
        <w:tc>
          <w:tcPr>
            <w:tcW w:w="1402" w:type="dxa"/>
            <w:vAlign w:val="center"/>
          </w:tcPr>
          <w:p w14:paraId="4577E58E" w14:textId="77777777" w:rsidR="00DC20B7" w:rsidRPr="00FE2E48" w:rsidRDefault="00DC20B7" w:rsidP="00DC3002">
            <w:pPr>
              <w:rPr>
                <w:sz w:val="24"/>
                <w:szCs w:val="24"/>
              </w:rPr>
            </w:pPr>
            <w:r w:rsidRPr="00FE2E48">
              <w:rPr>
                <w:sz w:val="24"/>
                <w:szCs w:val="24"/>
              </w:rPr>
              <w:t>10</w:t>
            </w:r>
          </w:p>
        </w:tc>
      </w:tr>
      <w:tr w:rsidR="00DC20B7" w14:paraId="2576665F" w14:textId="77777777" w:rsidTr="00DC20B7">
        <w:trPr>
          <w:jc w:val="center"/>
        </w:trPr>
        <w:tc>
          <w:tcPr>
            <w:tcW w:w="3325" w:type="dxa"/>
            <w:vAlign w:val="center"/>
          </w:tcPr>
          <w:p w14:paraId="729CC5C2" w14:textId="77777777" w:rsidR="00DC20B7" w:rsidRPr="00FE2E48" w:rsidRDefault="00DC20B7" w:rsidP="00DC3002">
            <w:pPr>
              <w:rPr>
                <w:sz w:val="24"/>
                <w:szCs w:val="24"/>
              </w:rPr>
            </w:pPr>
            <w:r w:rsidRPr="00FE2E48">
              <w:rPr>
                <w:sz w:val="24"/>
                <w:szCs w:val="24"/>
              </w:rPr>
              <w:t>Thông báo kết quả đổi trả</w:t>
            </w:r>
          </w:p>
        </w:tc>
        <w:tc>
          <w:tcPr>
            <w:tcW w:w="2160" w:type="dxa"/>
            <w:vAlign w:val="center"/>
          </w:tcPr>
          <w:p w14:paraId="035B8DBB" w14:textId="77777777" w:rsidR="00DC20B7" w:rsidRPr="00FE2E48" w:rsidRDefault="00DC20B7" w:rsidP="00DC3002">
            <w:pPr>
              <w:rPr>
                <w:sz w:val="24"/>
                <w:szCs w:val="24"/>
              </w:rPr>
            </w:pPr>
            <w:r w:rsidRPr="00FE2E48">
              <w:rPr>
                <w:sz w:val="24"/>
                <w:szCs w:val="24"/>
              </w:rPr>
              <w:t>CSKH</w:t>
            </w:r>
          </w:p>
        </w:tc>
        <w:tc>
          <w:tcPr>
            <w:tcW w:w="1890" w:type="dxa"/>
            <w:vAlign w:val="center"/>
          </w:tcPr>
          <w:p w14:paraId="6A58E1EC" w14:textId="77777777" w:rsidR="00DC20B7" w:rsidRPr="00FE2E48" w:rsidRDefault="00DC20B7" w:rsidP="00DC3002">
            <w:pPr>
              <w:rPr>
                <w:sz w:val="24"/>
                <w:szCs w:val="24"/>
              </w:rPr>
            </w:pPr>
            <w:r w:rsidRPr="00FE2E48">
              <w:rPr>
                <w:sz w:val="24"/>
                <w:szCs w:val="24"/>
              </w:rPr>
              <w:t>Xử lý</w:t>
            </w:r>
          </w:p>
        </w:tc>
        <w:tc>
          <w:tcPr>
            <w:tcW w:w="1402" w:type="dxa"/>
            <w:vAlign w:val="center"/>
          </w:tcPr>
          <w:p w14:paraId="6EE01444" w14:textId="77777777" w:rsidR="00DC20B7" w:rsidRPr="00FE2E48" w:rsidRDefault="00DC20B7" w:rsidP="00DC3002">
            <w:pPr>
              <w:rPr>
                <w:sz w:val="24"/>
                <w:szCs w:val="24"/>
              </w:rPr>
            </w:pPr>
            <w:r w:rsidRPr="00FE2E48">
              <w:rPr>
                <w:sz w:val="24"/>
                <w:szCs w:val="24"/>
              </w:rPr>
              <w:t>10</w:t>
            </w:r>
          </w:p>
        </w:tc>
      </w:tr>
    </w:tbl>
    <w:p w14:paraId="1C183262" w14:textId="77777777" w:rsidR="00DC20B7" w:rsidRDefault="00DC20B7" w:rsidP="00DC20B7">
      <w:pPr>
        <w:rPr>
          <w:lang w:val="en-US"/>
        </w:rPr>
      </w:pPr>
    </w:p>
    <w:p w14:paraId="4A42131E" w14:textId="45D20FB9" w:rsidR="00DC20B7" w:rsidRDefault="00DC20B7" w:rsidP="00DC20B7">
      <w:r>
        <w:t>Bốn hoạt động đầu của giai đoạn tiếp nhận và tư vấn có tổng thời gian 60 phút. Thời gian chờ khách hàng xác nhận phương án là 12 giờ, tương đương 720 phút. Thời gian vận chuyển hàng hoàn về kho là 3,5 ngày, tương đương 5040 phút.</w:t>
      </w:r>
    </w:p>
    <w:p w14:paraId="7D299B25" w14:textId="1E92D70B" w:rsidR="00DC20B7" w:rsidRPr="00FE2E48" w:rsidRDefault="00DC20B7" w:rsidP="00DC20B7">
      <w:pPr>
        <w:pStyle w:val="ListParagraph"/>
        <w:numPr>
          <w:ilvl w:val="0"/>
          <w:numId w:val="10"/>
        </w:numPr>
        <w:spacing w:before="120" w:after="120"/>
        <w:contextualSpacing w:val="0"/>
        <w:rPr>
          <w:i/>
          <w:iCs/>
        </w:rPr>
      </w:pPr>
      <w:r w:rsidRPr="00FE2E48">
        <w:rPr>
          <w:i/>
          <w:iCs/>
        </w:rPr>
        <w:t xml:space="preserve">P1 </w:t>
      </w:r>
      <w:r w:rsidRPr="00FE2E48">
        <w:rPr>
          <w:i/>
          <w:iCs/>
        </w:rPr>
        <w:t>– Đổi hàng thành công</w:t>
      </w:r>
    </w:p>
    <w:p w14:paraId="6C703330" w14:textId="77777777" w:rsidR="00DC20B7" w:rsidRDefault="00DC20B7" w:rsidP="00DC20B7">
      <w:r>
        <w:t>Đường đi gồm tiếp nhận và xác minh yêu cầu, kiểm tra điều kiện, kiểm tra tồn kho, tư vấn và chốt phương án, chờ xác nhận, vận chuyển hàng về kho, tiếp nhận và kiểm tra sản phẩm, ghi nhận kết quả đạt, gửi sản phẩm thay thế và thông báo kết quả.</w:t>
      </w:r>
    </w:p>
    <w:p w14:paraId="2768AE60" w14:textId="77777777" w:rsidR="00DC20B7" w:rsidRDefault="00DC20B7" w:rsidP="00DC20B7">
      <w:r>
        <w:t>Thời gian xử lý:</w:t>
      </w:r>
    </w:p>
    <w:p w14:paraId="75F66F1D" w14:textId="77777777" w:rsidR="00DC20B7" w:rsidRDefault="00DC20B7" w:rsidP="00DC20B7">
      <w:pPr>
        <w:jc w:val="center"/>
      </w:pPr>
      <m:oMathPara>
        <m:oMath>
          <m:r>
            <w:rPr>
              <w:rFonts w:ascii="Cambria Math" w:hAnsi="Cambria Math"/>
            </w:rPr>
            <m:t>PT = 15 + 20 + 10 + 15 + 10 + 20 + 10 + 20 + 10 = 130 phút</m:t>
          </m:r>
        </m:oMath>
      </m:oMathPara>
    </w:p>
    <w:p w14:paraId="0A11AE5D" w14:textId="77777777" w:rsidR="00DC20B7" w:rsidRDefault="00DC20B7" w:rsidP="00DC20B7">
      <w:r>
        <w:lastRenderedPageBreak/>
        <w:t>Thời gian chờ:</w:t>
      </w:r>
    </w:p>
    <w:p w14:paraId="635ADEF4" w14:textId="77777777" w:rsidR="00DC20B7" w:rsidRDefault="00DC20B7" w:rsidP="00DC20B7">
      <w:pPr>
        <w:jc w:val="center"/>
      </w:pPr>
      <m:oMathPara>
        <m:oMath>
          <m:r>
            <w:rPr>
              <w:rFonts w:ascii="Cambria Math" w:hAnsi="Cambria Math"/>
            </w:rPr>
            <m:t>WT = 720 phút</m:t>
          </m:r>
        </m:oMath>
      </m:oMathPara>
    </w:p>
    <w:p w14:paraId="3028272F" w14:textId="77777777" w:rsidR="00DC20B7" w:rsidRDefault="00DC20B7" w:rsidP="00DC20B7">
      <w:r>
        <w:t>Thời gian vận chuyển:</w:t>
      </w:r>
    </w:p>
    <w:p w14:paraId="0F74092C" w14:textId="77777777" w:rsidR="00DC20B7" w:rsidRDefault="00DC20B7" w:rsidP="00DC20B7">
      <w:pPr>
        <w:jc w:val="center"/>
      </w:pPr>
      <m:oMathPara>
        <m:oMath>
          <m:r>
            <w:rPr>
              <w:rFonts w:ascii="Cambria Math" w:hAnsi="Cambria Math"/>
            </w:rPr>
            <m:t>TT = 5040 phút</m:t>
          </m:r>
        </m:oMath>
      </m:oMathPara>
    </w:p>
    <w:p w14:paraId="7190A151" w14:textId="77777777" w:rsidR="00DC20B7" w:rsidRDefault="00DC20B7" w:rsidP="00DC20B7">
      <w:r>
        <w:t>Thời gian chu kỳ:</w:t>
      </w:r>
    </w:p>
    <w:p w14:paraId="54899371" w14:textId="77777777" w:rsidR="00DC20B7" w:rsidRDefault="00DC20B7" w:rsidP="00DC20B7">
      <w:pPr>
        <w:jc w:val="center"/>
      </w:pPr>
      <m:oMathPara>
        <m:oMath>
          <m:r>
            <w:rPr>
              <w:rFonts w:ascii="Cambria Math" w:hAnsi="Cambria Math"/>
            </w:rPr>
            <m:t>CT = 130 + 720 + 5040 = 5890 phút ≈ 4,09 ngày</m:t>
          </m:r>
        </m:oMath>
      </m:oMathPara>
    </w:p>
    <w:p w14:paraId="3CEA28FF" w14:textId="77777777" w:rsidR="00DC20B7" w:rsidRDefault="00DC20B7" w:rsidP="00DC20B7">
      <w:r>
        <w:t>Hiệu suất thời gian:</w:t>
      </w:r>
    </w:p>
    <w:p w14:paraId="7E339B65" w14:textId="77777777" w:rsidR="00DC20B7" w:rsidRDefault="00DC20B7" w:rsidP="00DC20B7">
      <w:pPr>
        <w:jc w:val="center"/>
      </w:pPr>
      <m:oMathPara>
        <m:oMath>
          <m:r>
            <w:rPr>
              <w:rFonts w:ascii="Cambria Math" w:hAnsi="Cambria Math"/>
            </w:rPr>
            <m:t>PT / CT × 100% ≈ 2,2%</m:t>
          </m:r>
        </m:oMath>
      </m:oMathPara>
    </w:p>
    <w:p w14:paraId="05BADB00" w14:textId="1CDD6CF3" w:rsidR="00DC20B7" w:rsidRDefault="00DC20B7" w:rsidP="00DC20B7">
      <w:pPr>
        <w:rPr>
          <w:lang w:val="en-US"/>
        </w:rPr>
      </w:pPr>
      <w:r>
        <w:t>Nhận xét: Thời gian xử lý chiếm tỷ trọng nhỏ so với tổng thời gian chu kỳ. Phần lớn thời gian nằm ở thời gian chờ xác nhận và thời gian vận chuyển hàng hoàn.</w:t>
      </w:r>
    </w:p>
    <w:p w14:paraId="54E4684F" w14:textId="6C351373" w:rsidR="00DC20B7" w:rsidRPr="00FE2E48" w:rsidRDefault="00DC20B7" w:rsidP="00DC20B7">
      <w:pPr>
        <w:pStyle w:val="ListParagraph"/>
        <w:numPr>
          <w:ilvl w:val="0"/>
          <w:numId w:val="10"/>
        </w:numPr>
        <w:spacing w:before="120" w:after="120"/>
        <w:contextualSpacing w:val="0"/>
        <w:rPr>
          <w:i/>
          <w:iCs/>
        </w:rPr>
      </w:pPr>
      <w:r w:rsidRPr="00FE2E48">
        <w:rPr>
          <w:i/>
          <w:iCs/>
        </w:rPr>
        <w:t>P2 – Hoàn tiền thành công</w:t>
      </w:r>
    </w:p>
    <w:p w14:paraId="0490FFD7" w14:textId="77777777" w:rsidR="00DC20B7" w:rsidRDefault="00DC20B7" w:rsidP="00DC20B7">
      <w:r>
        <w:t>Đường đi này có cùng các bước tiếp nhận, kiểm tra, tư vấn, chờ xác nhận, vận chuyển và kiểm tra hàng hoàn như đường đổi hàng. Sau khi sản phẩm đạt điều kiện, CSKH thực hiện hoàn tiền theo chính sách và thông báo kết quả.</w:t>
      </w:r>
    </w:p>
    <w:p w14:paraId="49B39061" w14:textId="77777777" w:rsidR="00DC20B7" w:rsidRDefault="00DC20B7" w:rsidP="00DC20B7">
      <w:r>
        <w:t>Thời gian xử lý:</w:t>
      </w:r>
    </w:p>
    <w:p w14:paraId="08B6B8B3" w14:textId="77777777" w:rsidR="00DC20B7" w:rsidRDefault="00DC20B7" w:rsidP="00DC20B7">
      <w:pPr>
        <w:jc w:val="center"/>
      </w:pPr>
      <m:oMathPara>
        <m:oMath>
          <m:r>
            <w:rPr>
              <w:rFonts w:ascii="Cambria Math" w:hAnsi="Cambria Math"/>
            </w:rPr>
            <m:t>PT = 15 + 20 + 10 + 15 + 10 + 20 + 10 + 20 + 10 = 130 phút</m:t>
          </m:r>
        </m:oMath>
      </m:oMathPara>
    </w:p>
    <w:p w14:paraId="64D86E3C" w14:textId="77777777" w:rsidR="00DC20B7" w:rsidRDefault="00DC20B7" w:rsidP="00DC20B7">
      <w:r>
        <w:t>Thời gian chờ:</w:t>
      </w:r>
    </w:p>
    <w:p w14:paraId="5E09F160" w14:textId="77777777" w:rsidR="00DC20B7" w:rsidRDefault="00DC20B7" w:rsidP="00DC20B7">
      <w:pPr>
        <w:jc w:val="center"/>
      </w:pPr>
      <m:oMathPara>
        <m:oMath>
          <m:r>
            <w:rPr>
              <w:rFonts w:ascii="Cambria Math" w:hAnsi="Cambria Math"/>
            </w:rPr>
            <m:t>WT = 720 phút</m:t>
          </m:r>
        </m:oMath>
      </m:oMathPara>
    </w:p>
    <w:p w14:paraId="3E7DDA33" w14:textId="77777777" w:rsidR="00DC20B7" w:rsidRDefault="00DC20B7" w:rsidP="00DC20B7">
      <w:r>
        <w:t>Thời gian vận chuyển:</w:t>
      </w:r>
    </w:p>
    <w:p w14:paraId="7D28A6B2" w14:textId="77777777" w:rsidR="00DC20B7" w:rsidRDefault="00DC20B7" w:rsidP="00DC20B7">
      <w:pPr>
        <w:jc w:val="center"/>
      </w:pPr>
      <m:oMathPara>
        <m:oMath>
          <m:r>
            <w:rPr>
              <w:rFonts w:ascii="Cambria Math" w:hAnsi="Cambria Math"/>
            </w:rPr>
            <m:t>TT = 5040 phút</m:t>
          </m:r>
        </m:oMath>
      </m:oMathPara>
    </w:p>
    <w:p w14:paraId="1B900882" w14:textId="77777777" w:rsidR="00DC20B7" w:rsidRDefault="00DC20B7" w:rsidP="00DC20B7">
      <w:r>
        <w:t>Thời gian chu kỳ:</w:t>
      </w:r>
    </w:p>
    <w:p w14:paraId="7FA310DB" w14:textId="77777777" w:rsidR="00DC20B7" w:rsidRDefault="00DC20B7" w:rsidP="00DC20B7">
      <w:pPr>
        <w:jc w:val="center"/>
      </w:pPr>
      <m:oMathPara>
        <m:oMath>
          <m:r>
            <w:rPr>
              <w:rFonts w:ascii="Cambria Math" w:hAnsi="Cambria Math"/>
            </w:rPr>
            <m:t>CT = 130 + 720 + 5040 = 5890 phút ≈ 4,09 ngày</m:t>
          </m:r>
        </m:oMath>
      </m:oMathPara>
    </w:p>
    <w:p w14:paraId="2DCA9327" w14:textId="77777777" w:rsidR="00DC20B7" w:rsidRDefault="00DC20B7" w:rsidP="00DC20B7">
      <w:r>
        <w:t>Hiệu suất thời gian:</w:t>
      </w:r>
    </w:p>
    <w:p w14:paraId="4F7C00BB" w14:textId="77777777" w:rsidR="00DC20B7" w:rsidRDefault="00DC20B7" w:rsidP="00DC20B7">
      <w:pPr>
        <w:jc w:val="center"/>
      </w:pPr>
      <m:oMathPara>
        <m:oMath>
          <m:r>
            <w:rPr>
              <w:rFonts w:ascii="Cambria Math" w:hAnsi="Cambria Math"/>
            </w:rPr>
            <m:t>PT / CT × 100% ≈ 2,2%</m:t>
          </m:r>
        </m:oMath>
      </m:oMathPara>
    </w:p>
    <w:p w14:paraId="672EAC33" w14:textId="4A7B84B9" w:rsidR="00DC20B7" w:rsidRDefault="00DC20B7" w:rsidP="00DC20B7">
      <w:pPr>
        <w:rPr>
          <w:lang w:val="en-US"/>
        </w:rPr>
      </w:pPr>
      <w:r>
        <w:lastRenderedPageBreak/>
        <w:t>Nhận xét: Thời gian chu kỳ tương đương đường đổi hàng vì hai đường có cùng tổng thời gian xử lý, thời gian chờ và thời gian vận chuyển.</w:t>
      </w:r>
    </w:p>
    <w:p w14:paraId="23F32138" w14:textId="7E804399" w:rsidR="00FE2E48" w:rsidRPr="00FE2E48" w:rsidRDefault="00FE2E48" w:rsidP="00FE2E48">
      <w:pPr>
        <w:pStyle w:val="ListParagraph"/>
        <w:numPr>
          <w:ilvl w:val="0"/>
          <w:numId w:val="10"/>
        </w:numPr>
        <w:spacing w:before="120" w:after="120"/>
        <w:contextualSpacing w:val="0"/>
        <w:rPr>
          <w:i/>
          <w:iCs/>
        </w:rPr>
      </w:pPr>
      <w:r w:rsidRPr="00FE2E48">
        <w:rPr>
          <w:i/>
          <w:iCs/>
        </w:rPr>
        <w:t>P3 – Yêu cầu bị từ chối</w:t>
      </w:r>
    </w:p>
    <w:p w14:paraId="1339BF74" w14:textId="77777777" w:rsidR="00FE2E48" w:rsidRDefault="00FE2E48" w:rsidP="00FE2E48">
      <w:r>
        <w:t>Khi yêu cầu không đáp ứng điều kiện đổi trả, CSKH tiếp nhận, kiểm tra điều kiện và thông báo kết quả từ chối. Quy trình kết thúc trước khi phát sinh vận chuyển.</w:t>
      </w:r>
    </w:p>
    <w:p w14:paraId="297287AE" w14:textId="77777777" w:rsidR="00FE2E48" w:rsidRDefault="00FE2E48" w:rsidP="00FE2E48">
      <w:r>
        <w:t>Thời gian xử lý:</w:t>
      </w:r>
    </w:p>
    <w:p w14:paraId="29CBDD14" w14:textId="77777777" w:rsidR="00FE2E48" w:rsidRDefault="00FE2E48" w:rsidP="00FE2E48">
      <w:pPr>
        <w:jc w:val="center"/>
      </w:pPr>
      <m:oMathPara>
        <m:oMath>
          <m:r>
            <w:rPr>
              <w:rFonts w:ascii="Cambria Math" w:hAnsi="Cambria Math"/>
            </w:rPr>
            <m:t>PT = 15 + 20 + 10 = 45 phút</m:t>
          </m:r>
        </m:oMath>
      </m:oMathPara>
    </w:p>
    <w:p w14:paraId="0CED0AF5" w14:textId="77777777" w:rsidR="00FE2E48" w:rsidRDefault="00FE2E48" w:rsidP="00FE2E48">
      <w:r>
        <w:t>Thời gian chờ:</w:t>
      </w:r>
    </w:p>
    <w:p w14:paraId="7CC9FF70" w14:textId="77777777" w:rsidR="00FE2E48" w:rsidRDefault="00FE2E48" w:rsidP="00FE2E48">
      <w:pPr>
        <w:jc w:val="center"/>
      </w:pPr>
      <m:oMathPara>
        <m:oMath>
          <m:r>
            <w:rPr>
              <w:rFonts w:ascii="Cambria Math" w:hAnsi="Cambria Math"/>
            </w:rPr>
            <m:t>WT = 0 phút</m:t>
          </m:r>
        </m:oMath>
      </m:oMathPara>
    </w:p>
    <w:p w14:paraId="6C5972DB" w14:textId="77777777" w:rsidR="00FE2E48" w:rsidRDefault="00FE2E48" w:rsidP="00FE2E48">
      <w:r>
        <w:t>Thời gian vận chuyển:</w:t>
      </w:r>
    </w:p>
    <w:p w14:paraId="3E982F79" w14:textId="77777777" w:rsidR="00FE2E48" w:rsidRDefault="00FE2E48" w:rsidP="00FE2E48">
      <w:pPr>
        <w:jc w:val="center"/>
      </w:pPr>
      <m:oMathPara>
        <m:oMath>
          <m:r>
            <w:rPr>
              <w:rFonts w:ascii="Cambria Math" w:hAnsi="Cambria Math"/>
            </w:rPr>
            <m:t>TT = 0 phút</m:t>
          </m:r>
        </m:oMath>
      </m:oMathPara>
    </w:p>
    <w:p w14:paraId="6F620ECB" w14:textId="77777777" w:rsidR="00FE2E48" w:rsidRDefault="00FE2E48" w:rsidP="00FE2E48">
      <w:r>
        <w:t>Thời gian chu kỳ:</w:t>
      </w:r>
    </w:p>
    <w:p w14:paraId="1FDE79C9" w14:textId="77777777" w:rsidR="00FE2E48" w:rsidRDefault="00FE2E48" w:rsidP="00FE2E48">
      <w:pPr>
        <w:jc w:val="center"/>
      </w:pPr>
      <m:oMathPara>
        <m:oMath>
          <m:r>
            <w:rPr>
              <w:rFonts w:ascii="Cambria Math" w:hAnsi="Cambria Math"/>
            </w:rPr>
            <m:t>CT = 45 + 0 + 0 = 45 phút ≈ 0,03 ngày</m:t>
          </m:r>
        </m:oMath>
      </m:oMathPara>
    </w:p>
    <w:p w14:paraId="34F2C732" w14:textId="77777777" w:rsidR="00FE2E48" w:rsidRDefault="00FE2E48" w:rsidP="00FE2E48">
      <w:r>
        <w:t>Hiệu suất thời gian:</w:t>
      </w:r>
    </w:p>
    <w:p w14:paraId="60D0A553" w14:textId="77777777" w:rsidR="00FE2E48" w:rsidRDefault="00FE2E48" w:rsidP="00FE2E48">
      <w:pPr>
        <w:jc w:val="center"/>
      </w:pPr>
      <m:oMathPara>
        <m:oMath>
          <m:r>
            <w:rPr>
              <w:rFonts w:ascii="Cambria Math" w:hAnsi="Cambria Math"/>
            </w:rPr>
            <m:t>PT / CT × 100% ≈ 100%</m:t>
          </m:r>
        </m:oMath>
      </m:oMathPara>
    </w:p>
    <w:p w14:paraId="3F634B07" w14:textId="77777777" w:rsidR="00FE2E48" w:rsidRDefault="00FE2E48" w:rsidP="00FE2E48">
      <w:r>
        <w:t>Nhận xét: Đây là đường đi có thời gian chu kỳ ngắn nhất. Việc phát hiện yêu cầu không phù hợp ngay ở giai đoạn đầu giúp tránh phát sinh các hoạt động vận chuyển và kiểm tra tại kho.</w:t>
      </w:r>
    </w:p>
    <w:p w14:paraId="4A9DA6B4" w14:textId="40390788" w:rsidR="00FE2E48" w:rsidRDefault="00FE2E48" w:rsidP="00FE2E48">
      <w:pPr>
        <w:pStyle w:val="ListParagraph"/>
        <w:numPr>
          <w:ilvl w:val="0"/>
          <w:numId w:val="10"/>
        </w:numPr>
        <w:spacing w:before="120" w:after="120"/>
        <w:contextualSpacing w:val="0"/>
      </w:pPr>
      <w:r w:rsidRPr="00FE2E48">
        <w:rPr>
          <w:i/>
          <w:iCs/>
        </w:rPr>
        <w:t>P4 – Yêu cầu đã hủy</w:t>
      </w:r>
    </w:p>
    <w:p w14:paraId="4866FCD9" w14:textId="77777777" w:rsidR="00FE2E48" w:rsidRDefault="00FE2E48" w:rsidP="00FE2E48">
      <w:r>
        <w:t>Sau khi CSKH tư vấn và chốt phương án, khách hàng không tiếp tục thực hiện đổi trả. CSKH ghi nhận hủy yêu cầu và kết thúc quy trình.</w:t>
      </w:r>
    </w:p>
    <w:p w14:paraId="31FEF011" w14:textId="77777777" w:rsidR="00FE2E48" w:rsidRDefault="00FE2E48" w:rsidP="00FE2E48">
      <w:r>
        <w:t>Thời gian xử lý:</w:t>
      </w:r>
    </w:p>
    <w:p w14:paraId="1C4C90D9" w14:textId="77777777" w:rsidR="00FE2E48" w:rsidRDefault="00FE2E48" w:rsidP="00FE2E48">
      <w:pPr>
        <w:jc w:val="center"/>
      </w:pPr>
      <m:oMathPara>
        <m:oMath>
          <m:r>
            <w:rPr>
              <w:rFonts w:ascii="Cambria Math" w:hAnsi="Cambria Math"/>
            </w:rPr>
            <m:t>PT = 15 + 20 + 10 + 15 + 10 = 70 phút</m:t>
          </m:r>
        </m:oMath>
      </m:oMathPara>
    </w:p>
    <w:p w14:paraId="405D920C" w14:textId="77777777" w:rsidR="00FE2E48" w:rsidRDefault="00FE2E48" w:rsidP="00FE2E48">
      <w:r>
        <w:t>Thời gian chờ:</w:t>
      </w:r>
    </w:p>
    <w:p w14:paraId="60B8BF8F" w14:textId="77777777" w:rsidR="00FE2E48" w:rsidRDefault="00FE2E48" w:rsidP="00FE2E48">
      <w:pPr>
        <w:jc w:val="center"/>
      </w:pPr>
      <m:oMathPara>
        <m:oMath>
          <m:r>
            <w:rPr>
              <w:rFonts w:ascii="Cambria Math" w:hAnsi="Cambria Math"/>
            </w:rPr>
            <m:t>WT = 720 phút</m:t>
          </m:r>
        </m:oMath>
      </m:oMathPara>
    </w:p>
    <w:p w14:paraId="2A99ABB0" w14:textId="77777777" w:rsidR="00FE2E48" w:rsidRDefault="00FE2E48" w:rsidP="00FE2E48">
      <w:r>
        <w:lastRenderedPageBreak/>
        <w:t>Thời gian vận chuyển:</w:t>
      </w:r>
    </w:p>
    <w:p w14:paraId="645C5780" w14:textId="77777777" w:rsidR="00FE2E48" w:rsidRDefault="00FE2E48" w:rsidP="00FE2E48">
      <w:pPr>
        <w:jc w:val="center"/>
      </w:pPr>
      <m:oMathPara>
        <m:oMath>
          <m:r>
            <w:rPr>
              <w:rFonts w:ascii="Cambria Math" w:hAnsi="Cambria Math"/>
            </w:rPr>
            <m:t>TT = 0 phút</m:t>
          </m:r>
        </m:oMath>
      </m:oMathPara>
    </w:p>
    <w:p w14:paraId="4595BE2A" w14:textId="77777777" w:rsidR="00FE2E48" w:rsidRDefault="00FE2E48" w:rsidP="00FE2E48">
      <w:r>
        <w:t>Thời gian chu kỳ:</w:t>
      </w:r>
    </w:p>
    <w:p w14:paraId="1CAD23FB" w14:textId="77777777" w:rsidR="00FE2E48" w:rsidRDefault="00FE2E48" w:rsidP="00FE2E48">
      <w:pPr>
        <w:jc w:val="center"/>
      </w:pPr>
      <m:oMathPara>
        <m:oMath>
          <m:r>
            <w:rPr>
              <w:rFonts w:ascii="Cambria Math" w:hAnsi="Cambria Math"/>
            </w:rPr>
            <m:t>CT = 70 + 720 + 0 = 790 phút ≈ 0,55 ngày</m:t>
          </m:r>
        </m:oMath>
      </m:oMathPara>
    </w:p>
    <w:p w14:paraId="394A1C0A" w14:textId="77777777" w:rsidR="00FE2E48" w:rsidRDefault="00FE2E48" w:rsidP="00FE2E48">
      <w:r>
        <w:t>Hiệu suất thời gian:</w:t>
      </w:r>
    </w:p>
    <w:p w14:paraId="6B228CE3" w14:textId="77777777" w:rsidR="00FE2E48" w:rsidRDefault="00FE2E48" w:rsidP="00FE2E48">
      <w:pPr>
        <w:jc w:val="center"/>
      </w:pPr>
      <m:oMathPara>
        <m:oMath>
          <m:r>
            <w:rPr>
              <w:rFonts w:ascii="Cambria Math" w:hAnsi="Cambria Math"/>
            </w:rPr>
            <m:t>PT / CT × 100% ≈ 8,9%</m:t>
          </m:r>
        </m:oMath>
      </m:oMathPara>
    </w:p>
    <w:p w14:paraId="2783D7D4" w14:textId="373B7620" w:rsidR="00FE2E48" w:rsidRDefault="00FE2E48" w:rsidP="00FE2E48">
      <w:r>
        <w:t xml:space="preserve">Nhận xét: </w:t>
      </w:r>
      <w:r w:rsidR="00902599" w:rsidRPr="00902599">
        <w:t>Đường đi này không phát sinh vận chuyển vì khách hàng hủy trước khi gửi sản phẩm. Do đó, việc hủy trong trường hợp này giúp quy trình kết thúc sớm và tránh các hoạt động xử lý tiếp theo.</w:t>
      </w:r>
    </w:p>
    <w:p w14:paraId="26C7BA72" w14:textId="2C122C4F" w:rsidR="00FE2E48" w:rsidRPr="00FE2E48" w:rsidRDefault="00FE2E48" w:rsidP="00FE2E48">
      <w:pPr>
        <w:pStyle w:val="ListParagraph"/>
        <w:numPr>
          <w:ilvl w:val="0"/>
          <w:numId w:val="10"/>
        </w:numPr>
        <w:spacing w:before="120" w:after="120"/>
        <w:contextualSpacing w:val="0"/>
        <w:rPr>
          <w:i/>
          <w:iCs/>
        </w:rPr>
      </w:pPr>
      <w:r w:rsidRPr="00FE2E48">
        <w:rPr>
          <w:i/>
          <w:iCs/>
        </w:rPr>
        <w:t>P5 – Hàng hoàn không đạt điều kiện</w:t>
      </w:r>
    </w:p>
    <w:p w14:paraId="52D2E7C1" w14:textId="77777777" w:rsidR="00FE2E48" w:rsidRDefault="00FE2E48" w:rsidP="00FE2E48">
      <w:r>
        <w:t>Sau khi khách hàng xác nhận tiếp tục đổi trả, sản phẩm được vận chuyển về kho. Kho vận tiếp nhận và kiểm tra thực tế. Nếu sản phẩm không đạt điều kiện, CSKH thông báo kết quả và kết thúc quy trình đổi trả. Phần xử lý tiếp theo của hàng không đạt thuộc quy trình con riêng.</w:t>
      </w:r>
    </w:p>
    <w:p w14:paraId="0011ADA9" w14:textId="77777777" w:rsidR="00FE2E48" w:rsidRDefault="00FE2E48" w:rsidP="00FE2E48">
      <w:r>
        <w:t>Thời gian xử lý:</w:t>
      </w:r>
    </w:p>
    <w:p w14:paraId="413FD801" w14:textId="77777777" w:rsidR="00FE2E48" w:rsidRDefault="00FE2E48" w:rsidP="00FE2E48">
      <w:pPr>
        <w:jc w:val="center"/>
      </w:pPr>
      <m:oMathPara>
        <m:oMath>
          <m:r>
            <w:rPr>
              <w:rFonts w:ascii="Cambria Math" w:hAnsi="Cambria Math"/>
            </w:rPr>
            <m:t>PT = 15 + 20 + 10 + 15 + 10 + 20 + 10 = 100 phút</m:t>
          </m:r>
        </m:oMath>
      </m:oMathPara>
    </w:p>
    <w:p w14:paraId="494E6D44" w14:textId="77777777" w:rsidR="00FE2E48" w:rsidRDefault="00FE2E48" w:rsidP="00FE2E48">
      <w:r>
        <w:t>Thời gian chờ:</w:t>
      </w:r>
    </w:p>
    <w:p w14:paraId="60C29514" w14:textId="77777777" w:rsidR="00FE2E48" w:rsidRDefault="00FE2E48" w:rsidP="00FE2E48">
      <w:pPr>
        <w:jc w:val="center"/>
      </w:pPr>
      <m:oMathPara>
        <m:oMath>
          <m:r>
            <w:rPr>
              <w:rFonts w:ascii="Cambria Math" w:hAnsi="Cambria Math"/>
            </w:rPr>
            <m:t>WT = 720 phút</m:t>
          </m:r>
        </m:oMath>
      </m:oMathPara>
    </w:p>
    <w:p w14:paraId="23DE1621" w14:textId="77777777" w:rsidR="00FE2E48" w:rsidRDefault="00FE2E48" w:rsidP="00FE2E48">
      <w:r>
        <w:t>Thời gian vận chuyển:</w:t>
      </w:r>
    </w:p>
    <w:p w14:paraId="1A03BF1D" w14:textId="77777777" w:rsidR="00FE2E48" w:rsidRDefault="00FE2E48" w:rsidP="00FE2E48">
      <w:pPr>
        <w:jc w:val="center"/>
      </w:pPr>
      <m:oMathPara>
        <m:oMath>
          <m:r>
            <w:rPr>
              <w:rFonts w:ascii="Cambria Math" w:hAnsi="Cambria Math"/>
            </w:rPr>
            <m:t>TT = 5040 phút</m:t>
          </m:r>
        </m:oMath>
      </m:oMathPara>
    </w:p>
    <w:p w14:paraId="1CC78E2F" w14:textId="77777777" w:rsidR="00FE2E48" w:rsidRDefault="00FE2E48" w:rsidP="00FE2E48">
      <w:r>
        <w:t>Thời gian chu kỳ:</w:t>
      </w:r>
    </w:p>
    <w:p w14:paraId="2EA661F7" w14:textId="77777777" w:rsidR="00FE2E48" w:rsidRDefault="00FE2E48" w:rsidP="00FE2E48">
      <w:pPr>
        <w:jc w:val="center"/>
      </w:pPr>
      <m:oMathPara>
        <m:oMath>
          <m:r>
            <w:rPr>
              <w:rFonts w:ascii="Cambria Math" w:hAnsi="Cambria Math"/>
            </w:rPr>
            <m:t>CT = 100 + 720 + 5040 = 5860 phút ≈ 4,07 ngày</m:t>
          </m:r>
        </m:oMath>
      </m:oMathPara>
    </w:p>
    <w:p w14:paraId="4008FFBF" w14:textId="77777777" w:rsidR="00FE2E48" w:rsidRDefault="00FE2E48" w:rsidP="00FE2E48">
      <w:r>
        <w:t>Hiệu suất thời gian:</w:t>
      </w:r>
    </w:p>
    <w:p w14:paraId="34481303" w14:textId="77777777" w:rsidR="00FE2E48" w:rsidRDefault="00FE2E48" w:rsidP="00FE2E48">
      <w:pPr>
        <w:jc w:val="center"/>
      </w:pPr>
      <m:oMathPara>
        <m:oMath>
          <m:r>
            <w:rPr>
              <w:rFonts w:ascii="Cambria Math" w:hAnsi="Cambria Math"/>
            </w:rPr>
            <m:t>PT / CT × 100% ≈ 1,7%</m:t>
          </m:r>
        </m:oMath>
      </m:oMathPara>
    </w:p>
    <w:p w14:paraId="55EFD33A" w14:textId="77777777" w:rsidR="00FE2E48" w:rsidRDefault="00FE2E48" w:rsidP="00FE2E48">
      <w:pPr>
        <w:pStyle w:val="Heading3"/>
        <w:numPr>
          <w:ilvl w:val="0"/>
          <w:numId w:val="0"/>
        </w:numPr>
      </w:pPr>
      <w:r>
        <w:lastRenderedPageBreak/>
        <w:t>Thời gian chu kỳ kỳ vọng của toàn bộ quy trình</w:t>
      </w:r>
    </w:p>
    <w:tbl>
      <w:tblPr>
        <w:tblStyle w:val="TableGrid"/>
        <w:tblW w:w="0" w:type="auto"/>
        <w:jc w:val="center"/>
        <w:tblLook w:val="04A0" w:firstRow="1" w:lastRow="0" w:firstColumn="1" w:lastColumn="0" w:noHBand="0" w:noVBand="1"/>
      </w:tblPr>
      <w:tblGrid>
        <w:gridCol w:w="1761"/>
        <w:gridCol w:w="1743"/>
        <w:gridCol w:w="1767"/>
        <w:gridCol w:w="1753"/>
        <w:gridCol w:w="1753"/>
      </w:tblGrid>
      <w:tr w:rsidR="00FE2E48" w14:paraId="14A18682" w14:textId="77777777" w:rsidTr="00DC3002">
        <w:trPr>
          <w:jc w:val="center"/>
        </w:trPr>
        <w:tc>
          <w:tcPr>
            <w:tcW w:w="1938" w:type="dxa"/>
            <w:vAlign w:val="center"/>
          </w:tcPr>
          <w:p w14:paraId="12626DAA" w14:textId="77777777" w:rsidR="00FE2E48" w:rsidRPr="00FE2E48" w:rsidRDefault="00FE2E48" w:rsidP="00DC3002">
            <w:pPr>
              <w:rPr>
                <w:sz w:val="24"/>
                <w:szCs w:val="24"/>
              </w:rPr>
            </w:pPr>
            <w:r w:rsidRPr="00FE2E48">
              <w:rPr>
                <w:b/>
                <w:sz w:val="24"/>
                <w:szCs w:val="24"/>
              </w:rPr>
              <w:t>Đường đi</w:t>
            </w:r>
          </w:p>
        </w:tc>
        <w:tc>
          <w:tcPr>
            <w:tcW w:w="1938" w:type="dxa"/>
            <w:vAlign w:val="center"/>
          </w:tcPr>
          <w:p w14:paraId="6515C3C2" w14:textId="77777777" w:rsidR="00FE2E48" w:rsidRPr="00FE2E48" w:rsidRDefault="00FE2E48" w:rsidP="00DC3002">
            <w:pPr>
              <w:rPr>
                <w:sz w:val="24"/>
                <w:szCs w:val="24"/>
              </w:rPr>
            </w:pPr>
            <w:r w:rsidRPr="00FE2E48">
              <w:rPr>
                <w:b/>
                <w:sz w:val="24"/>
                <w:szCs w:val="24"/>
              </w:rPr>
              <w:t>Kết quả</w:t>
            </w:r>
          </w:p>
        </w:tc>
        <w:tc>
          <w:tcPr>
            <w:tcW w:w="1938" w:type="dxa"/>
            <w:vAlign w:val="center"/>
          </w:tcPr>
          <w:p w14:paraId="0F03E1BD" w14:textId="77777777" w:rsidR="00FE2E48" w:rsidRPr="00FE2E48" w:rsidRDefault="00FE2E48" w:rsidP="00DC3002">
            <w:pPr>
              <w:rPr>
                <w:sz w:val="24"/>
                <w:szCs w:val="24"/>
              </w:rPr>
            </w:pPr>
            <w:r w:rsidRPr="00FE2E48">
              <w:rPr>
                <w:b/>
                <w:sz w:val="24"/>
                <w:szCs w:val="24"/>
              </w:rPr>
              <w:t>Tỷ lệ</w:t>
            </w:r>
          </w:p>
        </w:tc>
        <w:tc>
          <w:tcPr>
            <w:tcW w:w="1938" w:type="dxa"/>
            <w:vAlign w:val="center"/>
          </w:tcPr>
          <w:p w14:paraId="22F7D798" w14:textId="77777777" w:rsidR="00FE2E48" w:rsidRPr="00FE2E48" w:rsidRDefault="00FE2E48" w:rsidP="00DC3002">
            <w:pPr>
              <w:rPr>
                <w:sz w:val="24"/>
                <w:szCs w:val="24"/>
              </w:rPr>
            </w:pPr>
            <w:r w:rsidRPr="00FE2E48">
              <w:rPr>
                <w:b/>
                <w:sz w:val="24"/>
                <w:szCs w:val="24"/>
              </w:rPr>
              <w:t>Cycle Time (ngày)</w:t>
            </w:r>
          </w:p>
        </w:tc>
        <w:tc>
          <w:tcPr>
            <w:tcW w:w="1938" w:type="dxa"/>
            <w:vAlign w:val="center"/>
          </w:tcPr>
          <w:p w14:paraId="1916A415" w14:textId="77777777" w:rsidR="00FE2E48" w:rsidRPr="00FE2E48" w:rsidRDefault="00FE2E48" w:rsidP="00DC3002">
            <w:pPr>
              <w:rPr>
                <w:sz w:val="24"/>
                <w:szCs w:val="24"/>
              </w:rPr>
            </w:pPr>
            <w:r w:rsidRPr="00FE2E48">
              <w:rPr>
                <w:b/>
                <w:sz w:val="24"/>
                <w:szCs w:val="24"/>
              </w:rPr>
              <w:t>Cycle Time có trọng số (ngày)</w:t>
            </w:r>
          </w:p>
        </w:tc>
      </w:tr>
      <w:tr w:rsidR="00FE2E48" w14:paraId="07BE1452" w14:textId="77777777" w:rsidTr="00DC3002">
        <w:trPr>
          <w:jc w:val="center"/>
        </w:trPr>
        <w:tc>
          <w:tcPr>
            <w:tcW w:w="1938" w:type="dxa"/>
            <w:vAlign w:val="center"/>
          </w:tcPr>
          <w:p w14:paraId="13B1EAA4" w14:textId="77777777" w:rsidR="00FE2E48" w:rsidRPr="00FE2E48" w:rsidRDefault="00FE2E48" w:rsidP="00DC3002">
            <w:pPr>
              <w:rPr>
                <w:sz w:val="24"/>
                <w:szCs w:val="24"/>
              </w:rPr>
            </w:pPr>
            <w:r w:rsidRPr="00FE2E48">
              <w:rPr>
                <w:sz w:val="24"/>
                <w:szCs w:val="24"/>
              </w:rPr>
              <w:t>P1</w:t>
            </w:r>
          </w:p>
        </w:tc>
        <w:tc>
          <w:tcPr>
            <w:tcW w:w="1938" w:type="dxa"/>
            <w:vAlign w:val="center"/>
          </w:tcPr>
          <w:p w14:paraId="2B835F02" w14:textId="77777777" w:rsidR="00FE2E48" w:rsidRPr="00FE2E48" w:rsidRDefault="00FE2E48" w:rsidP="00DC3002">
            <w:pPr>
              <w:rPr>
                <w:sz w:val="24"/>
                <w:szCs w:val="24"/>
              </w:rPr>
            </w:pPr>
            <w:r w:rsidRPr="00FE2E48">
              <w:rPr>
                <w:sz w:val="24"/>
                <w:szCs w:val="24"/>
              </w:rPr>
              <w:t>Đổi hàng thành công</w:t>
            </w:r>
          </w:p>
        </w:tc>
        <w:tc>
          <w:tcPr>
            <w:tcW w:w="1938" w:type="dxa"/>
            <w:vAlign w:val="center"/>
          </w:tcPr>
          <w:p w14:paraId="69E0A9DD" w14:textId="77777777" w:rsidR="00FE2E48" w:rsidRPr="00FE2E48" w:rsidRDefault="00FE2E48" w:rsidP="00DC3002">
            <w:pPr>
              <w:rPr>
                <w:sz w:val="24"/>
                <w:szCs w:val="24"/>
              </w:rPr>
            </w:pPr>
            <w:r w:rsidRPr="00FE2E48">
              <w:rPr>
                <w:sz w:val="24"/>
                <w:szCs w:val="24"/>
              </w:rPr>
              <w:t>39,74%</w:t>
            </w:r>
          </w:p>
        </w:tc>
        <w:tc>
          <w:tcPr>
            <w:tcW w:w="1938" w:type="dxa"/>
            <w:vAlign w:val="center"/>
          </w:tcPr>
          <w:p w14:paraId="6AE170D4" w14:textId="77777777" w:rsidR="00FE2E48" w:rsidRPr="00FE2E48" w:rsidRDefault="00FE2E48" w:rsidP="00DC3002">
            <w:pPr>
              <w:rPr>
                <w:sz w:val="24"/>
                <w:szCs w:val="24"/>
              </w:rPr>
            </w:pPr>
            <w:r w:rsidRPr="00FE2E48">
              <w:rPr>
                <w:sz w:val="24"/>
                <w:szCs w:val="24"/>
              </w:rPr>
              <w:t>4,09</w:t>
            </w:r>
          </w:p>
        </w:tc>
        <w:tc>
          <w:tcPr>
            <w:tcW w:w="1938" w:type="dxa"/>
            <w:vAlign w:val="center"/>
          </w:tcPr>
          <w:p w14:paraId="65B26448" w14:textId="77777777" w:rsidR="00FE2E48" w:rsidRPr="00FE2E48" w:rsidRDefault="00FE2E48" w:rsidP="00DC3002">
            <w:pPr>
              <w:rPr>
                <w:sz w:val="24"/>
                <w:szCs w:val="24"/>
              </w:rPr>
            </w:pPr>
            <w:r w:rsidRPr="00FE2E48">
              <w:rPr>
                <w:sz w:val="24"/>
                <w:szCs w:val="24"/>
              </w:rPr>
              <w:t>1,63</w:t>
            </w:r>
          </w:p>
        </w:tc>
      </w:tr>
      <w:tr w:rsidR="00FE2E48" w14:paraId="112611B5" w14:textId="77777777" w:rsidTr="00DC3002">
        <w:trPr>
          <w:jc w:val="center"/>
        </w:trPr>
        <w:tc>
          <w:tcPr>
            <w:tcW w:w="1938" w:type="dxa"/>
            <w:vAlign w:val="center"/>
          </w:tcPr>
          <w:p w14:paraId="221E526D" w14:textId="77777777" w:rsidR="00FE2E48" w:rsidRPr="00FE2E48" w:rsidRDefault="00FE2E48" w:rsidP="00DC3002">
            <w:pPr>
              <w:rPr>
                <w:sz w:val="24"/>
                <w:szCs w:val="24"/>
              </w:rPr>
            </w:pPr>
            <w:r w:rsidRPr="00FE2E48">
              <w:rPr>
                <w:sz w:val="24"/>
                <w:szCs w:val="24"/>
              </w:rPr>
              <w:t>P2</w:t>
            </w:r>
          </w:p>
        </w:tc>
        <w:tc>
          <w:tcPr>
            <w:tcW w:w="1938" w:type="dxa"/>
            <w:vAlign w:val="center"/>
          </w:tcPr>
          <w:p w14:paraId="004CE1C3" w14:textId="77777777" w:rsidR="00FE2E48" w:rsidRPr="00FE2E48" w:rsidRDefault="00FE2E48" w:rsidP="00DC3002">
            <w:pPr>
              <w:rPr>
                <w:sz w:val="24"/>
                <w:szCs w:val="24"/>
              </w:rPr>
            </w:pPr>
            <w:r w:rsidRPr="00FE2E48">
              <w:rPr>
                <w:sz w:val="24"/>
                <w:szCs w:val="24"/>
              </w:rPr>
              <w:t>Hoàn tiền thành công</w:t>
            </w:r>
          </w:p>
        </w:tc>
        <w:tc>
          <w:tcPr>
            <w:tcW w:w="1938" w:type="dxa"/>
            <w:vAlign w:val="center"/>
          </w:tcPr>
          <w:p w14:paraId="207DB83B" w14:textId="77777777" w:rsidR="00FE2E48" w:rsidRPr="00FE2E48" w:rsidRDefault="00FE2E48" w:rsidP="00DC3002">
            <w:pPr>
              <w:rPr>
                <w:sz w:val="24"/>
                <w:szCs w:val="24"/>
              </w:rPr>
            </w:pPr>
            <w:r w:rsidRPr="00FE2E48">
              <w:rPr>
                <w:sz w:val="24"/>
                <w:szCs w:val="24"/>
              </w:rPr>
              <w:t>26,50%</w:t>
            </w:r>
          </w:p>
        </w:tc>
        <w:tc>
          <w:tcPr>
            <w:tcW w:w="1938" w:type="dxa"/>
            <w:vAlign w:val="center"/>
          </w:tcPr>
          <w:p w14:paraId="1211605E" w14:textId="77777777" w:rsidR="00FE2E48" w:rsidRPr="00FE2E48" w:rsidRDefault="00FE2E48" w:rsidP="00DC3002">
            <w:pPr>
              <w:rPr>
                <w:sz w:val="24"/>
                <w:szCs w:val="24"/>
              </w:rPr>
            </w:pPr>
            <w:r w:rsidRPr="00FE2E48">
              <w:rPr>
                <w:sz w:val="24"/>
                <w:szCs w:val="24"/>
              </w:rPr>
              <w:t>4,09</w:t>
            </w:r>
          </w:p>
        </w:tc>
        <w:tc>
          <w:tcPr>
            <w:tcW w:w="1938" w:type="dxa"/>
            <w:vAlign w:val="center"/>
          </w:tcPr>
          <w:p w14:paraId="3FAAA91A" w14:textId="77777777" w:rsidR="00FE2E48" w:rsidRPr="00FE2E48" w:rsidRDefault="00FE2E48" w:rsidP="00DC3002">
            <w:pPr>
              <w:rPr>
                <w:sz w:val="24"/>
                <w:szCs w:val="24"/>
              </w:rPr>
            </w:pPr>
            <w:r w:rsidRPr="00FE2E48">
              <w:rPr>
                <w:sz w:val="24"/>
                <w:szCs w:val="24"/>
              </w:rPr>
              <w:t>1,08</w:t>
            </w:r>
          </w:p>
        </w:tc>
      </w:tr>
      <w:tr w:rsidR="00FE2E48" w14:paraId="23270D46" w14:textId="77777777" w:rsidTr="00DC3002">
        <w:trPr>
          <w:jc w:val="center"/>
        </w:trPr>
        <w:tc>
          <w:tcPr>
            <w:tcW w:w="1938" w:type="dxa"/>
            <w:vAlign w:val="center"/>
          </w:tcPr>
          <w:p w14:paraId="7C81F643" w14:textId="77777777" w:rsidR="00FE2E48" w:rsidRPr="00FE2E48" w:rsidRDefault="00FE2E48" w:rsidP="00DC3002">
            <w:pPr>
              <w:rPr>
                <w:sz w:val="24"/>
                <w:szCs w:val="24"/>
              </w:rPr>
            </w:pPr>
            <w:r w:rsidRPr="00FE2E48">
              <w:rPr>
                <w:sz w:val="24"/>
                <w:szCs w:val="24"/>
              </w:rPr>
              <w:t>P3</w:t>
            </w:r>
          </w:p>
        </w:tc>
        <w:tc>
          <w:tcPr>
            <w:tcW w:w="1938" w:type="dxa"/>
            <w:vAlign w:val="center"/>
          </w:tcPr>
          <w:p w14:paraId="20D15A4F" w14:textId="77777777" w:rsidR="00FE2E48" w:rsidRPr="00FE2E48" w:rsidRDefault="00FE2E48" w:rsidP="00DC3002">
            <w:pPr>
              <w:rPr>
                <w:sz w:val="24"/>
                <w:szCs w:val="24"/>
              </w:rPr>
            </w:pPr>
            <w:r w:rsidRPr="00FE2E48">
              <w:rPr>
                <w:sz w:val="24"/>
                <w:szCs w:val="24"/>
              </w:rPr>
              <w:t>Yêu cầu bị từ chối</w:t>
            </w:r>
          </w:p>
        </w:tc>
        <w:tc>
          <w:tcPr>
            <w:tcW w:w="1938" w:type="dxa"/>
            <w:vAlign w:val="center"/>
          </w:tcPr>
          <w:p w14:paraId="1A8246D1" w14:textId="77777777" w:rsidR="00FE2E48" w:rsidRPr="00FE2E48" w:rsidRDefault="00FE2E48" w:rsidP="00DC3002">
            <w:pPr>
              <w:rPr>
                <w:sz w:val="24"/>
                <w:szCs w:val="24"/>
              </w:rPr>
            </w:pPr>
            <w:r w:rsidRPr="00FE2E48">
              <w:rPr>
                <w:sz w:val="24"/>
                <w:szCs w:val="24"/>
              </w:rPr>
              <w:t>20,00%</w:t>
            </w:r>
          </w:p>
        </w:tc>
        <w:tc>
          <w:tcPr>
            <w:tcW w:w="1938" w:type="dxa"/>
            <w:vAlign w:val="center"/>
          </w:tcPr>
          <w:p w14:paraId="12E389A9" w14:textId="77777777" w:rsidR="00FE2E48" w:rsidRPr="00FE2E48" w:rsidRDefault="00FE2E48" w:rsidP="00DC3002">
            <w:pPr>
              <w:rPr>
                <w:sz w:val="24"/>
                <w:szCs w:val="24"/>
              </w:rPr>
            </w:pPr>
            <w:r w:rsidRPr="00FE2E48">
              <w:rPr>
                <w:sz w:val="24"/>
                <w:szCs w:val="24"/>
              </w:rPr>
              <w:t>0,03</w:t>
            </w:r>
          </w:p>
        </w:tc>
        <w:tc>
          <w:tcPr>
            <w:tcW w:w="1938" w:type="dxa"/>
            <w:vAlign w:val="center"/>
          </w:tcPr>
          <w:p w14:paraId="3E24C1AE" w14:textId="77777777" w:rsidR="00FE2E48" w:rsidRPr="00FE2E48" w:rsidRDefault="00FE2E48" w:rsidP="00DC3002">
            <w:pPr>
              <w:rPr>
                <w:sz w:val="24"/>
                <w:szCs w:val="24"/>
              </w:rPr>
            </w:pPr>
            <w:r w:rsidRPr="00FE2E48">
              <w:rPr>
                <w:sz w:val="24"/>
                <w:szCs w:val="24"/>
              </w:rPr>
              <w:t>0,01</w:t>
            </w:r>
          </w:p>
        </w:tc>
      </w:tr>
      <w:tr w:rsidR="00FE2E48" w14:paraId="141099E7" w14:textId="77777777" w:rsidTr="00DC3002">
        <w:trPr>
          <w:jc w:val="center"/>
        </w:trPr>
        <w:tc>
          <w:tcPr>
            <w:tcW w:w="1938" w:type="dxa"/>
            <w:vAlign w:val="center"/>
          </w:tcPr>
          <w:p w14:paraId="2C3500D6" w14:textId="77777777" w:rsidR="00FE2E48" w:rsidRPr="00FE2E48" w:rsidRDefault="00FE2E48" w:rsidP="00DC3002">
            <w:pPr>
              <w:rPr>
                <w:sz w:val="24"/>
                <w:szCs w:val="24"/>
              </w:rPr>
            </w:pPr>
            <w:r w:rsidRPr="00FE2E48">
              <w:rPr>
                <w:sz w:val="24"/>
                <w:szCs w:val="24"/>
              </w:rPr>
              <w:t>P4</w:t>
            </w:r>
          </w:p>
        </w:tc>
        <w:tc>
          <w:tcPr>
            <w:tcW w:w="1938" w:type="dxa"/>
            <w:vAlign w:val="center"/>
          </w:tcPr>
          <w:p w14:paraId="086DD362" w14:textId="77777777" w:rsidR="00FE2E48" w:rsidRPr="00FE2E48" w:rsidRDefault="00FE2E48" w:rsidP="00DC3002">
            <w:pPr>
              <w:rPr>
                <w:sz w:val="24"/>
                <w:szCs w:val="24"/>
              </w:rPr>
            </w:pPr>
            <w:r w:rsidRPr="00FE2E48">
              <w:rPr>
                <w:sz w:val="24"/>
                <w:szCs w:val="24"/>
              </w:rPr>
              <w:t>Yêu cầu đã hủy</w:t>
            </w:r>
          </w:p>
        </w:tc>
        <w:tc>
          <w:tcPr>
            <w:tcW w:w="1938" w:type="dxa"/>
            <w:vAlign w:val="center"/>
          </w:tcPr>
          <w:p w14:paraId="78530E92" w14:textId="77777777" w:rsidR="00FE2E48" w:rsidRPr="00FE2E48" w:rsidRDefault="00FE2E48" w:rsidP="00DC3002">
            <w:pPr>
              <w:rPr>
                <w:sz w:val="24"/>
                <w:szCs w:val="24"/>
              </w:rPr>
            </w:pPr>
            <w:r w:rsidRPr="00FE2E48">
              <w:rPr>
                <w:sz w:val="24"/>
                <w:szCs w:val="24"/>
              </w:rPr>
              <w:t>8,00%</w:t>
            </w:r>
          </w:p>
        </w:tc>
        <w:tc>
          <w:tcPr>
            <w:tcW w:w="1938" w:type="dxa"/>
            <w:vAlign w:val="center"/>
          </w:tcPr>
          <w:p w14:paraId="2562EB2E" w14:textId="77777777" w:rsidR="00FE2E48" w:rsidRPr="00FE2E48" w:rsidRDefault="00FE2E48" w:rsidP="00DC3002">
            <w:pPr>
              <w:rPr>
                <w:sz w:val="24"/>
                <w:szCs w:val="24"/>
              </w:rPr>
            </w:pPr>
            <w:r w:rsidRPr="00FE2E48">
              <w:rPr>
                <w:sz w:val="24"/>
                <w:szCs w:val="24"/>
              </w:rPr>
              <w:t>0,55</w:t>
            </w:r>
          </w:p>
        </w:tc>
        <w:tc>
          <w:tcPr>
            <w:tcW w:w="1938" w:type="dxa"/>
            <w:vAlign w:val="center"/>
          </w:tcPr>
          <w:p w14:paraId="5EE50C2A" w14:textId="77777777" w:rsidR="00FE2E48" w:rsidRPr="00FE2E48" w:rsidRDefault="00FE2E48" w:rsidP="00DC3002">
            <w:pPr>
              <w:rPr>
                <w:sz w:val="24"/>
                <w:szCs w:val="24"/>
              </w:rPr>
            </w:pPr>
            <w:r w:rsidRPr="00FE2E48">
              <w:rPr>
                <w:sz w:val="24"/>
                <w:szCs w:val="24"/>
              </w:rPr>
              <w:t>0,04</w:t>
            </w:r>
          </w:p>
        </w:tc>
      </w:tr>
      <w:tr w:rsidR="00FE2E48" w14:paraId="2C2B268E" w14:textId="77777777" w:rsidTr="00DC3002">
        <w:trPr>
          <w:jc w:val="center"/>
        </w:trPr>
        <w:tc>
          <w:tcPr>
            <w:tcW w:w="1938" w:type="dxa"/>
            <w:vAlign w:val="center"/>
          </w:tcPr>
          <w:p w14:paraId="5BECE2F2" w14:textId="77777777" w:rsidR="00FE2E48" w:rsidRPr="00FE2E48" w:rsidRDefault="00FE2E48" w:rsidP="00DC3002">
            <w:pPr>
              <w:rPr>
                <w:sz w:val="24"/>
                <w:szCs w:val="24"/>
              </w:rPr>
            </w:pPr>
            <w:r w:rsidRPr="00FE2E48">
              <w:rPr>
                <w:sz w:val="24"/>
                <w:szCs w:val="24"/>
              </w:rPr>
              <w:t>P5</w:t>
            </w:r>
          </w:p>
        </w:tc>
        <w:tc>
          <w:tcPr>
            <w:tcW w:w="1938" w:type="dxa"/>
            <w:vAlign w:val="center"/>
          </w:tcPr>
          <w:p w14:paraId="29CB4850" w14:textId="77777777" w:rsidR="00FE2E48" w:rsidRPr="00FE2E48" w:rsidRDefault="00FE2E48" w:rsidP="00DC3002">
            <w:pPr>
              <w:rPr>
                <w:sz w:val="24"/>
                <w:szCs w:val="24"/>
              </w:rPr>
            </w:pPr>
            <w:r w:rsidRPr="00FE2E48">
              <w:rPr>
                <w:sz w:val="24"/>
                <w:szCs w:val="24"/>
              </w:rPr>
              <w:t>Dừng đổi trả — hàng không đạt điều kiện</w:t>
            </w:r>
          </w:p>
        </w:tc>
        <w:tc>
          <w:tcPr>
            <w:tcW w:w="1938" w:type="dxa"/>
            <w:vAlign w:val="center"/>
          </w:tcPr>
          <w:p w14:paraId="76A1FC33" w14:textId="77777777" w:rsidR="00FE2E48" w:rsidRPr="00FE2E48" w:rsidRDefault="00FE2E48" w:rsidP="00DC3002">
            <w:pPr>
              <w:rPr>
                <w:sz w:val="24"/>
                <w:szCs w:val="24"/>
              </w:rPr>
            </w:pPr>
            <w:r w:rsidRPr="00FE2E48">
              <w:rPr>
                <w:sz w:val="24"/>
                <w:szCs w:val="24"/>
              </w:rPr>
              <w:t>5,76%</w:t>
            </w:r>
          </w:p>
        </w:tc>
        <w:tc>
          <w:tcPr>
            <w:tcW w:w="1938" w:type="dxa"/>
            <w:vAlign w:val="center"/>
          </w:tcPr>
          <w:p w14:paraId="3F553A3F" w14:textId="77777777" w:rsidR="00FE2E48" w:rsidRPr="00FE2E48" w:rsidRDefault="00FE2E48" w:rsidP="00DC3002">
            <w:pPr>
              <w:rPr>
                <w:sz w:val="24"/>
                <w:szCs w:val="24"/>
              </w:rPr>
            </w:pPr>
            <w:r w:rsidRPr="00FE2E48">
              <w:rPr>
                <w:sz w:val="24"/>
                <w:szCs w:val="24"/>
              </w:rPr>
              <w:t>4,07</w:t>
            </w:r>
          </w:p>
        </w:tc>
        <w:tc>
          <w:tcPr>
            <w:tcW w:w="1938" w:type="dxa"/>
            <w:vAlign w:val="center"/>
          </w:tcPr>
          <w:p w14:paraId="43A85755" w14:textId="77777777" w:rsidR="00FE2E48" w:rsidRPr="00FE2E48" w:rsidRDefault="00FE2E48" w:rsidP="00DC3002">
            <w:pPr>
              <w:rPr>
                <w:sz w:val="24"/>
                <w:szCs w:val="24"/>
              </w:rPr>
            </w:pPr>
            <w:r w:rsidRPr="00FE2E48">
              <w:rPr>
                <w:sz w:val="24"/>
                <w:szCs w:val="24"/>
              </w:rPr>
              <w:t>0,23</w:t>
            </w:r>
          </w:p>
        </w:tc>
      </w:tr>
      <w:tr w:rsidR="00FE2E48" w14:paraId="65F48C33" w14:textId="77777777" w:rsidTr="00DC3002">
        <w:trPr>
          <w:jc w:val="center"/>
        </w:trPr>
        <w:tc>
          <w:tcPr>
            <w:tcW w:w="1938" w:type="dxa"/>
            <w:vAlign w:val="center"/>
          </w:tcPr>
          <w:p w14:paraId="0E72E4CA" w14:textId="77777777" w:rsidR="00FE2E48" w:rsidRPr="00FE2E48" w:rsidRDefault="00FE2E48" w:rsidP="00DC3002">
            <w:pPr>
              <w:rPr>
                <w:sz w:val="24"/>
                <w:szCs w:val="24"/>
              </w:rPr>
            </w:pPr>
            <w:r w:rsidRPr="00FE2E48">
              <w:rPr>
                <w:sz w:val="24"/>
                <w:szCs w:val="24"/>
              </w:rPr>
              <w:t>Tổng</w:t>
            </w:r>
          </w:p>
        </w:tc>
        <w:tc>
          <w:tcPr>
            <w:tcW w:w="1938" w:type="dxa"/>
            <w:vAlign w:val="center"/>
          </w:tcPr>
          <w:p w14:paraId="68BFCCA2" w14:textId="77777777" w:rsidR="00FE2E48" w:rsidRPr="00FE2E48" w:rsidRDefault="00FE2E48" w:rsidP="00DC3002">
            <w:pPr>
              <w:rPr>
                <w:sz w:val="24"/>
                <w:szCs w:val="24"/>
              </w:rPr>
            </w:pPr>
          </w:p>
        </w:tc>
        <w:tc>
          <w:tcPr>
            <w:tcW w:w="1938" w:type="dxa"/>
            <w:vAlign w:val="center"/>
          </w:tcPr>
          <w:p w14:paraId="211A45FC" w14:textId="77777777" w:rsidR="00FE2E48" w:rsidRPr="00FE2E48" w:rsidRDefault="00FE2E48" w:rsidP="00DC3002">
            <w:pPr>
              <w:rPr>
                <w:sz w:val="24"/>
                <w:szCs w:val="24"/>
              </w:rPr>
            </w:pPr>
            <w:r w:rsidRPr="00FE2E48">
              <w:rPr>
                <w:sz w:val="24"/>
                <w:szCs w:val="24"/>
              </w:rPr>
              <w:t>100%</w:t>
            </w:r>
          </w:p>
        </w:tc>
        <w:tc>
          <w:tcPr>
            <w:tcW w:w="1938" w:type="dxa"/>
            <w:vAlign w:val="center"/>
          </w:tcPr>
          <w:p w14:paraId="07FB93F1" w14:textId="77777777" w:rsidR="00FE2E48" w:rsidRPr="00FE2E48" w:rsidRDefault="00FE2E48" w:rsidP="00DC3002">
            <w:pPr>
              <w:rPr>
                <w:sz w:val="24"/>
                <w:szCs w:val="24"/>
              </w:rPr>
            </w:pPr>
          </w:p>
        </w:tc>
        <w:tc>
          <w:tcPr>
            <w:tcW w:w="1938" w:type="dxa"/>
            <w:vAlign w:val="center"/>
          </w:tcPr>
          <w:p w14:paraId="59672B4A" w14:textId="77777777" w:rsidR="00FE2E48" w:rsidRPr="00FE2E48" w:rsidRDefault="00FE2E48" w:rsidP="00DC3002">
            <w:pPr>
              <w:rPr>
                <w:sz w:val="24"/>
                <w:szCs w:val="24"/>
              </w:rPr>
            </w:pPr>
            <w:r w:rsidRPr="00FE2E48">
              <w:rPr>
                <w:sz w:val="24"/>
                <w:szCs w:val="24"/>
              </w:rPr>
              <w:t>3,00</w:t>
            </w:r>
          </w:p>
        </w:tc>
      </w:tr>
    </w:tbl>
    <w:p w14:paraId="7478CD22" w14:textId="77777777" w:rsidR="00FE2E48" w:rsidRDefault="00FE2E48" w:rsidP="00DC20B7">
      <w:pPr>
        <w:rPr>
          <w:lang w:val="en-US"/>
        </w:rPr>
      </w:pPr>
    </w:p>
    <w:p w14:paraId="1C53A2CB" w14:textId="77777777" w:rsidR="00FE2E48" w:rsidRDefault="00FE2E48" w:rsidP="00FE2E48">
      <w:pPr>
        <w:jc w:val="center"/>
      </w:pPr>
      <m:oMathPara>
        <m:oMath>
          <m:r>
            <w:rPr>
              <w:rFonts w:ascii="Cambria Math" w:hAnsi="Cambria Math"/>
            </w:rPr>
            <m:t>E(CT) = 0,3974 × 4,09 + 0,2650 × 4,09 + 0,2000 × 0,03 + 0,0800 × 0,55 + 0,0576 × 4,07 ≈ 3,00 ngày/yêu cầu</m:t>
          </m:r>
        </m:oMath>
      </m:oMathPara>
    </w:p>
    <w:p w14:paraId="33FA0EF0" w14:textId="77777777" w:rsidR="00E562B5" w:rsidRDefault="00E562B5" w:rsidP="00E562B5">
      <w:pPr>
        <w:rPr>
          <w:sz w:val="24"/>
        </w:rPr>
      </w:pPr>
      <w:r>
        <w:t>Kết quả cho thấy một yêu cầu đổi trả mất trung bình khoảng 3,00 ngày để đi từ lúc tiếp nhận đến khi kết thúc. Trong khi đó, thời gian xử lý trực tiếp chỉ chiếm một phần nhỏ trong tổng thời gian chu kỳ. Phần lớn thời gian phát sinh ở giai đoạn chờ khách hàng xác nhận và vận chuyển hàng hoàn về kho.</w:t>
      </w:r>
    </w:p>
    <w:p w14:paraId="1B1BD0DA" w14:textId="77777777" w:rsidR="00E562B5" w:rsidRDefault="00E562B5" w:rsidP="00E562B5">
      <w:r>
        <w:t>Nhận xét:</w:t>
      </w:r>
    </w:p>
    <w:p w14:paraId="1527EF80" w14:textId="77777777" w:rsidR="00E562B5" w:rsidRDefault="00E562B5" w:rsidP="00E562B5">
      <w:pPr>
        <w:numPr>
          <w:ilvl w:val="0"/>
          <w:numId w:val="2"/>
        </w:numPr>
      </w:pPr>
      <w:r>
        <w:t>Thời gian chờ xác nhận là điểm có thể cải thiện bằng cách quy định thời hạn phản hồi và chủ động nhắc khách hàng.</w:t>
      </w:r>
    </w:p>
    <w:p w14:paraId="381BACBC" w14:textId="77777777" w:rsidR="00E562B5" w:rsidRDefault="00E562B5" w:rsidP="00E562B5">
      <w:pPr>
        <w:numPr>
          <w:ilvl w:val="0"/>
          <w:numId w:val="2"/>
        </w:numPr>
      </w:pPr>
      <w:r>
        <w:t>Thời gian vận chuyển hàng hoàn là thành phần lớn của thời gian chu kỳ đối với các đường đi P1, P2 và P5.</w:t>
      </w:r>
    </w:p>
    <w:p w14:paraId="18BE7AB9" w14:textId="77777777" w:rsidR="00E562B5" w:rsidRDefault="00E562B5" w:rsidP="00E562B5">
      <w:pPr>
        <w:numPr>
          <w:ilvl w:val="0"/>
          <w:numId w:val="2"/>
        </w:numPr>
      </w:pPr>
      <w:r>
        <w:lastRenderedPageBreak/>
        <w:t>Không nên chỉ tập trung giảm vài phút xử lý của từng hoạt động, vì tác động của các khoảng chờ và vận chuyển lớn hơn đáng kể.</w:t>
      </w:r>
    </w:p>
    <w:p w14:paraId="7192805F" w14:textId="03B9EF48" w:rsidR="00FE2E48" w:rsidRDefault="00C00BB3" w:rsidP="00C00BB3">
      <w:pPr>
        <w:pStyle w:val="Heading4"/>
        <w:rPr>
          <w:lang w:val="en-US"/>
        </w:rPr>
      </w:pPr>
      <w:r>
        <w:rPr>
          <w:lang w:val="en-US"/>
        </w:rPr>
        <w:t>Phân tích chất lượng</w:t>
      </w:r>
    </w:p>
    <w:p w14:paraId="1D943064" w14:textId="77777777" w:rsidR="00E562B5" w:rsidRDefault="00E562B5" w:rsidP="00E562B5">
      <w:pPr>
        <w:rPr>
          <w:lang w:val="en-US"/>
        </w:rPr>
      </w:pPr>
      <w:r>
        <w:t>Chất lượng của quy trình được đánh giá thông qua tỷ lệ các kết quả đầu ra và khả năng xử lý đúng yêu cầu ngay từ những bước đầu. Các chỉ tiêu được sử dụng nhằm phân biệt giữa việc kết thúc yêu cầu đúng điều kiện và việc phát sinh nguồn lực nhưng không đạt kết quả xử lý cuối cùng.</w:t>
      </w:r>
    </w:p>
    <w:tbl>
      <w:tblPr>
        <w:tblStyle w:val="TableGrid"/>
        <w:tblW w:w="8777" w:type="dxa"/>
        <w:jc w:val="center"/>
        <w:tblLook w:val="04A0" w:firstRow="1" w:lastRow="0" w:firstColumn="1" w:lastColumn="0" w:noHBand="0" w:noVBand="1"/>
      </w:tblPr>
      <w:tblGrid>
        <w:gridCol w:w="2221"/>
        <w:gridCol w:w="2184"/>
        <w:gridCol w:w="1350"/>
        <w:gridCol w:w="3022"/>
      </w:tblGrid>
      <w:tr w:rsidR="007C7C29" w:rsidRPr="00E562B5" w14:paraId="4D7273B7"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3B03DBF8" w14:textId="77777777" w:rsidR="007C7C29" w:rsidRPr="00E562B5" w:rsidRDefault="007C7C29" w:rsidP="007C7C29">
            <w:pPr>
              <w:rPr>
                <w:sz w:val="24"/>
                <w:lang w:val="en-US"/>
              </w:rPr>
            </w:pPr>
            <w:r w:rsidRPr="00E562B5">
              <w:rPr>
                <w:b/>
                <w:sz w:val="24"/>
                <w:lang w:val="en-US"/>
              </w:rPr>
              <w:t>Chỉ tiêu</w:t>
            </w:r>
          </w:p>
        </w:tc>
        <w:tc>
          <w:tcPr>
            <w:tcW w:w="2184" w:type="dxa"/>
            <w:tcBorders>
              <w:top w:val="single" w:sz="4" w:space="0" w:color="auto"/>
              <w:left w:val="single" w:sz="4" w:space="0" w:color="auto"/>
              <w:bottom w:val="single" w:sz="4" w:space="0" w:color="auto"/>
              <w:right w:val="single" w:sz="4" w:space="0" w:color="auto"/>
            </w:tcBorders>
            <w:vAlign w:val="center"/>
          </w:tcPr>
          <w:p w14:paraId="01BBC8B9" w14:textId="4F3C3494" w:rsidR="007C7C29" w:rsidRPr="00E562B5" w:rsidRDefault="007C7C29" w:rsidP="007C7C29">
            <w:pPr>
              <w:rPr>
                <w:b/>
                <w:sz w:val="24"/>
                <w:lang w:val="en-US"/>
              </w:rPr>
            </w:pPr>
            <w:r w:rsidRPr="00C00BB3">
              <w:rPr>
                <w:b/>
                <w:sz w:val="24"/>
                <w:szCs w:val="24"/>
              </w:rPr>
              <w:t>Cách tính</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E1A7A22" w14:textId="19B11BC4" w:rsidR="007C7C29" w:rsidRPr="00E562B5" w:rsidRDefault="007C7C29" w:rsidP="007C7C29">
            <w:pPr>
              <w:rPr>
                <w:sz w:val="24"/>
                <w:lang w:val="en-US"/>
              </w:rPr>
            </w:pPr>
            <w:r w:rsidRPr="00E562B5">
              <w:rPr>
                <w:b/>
                <w:sz w:val="24"/>
                <w:lang w:val="en-US"/>
              </w:rPr>
              <w:t>Kết quả</w:t>
            </w:r>
          </w:p>
        </w:tc>
        <w:tc>
          <w:tcPr>
            <w:tcW w:w="3022" w:type="dxa"/>
            <w:tcBorders>
              <w:top w:val="single" w:sz="4" w:space="0" w:color="auto"/>
              <w:left w:val="single" w:sz="4" w:space="0" w:color="auto"/>
              <w:bottom w:val="single" w:sz="4" w:space="0" w:color="auto"/>
              <w:right w:val="single" w:sz="4" w:space="0" w:color="auto"/>
            </w:tcBorders>
            <w:vAlign w:val="center"/>
            <w:hideMark/>
          </w:tcPr>
          <w:p w14:paraId="78CC374D" w14:textId="77777777" w:rsidR="007C7C29" w:rsidRPr="00E562B5" w:rsidRDefault="007C7C29" w:rsidP="007C7C29">
            <w:pPr>
              <w:rPr>
                <w:sz w:val="24"/>
                <w:lang w:val="en-US"/>
              </w:rPr>
            </w:pPr>
            <w:r w:rsidRPr="00E562B5">
              <w:rPr>
                <w:b/>
                <w:sz w:val="24"/>
                <w:lang w:val="en-US"/>
              </w:rPr>
              <w:t>Ý nghĩa</w:t>
            </w:r>
          </w:p>
        </w:tc>
      </w:tr>
      <w:tr w:rsidR="007C7C29" w:rsidRPr="00E562B5" w14:paraId="60BCBEDD"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3ACE1F4E" w14:textId="77777777" w:rsidR="007C7C29" w:rsidRPr="00E562B5" w:rsidRDefault="007C7C29" w:rsidP="007C7C29">
            <w:pPr>
              <w:rPr>
                <w:sz w:val="24"/>
                <w:lang w:val="en-US"/>
              </w:rPr>
            </w:pPr>
            <w:r w:rsidRPr="00E562B5">
              <w:rPr>
                <w:sz w:val="24"/>
                <w:lang w:val="en-US"/>
              </w:rPr>
              <w:t>Tỷ lệ yêu cầu bị từ chối</w:t>
            </w:r>
          </w:p>
        </w:tc>
        <w:tc>
          <w:tcPr>
            <w:tcW w:w="2184" w:type="dxa"/>
            <w:tcBorders>
              <w:top w:val="single" w:sz="4" w:space="0" w:color="auto"/>
              <w:left w:val="single" w:sz="4" w:space="0" w:color="auto"/>
              <w:bottom w:val="single" w:sz="4" w:space="0" w:color="auto"/>
              <w:right w:val="single" w:sz="4" w:space="0" w:color="auto"/>
            </w:tcBorders>
            <w:vAlign w:val="center"/>
          </w:tcPr>
          <w:p w14:paraId="2D24CFB6" w14:textId="53B9E8C2" w:rsidR="007C7C29" w:rsidRPr="00E562B5" w:rsidRDefault="007C7C29" w:rsidP="007C7C29">
            <w:pPr>
              <w:rPr>
                <w:sz w:val="24"/>
                <w:lang w:val="en-US"/>
              </w:rPr>
            </w:pPr>
            <w:r w:rsidRPr="00C00BB3">
              <w:rPr>
                <w:sz w:val="24"/>
                <w:szCs w:val="24"/>
              </w:rPr>
              <w:t>Số yêu cầu bị từ chối / Tổng số yêu cầu</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093B56D" w14:textId="4ABF5A62" w:rsidR="007C7C29" w:rsidRPr="00E562B5" w:rsidRDefault="007C7C29" w:rsidP="007C7C29">
            <w:pPr>
              <w:rPr>
                <w:sz w:val="24"/>
                <w:lang w:val="en-US"/>
              </w:rPr>
            </w:pPr>
            <w:r w:rsidRPr="00E562B5">
              <w:rPr>
                <w:sz w:val="24"/>
                <w:lang w:val="en-US"/>
              </w:rPr>
              <w:t>20,00%</w:t>
            </w:r>
          </w:p>
        </w:tc>
        <w:tc>
          <w:tcPr>
            <w:tcW w:w="3022" w:type="dxa"/>
            <w:tcBorders>
              <w:top w:val="single" w:sz="4" w:space="0" w:color="auto"/>
              <w:left w:val="single" w:sz="4" w:space="0" w:color="auto"/>
              <w:bottom w:val="single" w:sz="4" w:space="0" w:color="auto"/>
              <w:right w:val="single" w:sz="4" w:space="0" w:color="auto"/>
            </w:tcBorders>
            <w:vAlign w:val="center"/>
            <w:hideMark/>
          </w:tcPr>
          <w:p w14:paraId="0DA3D205" w14:textId="77777777" w:rsidR="007C7C29" w:rsidRPr="00E562B5" w:rsidRDefault="007C7C29" w:rsidP="007C7C29">
            <w:pPr>
              <w:rPr>
                <w:sz w:val="24"/>
                <w:lang w:val="en-US"/>
              </w:rPr>
            </w:pPr>
            <w:r w:rsidRPr="00E562B5">
              <w:rPr>
                <w:sz w:val="24"/>
                <w:lang w:val="en-US"/>
              </w:rPr>
              <w:t>Yêu cầu không đáp ứng điều kiện và được kết thúc trước khi phát sinh xử lý tiếp theo.</w:t>
            </w:r>
          </w:p>
        </w:tc>
      </w:tr>
      <w:tr w:rsidR="007C7C29" w:rsidRPr="00E562B5" w14:paraId="6CA5B0AD"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43F31534" w14:textId="77777777" w:rsidR="007C7C29" w:rsidRPr="00E562B5" w:rsidRDefault="007C7C29" w:rsidP="007C7C29">
            <w:pPr>
              <w:rPr>
                <w:sz w:val="24"/>
                <w:lang w:val="en-US"/>
              </w:rPr>
            </w:pPr>
            <w:r w:rsidRPr="00E562B5">
              <w:rPr>
                <w:sz w:val="24"/>
                <w:lang w:val="en-US"/>
              </w:rPr>
              <w:t>Tỷ lệ yêu cầu đã hủy</w:t>
            </w:r>
          </w:p>
        </w:tc>
        <w:tc>
          <w:tcPr>
            <w:tcW w:w="2184" w:type="dxa"/>
            <w:tcBorders>
              <w:top w:val="single" w:sz="4" w:space="0" w:color="auto"/>
              <w:left w:val="single" w:sz="4" w:space="0" w:color="auto"/>
              <w:bottom w:val="single" w:sz="4" w:space="0" w:color="auto"/>
              <w:right w:val="single" w:sz="4" w:space="0" w:color="auto"/>
            </w:tcBorders>
            <w:vAlign w:val="center"/>
          </w:tcPr>
          <w:p w14:paraId="7A83306B" w14:textId="1E232FE6" w:rsidR="007C7C29" w:rsidRPr="00E562B5" w:rsidRDefault="007C7C29" w:rsidP="007C7C29">
            <w:pPr>
              <w:rPr>
                <w:sz w:val="24"/>
                <w:lang w:val="en-US"/>
              </w:rPr>
            </w:pPr>
            <w:r w:rsidRPr="00C00BB3">
              <w:rPr>
                <w:sz w:val="24"/>
                <w:szCs w:val="24"/>
              </w:rPr>
              <w:t>Số yêu cầu đã hủy / Tổng số yêu cầu</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F813B76" w14:textId="24BFBFC3" w:rsidR="007C7C29" w:rsidRPr="00E562B5" w:rsidRDefault="007C7C29" w:rsidP="007C7C29">
            <w:pPr>
              <w:rPr>
                <w:sz w:val="24"/>
                <w:lang w:val="en-US"/>
              </w:rPr>
            </w:pPr>
            <w:r w:rsidRPr="00E562B5">
              <w:rPr>
                <w:sz w:val="24"/>
                <w:lang w:val="en-US"/>
              </w:rPr>
              <w:t>8,00%</w:t>
            </w:r>
          </w:p>
        </w:tc>
        <w:tc>
          <w:tcPr>
            <w:tcW w:w="3022" w:type="dxa"/>
            <w:tcBorders>
              <w:top w:val="single" w:sz="4" w:space="0" w:color="auto"/>
              <w:left w:val="single" w:sz="4" w:space="0" w:color="auto"/>
              <w:bottom w:val="single" w:sz="4" w:space="0" w:color="auto"/>
              <w:right w:val="single" w:sz="4" w:space="0" w:color="auto"/>
            </w:tcBorders>
            <w:vAlign w:val="center"/>
            <w:hideMark/>
          </w:tcPr>
          <w:p w14:paraId="7BD31A52" w14:textId="77777777" w:rsidR="007C7C29" w:rsidRPr="00E562B5" w:rsidRDefault="007C7C29" w:rsidP="007C7C29">
            <w:pPr>
              <w:rPr>
                <w:sz w:val="24"/>
                <w:lang w:val="en-US"/>
              </w:rPr>
            </w:pPr>
            <w:r w:rsidRPr="00E562B5">
              <w:rPr>
                <w:sz w:val="24"/>
                <w:lang w:val="en-US"/>
              </w:rPr>
              <w:t>Khách hàng không tiếp tục thực hiện đổi trả sau khi được tư vấn.</w:t>
            </w:r>
          </w:p>
        </w:tc>
      </w:tr>
      <w:tr w:rsidR="007C7C29" w:rsidRPr="00E562B5" w14:paraId="566D5C3C"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2B77C47A" w14:textId="77777777" w:rsidR="007C7C29" w:rsidRPr="00E562B5" w:rsidRDefault="007C7C29" w:rsidP="007C7C29">
            <w:pPr>
              <w:rPr>
                <w:sz w:val="24"/>
                <w:lang w:val="en-US"/>
              </w:rPr>
            </w:pPr>
            <w:r w:rsidRPr="00E562B5">
              <w:rPr>
                <w:sz w:val="24"/>
                <w:lang w:val="en-US"/>
              </w:rPr>
              <w:t>Tỷ lệ hàng hoàn không đạt</w:t>
            </w:r>
          </w:p>
        </w:tc>
        <w:tc>
          <w:tcPr>
            <w:tcW w:w="2184" w:type="dxa"/>
            <w:tcBorders>
              <w:top w:val="single" w:sz="4" w:space="0" w:color="auto"/>
              <w:left w:val="single" w:sz="4" w:space="0" w:color="auto"/>
              <w:bottom w:val="single" w:sz="4" w:space="0" w:color="auto"/>
              <w:right w:val="single" w:sz="4" w:space="0" w:color="auto"/>
            </w:tcBorders>
            <w:vAlign w:val="center"/>
          </w:tcPr>
          <w:p w14:paraId="1DA233D4" w14:textId="46F140BA" w:rsidR="007C7C29" w:rsidRPr="00E562B5" w:rsidRDefault="007C7C29" w:rsidP="007C7C29">
            <w:pPr>
              <w:rPr>
                <w:sz w:val="24"/>
                <w:lang w:val="en-US"/>
              </w:rPr>
            </w:pPr>
            <w:r w:rsidRPr="00C00BB3">
              <w:rPr>
                <w:sz w:val="24"/>
                <w:szCs w:val="24"/>
              </w:rPr>
              <w:t>Số kiện không đạt / Số kiện đã nhận tại kho</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CB937E4" w14:textId="1FB1D3AB" w:rsidR="007C7C29" w:rsidRPr="00E562B5" w:rsidRDefault="007C7C29" w:rsidP="007C7C29">
            <w:pPr>
              <w:rPr>
                <w:sz w:val="24"/>
                <w:lang w:val="en-US"/>
              </w:rPr>
            </w:pPr>
            <w:r w:rsidRPr="00E562B5">
              <w:rPr>
                <w:sz w:val="24"/>
                <w:lang w:val="en-US"/>
              </w:rPr>
              <w:t>8,00%</w:t>
            </w:r>
          </w:p>
        </w:tc>
        <w:tc>
          <w:tcPr>
            <w:tcW w:w="3022" w:type="dxa"/>
            <w:tcBorders>
              <w:top w:val="single" w:sz="4" w:space="0" w:color="auto"/>
              <w:left w:val="single" w:sz="4" w:space="0" w:color="auto"/>
              <w:bottom w:val="single" w:sz="4" w:space="0" w:color="auto"/>
              <w:right w:val="single" w:sz="4" w:space="0" w:color="auto"/>
            </w:tcBorders>
            <w:vAlign w:val="center"/>
            <w:hideMark/>
          </w:tcPr>
          <w:p w14:paraId="58A1E8D0" w14:textId="77777777" w:rsidR="007C7C29" w:rsidRPr="00E562B5" w:rsidRDefault="007C7C29" w:rsidP="007C7C29">
            <w:pPr>
              <w:rPr>
                <w:sz w:val="24"/>
                <w:lang w:val="en-US"/>
              </w:rPr>
            </w:pPr>
            <w:r w:rsidRPr="00E562B5">
              <w:rPr>
                <w:sz w:val="24"/>
                <w:lang w:val="en-US"/>
              </w:rPr>
              <w:t>Sản phẩm đã được tiếp nhận tại kho nhưng không đáp ứng điều kiện sau kiểm tra thực tế.</w:t>
            </w:r>
          </w:p>
        </w:tc>
      </w:tr>
      <w:tr w:rsidR="007C7C29" w:rsidRPr="00E562B5" w14:paraId="527B83FF"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3C78607C" w14:textId="77777777" w:rsidR="007C7C29" w:rsidRPr="00E562B5" w:rsidRDefault="007C7C29" w:rsidP="007C7C29">
            <w:pPr>
              <w:rPr>
                <w:sz w:val="24"/>
                <w:lang w:val="en-US"/>
              </w:rPr>
            </w:pPr>
            <w:r w:rsidRPr="00E562B5">
              <w:rPr>
                <w:sz w:val="24"/>
                <w:lang w:val="en-US"/>
              </w:rPr>
              <w:t>Tỷ lệ đổi trả thành công</w:t>
            </w:r>
          </w:p>
        </w:tc>
        <w:tc>
          <w:tcPr>
            <w:tcW w:w="2184" w:type="dxa"/>
            <w:tcBorders>
              <w:top w:val="single" w:sz="4" w:space="0" w:color="auto"/>
              <w:left w:val="single" w:sz="4" w:space="0" w:color="auto"/>
              <w:bottom w:val="single" w:sz="4" w:space="0" w:color="auto"/>
              <w:right w:val="single" w:sz="4" w:space="0" w:color="auto"/>
            </w:tcBorders>
            <w:vAlign w:val="center"/>
          </w:tcPr>
          <w:p w14:paraId="24ADFB3B" w14:textId="304D05EC" w:rsidR="007C7C29" w:rsidRPr="00E562B5" w:rsidRDefault="007C7C29" w:rsidP="007C7C29">
            <w:pPr>
              <w:rPr>
                <w:sz w:val="24"/>
                <w:lang w:val="en-US"/>
              </w:rPr>
            </w:pPr>
            <w:r w:rsidRPr="00C00BB3">
              <w:rPr>
                <w:sz w:val="24"/>
                <w:szCs w:val="24"/>
              </w:rPr>
              <w:t>Số trường hợp đổi hàng và hoàn tiền thành công / Tổng số yêu cầu</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11A4418" w14:textId="40DE9038" w:rsidR="007C7C29" w:rsidRPr="00E562B5" w:rsidRDefault="007C7C29" w:rsidP="007C7C29">
            <w:pPr>
              <w:rPr>
                <w:sz w:val="24"/>
                <w:lang w:val="en-US"/>
              </w:rPr>
            </w:pPr>
            <w:r w:rsidRPr="00E562B5">
              <w:rPr>
                <w:sz w:val="24"/>
                <w:lang w:val="en-US"/>
              </w:rPr>
              <w:t>66,24%</w:t>
            </w:r>
          </w:p>
        </w:tc>
        <w:tc>
          <w:tcPr>
            <w:tcW w:w="3022" w:type="dxa"/>
            <w:tcBorders>
              <w:top w:val="single" w:sz="4" w:space="0" w:color="auto"/>
              <w:left w:val="single" w:sz="4" w:space="0" w:color="auto"/>
              <w:bottom w:val="single" w:sz="4" w:space="0" w:color="auto"/>
              <w:right w:val="single" w:sz="4" w:space="0" w:color="auto"/>
            </w:tcBorders>
            <w:vAlign w:val="center"/>
            <w:hideMark/>
          </w:tcPr>
          <w:p w14:paraId="17B33EC3" w14:textId="77777777" w:rsidR="007C7C29" w:rsidRPr="00E562B5" w:rsidRDefault="007C7C29" w:rsidP="007C7C29">
            <w:pPr>
              <w:rPr>
                <w:sz w:val="24"/>
                <w:lang w:val="en-US"/>
              </w:rPr>
            </w:pPr>
            <w:r w:rsidRPr="00E562B5">
              <w:rPr>
                <w:sz w:val="24"/>
                <w:lang w:val="en-US"/>
              </w:rPr>
              <w:t>Yêu cầu kết thúc bằng đổi hàng hoặc hoàn tiền thành công.</w:t>
            </w:r>
          </w:p>
        </w:tc>
      </w:tr>
      <w:tr w:rsidR="007C7C29" w:rsidRPr="00E562B5" w14:paraId="4901C4E9"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6783C093" w14:textId="77777777" w:rsidR="007C7C29" w:rsidRPr="00E562B5" w:rsidRDefault="007C7C29" w:rsidP="007C7C29">
            <w:pPr>
              <w:rPr>
                <w:sz w:val="24"/>
                <w:lang w:val="en-US"/>
              </w:rPr>
            </w:pPr>
            <w:r w:rsidRPr="00E562B5">
              <w:rPr>
                <w:sz w:val="24"/>
                <w:lang w:val="en-US"/>
              </w:rPr>
              <w:t>Tỷ lệ đổi hàng trong nhóm thành công</w:t>
            </w:r>
          </w:p>
        </w:tc>
        <w:tc>
          <w:tcPr>
            <w:tcW w:w="2184" w:type="dxa"/>
            <w:tcBorders>
              <w:top w:val="single" w:sz="4" w:space="0" w:color="auto"/>
              <w:left w:val="single" w:sz="4" w:space="0" w:color="auto"/>
              <w:bottom w:val="single" w:sz="4" w:space="0" w:color="auto"/>
              <w:right w:val="single" w:sz="4" w:space="0" w:color="auto"/>
            </w:tcBorders>
            <w:vAlign w:val="center"/>
          </w:tcPr>
          <w:p w14:paraId="2DF3F16E" w14:textId="15E90D39" w:rsidR="007C7C29" w:rsidRPr="00E562B5" w:rsidRDefault="007C7C29" w:rsidP="007C7C29">
            <w:pPr>
              <w:rPr>
                <w:sz w:val="24"/>
                <w:lang w:val="en-US"/>
              </w:rPr>
            </w:pPr>
            <w:r w:rsidRPr="00C00BB3">
              <w:rPr>
                <w:sz w:val="24"/>
                <w:szCs w:val="24"/>
              </w:rPr>
              <w:t>Số trường hợp đổi hàng / Số trường hợp thành công</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47FB9AB" w14:textId="48CC2A36" w:rsidR="007C7C29" w:rsidRPr="00E562B5" w:rsidRDefault="007C7C29" w:rsidP="007C7C29">
            <w:pPr>
              <w:rPr>
                <w:sz w:val="24"/>
                <w:lang w:val="en-US"/>
              </w:rPr>
            </w:pPr>
            <w:r w:rsidRPr="00E562B5">
              <w:rPr>
                <w:sz w:val="24"/>
                <w:lang w:val="en-US"/>
              </w:rPr>
              <w:t>60,00%</w:t>
            </w:r>
          </w:p>
        </w:tc>
        <w:tc>
          <w:tcPr>
            <w:tcW w:w="3022" w:type="dxa"/>
            <w:tcBorders>
              <w:top w:val="single" w:sz="4" w:space="0" w:color="auto"/>
              <w:left w:val="single" w:sz="4" w:space="0" w:color="auto"/>
              <w:bottom w:val="single" w:sz="4" w:space="0" w:color="auto"/>
              <w:right w:val="single" w:sz="4" w:space="0" w:color="auto"/>
            </w:tcBorders>
            <w:vAlign w:val="center"/>
            <w:hideMark/>
          </w:tcPr>
          <w:p w14:paraId="7302AF08" w14:textId="77777777" w:rsidR="007C7C29" w:rsidRPr="00E562B5" w:rsidRDefault="007C7C29" w:rsidP="007C7C29">
            <w:pPr>
              <w:rPr>
                <w:sz w:val="24"/>
                <w:lang w:val="en-US"/>
              </w:rPr>
            </w:pPr>
            <w:r w:rsidRPr="00E562B5">
              <w:rPr>
                <w:sz w:val="24"/>
                <w:lang w:val="en-US"/>
              </w:rPr>
              <w:t>Tỷ trọng lựa chọn đổi hàng trong các trường hợp thành công.</w:t>
            </w:r>
          </w:p>
        </w:tc>
      </w:tr>
      <w:tr w:rsidR="007C7C29" w:rsidRPr="00E562B5" w14:paraId="7C3B29ED" w14:textId="77777777" w:rsidTr="007C7C29">
        <w:trPr>
          <w:jc w:val="center"/>
        </w:trPr>
        <w:tc>
          <w:tcPr>
            <w:tcW w:w="2221" w:type="dxa"/>
            <w:tcBorders>
              <w:top w:val="single" w:sz="4" w:space="0" w:color="auto"/>
              <w:left w:val="single" w:sz="4" w:space="0" w:color="auto"/>
              <w:bottom w:val="single" w:sz="4" w:space="0" w:color="auto"/>
              <w:right w:val="single" w:sz="4" w:space="0" w:color="auto"/>
            </w:tcBorders>
            <w:vAlign w:val="center"/>
            <w:hideMark/>
          </w:tcPr>
          <w:p w14:paraId="63EBF3FC" w14:textId="77777777" w:rsidR="007C7C29" w:rsidRPr="00E562B5" w:rsidRDefault="007C7C29" w:rsidP="007C7C29">
            <w:pPr>
              <w:rPr>
                <w:sz w:val="24"/>
                <w:lang w:val="en-US"/>
              </w:rPr>
            </w:pPr>
            <w:r w:rsidRPr="00E562B5">
              <w:rPr>
                <w:sz w:val="24"/>
                <w:lang w:val="en-US"/>
              </w:rPr>
              <w:t>Tỷ lệ hoàn tiền trong nhóm thành công</w:t>
            </w:r>
          </w:p>
        </w:tc>
        <w:tc>
          <w:tcPr>
            <w:tcW w:w="2184" w:type="dxa"/>
            <w:tcBorders>
              <w:top w:val="single" w:sz="4" w:space="0" w:color="auto"/>
              <w:left w:val="single" w:sz="4" w:space="0" w:color="auto"/>
              <w:bottom w:val="single" w:sz="4" w:space="0" w:color="auto"/>
              <w:right w:val="single" w:sz="4" w:space="0" w:color="auto"/>
            </w:tcBorders>
            <w:vAlign w:val="center"/>
          </w:tcPr>
          <w:p w14:paraId="4B73A951" w14:textId="28ACF90F" w:rsidR="007C7C29" w:rsidRPr="00E562B5" w:rsidRDefault="007C7C29" w:rsidP="007C7C29">
            <w:pPr>
              <w:rPr>
                <w:sz w:val="24"/>
                <w:lang w:val="en-US"/>
              </w:rPr>
            </w:pPr>
            <w:r w:rsidRPr="00C00BB3">
              <w:rPr>
                <w:sz w:val="24"/>
                <w:szCs w:val="24"/>
              </w:rPr>
              <w:t>Số trường hợp hoàn tiền / Số trường hợp thành công</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DFC067A" w14:textId="463967E7" w:rsidR="007C7C29" w:rsidRPr="00E562B5" w:rsidRDefault="007C7C29" w:rsidP="007C7C29">
            <w:pPr>
              <w:rPr>
                <w:sz w:val="24"/>
                <w:lang w:val="en-US"/>
              </w:rPr>
            </w:pPr>
            <w:r w:rsidRPr="00E562B5">
              <w:rPr>
                <w:sz w:val="24"/>
                <w:lang w:val="en-US"/>
              </w:rPr>
              <w:t>40,00%</w:t>
            </w:r>
          </w:p>
        </w:tc>
        <w:tc>
          <w:tcPr>
            <w:tcW w:w="3022" w:type="dxa"/>
            <w:tcBorders>
              <w:top w:val="single" w:sz="4" w:space="0" w:color="auto"/>
              <w:left w:val="single" w:sz="4" w:space="0" w:color="auto"/>
              <w:bottom w:val="single" w:sz="4" w:space="0" w:color="auto"/>
              <w:right w:val="single" w:sz="4" w:space="0" w:color="auto"/>
            </w:tcBorders>
            <w:vAlign w:val="center"/>
            <w:hideMark/>
          </w:tcPr>
          <w:p w14:paraId="789160CA" w14:textId="77777777" w:rsidR="007C7C29" w:rsidRPr="00E562B5" w:rsidRDefault="007C7C29" w:rsidP="007C7C29">
            <w:pPr>
              <w:rPr>
                <w:sz w:val="24"/>
                <w:lang w:val="en-US"/>
              </w:rPr>
            </w:pPr>
            <w:r w:rsidRPr="00E562B5">
              <w:rPr>
                <w:sz w:val="24"/>
                <w:lang w:val="en-US"/>
              </w:rPr>
              <w:t>Tỷ trọng lựa chọn hoàn tiền trong các trường hợp thành công.</w:t>
            </w:r>
          </w:p>
        </w:tc>
      </w:tr>
    </w:tbl>
    <w:p w14:paraId="0A00E618" w14:textId="77777777" w:rsidR="00E562B5" w:rsidRPr="00E562B5" w:rsidRDefault="00E562B5" w:rsidP="00E562B5">
      <w:pPr>
        <w:rPr>
          <w:sz w:val="24"/>
          <w:lang w:val="en-US"/>
        </w:rPr>
      </w:pPr>
    </w:p>
    <w:p w14:paraId="40CE680E" w14:textId="77777777" w:rsidR="00C00BB3" w:rsidRPr="00C00BB3" w:rsidRDefault="00C00BB3" w:rsidP="00C00BB3">
      <w:pPr>
        <w:rPr>
          <w:lang w:val="en-US"/>
        </w:rPr>
      </w:pPr>
    </w:p>
    <w:p w14:paraId="42B92C9A" w14:textId="77777777" w:rsidR="007C7C29" w:rsidRPr="007C7C29" w:rsidRDefault="007C7C29" w:rsidP="007C7C29">
      <w:pPr>
        <w:numPr>
          <w:ilvl w:val="0"/>
          <w:numId w:val="2"/>
        </w:numPr>
        <w:rPr>
          <w:sz w:val="24"/>
        </w:rPr>
      </w:pPr>
      <w:r>
        <w:t>Tỷ lệ đổi trả thành công đạt 66,24%, cho thấy phần lớn yêu cầu đi đến một trong hai kết quả chính là đổi hàng hoặc hoàn tiền. Đây là chỉ tiêu phản ánh trực tiếp khả năng hoàn tất mục tiêu của quy trình.</w:t>
      </w:r>
    </w:p>
    <w:p w14:paraId="54F0E909" w14:textId="77777777" w:rsidR="007C7C29" w:rsidRDefault="007C7C29" w:rsidP="007C7C29">
      <w:pPr>
        <w:numPr>
          <w:ilvl w:val="0"/>
          <w:numId w:val="2"/>
        </w:numPr>
      </w:pPr>
      <w:r>
        <w:t>Tỷ lệ yêu cầu bị từ chối là 20,00%. Chỉ tiêu này không nên được xem là một vấn đề cần giảm bằng mọi giá. Nếu yêu cầu thực sự không đáp ứng điều kiện, việc từ chối sớm giúp doanh nghiệp tránh phát sinh các bước chờ, vận chuyển và kiểm tra không cần thiết.</w:t>
      </w:r>
    </w:p>
    <w:p w14:paraId="3928D6FC" w14:textId="77777777" w:rsidR="007C7C29" w:rsidRDefault="007C7C29" w:rsidP="007C7C29">
      <w:pPr>
        <w:numPr>
          <w:ilvl w:val="0"/>
          <w:numId w:val="2"/>
        </w:numPr>
      </w:pPr>
      <w:r>
        <w:t>Tỷ lệ yêu cầu đã hủy là 8,00%. Tương tự, việc khách hàng chủ động hủy trước khi gửi hàng không nhất thiết là kết quả bất lợi đối với doanh nghiệp, vì quy trình kết thúc sớm và không phát sinh các nguồn lực xử lý ở những bước tiếp theo.</w:t>
      </w:r>
    </w:p>
    <w:p w14:paraId="6ECC5DC8" w14:textId="2EB98D24" w:rsidR="007C7C29" w:rsidRPr="007C7C29" w:rsidRDefault="007C7C29" w:rsidP="007C7C29">
      <w:pPr>
        <w:numPr>
          <w:ilvl w:val="0"/>
          <w:numId w:val="2"/>
        </w:numPr>
      </w:pPr>
      <w:r>
        <w:t>Tỷ lệ hàng hoàn không đạt là 8,00% và đáng chú ý hơn về mặt cải tiến. Các trường hợp này đã phát sinh thời gian chờ, vận chuyển và kiểm tra thực tế tại kho nhưng cuối cùng không tạo ra kết quả đổi hàng hoặc hoàn tiền. Do đó, việc nâng cao khả năng nhận diện điều kiện đổi trả trước khi khách hàng gửi hàng có thể giúp giảm lượng nguồn lực sử dụng mà không tạo ra kết quả cuối cùng.</w:t>
      </w:r>
    </w:p>
    <w:p w14:paraId="2DF5D179" w14:textId="77777777" w:rsidR="007C7C29" w:rsidRPr="007C7C29" w:rsidRDefault="007C7C29" w:rsidP="007C7C29">
      <w:pPr>
        <w:rPr>
          <w:b/>
          <w:bCs/>
          <w:sz w:val="24"/>
        </w:rPr>
      </w:pPr>
      <w:r w:rsidRPr="007C7C29">
        <w:rPr>
          <w:b/>
          <w:bCs/>
        </w:rPr>
        <w:t>Định hướng cải thiện:</w:t>
      </w:r>
    </w:p>
    <w:p w14:paraId="27CCD1FB" w14:textId="77777777" w:rsidR="007C7C29" w:rsidRDefault="007C7C29" w:rsidP="007C7C29">
      <w:pPr>
        <w:numPr>
          <w:ilvl w:val="0"/>
          <w:numId w:val="2"/>
        </w:numPr>
        <w:rPr>
          <w:sz w:val="24"/>
        </w:rPr>
      </w:pPr>
      <w:r>
        <w:t>Chuẩn hóa nội dung tư vấn và danh sách kiểm tra điều kiện đổi trả ngay từ bước tiếp nhận.</w:t>
      </w:r>
    </w:p>
    <w:p w14:paraId="77A05D33" w14:textId="77777777" w:rsidR="007C7C29" w:rsidRDefault="007C7C29" w:rsidP="007C7C29">
      <w:pPr>
        <w:numPr>
          <w:ilvl w:val="0"/>
          <w:numId w:val="2"/>
        </w:numPr>
      </w:pPr>
      <w:r>
        <w:t>Hướng dẫn khách hàng kiểm tra tình trạng sản phẩm, tem, nhãn, niêm phong và các điều kiện liên quan trước khi gửi hàng.</w:t>
      </w:r>
    </w:p>
    <w:p w14:paraId="5E24779E" w14:textId="77777777" w:rsidR="007C7C29" w:rsidRDefault="007C7C29" w:rsidP="007C7C29">
      <w:pPr>
        <w:numPr>
          <w:ilvl w:val="0"/>
          <w:numId w:val="2"/>
        </w:numPr>
      </w:pPr>
      <w:r>
        <w:t>Phân tích nguyên nhân của các trường hợp hủy thay vì đặt mục tiêu giảm tỷ lệ hủy một cách độc lập.</w:t>
      </w:r>
    </w:p>
    <w:p w14:paraId="732C82B3" w14:textId="370CAAB8" w:rsidR="00C00BB3" w:rsidRDefault="00902599" w:rsidP="00902599">
      <w:pPr>
        <w:pStyle w:val="Heading4"/>
        <w:rPr>
          <w:lang w:val="en-US"/>
        </w:rPr>
      </w:pPr>
      <w:r>
        <w:rPr>
          <w:lang w:val="en-US"/>
        </w:rPr>
        <w:lastRenderedPageBreak/>
        <w:t>Phân tích chi phí</w:t>
      </w:r>
    </w:p>
    <w:p w14:paraId="2CE44872" w14:textId="5C585C9E" w:rsidR="007C7C29" w:rsidRDefault="007C7C29" w:rsidP="007C7C29">
      <w:pPr>
        <w:rPr>
          <w:sz w:val="24"/>
        </w:rPr>
      </w:pPr>
      <w:r>
        <w:t>Chi phí trực tiếp của quy trình gồm chi phí nhân công của CSKH, chi phí nhân công của Kho vận và chi phí vận chuyển do doanh nghiệp chi trả. Đơn giá sử dụng lần lượt là 25.000 đồng/giờ đối với CSKH, 30.000 đồng/giờ đối với Kho vận và 30.000 đồng/lượt vận chuyển</w:t>
      </w:r>
      <w:r>
        <w:rPr>
          <w:lang w:val="en-US"/>
        </w:rPr>
        <w:t xml:space="preserve"> cho đơn hàng đổi cho khách hàng</w:t>
      </w:r>
      <w:r>
        <w:t>.</w:t>
      </w:r>
    </w:p>
    <w:p w14:paraId="4CBBF78F" w14:textId="77777777" w:rsidR="007C7C29" w:rsidRDefault="007C7C29" w:rsidP="007C7C29">
      <w:pPr>
        <w:spacing w:before="60" w:after="100"/>
        <w:jc w:val="center"/>
      </w:pPr>
      <w:r>
        <w:rPr>
          <w:rFonts w:ascii="Cambria Math" w:eastAsia="Cambria Math" w:hAnsi="Cambria Math"/>
          <w:sz w:val="25"/>
        </w:rPr>
        <w:t>Cᵢ = (PT_CSKH,ᵢ / 60) × 25.000 + (PT_Kho,ᵢ / 60) × 30.000 + VCᵢ</w:t>
      </w:r>
    </w:p>
    <w:p w14:paraId="621500FD" w14:textId="77777777" w:rsidR="007C7C29" w:rsidRDefault="007C7C29" w:rsidP="007C7C29">
      <w:r>
        <w:t>Trong đó Cᵢ là chi phí trực tiếp của đường đi thứ i; PT_CSKH,ᵢ và PT_Kho,ᵢ là thời gian xử lý của CSKH và Kho vận, tính bằng phút; VCᵢ là chi phí vận chuyển do doanh nghiệp chi trả.</w:t>
      </w:r>
    </w:p>
    <w:p w14:paraId="5AD3D428" w14:textId="77777777" w:rsidR="007C7C29" w:rsidRDefault="007C7C29" w:rsidP="007C7C29">
      <w:r>
        <w:t>Chỉ chi phí vận chuyển do doanh nghiệp chi trả được đưa vào phân tích. Chi phí mà khách hàng tự thanh toán khi gửi sản phẩm hoàn về kho không được tính. Theo đó, P1 phát sinh một lượt gửi sản phẩm thay thế; P2 không phát sinh vận chuyển vì thực hiện hoàn tiền; P3 và P4 kết thúc trước khi phát sinh vận chuyển; P5 không phát sinh chi phí vận chuyển do doanh nghiệp chi trả trong phạm vi phân tích.</w:t>
      </w:r>
    </w:p>
    <w:p w14:paraId="0B7EF21A" w14:textId="40C5C37E" w:rsidR="007C7C29" w:rsidRDefault="007C7C29" w:rsidP="007C7C29">
      <w:r>
        <w:t>Bảng Chi phí trực tiếp theo từng đường đi</w:t>
      </w:r>
    </w:p>
    <w:tbl>
      <w:tblPr>
        <w:tblStyle w:val="TableGrid"/>
        <w:tblW w:w="5000" w:type="pct"/>
        <w:jc w:val="center"/>
        <w:tblLook w:val="04A0" w:firstRow="1" w:lastRow="0" w:firstColumn="1" w:lastColumn="0" w:noHBand="0" w:noVBand="1"/>
      </w:tblPr>
      <w:tblGrid>
        <w:gridCol w:w="2516"/>
        <w:gridCol w:w="1259"/>
        <w:gridCol w:w="1490"/>
        <w:gridCol w:w="1764"/>
        <w:gridCol w:w="1748"/>
      </w:tblGrid>
      <w:tr w:rsidR="007C7C29" w14:paraId="4DE1DFCA"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201A94AE" w14:textId="77777777" w:rsidR="007C7C29" w:rsidRPr="007C7C29" w:rsidRDefault="007C7C29">
            <w:pPr>
              <w:spacing w:line="240" w:lineRule="auto"/>
              <w:rPr>
                <w:sz w:val="24"/>
                <w:szCs w:val="24"/>
              </w:rPr>
            </w:pPr>
            <w:r w:rsidRPr="007C7C29">
              <w:rPr>
                <w:b/>
                <w:sz w:val="24"/>
                <w:szCs w:val="24"/>
              </w:rPr>
              <w:t>Đường đi</w:t>
            </w:r>
          </w:p>
        </w:tc>
        <w:tc>
          <w:tcPr>
            <w:tcW w:w="717" w:type="pct"/>
            <w:tcBorders>
              <w:top w:val="single" w:sz="4" w:space="0" w:color="auto"/>
              <w:left w:val="single" w:sz="4" w:space="0" w:color="auto"/>
              <w:bottom w:val="single" w:sz="4" w:space="0" w:color="auto"/>
              <w:right w:val="single" w:sz="4" w:space="0" w:color="auto"/>
            </w:tcBorders>
            <w:vAlign w:val="center"/>
            <w:hideMark/>
          </w:tcPr>
          <w:p w14:paraId="36C6AAC2" w14:textId="77777777" w:rsidR="007C7C29" w:rsidRPr="007C7C29" w:rsidRDefault="007C7C29">
            <w:pPr>
              <w:spacing w:line="240" w:lineRule="auto"/>
              <w:rPr>
                <w:sz w:val="24"/>
                <w:szCs w:val="24"/>
              </w:rPr>
            </w:pPr>
            <w:r w:rsidRPr="007C7C29">
              <w:rPr>
                <w:b/>
                <w:sz w:val="24"/>
                <w:szCs w:val="24"/>
              </w:rPr>
              <w:t>CSKH</w:t>
            </w:r>
          </w:p>
        </w:tc>
        <w:tc>
          <w:tcPr>
            <w:tcW w:w="849" w:type="pct"/>
            <w:tcBorders>
              <w:top w:val="single" w:sz="4" w:space="0" w:color="auto"/>
              <w:left w:val="single" w:sz="4" w:space="0" w:color="auto"/>
              <w:bottom w:val="single" w:sz="4" w:space="0" w:color="auto"/>
              <w:right w:val="single" w:sz="4" w:space="0" w:color="auto"/>
            </w:tcBorders>
            <w:vAlign w:val="center"/>
            <w:hideMark/>
          </w:tcPr>
          <w:p w14:paraId="7E919C41" w14:textId="77777777" w:rsidR="007C7C29" w:rsidRPr="007C7C29" w:rsidRDefault="007C7C29">
            <w:pPr>
              <w:spacing w:line="240" w:lineRule="auto"/>
              <w:rPr>
                <w:sz w:val="24"/>
                <w:szCs w:val="24"/>
              </w:rPr>
            </w:pPr>
            <w:r w:rsidRPr="007C7C29">
              <w:rPr>
                <w:b/>
                <w:sz w:val="24"/>
                <w:szCs w:val="24"/>
              </w:rPr>
              <w:t>Kho vận</w:t>
            </w:r>
          </w:p>
        </w:tc>
        <w:tc>
          <w:tcPr>
            <w:tcW w:w="1005" w:type="pct"/>
            <w:tcBorders>
              <w:top w:val="single" w:sz="4" w:space="0" w:color="auto"/>
              <w:left w:val="single" w:sz="4" w:space="0" w:color="auto"/>
              <w:bottom w:val="single" w:sz="4" w:space="0" w:color="auto"/>
              <w:right w:val="single" w:sz="4" w:space="0" w:color="auto"/>
            </w:tcBorders>
            <w:vAlign w:val="center"/>
            <w:hideMark/>
          </w:tcPr>
          <w:p w14:paraId="170D87E6" w14:textId="77777777" w:rsidR="007C7C29" w:rsidRPr="007C7C29" w:rsidRDefault="007C7C29">
            <w:pPr>
              <w:spacing w:line="240" w:lineRule="auto"/>
              <w:rPr>
                <w:sz w:val="24"/>
                <w:szCs w:val="24"/>
              </w:rPr>
            </w:pPr>
            <w:r w:rsidRPr="007C7C29">
              <w:rPr>
                <w:b/>
                <w:sz w:val="24"/>
                <w:szCs w:val="24"/>
              </w:rPr>
              <w:t>Vận chuyển</w:t>
            </w:r>
          </w:p>
        </w:tc>
        <w:tc>
          <w:tcPr>
            <w:tcW w:w="996" w:type="pct"/>
            <w:tcBorders>
              <w:top w:val="single" w:sz="4" w:space="0" w:color="auto"/>
              <w:left w:val="single" w:sz="4" w:space="0" w:color="auto"/>
              <w:bottom w:val="single" w:sz="4" w:space="0" w:color="auto"/>
              <w:right w:val="single" w:sz="4" w:space="0" w:color="auto"/>
            </w:tcBorders>
            <w:vAlign w:val="center"/>
            <w:hideMark/>
          </w:tcPr>
          <w:p w14:paraId="7D234A2F" w14:textId="77777777" w:rsidR="007C7C29" w:rsidRPr="007C7C29" w:rsidRDefault="007C7C29">
            <w:pPr>
              <w:spacing w:line="240" w:lineRule="auto"/>
              <w:rPr>
                <w:sz w:val="24"/>
                <w:szCs w:val="24"/>
              </w:rPr>
            </w:pPr>
            <w:r w:rsidRPr="007C7C29">
              <w:rPr>
                <w:b/>
                <w:sz w:val="24"/>
                <w:szCs w:val="24"/>
              </w:rPr>
              <w:t>Tổng chi phí</w:t>
            </w:r>
          </w:p>
        </w:tc>
      </w:tr>
      <w:tr w:rsidR="007C7C29" w14:paraId="398545D6"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6D5325D1" w14:textId="77777777" w:rsidR="007C7C29" w:rsidRPr="007C7C29" w:rsidRDefault="007C7C29">
            <w:pPr>
              <w:spacing w:line="240" w:lineRule="auto"/>
              <w:rPr>
                <w:sz w:val="24"/>
                <w:szCs w:val="24"/>
              </w:rPr>
            </w:pPr>
            <w:r w:rsidRPr="007C7C29">
              <w:rPr>
                <w:sz w:val="24"/>
                <w:szCs w:val="24"/>
              </w:rPr>
              <w:t>P1 — Đổi hàng thành công</w:t>
            </w:r>
          </w:p>
        </w:tc>
        <w:tc>
          <w:tcPr>
            <w:tcW w:w="717" w:type="pct"/>
            <w:tcBorders>
              <w:top w:val="single" w:sz="4" w:space="0" w:color="auto"/>
              <w:left w:val="single" w:sz="4" w:space="0" w:color="auto"/>
              <w:bottom w:val="single" w:sz="4" w:space="0" w:color="auto"/>
              <w:right w:val="single" w:sz="4" w:space="0" w:color="auto"/>
            </w:tcBorders>
            <w:vAlign w:val="center"/>
            <w:hideMark/>
          </w:tcPr>
          <w:p w14:paraId="29DEB02C" w14:textId="77777777" w:rsidR="007C7C29" w:rsidRPr="007C7C29" w:rsidRDefault="007C7C29">
            <w:pPr>
              <w:spacing w:line="240" w:lineRule="auto"/>
              <w:rPr>
                <w:sz w:val="24"/>
                <w:szCs w:val="24"/>
              </w:rPr>
            </w:pPr>
            <w:r w:rsidRPr="007C7C29">
              <w:rPr>
                <w:sz w:val="24"/>
                <w:szCs w:val="24"/>
              </w:rPr>
              <w:t>29.167 đ</w:t>
            </w:r>
          </w:p>
        </w:tc>
        <w:tc>
          <w:tcPr>
            <w:tcW w:w="849" w:type="pct"/>
            <w:tcBorders>
              <w:top w:val="single" w:sz="4" w:space="0" w:color="auto"/>
              <w:left w:val="single" w:sz="4" w:space="0" w:color="auto"/>
              <w:bottom w:val="single" w:sz="4" w:space="0" w:color="auto"/>
              <w:right w:val="single" w:sz="4" w:space="0" w:color="auto"/>
            </w:tcBorders>
            <w:vAlign w:val="center"/>
            <w:hideMark/>
          </w:tcPr>
          <w:p w14:paraId="5F195B87" w14:textId="77777777" w:rsidR="007C7C29" w:rsidRPr="007C7C29" w:rsidRDefault="007C7C29">
            <w:pPr>
              <w:spacing w:line="240" w:lineRule="auto"/>
              <w:rPr>
                <w:sz w:val="24"/>
                <w:szCs w:val="24"/>
              </w:rPr>
            </w:pPr>
            <w:r w:rsidRPr="007C7C29">
              <w:rPr>
                <w:sz w:val="24"/>
                <w:szCs w:val="24"/>
              </w:rPr>
              <w:t>30.000 đ</w:t>
            </w:r>
          </w:p>
        </w:tc>
        <w:tc>
          <w:tcPr>
            <w:tcW w:w="1005" w:type="pct"/>
            <w:tcBorders>
              <w:top w:val="single" w:sz="4" w:space="0" w:color="auto"/>
              <w:left w:val="single" w:sz="4" w:space="0" w:color="auto"/>
              <w:bottom w:val="single" w:sz="4" w:space="0" w:color="auto"/>
              <w:right w:val="single" w:sz="4" w:space="0" w:color="auto"/>
            </w:tcBorders>
            <w:vAlign w:val="center"/>
            <w:hideMark/>
          </w:tcPr>
          <w:p w14:paraId="2A4D63BA" w14:textId="77777777" w:rsidR="007C7C29" w:rsidRPr="007C7C29" w:rsidRDefault="007C7C29">
            <w:pPr>
              <w:spacing w:line="240" w:lineRule="auto"/>
              <w:rPr>
                <w:sz w:val="24"/>
                <w:szCs w:val="24"/>
              </w:rPr>
            </w:pPr>
            <w:r w:rsidRPr="007C7C29">
              <w:rPr>
                <w:sz w:val="24"/>
                <w:szCs w:val="24"/>
              </w:rPr>
              <w:t>30.000 đ</w:t>
            </w:r>
          </w:p>
        </w:tc>
        <w:tc>
          <w:tcPr>
            <w:tcW w:w="996" w:type="pct"/>
            <w:tcBorders>
              <w:top w:val="single" w:sz="4" w:space="0" w:color="auto"/>
              <w:left w:val="single" w:sz="4" w:space="0" w:color="auto"/>
              <w:bottom w:val="single" w:sz="4" w:space="0" w:color="auto"/>
              <w:right w:val="single" w:sz="4" w:space="0" w:color="auto"/>
            </w:tcBorders>
            <w:vAlign w:val="center"/>
            <w:hideMark/>
          </w:tcPr>
          <w:p w14:paraId="75F7ABC3" w14:textId="77777777" w:rsidR="007C7C29" w:rsidRPr="007C7C29" w:rsidRDefault="007C7C29">
            <w:pPr>
              <w:spacing w:line="240" w:lineRule="auto"/>
              <w:rPr>
                <w:sz w:val="24"/>
                <w:szCs w:val="24"/>
              </w:rPr>
            </w:pPr>
            <w:r w:rsidRPr="007C7C29">
              <w:rPr>
                <w:sz w:val="24"/>
                <w:szCs w:val="24"/>
              </w:rPr>
              <w:t>89.167 đ</w:t>
            </w:r>
          </w:p>
        </w:tc>
      </w:tr>
      <w:tr w:rsidR="007C7C29" w14:paraId="40AAB289"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48D4EF18" w14:textId="77777777" w:rsidR="007C7C29" w:rsidRPr="007C7C29" w:rsidRDefault="007C7C29">
            <w:pPr>
              <w:spacing w:line="240" w:lineRule="auto"/>
              <w:rPr>
                <w:sz w:val="24"/>
                <w:szCs w:val="24"/>
              </w:rPr>
            </w:pPr>
            <w:r w:rsidRPr="007C7C29">
              <w:rPr>
                <w:sz w:val="24"/>
                <w:szCs w:val="24"/>
              </w:rPr>
              <w:t>P2 — Hoàn tiền thành công</w:t>
            </w:r>
          </w:p>
        </w:tc>
        <w:tc>
          <w:tcPr>
            <w:tcW w:w="717" w:type="pct"/>
            <w:tcBorders>
              <w:top w:val="single" w:sz="4" w:space="0" w:color="auto"/>
              <w:left w:val="single" w:sz="4" w:space="0" w:color="auto"/>
              <w:bottom w:val="single" w:sz="4" w:space="0" w:color="auto"/>
              <w:right w:val="single" w:sz="4" w:space="0" w:color="auto"/>
            </w:tcBorders>
            <w:vAlign w:val="center"/>
            <w:hideMark/>
          </w:tcPr>
          <w:p w14:paraId="2BE54915" w14:textId="77777777" w:rsidR="007C7C29" w:rsidRPr="007C7C29" w:rsidRDefault="007C7C29">
            <w:pPr>
              <w:spacing w:line="240" w:lineRule="auto"/>
              <w:rPr>
                <w:sz w:val="24"/>
                <w:szCs w:val="24"/>
              </w:rPr>
            </w:pPr>
            <w:r w:rsidRPr="007C7C29">
              <w:rPr>
                <w:sz w:val="24"/>
                <w:szCs w:val="24"/>
              </w:rPr>
              <w:t>29.167 đ</w:t>
            </w:r>
          </w:p>
        </w:tc>
        <w:tc>
          <w:tcPr>
            <w:tcW w:w="849" w:type="pct"/>
            <w:tcBorders>
              <w:top w:val="single" w:sz="4" w:space="0" w:color="auto"/>
              <w:left w:val="single" w:sz="4" w:space="0" w:color="auto"/>
              <w:bottom w:val="single" w:sz="4" w:space="0" w:color="auto"/>
              <w:right w:val="single" w:sz="4" w:space="0" w:color="auto"/>
            </w:tcBorders>
            <w:vAlign w:val="center"/>
            <w:hideMark/>
          </w:tcPr>
          <w:p w14:paraId="16316A8C" w14:textId="77777777" w:rsidR="007C7C29" w:rsidRPr="007C7C29" w:rsidRDefault="007C7C29">
            <w:pPr>
              <w:spacing w:line="240" w:lineRule="auto"/>
              <w:rPr>
                <w:sz w:val="24"/>
                <w:szCs w:val="24"/>
              </w:rPr>
            </w:pPr>
            <w:r w:rsidRPr="007C7C29">
              <w:rPr>
                <w:sz w:val="24"/>
                <w:szCs w:val="24"/>
              </w:rPr>
              <w:t>30.000 đ</w:t>
            </w:r>
          </w:p>
        </w:tc>
        <w:tc>
          <w:tcPr>
            <w:tcW w:w="1005" w:type="pct"/>
            <w:tcBorders>
              <w:top w:val="single" w:sz="4" w:space="0" w:color="auto"/>
              <w:left w:val="single" w:sz="4" w:space="0" w:color="auto"/>
              <w:bottom w:val="single" w:sz="4" w:space="0" w:color="auto"/>
              <w:right w:val="single" w:sz="4" w:space="0" w:color="auto"/>
            </w:tcBorders>
            <w:vAlign w:val="center"/>
            <w:hideMark/>
          </w:tcPr>
          <w:p w14:paraId="73DF08EC" w14:textId="77777777" w:rsidR="007C7C29" w:rsidRPr="007C7C29" w:rsidRDefault="007C7C29">
            <w:pPr>
              <w:spacing w:line="240" w:lineRule="auto"/>
              <w:rPr>
                <w:sz w:val="24"/>
                <w:szCs w:val="24"/>
              </w:rPr>
            </w:pPr>
            <w:r w:rsidRPr="007C7C29">
              <w:rPr>
                <w:sz w:val="24"/>
                <w:szCs w:val="24"/>
              </w:rPr>
              <w:t>0 đ</w:t>
            </w:r>
          </w:p>
        </w:tc>
        <w:tc>
          <w:tcPr>
            <w:tcW w:w="996" w:type="pct"/>
            <w:tcBorders>
              <w:top w:val="single" w:sz="4" w:space="0" w:color="auto"/>
              <w:left w:val="single" w:sz="4" w:space="0" w:color="auto"/>
              <w:bottom w:val="single" w:sz="4" w:space="0" w:color="auto"/>
              <w:right w:val="single" w:sz="4" w:space="0" w:color="auto"/>
            </w:tcBorders>
            <w:vAlign w:val="center"/>
            <w:hideMark/>
          </w:tcPr>
          <w:p w14:paraId="4E662BCA" w14:textId="77777777" w:rsidR="007C7C29" w:rsidRPr="007C7C29" w:rsidRDefault="007C7C29">
            <w:pPr>
              <w:spacing w:line="240" w:lineRule="auto"/>
              <w:rPr>
                <w:sz w:val="24"/>
                <w:szCs w:val="24"/>
              </w:rPr>
            </w:pPr>
            <w:r w:rsidRPr="007C7C29">
              <w:rPr>
                <w:sz w:val="24"/>
                <w:szCs w:val="24"/>
              </w:rPr>
              <w:t>59.167 đ</w:t>
            </w:r>
          </w:p>
        </w:tc>
      </w:tr>
      <w:tr w:rsidR="007C7C29" w14:paraId="3594899C"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6F8FF68D" w14:textId="77777777" w:rsidR="007C7C29" w:rsidRPr="007C7C29" w:rsidRDefault="007C7C29">
            <w:pPr>
              <w:spacing w:line="240" w:lineRule="auto"/>
              <w:rPr>
                <w:sz w:val="24"/>
                <w:szCs w:val="24"/>
              </w:rPr>
            </w:pPr>
            <w:r w:rsidRPr="007C7C29">
              <w:rPr>
                <w:sz w:val="24"/>
                <w:szCs w:val="24"/>
              </w:rPr>
              <w:t>P3 — Yêu cầu bị từ chối</w:t>
            </w:r>
          </w:p>
        </w:tc>
        <w:tc>
          <w:tcPr>
            <w:tcW w:w="717" w:type="pct"/>
            <w:tcBorders>
              <w:top w:val="single" w:sz="4" w:space="0" w:color="auto"/>
              <w:left w:val="single" w:sz="4" w:space="0" w:color="auto"/>
              <w:bottom w:val="single" w:sz="4" w:space="0" w:color="auto"/>
              <w:right w:val="single" w:sz="4" w:space="0" w:color="auto"/>
            </w:tcBorders>
            <w:vAlign w:val="center"/>
            <w:hideMark/>
          </w:tcPr>
          <w:p w14:paraId="00F275B0" w14:textId="77777777" w:rsidR="007C7C29" w:rsidRPr="007C7C29" w:rsidRDefault="007C7C29">
            <w:pPr>
              <w:spacing w:line="240" w:lineRule="auto"/>
              <w:rPr>
                <w:sz w:val="24"/>
                <w:szCs w:val="24"/>
              </w:rPr>
            </w:pPr>
            <w:r w:rsidRPr="007C7C29">
              <w:rPr>
                <w:sz w:val="24"/>
                <w:szCs w:val="24"/>
              </w:rPr>
              <w:t>18.750 đ</w:t>
            </w:r>
          </w:p>
        </w:tc>
        <w:tc>
          <w:tcPr>
            <w:tcW w:w="849" w:type="pct"/>
            <w:tcBorders>
              <w:top w:val="single" w:sz="4" w:space="0" w:color="auto"/>
              <w:left w:val="single" w:sz="4" w:space="0" w:color="auto"/>
              <w:bottom w:val="single" w:sz="4" w:space="0" w:color="auto"/>
              <w:right w:val="single" w:sz="4" w:space="0" w:color="auto"/>
            </w:tcBorders>
            <w:vAlign w:val="center"/>
            <w:hideMark/>
          </w:tcPr>
          <w:p w14:paraId="70999B27" w14:textId="77777777" w:rsidR="007C7C29" w:rsidRPr="007C7C29" w:rsidRDefault="007C7C29">
            <w:pPr>
              <w:spacing w:line="240" w:lineRule="auto"/>
              <w:rPr>
                <w:sz w:val="24"/>
                <w:szCs w:val="24"/>
              </w:rPr>
            </w:pPr>
            <w:r w:rsidRPr="007C7C29">
              <w:rPr>
                <w:sz w:val="24"/>
                <w:szCs w:val="24"/>
              </w:rPr>
              <w:t>0 đ</w:t>
            </w:r>
          </w:p>
        </w:tc>
        <w:tc>
          <w:tcPr>
            <w:tcW w:w="1005" w:type="pct"/>
            <w:tcBorders>
              <w:top w:val="single" w:sz="4" w:space="0" w:color="auto"/>
              <w:left w:val="single" w:sz="4" w:space="0" w:color="auto"/>
              <w:bottom w:val="single" w:sz="4" w:space="0" w:color="auto"/>
              <w:right w:val="single" w:sz="4" w:space="0" w:color="auto"/>
            </w:tcBorders>
            <w:vAlign w:val="center"/>
            <w:hideMark/>
          </w:tcPr>
          <w:p w14:paraId="32D39BCD" w14:textId="77777777" w:rsidR="007C7C29" w:rsidRPr="007C7C29" w:rsidRDefault="007C7C29">
            <w:pPr>
              <w:spacing w:line="240" w:lineRule="auto"/>
              <w:rPr>
                <w:sz w:val="24"/>
                <w:szCs w:val="24"/>
              </w:rPr>
            </w:pPr>
            <w:r w:rsidRPr="007C7C29">
              <w:rPr>
                <w:sz w:val="24"/>
                <w:szCs w:val="24"/>
              </w:rPr>
              <w:t>0 đ</w:t>
            </w:r>
          </w:p>
        </w:tc>
        <w:tc>
          <w:tcPr>
            <w:tcW w:w="996" w:type="pct"/>
            <w:tcBorders>
              <w:top w:val="single" w:sz="4" w:space="0" w:color="auto"/>
              <w:left w:val="single" w:sz="4" w:space="0" w:color="auto"/>
              <w:bottom w:val="single" w:sz="4" w:space="0" w:color="auto"/>
              <w:right w:val="single" w:sz="4" w:space="0" w:color="auto"/>
            </w:tcBorders>
            <w:vAlign w:val="center"/>
            <w:hideMark/>
          </w:tcPr>
          <w:p w14:paraId="7B0CD000" w14:textId="77777777" w:rsidR="007C7C29" w:rsidRPr="007C7C29" w:rsidRDefault="007C7C29">
            <w:pPr>
              <w:spacing w:line="240" w:lineRule="auto"/>
              <w:rPr>
                <w:sz w:val="24"/>
                <w:szCs w:val="24"/>
              </w:rPr>
            </w:pPr>
            <w:r w:rsidRPr="007C7C29">
              <w:rPr>
                <w:sz w:val="24"/>
                <w:szCs w:val="24"/>
              </w:rPr>
              <w:t>18.750 đ</w:t>
            </w:r>
          </w:p>
        </w:tc>
      </w:tr>
      <w:tr w:rsidR="007C7C29" w14:paraId="33515CBE"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1E6FF805" w14:textId="77777777" w:rsidR="007C7C29" w:rsidRPr="007C7C29" w:rsidRDefault="007C7C29">
            <w:pPr>
              <w:spacing w:line="240" w:lineRule="auto"/>
              <w:rPr>
                <w:sz w:val="24"/>
                <w:szCs w:val="24"/>
              </w:rPr>
            </w:pPr>
            <w:r w:rsidRPr="007C7C29">
              <w:rPr>
                <w:sz w:val="24"/>
                <w:szCs w:val="24"/>
              </w:rPr>
              <w:t>P4 — Yêu cầu đã hủy</w:t>
            </w:r>
          </w:p>
        </w:tc>
        <w:tc>
          <w:tcPr>
            <w:tcW w:w="717" w:type="pct"/>
            <w:tcBorders>
              <w:top w:val="single" w:sz="4" w:space="0" w:color="auto"/>
              <w:left w:val="single" w:sz="4" w:space="0" w:color="auto"/>
              <w:bottom w:val="single" w:sz="4" w:space="0" w:color="auto"/>
              <w:right w:val="single" w:sz="4" w:space="0" w:color="auto"/>
            </w:tcBorders>
            <w:vAlign w:val="center"/>
            <w:hideMark/>
          </w:tcPr>
          <w:p w14:paraId="488AA332" w14:textId="77777777" w:rsidR="007C7C29" w:rsidRPr="007C7C29" w:rsidRDefault="007C7C29">
            <w:pPr>
              <w:spacing w:line="240" w:lineRule="auto"/>
              <w:rPr>
                <w:sz w:val="24"/>
                <w:szCs w:val="24"/>
              </w:rPr>
            </w:pPr>
            <w:r w:rsidRPr="007C7C29">
              <w:rPr>
                <w:sz w:val="24"/>
                <w:szCs w:val="24"/>
              </w:rPr>
              <w:t>29.167 đ</w:t>
            </w:r>
          </w:p>
        </w:tc>
        <w:tc>
          <w:tcPr>
            <w:tcW w:w="849" w:type="pct"/>
            <w:tcBorders>
              <w:top w:val="single" w:sz="4" w:space="0" w:color="auto"/>
              <w:left w:val="single" w:sz="4" w:space="0" w:color="auto"/>
              <w:bottom w:val="single" w:sz="4" w:space="0" w:color="auto"/>
              <w:right w:val="single" w:sz="4" w:space="0" w:color="auto"/>
            </w:tcBorders>
            <w:vAlign w:val="center"/>
            <w:hideMark/>
          </w:tcPr>
          <w:p w14:paraId="09A384AB" w14:textId="77777777" w:rsidR="007C7C29" w:rsidRPr="007C7C29" w:rsidRDefault="007C7C29">
            <w:pPr>
              <w:spacing w:line="240" w:lineRule="auto"/>
              <w:rPr>
                <w:sz w:val="24"/>
                <w:szCs w:val="24"/>
              </w:rPr>
            </w:pPr>
            <w:r w:rsidRPr="007C7C29">
              <w:rPr>
                <w:sz w:val="24"/>
                <w:szCs w:val="24"/>
              </w:rPr>
              <w:t>0 đ</w:t>
            </w:r>
          </w:p>
        </w:tc>
        <w:tc>
          <w:tcPr>
            <w:tcW w:w="1005" w:type="pct"/>
            <w:tcBorders>
              <w:top w:val="single" w:sz="4" w:space="0" w:color="auto"/>
              <w:left w:val="single" w:sz="4" w:space="0" w:color="auto"/>
              <w:bottom w:val="single" w:sz="4" w:space="0" w:color="auto"/>
              <w:right w:val="single" w:sz="4" w:space="0" w:color="auto"/>
            </w:tcBorders>
            <w:vAlign w:val="center"/>
            <w:hideMark/>
          </w:tcPr>
          <w:p w14:paraId="6C9D7CBF" w14:textId="77777777" w:rsidR="007C7C29" w:rsidRPr="007C7C29" w:rsidRDefault="007C7C29">
            <w:pPr>
              <w:spacing w:line="240" w:lineRule="auto"/>
              <w:rPr>
                <w:sz w:val="24"/>
                <w:szCs w:val="24"/>
              </w:rPr>
            </w:pPr>
            <w:r w:rsidRPr="007C7C29">
              <w:rPr>
                <w:sz w:val="24"/>
                <w:szCs w:val="24"/>
              </w:rPr>
              <w:t>0 đ</w:t>
            </w:r>
          </w:p>
        </w:tc>
        <w:tc>
          <w:tcPr>
            <w:tcW w:w="996" w:type="pct"/>
            <w:tcBorders>
              <w:top w:val="single" w:sz="4" w:space="0" w:color="auto"/>
              <w:left w:val="single" w:sz="4" w:space="0" w:color="auto"/>
              <w:bottom w:val="single" w:sz="4" w:space="0" w:color="auto"/>
              <w:right w:val="single" w:sz="4" w:space="0" w:color="auto"/>
            </w:tcBorders>
            <w:vAlign w:val="center"/>
            <w:hideMark/>
          </w:tcPr>
          <w:p w14:paraId="70C792A3" w14:textId="77777777" w:rsidR="007C7C29" w:rsidRPr="007C7C29" w:rsidRDefault="007C7C29">
            <w:pPr>
              <w:spacing w:line="240" w:lineRule="auto"/>
              <w:rPr>
                <w:sz w:val="24"/>
                <w:szCs w:val="24"/>
              </w:rPr>
            </w:pPr>
            <w:r w:rsidRPr="007C7C29">
              <w:rPr>
                <w:sz w:val="24"/>
                <w:szCs w:val="24"/>
              </w:rPr>
              <w:t>29.167 đ</w:t>
            </w:r>
          </w:p>
        </w:tc>
      </w:tr>
      <w:tr w:rsidR="007C7C29" w14:paraId="254145B7" w14:textId="77777777" w:rsidTr="007C7C29">
        <w:trPr>
          <w:jc w:val="center"/>
        </w:trPr>
        <w:tc>
          <w:tcPr>
            <w:tcW w:w="1433" w:type="pct"/>
            <w:tcBorders>
              <w:top w:val="single" w:sz="4" w:space="0" w:color="auto"/>
              <w:left w:val="single" w:sz="4" w:space="0" w:color="auto"/>
              <w:bottom w:val="single" w:sz="4" w:space="0" w:color="auto"/>
              <w:right w:val="single" w:sz="4" w:space="0" w:color="auto"/>
            </w:tcBorders>
            <w:vAlign w:val="center"/>
            <w:hideMark/>
          </w:tcPr>
          <w:p w14:paraId="535FC3A8" w14:textId="77777777" w:rsidR="007C7C29" w:rsidRPr="007C7C29" w:rsidRDefault="007C7C29">
            <w:pPr>
              <w:spacing w:line="240" w:lineRule="auto"/>
              <w:rPr>
                <w:sz w:val="24"/>
                <w:szCs w:val="24"/>
              </w:rPr>
            </w:pPr>
            <w:r w:rsidRPr="007C7C29">
              <w:rPr>
                <w:sz w:val="24"/>
                <w:szCs w:val="24"/>
              </w:rPr>
              <w:t>P5 — Hàng hoàn không đạt điều kiện</w:t>
            </w:r>
          </w:p>
        </w:tc>
        <w:tc>
          <w:tcPr>
            <w:tcW w:w="717" w:type="pct"/>
            <w:tcBorders>
              <w:top w:val="single" w:sz="4" w:space="0" w:color="auto"/>
              <w:left w:val="single" w:sz="4" w:space="0" w:color="auto"/>
              <w:bottom w:val="single" w:sz="4" w:space="0" w:color="auto"/>
              <w:right w:val="single" w:sz="4" w:space="0" w:color="auto"/>
            </w:tcBorders>
            <w:vAlign w:val="center"/>
            <w:hideMark/>
          </w:tcPr>
          <w:p w14:paraId="1BE1EDAF" w14:textId="77777777" w:rsidR="007C7C29" w:rsidRPr="007C7C29" w:rsidRDefault="007C7C29">
            <w:pPr>
              <w:spacing w:line="240" w:lineRule="auto"/>
              <w:rPr>
                <w:sz w:val="24"/>
                <w:szCs w:val="24"/>
              </w:rPr>
            </w:pPr>
            <w:r w:rsidRPr="007C7C29">
              <w:rPr>
                <w:sz w:val="24"/>
                <w:szCs w:val="24"/>
              </w:rPr>
              <w:t>29.167 đ</w:t>
            </w:r>
          </w:p>
        </w:tc>
        <w:tc>
          <w:tcPr>
            <w:tcW w:w="849" w:type="pct"/>
            <w:tcBorders>
              <w:top w:val="single" w:sz="4" w:space="0" w:color="auto"/>
              <w:left w:val="single" w:sz="4" w:space="0" w:color="auto"/>
              <w:bottom w:val="single" w:sz="4" w:space="0" w:color="auto"/>
              <w:right w:val="single" w:sz="4" w:space="0" w:color="auto"/>
            </w:tcBorders>
            <w:vAlign w:val="center"/>
            <w:hideMark/>
          </w:tcPr>
          <w:p w14:paraId="45680A65" w14:textId="77777777" w:rsidR="007C7C29" w:rsidRPr="007C7C29" w:rsidRDefault="007C7C29">
            <w:pPr>
              <w:spacing w:line="240" w:lineRule="auto"/>
              <w:rPr>
                <w:sz w:val="24"/>
                <w:szCs w:val="24"/>
              </w:rPr>
            </w:pPr>
            <w:r w:rsidRPr="007C7C29">
              <w:rPr>
                <w:sz w:val="24"/>
                <w:szCs w:val="24"/>
              </w:rPr>
              <w:t>15.000 đ</w:t>
            </w:r>
          </w:p>
        </w:tc>
        <w:tc>
          <w:tcPr>
            <w:tcW w:w="1005" w:type="pct"/>
            <w:tcBorders>
              <w:top w:val="single" w:sz="4" w:space="0" w:color="auto"/>
              <w:left w:val="single" w:sz="4" w:space="0" w:color="auto"/>
              <w:bottom w:val="single" w:sz="4" w:space="0" w:color="auto"/>
              <w:right w:val="single" w:sz="4" w:space="0" w:color="auto"/>
            </w:tcBorders>
            <w:vAlign w:val="center"/>
            <w:hideMark/>
          </w:tcPr>
          <w:p w14:paraId="619FE3BD" w14:textId="77777777" w:rsidR="007C7C29" w:rsidRPr="007C7C29" w:rsidRDefault="007C7C29">
            <w:pPr>
              <w:spacing w:line="240" w:lineRule="auto"/>
              <w:rPr>
                <w:sz w:val="24"/>
                <w:szCs w:val="24"/>
              </w:rPr>
            </w:pPr>
            <w:r w:rsidRPr="007C7C29">
              <w:rPr>
                <w:sz w:val="24"/>
                <w:szCs w:val="24"/>
              </w:rPr>
              <w:t>0 đ</w:t>
            </w:r>
          </w:p>
        </w:tc>
        <w:tc>
          <w:tcPr>
            <w:tcW w:w="996" w:type="pct"/>
            <w:tcBorders>
              <w:top w:val="single" w:sz="4" w:space="0" w:color="auto"/>
              <w:left w:val="single" w:sz="4" w:space="0" w:color="auto"/>
              <w:bottom w:val="single" w:sz="4" w:space="0" w:color="auto"/>
              <w:right w:val="single" w:sz="4" w:space="0" w:color="auto"/>
            </w:tcBorders>
            <w:vAlign w:val="center"/>
            <w:hideMark/>
          </w:tcPr>
          <w:p w14:paraId="4DF0AD9D" w14:textId="77777777" w:rsidR="007C7C29" w:rsidRPr="007C7C29" w:rsidRDefault="007C7C29">
            <w:pPr>
              <w:spacing w:line="240" w:lineRule="auto"/>
              <w:rPr>
                <w:sz w:val="24"/>
                <w:szCs w:val="24"/>
              </w:rPr>
            </w:pPr>
            <w:r w:rsidRPr="007C7C29">
              <w:rPr>
                <w:sz w:val="24"/>
                <w:szCs w:val="24"/>
              </w:rPr>
              <w:t>44.167 đ</w:t>
            </w:r>
          </w:p>
        </w:tc>
      </w:tr>
    </w:tbl>
    <w:p w14:paraId="541C439D" w14:textId="77777777" w:rsidR="007C7C29" w:rsidRDefault="007C7C29" w:rsidP="007C7C29">
      <w:pPr>
        <w:rPr>
          <w:rFonts w:eastAsia="Times New Roman" w:cstheme="minorBidi"/>
          <w:lang w:val="en-US"/>
        </w:rPr>
      </w:pPr>
      <w:r>
        <w:t>Chi phí trực tiếp kỳ vọng được xác định bằng trung bình có trọng số theo tỷ lệ yêu cầu thuộc từng đường đi:</w:t>
      </w:r>
    </w:p>
    <w:p w14:paraId="5B5AB879" w14:textId="77777777" w:rsidR="007C7C29" w:rsidRDefault="007C7C29" w:rsidP="007C7C29">
      <w:pPr>
        <w:spacing w:before="60" w:after="100"/>
        <w:jc w:val="center"/>
      </w:pPr>
      <w:r>
        <w:rPr>
          <w:rFonts w:ascii="Cambria Math" w:eastAsia="Cambria Math" w:hAnsi="Cambria Math"/>
          <w:sz w:val="25"/>
        </w:rPr>
        <w:t>E(C) = Σᵢ Pᵢ × Cᵢ</w:t>
      </w:r>
    </w:p>
    <w:p w14:paraId="4263DD03" w14:textId="0A76BB26" w:rsidR="007C7C29" w:rsidRDefault="007C7C29" w:rsidP="007C7C29">
      <w:r>
        <w:t>Bảng Chi phí trực tiếp kỳ vọng</w:t>
      </w:r>
    </w:p>
    <w:tbl>
      <w:tblPr>
        <w:tblStyle w:val="TableGrid"/>
        <w:tblW w:w="0" w:type="auto"/>
        <w:jc w:val="center"/>
        <w:tblLook w:val="04A0" w:firstRow="1" w:lastRow="0" w:firstColumn="1" w:lastColumn="0" w:noHBand="0" w:noVBand="1"/>
      </w:tblPr>
      <w:tblGrid>
        <w:gridCol w:w="2196"/>
        <w:gridCol w:w="2201"/>
        <w:gridCol w:w="2190"/>
        <w:gridCol w:w="2190"/>
      </w:tblGrid>
      <w:tr w:rsidR="007C7C29" w14:paraId="2D1AFE5C"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0C229AE1" w14:textId="77777777" w:rsidR="007C7C29" w:rsidRPr="007C7C29" w:rsidRDefault="007C7C29">
            <w:pPr>
              <w:spacing w:line="240" w:lineRule="auto"/>
              <w:rPr>
                <w:sz w:val="24"/>
                <w:szCs w:val="24"/>
              </w:rPr>
            </w:pPr>
            <w:r w:rsidRPr="007C7C29">
              <w:rPr>
                <w:b/>
                <w:sz w:val="24"/>
                <w:szCs w:val="24"/>
              </w:rPr>
              <w:lastRenderedPageBreak/>
              <w:t>Đường đi</w:t>
            </w:r>
          </w:p>
        </w:tc>
        <w:tc>
          <w:tcPr>
            <w:tcW w:w="2422" w:type="dxa"/>
            <w:tcBorders>
              <w:top w:val="single" w:sz="4" w:space="0" w:color="auto"/>
              <w:left w:val="single" w:sz="4" w:space="0" w:color="auto"/>
              <w:bottom w:val="single" w:sz="4" w:space="0" w:color="auto"/>
              <w:right w:val="single" w:sz="4" w:space="0" w:color="auto"/>
            </w:tcBorders>
            <w:vAlign w:val="center"/>
            <w:hideMark/>
          </w:tcPr>
          <w:p w14:paraId="269C5499" w14:textId="77777777" w:rsidR="007C7C29" w:rsidRPr="007C7C29" w:rsidRDefault="007C7C29">
            <w:pPr>
              <w:spacing w:line="240" w:lineRule="auto"/>
              <w:rPr>
                <w:sz w:val="24"/>
                <w:szCs w:val="24"/>
              </w:rPr>
            </w:pPr>
            <w:r w:rsidRPr="007C7C29">
              <w:rPr>
                <w:b/>
                <w:sz w:val="24"/>
                <w:szCs w:val="24"/>
              </w:rPr>
              <w:t>Tỷ lệ Pᵢ</w:t>
            </w:r>
          </w:p>
        </w:tc>
        <w:tc>
          <w:tcPr>
            <w:tcW w:w="2422" w:type="dxa"/>
            <w:tcBorders>
              <w:top w:val="single" w:sz="4" w:space="0" w:color="auto"/>
              <w:left w:val="single" w:sz="4" w:space="0" w:color="auto"/>
              <w:bottom w:val="single" w:sz="4" w:space="0" w:color="auto"/>
              <w:right w:val="single" w:sz="4" w:space="0" w:color="auto"/>
            </w:tcBorders>
            <w:vAlign w:val="center"/>
            <w:hideMark/>
          </w:tcPr>
          <w:p w14:paraId="56664786" w14:textId="77777777" w:rsidR="007C7C29" w:rsidRPr="007C7C29" w:rsidRDefault="007C7C29">
            <w:pPr>
              <w:spacing w:line="240" w:lineRule="auto"/>
              <w:rPr>
                <w:sz w:val="24"/>
                <w:szCs w:val="24"/>
              </w:rPr>
            </w:pPr>
            <w:r w:rsidRPr="007C7C29">
              <w:rPr>
                <w:b/>
                <w:sz w:val="24"/>
                <w:szCs w:val="24"/>
              </w:rPr>
              <w:t>Cᵢ (đồng)</w:t>
            </w:r>
          </w:p>
        </w:tc>
        <w:tc>
          <w:tcPr>
            <w:tcW w:w="2422" w:type="dxa"/>
            <w:tcBorders>
              <w:top w:val="single" w:sz="4" w:space="0" w:color="auto"/>
              <w:left w:val="single" w:sz="4" w:space="0" w:color="auto"/>
              <w:bottom w:val="single" w:sz="4" w:space="0" w:color="auto"/>
              <w:right w:val="single" w:sz="4" w:space="0" w:color="auto"/>
            </w:tcBorders>
            <w:vAlign w:val="center"/>
            <w:hideMark/>
          </w:tcPr>
          <w:p w14:paraId="2CD2C6A2" w14:textId="77777777" w:rsidR="007C7C29" w:rsidRPr="007C7C29" w:rsidRDefault="007C7C29">
            <w:pPr>
              <w:spacing w:line="240" w:lineRule="auto"/>
              <w:rPr>
                <w:sz w:val="24"/>
                <w:szCs w:val="24"/>
              </w:rPr>
            </w:pPr>
            <w:r w:rsidRPr="007C7C29">
              <w:rPr>
                <w:b/>
                <w:sz w:val="24"/>
                <w:szCs w:val="24"/>
              </w:rPr>
              <w:t>Pᵢ × Cᵢ (đồng)</w:t>
            </w:r>
          </w:p>
        </w:tc>
      </w:tr>
      <w:tr w:rsidR="007C7C29" w14:paraId="32B1FB4E"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7F9CCA29" w14:textId="77777777" w:rsidR="007C7C29" w:rsidRPr="007C7C29" w:rsidRDefault="007C7C29">
            <w:pPr>
              <w:spacing w:line="240" w:lineRule="auto"/>
              <w:rPr>
                <w:sz w:val="24"/>
                <w:szCs w:val="24"/>
              </w:rPr>
            </w:pPr>
            <w:r w:rsidRPr="007C7C29">
              <w:rPr>
                <w:sz w:val="24"/>
                <w:szCs w:val="24"/>
              </w:rPr>
              <w:t>P1</w:t>
            </w:r>
          </w:p>
        </w:tc>
        <w:tc>
          <w:tcPr>
            <w:tcW w:w="2422" w:type="dxa"/>
            <w:tcBorders>
              <w:top w:val="single" w:sz="4" w:space="0" w:color="auto"/>
              <w:left w:val="single" w:sz="4" w:space="0" w:color="auto"/>
              <w:bottom w:val="single" w:sz="4" w:space="0" w:color="auto"/>
              <w:right w:val="single" w:sz="4" w:space="0" w:color="auto"/>
            </w:tcBorders>
            <w:vAlign w:val="center"/>
            <w:hideMark/>
          </w:tcPr>
          <w:p w14:paraId="3D0496AF" w14:textId="77777777" w:rsidR="007C7C29" w:rsidRPr="007C7C29" w:rsidRDefault="007C7C29">
            <w:pPr>
              <w:spacing w:line="240" w:lineRule="auto"/>
              <w:rPr>
                <w:sz w:val="24"/>
                <w:szCs w:val="24"/>
              </w:rPr>
            </w:pPr>
            <w:r w:rsidRPr="007C7C29">
              <w:rPr>
                <w:sz w:val="24"/>
                <w:szCs w:val="24"/>
              </w:rPr>
              <w:t>39,74%</w:t>
            </w:r>
          </w:p>
        </w:tc>
        <w:tc>
          <w:tcPr>
            <w:tcW w:w="2422" w:type="dxa"/>
            <w:tcBorders>
              <w:top w:val="single" w:sz="4" w:space="0" w:color="auto"/>
              <w:left w:val="single" w:sz="4" w:space="0" w:color="auto"/>
              <w:bottom w:val="single" w:sz="4" w:space="0" w:color="auto"/>
              <w:right w:val="single" w:sz="4" w:space="0" w:color="auto"/>
            </w:tcBorders>
            <w:vAlign w:val="center"/>
            <w:hideMark/>
          </w:tcPr>
          <w:p w14:paraId="741580ED" w14:textId="77777777" w:rsidR="007C7C29" w:rsidRPr="007C7C29" w:rsidRDefault="007C7C29">
            <w:pPr>
              <w:spacing w:line="240" w:lineRule="auto"/>
              <w:rPr>
                <w:sz w:val="24"/>
                <w:szCs w:val="24"/>
              </w:rPr>
            </w:pPr>
            <w:r w:rsidRPr="007C7C29">
              <w:rPr>
                <w:sz w:val="24"/>
                <w:szCs w:val="24"/>
              </w:rPr>
              <w:t>89.167</w:t>
            </w:r>
          </w:p>
        </w:tc>
        <w:tc>
          <w:tcPr>
            <w:tcW w:w="2422" w:type="dxa"/>
            <w:tcBorders>
              <w:top w:val="single" w:sz="4" w:space="0" w:color="auto"/>
              <w:left w:val="single" w:sz="4" w:space="0" w:color="auto"/>
              <w:bottom w:val="single" w:sz="4" w:space="0" w:color="auto"/>
              <w:right w:val="single" w:sz="4" w:space="0" w:color="auto"/>
            </w:tcBorders>
            <w:vAlign w:val="center"/>
            <w:hideMark/>
          </w:tcPr>
          <w:p w14:paraId="77FFFDA1" w14:textId="77777777" w:rsidR="007C7C29" w:rsidRPr="007C7C29" w:rsidRDefault="007C7C29">
            <w:pPr>
              <w:spacing w:line="240" w:lineRule="auto"/>
              <w:rPr>
                <w:sz w:val="24"/>
                <w:szCs w:val="24"/>
              </w:rPr>
            </w:pPr>
            <w:r w:rsidRPr="007C7C29">
              <w:rPr>
                <w:sz w:val="24"/>
                <w:szCs w:val="24"/>
              </w:rPr>
              <w:t>35.424</w:t>
            </w:r>
          </w:p>
        </w:tc>
      </w:tr>
      <w:tr w:rsidR="007C7C29" w14:paraId="291666FC"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7102B5E0" w14:textId="77777777" w:rsidR="007C7C29" w:rsidRPr="007C7C29" w:rsidRDefault="007C7C29">
            <w:pPr>
              <w:spacing w:line="240" w:lineRule="auto"/>
              <w:rPr>
                <w:sz w:val="24"/>
                <w:szCs w:val="24"/>
              </w:rPr>
            </w:pPr>
            <w:r w:rsidRPr="007C7C29">
              <w:rPr>
                <w:sz w:val="24"/>
                <w:szCs w:val="24"/>
              </w:rPr>
              <w:t>P2</w:t>
            </w:r>
          </w:p>
        </w:tc>
        <w:tc>
          <w:tcPr>
            <w:tcW w:w="2422" w:type="dxa"/>
            <w:tcBorders>
              <w:top w:val="single" w:sz="4" w:space="0" w:color="auto"/>
              <w:left w:val="single" w:sz="4" w:space="0" w:color="auto"/>
              <w:bottom w:val="single" w:sz="4" w:space="0" w:color="auto"/>
              <w:right w:val="single" w:sz="4" w:space="0" w:color="auto"/>
            </w:tcBorders>
            <w:vAlign w:val="center"/>
            <w:hideMark/>
          </w:tcPr>
          <w:p w14:paraId="10084AB7" w14:textId="77777777" w:rsidR="007C7C29" w:rsidRPr="007C7C29" w:rsidRDefault="007C7C29">
            <w:pPr>
              <w:spacing w:line="240" w:lineRule="auto"/>
              <w:rPr>
                <w:sz w:val="24"/>
                <w:szCs w:val="24"/>
              </w:rPr>
            </w:pPr>
            <w:r w:rsidRPr="007C7C29">
              <w:rPr>
                <w:sz w:val="24"/>
                <w:szCs w:val="24"/>
              </w:rPr>
              <w:t>26,50%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2926F72B" w14:textId="77777777" w:rsidR="007C7C29" w:rsidRPr="007C7C29" w:rsidRDefault="007C7C29">
            <w:pPr>
              <w:spacing w:line="240" w:lineRule="auto"/>
              <w:rPr>
                <w:sz w:val="24"/>
                <w:szCs w:val="24"/>
              </w:rPr>
            </w:pPr>
            <w:r w:rsidRPr="007C7C29">
              <w:rPr>
                <w:sz w:val="24"/>
                <w:szCs w:val="24"/>
              </w:rPr>
              <w:t>59.167</w:t>
            </w:r>
          </w:p>
        </w:tc>
        <w:tc>
          <w:tcPr>
            <w:tcW w:w="2422" w:type="dxa"/>
            <w:tcBorders>
              <w:top w:val="single" w:sz="4" w:space="0" w:color="auto"/>
              <w:left w:val="single" w:sz="4" w:space="0" w:color="auto"/>
              <w:bottom w:val="single" w:sz="4" w:space="0" w:color="auto"/>
              <w:right w:val="single" w:sz="4" w:space="0" w:color="auto"/>
            </w:tcBorders>
            <w:vAlign w:val="center"/>
            <w:hideMark/>
          </w:tcPr>
          <w:p w14:paraId="56E4F84C" w14:textId="77777777" w:rsidR="007C7C29" w:rsidRPr="007C7C29" w:rsidRDefault="007C7C29">
            <w:pPr>
              <w:spacing w:line="240" w:lineRule="auto"/>
              <w:rPr>
                <w:sz w:val="24"/>
                <w:szCs w:val="24"/>
              </w:rPr>
            </w:pPr>
            <w:r w:rsidRPr="007C7C29">
              <w:rPr>
                <w:sz w:val="24"/>
                <w:szCs w:val="24"/>
              </w:rPr>
              <w:t>15.679</w:t>
            </w:r>
          </w:p>
        </w:tc>
      </w:tr>
      <w:tr w:rsidR="007C7C29" w14:paraId="426CACA7"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5B799030" w14:textId="77777777" w:rsidR="007C7C29" w:rsidRPr="007C7C29" w:rsidRDefault="007C7C29">
            <w:pPr>
              <w:spacing w:line="240" w:lineRule="auto"/>
              <w:rPr>
                <w:sz w:val="24"/>
                <w:szCs w:val="24"/>
              </w:rPr>
            </w:pPr>
            <w:r w:rsidRPr="007C7C29">
              <w:rPr>
                <w:sz w:val="24"/>
                <w:szCs w:val="24"/>
              </w:rPr>
              <w:t>P3</w:t>
            </w:r>
          </w:p>
        </w:tc>
        <w:tc>
          <w:tcPr>
            <w:tcW w:w="2422" w:type="dxa"/>
            <w:tcBorders>
              <w:top w:val="single" w:sz="4" w:space="0" w:color="auto"/>
              <w:left w:val="single" w:sz="4" w:space="0" w:color="auto"/>
              <w:bottom w:val="single" w:sz="4" w:space="0" w:color="auto"/>
              <w:right w:val="single" w:sz="4" w:space="0" w:color="auto"/>
            </w:tcBorders>
            <w:vAlign w:val="center"/>
            <w:hideMark/>
          </w:tcPr>
          <w:p w14:paraId="619D5595" w14:textId="77777777" w:rsidR="007C7C29" w:rsidRPr="007C7C29" w:rsidRDefault="007C7C29">
            <w:pPr>
              <w:spacing w:line="240" w:lineRule="auto"/>
              <w:rPr>
                <w:sz w:val="24"/>
                <w:szCs w:val="24"/>
              </w:rPr>
            </w:pPr>
            <w:r w:rsidRPr="007C7C29">
              <w:rPr>
                <w:sz w:val="24"/>
                <w:szCs w:val="24"/>
              </w:rPr>
              <w:t>20,00%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6BE90E4B" w14:textId="77777777" w:rsidR="007C7C29" w:rsidRPr="007C7C29" w:rsidRDefault="007C7C29">
            <w:pPr>
              <w:spacing w:line="240" w:lineRule="auto"/>
              <w:rPr>
                <w:sz w:val="24"/>
                <w:szCs w:val="24"/>
              </w:rPr>
            </w:pPr>
            <w:r w:rsidRPr="007C7C29">
              <w:rPr>
                <w:sz w:val="24"/>
                <w:szCs w:val="24"/>
              </w:rPr>
              <w:t>18.750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66D632ED" w14:textId="77777777" w:rsidR="007C7C29" w:rsidRPr="007C7C29" w:rsidRDefault="007C7C29">
            <w:pPr>
              <w:spacing w:line="240" w:lineRule="auto"/>
              <w:rPr>
                <w:sz w:val="24"/>
                <w:szCs w:val="24"/>
              </w:rPr>
            </w:pPr>
            <w:r w:rsidRPr="007C7C29">
              <w:rPr>
                <w:sz w:val="24"/>
                <w:szCs w:val="24"/>
              </w:rPr>
              <w:t>3.750</w:t>
            </w:r>
          </w:p>
        </w:tc>
      </w:tr>
      <w:tr w:rsidR="007C7C29" w14:paraId="78861E58"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5E28547D" w14:textId="77777777" w:rsidR="007C7C29" w:rsidRPr="007C7C29" w:rsidRDefault="007C7C29">
            <w:pPr>
              <w:spacing w:line="240" w:lineRule="auto"/>
              <w:rPr>
                <w:sz w:val="24"/>
                <w:szCs w:val="24"/>
              </w:rPr>
            </w:pPr>
            <w:r w:rsidRPr="007C7C29">
              <w:rPr>
                <w:sz w:val="24"/>
                <w:szCs w:val="24"/>
              </w:rPr>
              <w:t>P4</w:t>
            </w:r>
          </w:p>
        </w:tc>
        <w:tc>
          <w:tcPr>
            <w:tcW w:w="2422" w:type="dxa"/>
            <w:tcBorders>
              <w:top w:val="single" w:sz="4" w:space="0" w:color="auto"/>
              <w:left w:val="single" w:sz="4" w:space="0" w:color="auto"/>
              <w:bottom w:val="single" w:sz="4" w:space="0" w:color="auto"/>
              <w:right w:val="single" w:sz="4" w:space="0" w:color="auto"/>
            </w:tcBorders>
            <w:vAlign w:val="center"/>
            <w:hideMark/>
          </w:tcPr>
          <w:p w14:paraId="4C3E26BC" w14:textId="77777777" w:rsidR="007C7C29" w:rsidRPr="007C7C29" w:rsidRDefault="007C7C29">
            <w:pPr>
              <w:spacing w:line="240" w:lineRule="auto"/>
              <w:rPr>
                <w:sz w:val="24"/>
                <w:szCs w:val="24"/>
              </w:rPr>
            </w:pPr>
            <w:r w:rsidRPr="007C7C29">
              <w:rPr>
                <w:sz w:val="24"/>
                <w:szCs w:val="24"/>
              </w:rPr>
              <w:t>8,00%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0760E6A6" w14:textId="77777777" w:rsidR="007C7C29" w:rsidRPr="007C7C29" w:rsidRDefault="007C7C29">
            <w:pPr>
              <w:spacing w:line="240" w:lineRule="auto"/>
              <w:rPr>
                <w:sz w:val="24"/>
                <w:szCs w:val="24"/>
              </w:rPr>
            </w:pPr>
            <w:r w:rsidRPr="007C7C29">
              <w:rPr>
                <w:sz w:val="24"/>
                <w:szCs w:val="24"/>
              </w:rPr>
              <w:t>29.167</w:t>
            </w:r>
          </w:p>
        </w:tc>
        <w:tc>
          <w:tcPr>
            <w:tcW w:w="2422" w:type="dxa"/>
            <w:tcBorders>
              <w:top w:val="single" w:sz="4" w:space="0" w:color="auto"/>
              <w:left w:val="single" w:sz="4" w:space="0" w:color="auto"/>
              <w:bottom w:val="single" w:sz="4" w:space="0" w:color="auto"/>
              <w:right w:val="single" w:sz="4" w:space="0" w:color="auto"/>
            </w:tcBorders>
            <w:vAlign w:val="center"/>
            <w:hideMark/>
          </w:tcPr>
          <w:p w14:paraId="2B7D1472" w14:textId="77777777" w:rsidR="007C7C29" w:rsidRPr="007C7C29" w:rsidRDefault="007C7C29">
            <w:pPr>
              <w:spacing w:line="240" w:lineRule="auto"/>
              <w:rPr>
                <w:sz w:val="24"/>
                <w:szCs w:val="24"/>
              </w:rPr>
            </w:pPr>
            <w:r w:rsidRPr="007C7C29">
              <w:rPr>
                <w:sz w:val="24"/>
                <w:szCs w:val="24"/>
              </w:rPr>
              <w:t>2.333</w:t>
            </w:r>
          </w:p>
        </w:tc>
      </w:tr>
      <w:tr w:rsidR="007C7C29" w14:paraId="7244897C"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4C471A5E" w14:textId="77777777" w:rsidR="007C7C29" w:rsidRPr="007C7C29" w:rsidRDefault="007C7C29">
            <w:pPr>
              <w:spacing w:line="240" w:lineRule="auto"/>
              <w:rPr>
                <w:sz w:val="24"/>
                <w:szCs w:val="24"/>
              </w:rPr>
            </w:pPr>
            <w:r w:rsidRPr="007C7C29">
              <w:rPr>
                <w:sz w:val="24"/>
                <w:szCs w:val="24"/>
              </w:rPr>
              <w:t>P5</w:t>
            </w:r>
          </w:p>
        </w:tc>
        <w:tc>
          <w:tcPr>
            <w:tcW w:w="2422" w:type="dxa"/>
            <w:tcBorders>
              <w:top w:val="single" w:sz="4" w:space="0" w:color="auto"/>
              <w:left w:val="single" w:sz="4" w:space="0" w:color="auto"/>
              <w:bottom w:val="single" w:sz="4" w:space="0" w:color="auto"/>
              <w:right w:val="single" w:sz="4" w:space="0" w:color="auto"/>
            </w:tcBorders>
            <w:vAlign w:val="center"/>
            <w:hideMark/>
          </w:tcPr>
          <w:p w14:paraId="5ECB607D" w14:textId="77777777" w:rsidR="007C7C29" w:rsidRPr="007C7C29" w:rsidRDefault="007C7C29">
            <w:pPr>
              <w:spacing w:line="240" w:lineRule="auto"/>
              <w:rPr>
                <w:sz w:val="24"/>
                <w:szCs w:val="24"/>
              </w:rPr>
            </w:pPr>
            <w:r w:rsidRPr="007C7C29">
              <w:rPr>
                <w:sz w:val="24"/>
                <w:szCs w:val="24"/>
              </w:rPr>
              <w:t>5,76%</w:t>
            </w:r>
          </w:p>
        </w:tc>
        <w:tc>
          <w:tcPr>
            <w:tcW w:w="2422" w:type="dxa"/>
            <w:tcBorders>
              <w:top w:val="single" w:sz="4" w:space="0" w:color="auto"/>
              <w:left w:val="single" w:sz="4" w:space="0" w:color="auto"/>
              <w:bottom w:val="single" w:sz="4" w:space="0" w:color="auto"/>
              <w:right w:val="single" w:sz="4" w:space="0" w:color="auto"/>
            </w:tcBorders>
            <w:vAlign w:val="center"/>
            <w:hideMark/>
          </w:tcPr>
          <w:p w14:paraId="3B417B2B" w14:textId="77777777" w:rsidR="007C7C29" w:rsidRPr="007C7C29" w:rsidRDefault="007C7C29">
            <w:pPr>
              <w:spacing w:line="240" w:lineRule="auto"/>
              <w:rPr>
                <w:sz w:val="24"/>
                <w:szCs w:val="24"/>
              </w:rPr>
            </w:pPr>
            <w:r w:rsidRPr="007C7C29">
              <w:rPr>
                <w:sz w:val="24"/>
                <w:szCs w:val="24"/>
              </w:rPr>
              <w:t>44.167</w:t>
            </w:r>
          </w:p>
        </w:tc>
        <w:tc>
          <w:tcPr>
            <w:tcW w:w="2422" w:type="dxa"/>
            <w:tcBorders>
              <w:top w:val="single" w:sz="4" w:space="0" w:color="auto"/>
              <w:left w:val="single" w:sz="4" w:space="0" w:color="auto"/>
              <w:bottom w:val="single" w:sz="4" w:space="0" w:color="auto"/>
              <w:right w:val="single" w:sz="4" w:space="0" w:color="auto"/>
            </w:tcBorders>
            <w:vAlign w:val="center"/>
            <w:hideMark/>
          </w:tcPr>
          <w:p w14:paraId="5A1EFFB4" w14:textId="77777777" w:rsidR="007C7C29" w:rsidRPr="007C7C29" w:rsidRDefault="007C7C29">
            <w:pPr>
              <w:spacing w:line="240" w:lineRule="auto"/>
              <w:rPr>
                <w:sz w:val="24"/>
                <w:szCs w:val="24"/>
              </w:rPr>
            </w:pPr>
            <w:r w:rsidRPr="007C7C29">
              <w:rPr>
                <w:sz w:val="24"/>
                <w:szCs w:val="24"/>
              </w:rPr>
              <w:t>2.544</w:t>
            </w:r>
          </w:p>
        </w:tc>
      </w:tr>
      <w:tr w:rsidR="007C7C29" w14:paraId="76A038C8" w14:textId="77777777">
        <w:trPr>
          <w:jc w:val="center"/>
        </w:trPr>
        <w:tc>
          <w:tcPr>
            <w:tcW w:w="2422" w:type="dxa"/>
            <w:tcBorders>
              <w:top w:val="single" w:sz="4" w:space="0" w:color="auto"/>
              <w:left w:val="single" w:sz="4" w:space="0" w:color="auto"/>
              <w:bottom w:val="single" w:sz="4" w:space="0" w:color="auto"/>
              <w:right w:val="single" w:sz="4" w:space="0" w:color="auto"/>
            </w:tcBorders>
            <w:vAlign w:val="center"/>
            <w:hideMark/>
          </w:tcPr>
          <w:p w14:paraId="4A5B45DE" w14:textId="77777777" w:rsidR="007C7C29" w:rsidRPr="007C7C29" w:rsidRDefault="007C7C29">
            <w:pPr>
              <w:spacing w:line="240" w:lineRule="auto"/>
              <w:rPr>
                <w:sz w:val="24"/>
                <w:szCs w:val="24"/>
              </w:rPr>
            </w:pPr>
            <w:r w:rsidRPr="007C7C29">
              <w:rPr>
                <w:sz w:val="24"/>
                <w:szCs w:val="24"/>
              </w:rPr>
              <w:t>Tổng</w:t>
            </w:r>
          </w:p>
        </w:tc>
        <w:tc>
          <w:tcPr>
            <w:tcW w:w="2422" w:type="dxa"/>
            <w:tcBorders>
              <w:top w:val="single" w:sz="4" w:space="0" w:color="auto"/>
              <w:left w:val="single" w:sz="4" w:space="0" w:color="auto"/>
              <w:bottom w:val="single" w:sz="4" w:space="0" w:color="auto"/>
              <w:right w:val="single" w:sz="4" w:space="0" w:color="auto"/>
            </w:tcBorders>
            <w:vAlign w:val="center"/>
            <w:hideMark/>
          </w:tcPr>
          <w:p w14:paraId="2A943E2D" w14:textId="77777777" w:rsidR="007C7C29" w:rsidRPr="007C7C29" w:rsidRDefault="007C7C29">
            <w:pPr>
              <w:spacing w:line="240" w:lineRule="auto"/>
              <w:rPr>
                <w:sz w:val="24"/>
                <w:szCs w:val="24"/>
              </w:rPr>
            </w:pPr>
            <w:r w:rsidRPr="007C7C29">
              <w:rPr>
                <w:sz w:val="24"/>
                <w:szCs w:val="24"/>
              </w:rPr>
              <w:t>100%</w:t>
            </w:r>
          </w:p>
        </w:tc>
        <w:tc>
          <w:tcPr>
            <w:tcW w:w="2422" w:type="dxa"/>
            <w:tcBorders>
              <w:top w:val="single" w:sz="4" w:space="0" w:color="auto"/>
              <w:left w:val="single" w:sz="4" w:space="0" w:color="auto"/>
              <w:bottom w:val="single" w:sz="4" w:space="0" w:color="auto"/>
              <w:right w:val="single" w:sz="4" w:space="0" w:color="auto"/>
            </w:tcBorders>
            <w:vAlign w:val="center"/>
            <w:hideMark/>
          </w:tcPr>
          <w:p w14:paraId="142206BD" w14:textId="77777777" w:rsidR="007C7C29" w:rsidRPr="007C7C29" w:rsidRDefault="007C7C29">
            <w:pPr>
              <w:spacing w:line="240" w:lineRule="auto"/>
              <w:rPr>
                <w:sz w:val="24"/>
                <w:szCs w:val="24"/>
              </w:rPr>
            </w:pPr>
            <w:r w:rsidRPr="007C7C29">
              <w:rPr>
                <w:sz w:val="24"/>
                <w:szCs w:val="24"/>
              </w:rPr>
              <w:t>—</w:t>
            </w:r>
          </w:p>
        </w:tc>
        <w:tc>
          <w:tcPr>
            <w:tcW w:w="2422" w:type="dxa"/>
            <w:tcBorders>
              <w:top w:val="single" w:sz="4" w:space="0" w:color="auto"/>
              <w:left w:val="single" w:sz="4" w:space="0" w:color="auto"/>
              <w:bottom w:val="single" w:sz="4" w:space="0" w:color="auto"/>
              <w:right w:val="single" w:sz="4" w:space="0" w:color="auto"/>
            </w:tcBorders>
            <w:vAlign w:val="center"/>
            <w:hideMark/>
          </w:tcPr>
          <w:p w14:paraId="78693196" w14:textId="77777777" w:rsidR="007C7C29" w:rsidRPr="007C7C29" w:rsidRDefault="007C7C29">
            <w:pPr>
              <w:spacing w:line="240" w:lineRule="auto"/>
              <w:rPr>
                <w:sz w:val="24"/>
                <w:szCs w:val="24"/>
              </w:rPr>
            </w:pPr>
            <w:r w:rsidRPr="007C7C29">
              <w:rPr>
                <w:sz w:val="24"/>
                <w:szCs w:val="24"/>
              </w:rPr>
              <w:t>≈ 59.700</w:t>
            </w:r>
          </w:p>
        </w:tc>
      </w:tr>
    </w:tbl>
    <w:p w14:paraId="7BAF4312" w14:textId="77777777" w:rsidR="007C7C29" w:rsidRDefault="007C7C29" w:rsidP="007C7C29">
      <w:pPr>
        <w:spacing w:before="60" w:after="100"/>
        <w:jc w:val="center"/>
        <w:rPr>
          <w:rFonts w:eastAsia="Times New Roman" w:cstheme="minorBidi"/>
          <w:lang w:val="en-US"/>
        </w:rPr>
      </w:pPr>
      <w:r>
        <w:rPr>
          <w:rFonts w:ascii="Cambria Math" w:eastAsia="Cambria Math" w:hAnsi="Cambria Math"/>
          <w:sz w:val="25"/>
        </w:rPr>
        <w:t>E(C) ≈ 59.700 đồng/yêu cầu</w:t>
      </w:r>
    </w:p>
    <w:p w14:paraId="0DACF178" w14:textId="77777777" w:rsidR="007C7C29" w:rsidRDefault="007C7C29" w:rsidP="007C7C29">
      <w:r>
        <w:t>P1 có chi phí trực tiếp cao nhất do vừa sử dụng nguồn lực của CSKH và Kho vận vừa phát sinh chi phí gửi sản phẩm thay thế. P2 có chi phí thấp hơn P1 vì không phát sinh lượt gửi sản phẩm thay thế.</w:t>
      </w:r>
    </w:p>
    <w:p w14:paraId="3EB839AC" w14:textId="77777777" w:rsidR="007C7C29" w:rsidRDefault="007C7C29" w:rsidP="007C7C29">
      <w:r>
        <w:t>P5 không phát sinh chi phí vận chuyển do doanh nghiệp chi trả trong phạm vi phân tích, nhưng vẫn tiêu tốn nguồn lực của CSKH và Kho vận để tiếp nhận và kiểm tra sản phẩm trước khi xác định không đạt điều kiện. Vì vậy, P5 là trường hợp đáng quan tâm về hiệu quả sử dụng nguồn lực.</w:t>
      </w:r>
    </w:p>
    <w:p w14:paraId="3C89545A" w14:textId="77777777" w:rsidR="007C7C29" w:rsidRDefault="007C7C29" w:rsidP="007C7C29">
      <w:r>
        <w:t>Ngược lại, P4 không nên được xem là trường hợp cần giảm bằng mọi giá. Nếu khách hàng chủ động hủy trước khi gửi hàng, doanh nghiệp có thể tránh được các hoạt động xử lý và chi phí phát sinh ở những bước tiếp theo.</w:t>
      </w:r>
    </w:p>
    <w:p w14:paraId="77B62422" w14:textId="6B47853A" w:rsidR="00E562B5" w:rsidRDefault="007C7C29" w:rsidP="007C7C29">
      <w:pPr>
        <w:pStyle w:val="Heading4"/>
        <w:rPr>
          <w:lang w:val="en-US"/>
        </w:rPr>
      </w:pPr>
      <w:r w:rsidRPr="007C7C29">
        <w:rPr>
          <w:lang w:val="en-US"/>
        </w:rPr>
        <w:t>Tổng hợp kết quả phân tích</w:t>
      </w:r>
    </w:p>
    <w:tbl>
      <w:tblPr>
        <w:tblStyle w:val="TableGrid"/>
        <w:tblW w:w="0" w:type="auto"/>
        <w:jc w:val="center"/>
        <w:tblLook w:val="04A0" w:firstRow="1" w:lastRow="0" w:firstColumn="1" w:lastColumn="0" w:noHBand="0" w:noVBand="1"/>
      </w:tblPr>
      <w:tblGrid>
        <w:gridCol w:w="2905"/>
        <w:gridCol w:w="2949"/>
        <w:gridCol w:w="2923"/>
      </w:tblGrid>
      <w:tr w:rsidR="007C7C29" w14:paraId="4C22FE95"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501E2688" w14:textId="77777777" w:rsidR="007C7C29" w:rsidRPr="007C7C29" w:rsidRDefault="007C7C29">
            <w:pPr>
              <w:spacing w:line="240" w:lineRule="auto"/>
              <w:rPr>
                <w:sz w:val="24"/>
                <w:szCs w:val="24"/>
              </w:rPr>
            </w:pPr>
            <w:r w:rsidRPr="007C7C29">
              <w:rPr>
                <w:b/>
                <w:sz w:val="24"/>
                <w:szCs w:val="24"/>
              </w:rPr>
              <w:t>Khía cạnh</w:t>
            </w:r>
          </w:p>
        </w:tc>
        <w:tc>
          <w:tcPr>
            <w:tcW w:w="3230" w:type="dxa"/>
            <w:tcBorders>
              <w:top w:val="single" w:sz="4" w:space="0" w:color="auto"/>
              <w:left w:val="single" w:sz="4" w:space="0" w:color="auto"/>
              <w:bottom w:val="single" w:sz="4" w:space="0" w:color="auto"/>
              <w:right w:val="single" w:sz="4" w:space="0" w:color="auto"/>
            </w:tcBorders>
            <w:vAlign w:val="center"/>
            <w:hideMark/>
          </w:tcPr>
          <w:p w14:paraId="2FB900DB" w14:textId="77777777" w:rsidR="007C7C29" w:rsidRPr="007C7C29" w:rsidRDefault="007C7C29">
            <w:pPr>
              <w:spacing w:line="240" w:lineRule="auto"/>
              <w:rPr>
                <w:sz w:val="24"/>
                <w:szCs w:val="24"/>
              </w:rPr>
            </w:pPr>
            <w:r w:rsidRPr="007C7C29">
              <w:rPr>
                <w:b/>
                <w:sz w:val="24"/>
                <w:szCs w:val="24"/>
              </w:rPr>
              <w:t>Kết quả chính</w:t>
            </w:r>
          </w:p>
        </w:tc>
        <w:tc>
          <w:tcPr>
            <w:tcW w:w="3230" w:type="dxa"/>
            <w:tcBorders>
              <w:top w:val="single" w:sz="4" w:space="0" w:color="auto"/>
              <w:left w:val="single" w:sz="4" w:space="0" w:color="auto"/>
              <w:bottom w:val="single" w:sz="4" w:space="0" w:color="auto"/>
              <w:right w:val="single" w:sz="4" w:space="0" w:color="auto"/>
            </w:tcBorders>
            <w:vAlign w:val="center"/>
            <w:hideMark/>
          </w:tcPr>
          <w:p w14:paraId="6762960A" w14:textId="77777777" w:rsidR="007C7C29" w:rsidRPr="007C7C29" w:rsidRDefault="007C7C29">
            <w:pPr>
              <w:spacing w:line="240" w:lineRule="auto"/>
              <w:rPr>
                <w:sz w:val="24"/>
                <w:szCs w:val="24"/>
              </w:rPr>
            </w:pPr>
            <w:r w:rsidRPr="007C7C29">
              <w:rPr>
                <w:b/>
                <w:sz w:val="24"/>
                <w:szCs w:val="24"/>
              </w:rPr>
              <w:t>Trọng tâm cải thiện</w:t>
            </w:r>
          </w:p>
        </w:tc>
      </w:tr>
      <w:tr w:rsidR="007C7C29" w14:paraId="5511EDF8"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758D8B1E" w14:textId="77777777" w:rsidR="007C7C29" w:rsidRPr="007C7C29" w:rsidRDefault="007C7C29">
            <w:pPr>
              <w:spacing w:line="240" w:lineRule="auto"/>
              <w:rPr>
                <w:sz w:val="24"/>
                <w:szCs w:val="24"/>
              </w:rPr>
            </w:pPr>
            <w:r w:rsidRPr="007C7C29">
              <w:rPr>
                <w:sz w:val="24"/>
                <w:szCs w:val="24"/>
              </w:rPr>
              <w:t>Thời gian</w:t>
            </w:r>
          </w:p>
        </w:tc>
        <w:tc>
          <w:tcPr>
            <w:tcW w:w="3230" w:type="dxa"/>
            <w:tcBorders>
              <w:top w:val="single" w:sz="4" w:space="0" w:color="auto"/>
              <w:left w:val="single" w:sz="4" w:space="0" w:color="auto"/>
              <w:bottom w:val="single" w:sz="4" w:space="0" w:color="auto"/>
              <w:right w:val="single" w:sz="4" w:space="0" w:color="auto"/>
            </w:tcBorders>
            <w:vAlign w:val="center"/>
            <w:hideMark/>
          </w:tcPr>
          <w:p w14:paraId="521EFACE" w14:textId="77777777" w:rsidR="007C7C29" w:rsidRPr="007C7C29" w:rsidRDefault="007C7C29">
            <w:pPr>
              <w:spacing w:line="240" w:lineRule="auto"/>
              <w:rPr>
                <w:sz w:val="24"/>
                <w:szCs w:val="24"/>
              </w:rPr>
            </w:pPr>
            <w:r w:rsidRPr="007C7C29">
              <w:rPr>
                <w:sz w:val="24"/>
                <w:szCs w:val="24"/>
              </w:rPr>
              <w:t>Thời gian chu kỳ kỳ vọng ≈ 3,00 ngày/yêu cầu.</w:t>
            </w:r>
          </w:p>
        </w:tc>
        <w:tc>
          <w:tcPr>
            <w:tcW w:w="3230" w:type="dxa"/>
            <w:tcBorders>
              <w:top w:val="single" w:sz="4" w:space="0" w:color="auto"/>
              <w:left w:val="single" w:sz="4" w:space="0" w:color="auto"/>
              <w:bottom w:val="single" w:sz="4" w:space="0" w:color="auto"/>
              <w:right w:val="single" w:sz="4" w:space="0" w:color="auto"/>
            </w:tcBorders>
            <w:vAlign w:val="center"/>
            <w:hideMark/>
          </w:tcPr>
          <w:p w14:paraId="098882E3" w14:textId="77777777" w:rsidR="007C7C29" w:rsidRPr="007C7C29" w:rsidRDefault="007C7C29">
            <w:pPr>
              <w:spacing w:line="240" w:lineRule="auto"/>
              <w:rPr>
                <w:sz w:val="24"/>
                <w:szCs w:val="24"/>
              </w:rPr>
            </w:pPr>
            <w:r w:rsidRPr="007C7C29">
              <w:rPr>
                <w:sz w:val="24"/>
                <w:szCs w:val="24"/>
              </w:rPr>
              <w:t>Giảm thời gian chờ xác nhận và thời gian vận chuyển hàng hoàn.</w:t>
            </w:r>
          </w:p>
        </w:tc>
      </w:tr>
      <w:tr w:rsidR="007C7C29" w14:paraId="3BA634E5"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2BE32314" w14:textId="77777777" w:rsidR="007C7C29" w:rsidRPr="007C7C29" w:rsidRDefault="007C7C29">
            <w:pPr>
              <w:spacing w:line="240" w:lineRule="auto"/>
              <w:rPr>
                <w:sz w:val="24"/>
                <w:szCs w:val="24"/>
              </w:rPr>
            </w:pPr>
            <w:r w:rsidRPr="007C7C29">
              <w:rPr>
                <w:sz w:val="24"/>
                <w:szCs w:val="24"/>
              </w:rPr>
              <w:t>Chất lượng</w:t>
            </w:r>
          </w:p>
        </w:tc>
        <w:tc>
          <w:tcPr>
            <w:tcW w:w="3230" w:type="dxa"/>
            <w:tcBorders>
              <w:top w:val="single" w:sz="4" w:space="0" w:color="auto"/>
              <w:left w:val="single" w:sz="4" w:space="0" w:color="auto"/>
              <w:bottom w:val="single" w:sz="4" w:space="0" w:color="auto"/>
              <w:right w:val="single" w:sz="4" w:space="0" w:color="auto"/>
            </w:tcBorders>
            <w:vAlign w:val="center"/>
            <w:hideMark/>
          </w:tcPr>
          <w:p w14:paraId="43C583E4" w14:textId="77777777" w:rsidR="007C7C29" w:rsidRPr="007C7C29" w:rsidRDefault="007C7C29">
            <w:pPr>
              <w:spacing w:line="240" w:lineRule="auto"/>
              <w:rPr>
                <w:sz w:val="24"/>
                <w:szCs w:val="24"/>
              </w:rPr>
            </w:pPr>
            <w:r w:rsidRPr="007C7C29">
              <w:rPr>
                <w:sz w:val="24"/>
                <w:szCs w:val="24"/>
              </w:rPr>
              <w:t>Tỷ lệ đổi trả thành công 66,24%; hàng hoàn không đạt 8,00%.</w:t>
            </w:r>
          </w:p>
        </w:tc>
        <w:tc>
          <w:tcPr>
            <w:tcW w:w="3230" w:type="dxa"/>
            <w:tcBorders>
              <w:top w:val="single" w:sz="4" w:space="0" w:color="auto"/>
              <w:left w:val="single" w:sz="4" w:space="0" w:color="auto"/>
              <w:bottom w:val="single" w:sz="4" w:space="0" w:color="auto"/>
              <w:right w:val="single" w:sz="4" w:space="0" w:color="auto"/>
            </w:tcBorders>
            <w:vAlign w:val="center"/>
            <w:hideMark/>
          </w:tcPr>
          <w:p w14:paraId="0B61A290" w14:textId="77777777" w:rsidR="007C7C29" w:rsidRPr="007C7C29" w:rsidRDefault="007C7C29">
            <w:pPr>
              <w:spacing w:line="240" w:lineRule="auto"/>
              <w:rPr>
                <w:sz w:val="24"/>
                <w:szCs w:val="24"/>
              </w:rPr>
            </w:pPr>
            <w:r w:rsidRPr="007C7C29">
              <w:rPr>
                <w:sz w:val="24"/>
                <w:szCs w:val="24"/>
              </w:rPr>
              <w:t>Sàng lọc điều kiện trước khi khách hàng gửi sản phẩm.</w:t>
            </w:r>
          </w:p>
        </w:tc>
      </w:tr>
      <w:tr w:rsidR="007C7C29" w14:paraId="5304B1B4" w14:textId="77777777">
        <w:trPr>
          <w:jc w:val="center"/>
        </w:trPr>
        <w:tc>
          <w:tcPr>
            <w:tcW w:w="3230" w:type="dxa"/>
            <w:tcBorders>
              <w:top w:val="single" w:sz="4" w:space="0" w:color="auto"/>
              <w:left w:val="single" w:sz="4" w:space="0" w:color="auto"/>
              <w:bottom w:val="single" w:sz="4" w:space="0" w:color="auto"/>
              <w:right w:val="single" w:sz="4" w:space="0" w:color="auto"/>
            </w:tcBorders>
            <w:vAlign w:val="center"/>
            <w:hideMark/>
          </w:tcPr>
          <w:p w14:paraId="72481313" w14:textId="77777777" w:rsidR="007C7C29" w:rsidRPr="007C7C29" w:rsidRDefault="007C7C29">
            <w:pPr>
              <w:spacing w:line="240" w:lineRule="auto"/>
              <w:rPr>
                <w:sz w:val="24"/>
                <w:szCs w:val="24"/>
              </w:rPr>
            </w:pPr>
            <w:r w:rsidRPr="007C7C29">
              <w:rPr>
                <w:sz w:val="24"/>
                <w:szCs w:val="24"/>
              </w:rPr>
              <w:t>Chi phí</w:t>
            </w:r>
          </w:p>
        </w:tc>
        <w:tc>
          <w:tcPr>
            <w:tcW w:w="3230" w:type="dxa"/>
            <w:tcBorders>
              <w:top w:val="single" w:sz="4" w:space="0" w:color="auto"/>
              <w:left w:val="single" w:sz="4" w:space="0" w:color="auto"/>
              <w:bottom w:val="single" w:sz="4" w:space="0" w:color="auto"/>
              <w:right w:val="single" w:sz="4" w:space="0" w:color="auto"/>
            </w:tcBorders>
            <w:vAlign w:val="center"/>
            <w:hideMark/>
          </w:tcPr>
          <w:p w14:paraId="5210B098" w14:textId="77777777" w:rsidR="007C7C29" w:rsidRPr="007C7C29" w:rsidRDefault="007C7C29">
            <w:pPr>
              <w:spacing w:line="240" w:lineRule="auto"/>
              <w:rPr>
                <w:sz w:val="24"/>
                <w:szCs w:val="24"/>
              </w:rPr>
            </w:pPr>
            <w:r w:rsidRPr="007C7C29">
              <w:rPr>
                <w:sz w:val="24"/>
                <w:szCs w:val="24"/>
              </w:rPr>
              <w:t>Chi phí trực tiếp kỳ vọng ≈ 59.700 đồng/yêu cầu.</w:t>
            </w:r>
          </w:p>
        </w:tc>
        <w:tc>
          <w:tcPr>
            <w:tcW w:w="3230" w:type="dxa"/>
            <w:tcBorders>
              <w:top w:val="single" w:sz="4" w:space="0" w:color="auto"/>
              <w:left w:val="single" w:sz="4" w:space="0" w:color="auto"/>
              <w:bottom w:val="single" w:sz="4" w:space="0" w:color="auto"/>
              <w:right w:val="single" w:sz="4" w:space="0" w:color="auto"/>
            </w:tcBorders>
            <w:vAlign w:val="center"/>
            <w:hideMark/>
          </w:tcPr>
          <w:p w14:paraId="65539840" w14:textId="77777777" w:rsidR="007C7C29" w:rsidRPr="007C7C29" w:rsidRDefault="007C7C29">
            <w:pPr>
              <w:spacing w:line="240" w:lineRule="auto"/>
              <w:rPr>
                <w:sz w:val="24"/>
                <w:szCs w:val="24"/>
              </w:rPr>
            </w:pPr>
            <w:r w:rsidRPr="007C7C29">
              <w:rPr>
                <w:sz w:val="24"/>
                <w:szCs w:val="24"/>
              </w:rPr>
              <w:t>Hạn chế nguồn lực phát sinh ở các trường hợp hàng về kho nhưng không đạt điều kiện.</w:t>
            </w:r>
          </w:p>
        </w:tc>
      </w:tr>
    </w:tbl>
    <w:p w14:paraId="7281E9C5" w14:textId="77777777" w:rsidR="007C7C29" w:rsidRDefault="007C7C29" w:rsidP="007C7C29">
      <w:pPr>
        <w:rPr>
          <w:lang w:val="en-US"/>
        </w:rPr>
      </w:pPr>
    </w:p>
    <w:p w14:paraId="76223A27" w14:textId="16FC9236" w:rsidR="007C7C29" w:rsidRDefault="007C7C29" w:rsidP="007C7C29">
      <w:pPr>
        <w:rPr>
          <w:rFonts w:eastAsia="Times New Roman" w:cstheme="minorBidi"/>
          <w:lang w:val="en-US"/>
        </w:rPr>
      </w:pPr>
      <w:r>
        <w:lastRenderedPageBreak/>
        <w:t>Nhìn chung, cơ hội cải thiện của quy trình không nằm ở việc giảm tất cả các trường hợp kết thúc sớm. Việc từ chối đúng điều kiện hoặc khách hàng chủ động hủy trước khi gửi hàng có thể giúp doanh nghiệp tránh phát sinh nguồn lực ở các bước tiếp theo. Trọng tâm phù hợp hơn là rút ngắn các khoảng thời gian chờ lớn và nâng cao khả năng nhận diện điều kiện đổi trả trước khi sản phẩm được gửi về kho.</w:t>
      </w:r>
    </w:p>
    <w:p w14:paraId="6CCAF248" w14:textId="77777777" w:rsidR="007C7C29" w:rsidRPr="007C7C29" w:rsidRDefault="007C7C29" w:rsidP="007C7C29">
      <w:pPr>
        <w:rPr>
          <w:lang w:val="en-US"/>
        </w:rPr>
      </w:pPr>
    </w:p>
    <w:sectPr w:rsidR="007C7C29" w:rsidRPr="007C7C29"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A291" w14:textId="77777777" w:rsidR="00D8720D" w:rsidRDefault="00D8720D" w:rsidP="002A505F">
      <w:r>
        <w:separator/>
      </w:r>
    </w:p>
  </w:endnote>
  <w:endnote w:type="continuationSeparator" w:id="0">
    <w:p w14:paraId="635AC9AD" w14:textId="77777777" w:rsidR="00D8720D" w:rsidRDefault="00D8720D" w:rsidP="002A5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阿里巴巴普惠体 R">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36489150" w14:textId="77777777" w:rsidR="00C05CE5" w:rsidRDefault="00F77DE2" w:rsidP="002A505F">
        <w:pPr>
          <w:pStyle w:val="Footer"/>
        </w:pPr>
        <w:r>
          <w:fldChar w:fldCharType="begin"/>
        </w:r>
        <w:r w:rsidR="00C05CE5">
          <w:instrText xml:space="preserve"> PAGE   \* MERGEFORMAT </w:instrText>
        </w:r>
        <w:r>
          <w:fldChar w:fldCharType="separate"/>
        </w:r>
        <w:r w:rsidR="00F8256B">
          <w:rPr>
            <w:noProof/>
          </w:rPr>
          <w:t>6</w:t>
        </w:r>
        <w:r>
          <w:rPr>
            <w:noProof/>
          </w:rPr>
          <w:fldChar w:fldCharType="end"/>
        </w:r>
      </w:p>
    </w:sdtContent>
  </w:sdt>
  <w:p w14:paraId="36489151" w14:textId="77777777" w:rsidR="00C05CE5" w:rsidRPr="00C05CE5" w:rsidRDefault="00C05CE5" w:rsidP="002A5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14AA0" w14:textId="77777777" w:rsidR="00D8720D" w:rsidRDefault="00D8720D" w:rsidP="002A505F">
      <w:r>
        <w:separator/>
      </w:r>
    </w:p>
  </w:footnote>
  <w:footnote w:type="continuationSeparator" w:id="0">
    <w:p w14:paraId="60FE7E7E" w14:textId="77777777" w:rsidR="00D8720D" w:rsidRDefault="00D8720D" w:rsidP="002A50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DF2547"/>
    <w:multiLevelType w:val="singleLevel"/>
    <w:tmpl w:val="A5DF2547"/>
    <w:lvl w:ilvl="0">
      <w:start w:val="1"/>
      <w:numFmt w:val="bullet"/>
      <w:lvlText w:val="○"/>
      <w:lvlJc w:val="left"/>
      <w:pPr>
        <w:ind w:left="140" w:hanging="140"/>
      </w:pPr>
      <w:rPr>
        <w:rFonts w:ascii="Arial" w:hAnsi="Arial" w:cs="Arial" w:hint="default"/>
      </w:rPr>
    </w:lvl>
  </w:abstractNum>
  <w:abstractNum w:abstractNumId="1" w15:restartNumberingAfterBreak="0">
    <w:nsid w:val="FFFFFF89"/>
    <w:multiLevelType w:val="singleLevel"/>
    <w:tmpl w:val="D2A485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89111A"/>
    <w:multiLevelType w:val="hybridMultilevel"/>
    <w:tmpl w:val="CE482C74"/>
    <w:lvl w:ilvl="0" w:tplc="313641A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1814049"/>
    <w:multiLevelType w:val="hybridMultilevel"/>
    <w:tmpl w:val="565EAB52"/>
    <w:lvl w:ilvl="0" w:tplc="DBCA8F2C">
      <w:start w:val="1"/>
      <w:numFmt w:val="lowerLetter"/>
      <w:lvlText w:val="%1)"/>
      <w:lvlJc w:val="left"/>
      <w:pPr>
        <w:ind w:left="720" w:hanging="360"/>
      </w:pPr>
      <w:rPr>
        <w:rFonts w:hint="default"/>
        <w:i/>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344812"/>
    <w:multiLevelType w:val="multilevel"/>
    <w:tmpl w:val="61F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E657B"/>
    <w:multiLevelType w:val="hybridMultilevel"/>
    <w:tmpl w:val="338CDBFE"/>
    <w:lvl w:ilvl="0" w:tplc="6248E916">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753554A"/>
    <w:multiLevelType w:val="hybridMultilevel"/>
    <w:tmpl w:val="338CDBFE"/>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1C6215"/>
    <w:multiLevelType w:val="multilevel"/>
    <w:tmpl w:val="369C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278B6"/>
    <w:multiLevelType w:val="hybridMultilevel"/>
    <w:tmpl w:val="7756BE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F4D565D"/>
    <w:multiLevelType w:val="multilevel"/>
    <w:tmpl w:val="7A2ED16A"/>
    <w:lvl w:ilvl="0">
      <w:start w:val="3"/>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28192310">
    <w:abstractNumId w:val="9"/>
  </w:num>
  <w:num w:numId="2" w16cid:durableId="746272232">
    <w:abstractNumId w:val="4"/>
  </w:num>
  <w:num w:numId="3" w16cid:durableId="824976731">
    <w:abstractNumId w:val="8"/>
  </w:num>
  <w:num w:numId="4" w16cid:durableId="1680237131">
    <w:abstractNumId w:val="0"/>
  </w:num>
  <w:num w:numId="5" w16cid:durableId="195437293">
    <w:abstractNumId w:val="7"/>
  </w:num>
  <w:num w:numId="6" w16cid:durableId="1536311383">
    <w:abstractNumId w:val="2"/>
  </w:num>
  <w:num w:numId="7" w16cid:durableId="815682210">
    <w:abstractNumId w:val="5"/>
  </w:num>
  <w:num w:numId="8" w16cid:durableId="1379546264">
    <w:abstractNumId w:val="6"/>
  </w:num>
  <w:num w:numId="9" w16cid:durableId="927032944">
    <w:abstractNumId w:val="1"/>
  </w:num>
  <w:num w:numId="10" w16cid:durableId="1614439513">
    <w:abstractNumId w:val="3"/>
  </w:num>
  <w:num w:numId="11" w16cid:durableId="207763016">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43581"/>
    <w:rsid w:val="0005475D"/>
    <w:rsid w:val="00061074"/>
    <w:rsid w:val="0009073A"/>
    <w:rsid w:val="00092675"/>
    <w:rsid w:val="000D1BA3"/>
    <w:rsid w:val="000E1AE6"/>
    <w:rsid w:val="00103647"/>
    <w:rsid w:val="00126A4E"/>
    <w:rsid w:val="00191FE2"/>
    <w:rsid w:val="001F247C"/>
    <w:rsid w:val="001F7810"/>
    <w:rsid w:val="002219BF"/>
    <w:rsid w:val="002713FF"/>
    <w:rsid w:val="002833B6"/>
    <w:rsid w:val="002A505F"/>
    <w:rsid w:val="002B4594"/>
    <w:rsid w:val="002B6D31"/>
    <w:rsid w:val="002C4C76"/>
    <w:rsid w:val="002E3735"/>
    <w:rsid w:val="00334753"/>
    <w:rsid w:val="003A672D"/>
    <w:rsid w:val="003E04BB"/>
    <w:rsid w:val="004248A8"/>
    <w:rsid w:val="004313FE"/>
    <w:rsid w:val="0045053A"/>
    <w:rsid w:val="0047569A"/>
    <w:rsid w:val="00481823"/>
    <w:rsid w:val="0050039E"/>
    <w:rsid w:val="00533C79"/>
    <w:rsid w:val="00567602"/>
    <w:rsid w:val="00572585"/>
    <w:rsid w:val="00590CD8"/>
    <w:rsid w:val="005D7BC1"/>
    <w:rsid w:val="005E05D2"/>
    <w:rsid w:val="00610877"/>
    <w:rsid w:val="006350BB"/>
    <w:rsid w:val="00645AE9"/>
    <w:rsid w:val="006804B0"/>
    <w:rsid w:val="00697211"/>
    <w:rsid w:val="006C7C5D"/>
    <w:rsid w:val="00745672"/>
    <w:rsid w:val="0078599D"/>
    <w:rsid w:val="007B14D2"/>
    <w:rsid w:val="007C7C29"/>
    <w:rsid w:val="007D0736"/>
    <w:rsid w:val="007F4B40"/>
    <w:rsid w:val="00820B17"/>
    <w:rsid w:val="00890478"/>
    <w:rsid w:val="008F2B4E"/>
    <w:rsid w:val="008F7660"/>
    <w:rsid w:val="00902599"/>
    <w:rsid w:val="009258E1"/>
    <w:rsid w:val="009424D5"/>
    <w:rsid w:val="009C4BA9"/>
    <w:rsid w:val="009D2E0E"/>
    <w:rsid w:val="009D427A"/>
    <w:rsid w:val="009D7A32"/>
    <w:rsid w:val="009E6DFD"/>
    <w:rsid w:val="009F0497"/>
    <w:rsid w:val="00A1090C"/>
    <w:rsid w:val="00A1168A"/>
    <w:rsid w:val="00A5343C"/>
    <w:rsid w:val="00AA6424"/>
    <w:rsid w:val="00AB268B"/>
    <w:rsid w:val="00AF2699"/>
    <w:rsid w:val="00B30F34"/>
    <w:rsid w:val="00B33DC2"/>
    <w:rsid w:val="00B520EA"/>
    <w:rsid w:val="00B9029A"/>
    <w:rsid w:val="00B9258D"/>
    <w:rsid w:val="00BC00F3"/>
    <w:rsid w:val="00BD0985"/>
    <w:rsid w:val="00BE161C"/>
    <w:rsid w:val="00C00BB3"/>
    <w:rsid w:val="00C01EA5"/>
    <w:rsid w:val="00C05CE5"/>
    <w:rsid w:val="00C62208"/>
    <w:rsid w:val="00C747D5"/>
    <w:rsid w:val="00CE364A"/>
    <w:rsid w:val="00CF53A2"/>
    <w:rsid w:val="00CF77E2"/>
    <w:rsid w:val="00D04657"/>
    <w:rsid w:val="00D14F55"/>
    <w:rsid w:val="00D26DA5"/>
    <w:rsid w:val="00D53AAF"/>
    <w:rsid w:val="00D8160A"/>
    <w:rsid w:val="00D8251D"/>
    <w:rsid w:val="00D8720D"/>
    <w:rsid w:val="00D87C2A"/>
    <w:rsid w:val="00D926DE"/>
    <w:rsid w:val="00DC20B7"/>
    <w:rsid w:val="00DC43AC"/>
    <w:rsid w:val="00E562B5"/>
    <w:rsid w:val="00E85E5E"/>
    <w:rsid w:val="00E95218"/>
    <w:rsid w:val="00E96E87"/>
    <w:rsid w:val="00EB7951"/>
    <w:rsid w:val="00EE611E"/>
    <w:rsid w:val="00F16C09"/>
    <w:rsid w:val="00F2590E"/>
    <w:rsid w:val="00F300BB"/>
    <w:rsid w:val="00F77DE2"/>
    <w:rsid w:val="00F8256B"/>
    <w:rsid w:val="00FB5442"/>
    <w:rsid w:val="00FB6EE8"/>
    <w:rsid w:val="00FC7228"/>
    <w:rsid w:val="00FE2E48"/>
    <w:rsid w:val="00FF16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4890B8"/>
  <w14:defaultImageDpi w14:val="32767"/>
  <w15:docId w15:val="{1771568B-CB74-44CD-8FC9-9C49BE57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5F"/>
    <w:pPr>
      <w:spacing w:after="120" w:line="360" w:lineRule="auto"/>
      <w:jc w:val="both"/>
    </w:pPr>
    <w:rPr>
      <w:rFonts w:ascii="Times New Roman" w:hAnsi="Times New Roman" w:cs="Times New Roman"/>
      <w:sz w:val="26"/>
    </w:rPr>
  </w:style>
  <w:style w:type="paragraph" w:styleId="Heading1">
    <w:name w:val="heading 1"/>
    <w:basedOn w:val="Normal"/>
    <w:next w:val="Normal"/>
    <w:link w:val="Heading1Char"/>
    <w:qFormat/>
    <w:rsid w:val="00CF53A2"/>
    <w:pPr>
      <w:keepNext/>
      <w:numPr>
        <w:numId w:val="1"/>
      </w:numPr>
      <w:spacing w:before="120"/>
      <w:outlineLvl w:val="0"/>
    </w:pPr>
    <w:rPr>
      <w:rFonts w:eastAsia="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uiPriority w:val="5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pPr>
    <w:rPr>
      <w:szCs w:val="26"/>
      <w:lang w:val="en-US"/>
    </w:rPr>
  </w:style>
  <w:style w:type="paragraph" w:styleId="NormalWeb">
    <w:name w:val="Normal (Web)"/>
    <w:basedOn w:val="Normal"/>
    <w:uiPriority w:val="99"/>
    <w:unhideWhenUsed/>
    <w:rsid w:val="002A505F"/>
    <w:pPr>
      <w:spacing w:before="100" w:beforeAutospacing="1" w:after="100" w:afterAutospacing="1" w:line="240" w:lineRule="auto"/>
    </w:pPr>
    <w:rPr>
      <w:rFonts w:eastAsia="Times New Roman"/>
      <w:sz w:val="24"/>
      <w:szCs w:val="24"/>
      <w:lang w:eastAsia="vi-VN"/>
    </w:rPr>
  </w:style>
  <w:style w:type="character" w:styleId="Strong">
    <w:name w:val="Strong"/>
    <w:basedOn w:val="DefaultParagraphFont"/>
    <w:uiPriority w:val="22"/>
    <w:qFormat/>
    <w:rsid w:val="003A672D"/>
    <w:rPr>
      <w:b/>
      <w:bCs/>
    </w:rPr>
  </w:style>
  <w:style w:type="character" w:styleId="Emphasis">
    <w:name w:val="Emphasis"/>
    <w:basedOn w:val="DefaultParagraphFont"/>
    <w:uiPriority w:val="20"/>
    <w:qFormat/>
    <w:rsid w:val="0078599D"/>
    <w:rPr>
      <w:i/>
      <w:iCs/>
    </w:rPr>
  </w:style>
  <w:style w:type="paragraph" w:customStyle="1" w:styleId="pdq2pgselectionanchorcontainer">
    <w:name w:val="pdq2pg_selectionanchorcontainer"/>
    <w:basedOn w:val="Normal"/>
    <w:rsid w:val="00D926DE"/>
    <w:pPr>
      <w:spacing w:before="100" w:beforeAutospacing="1" w:after="100" w:afterAutospacing="1" w:line="240" w:lineRule="auto"/>
      <w:jc w:val="left"/>
    </w:pPr>
    <w:rPr>
      <w:rFonts w:eastAsia="Times New Roman"/>
      <w:sz w:val="24"/>
      <w:szCs w:val="24"/>
      <w:lang w:eastAsia="vi-VN"/>
    </w:rPr>
  </w:style>
  <w:style w:type="paragraph" w:styleId="TOCHeading">
    <w:name w:val="TOC Heading"/>
    <w:basedOn w:val="Heading1"/>
    <w:next w:val="Normal"/>
    <w:uiPriority w:val="39"/>
    <w:unhideWhenUsed/>
    <w:qFormat/>
    <w:rsid w:val="00D8160A"/>
    <w:pPr>
      <w:keepLines/>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styleId="PlaceholderText">
    <w:name w:val="Placeholder Text"/>
    <w:basedOn w:val="DefaultParagraphFont"/>
    <w:uiPriority w:val="99"/>
    <w:semiHidden/>
    <w:rsid w:val="00334753"/>
    <w:rPr>
      <w:color w:val="666666"/>
    </w:rPr>
  </w:style>
  <w:style w:type="paragraph" w:styleId="ListBullet">
    <w:name w:val="List Bullet"/>
    <w:basedOn w:val="Normal"/>
    <w:uiPriority w:val="99"/>
    <w:unhideWhenUsed/>
    <w:rsid w:val="00DC20B7"/>
    <w:pPr>
      <w:numPr>
        <w:numId w:val="9"/>
      </w:numPr>
      <w:tabs>
        <w:tab w:val="clear" w:pos="360"/>
      </w:tabs>
      <w:spacing w:after="200" w:line="276" w:lineRule="auto"/>
      <w:ind w:left="0" w:firstLine="0"/>
      <w:contextualSpacing/>
      <w:jc w:val="left"/>
    </w:pPr>
    <w:rPr>
      <w:rFonts w:eastAsiaTheme="minorEastAsia" w:cstheme="minorBid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5137</Words>
  <Characters>29284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Ngọc Quang</cp:lastModifiedBy>
  <cp:revision>3</cp:revision>
  <cp:lastPrinted>2013-11-07T09:17:00Z</cp:lastPrinted>
  <dcterms:created xsi:type="dcterms:W3CDTF">2026-08-22T09:29:00Z</dcterms:created>
  <dcterms:modified xsi:type="dcterms:W3CDTF">2026-08-22T09:43:00Z</dcterms:modified>
</cp:coreProperties>
</file>