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3F52" w14:textId="77777777" w:rsidR="000C5082" w:rsidRPr="00D467D2" w:rsidRDefault="000C5082" w:rsidP="00D467D2">
      <w:pPr>
        <w:pStyle w:val="Heading1"/>
        <w:spacing w:before="0" w:after="0"/>
        <w:rPr>
          <w:rFonts w:cstheme="majorHAnsi"/>
          <w:b/>
          <w:bCs/>
          <w:color w:val="auto"/>
          <w:sz w:val="26"/>
          <w:szCs w:val="26"/>
        </w:rPr>
      </w:pPr>
      <w:r w:rsidRPr="00D467D2">
        <w:rPr>
          <w:rFonts w:cstheme="majorHAnsi"/>
          <w:b/>
          <w:bCs/>
          <w:color w:val="auto"/>
          <w:sz w:val="26"/>
          <w:szCs w:val="26"/>
        </w:rPr>
        <w:t>Câu 1. Quy trình trên thuộc loại quy trình nào: Order-to-Cash, Procure-to-Pay hay Issue-to-Resolution?</w:t>
      </w:r>
    </w:p>
    <w:p w14:paraId="14DE6F68" w14:textId="361AA230" w:rsidR="000C5082" w:rsidRPr="00053ABC" w:rsidRDefault="000C5082" w:rsidP="00053ABC">
      <w:pPr>
        <w:pStyle w:val="ListParagraph"/>
        <w:numPr>
          <w:ilvl w:val="0"/>
          <w:numId w:val="10"/>
        </w:numPr>
        <w:ind w:left="709"/>
        <w:rPr>
          <w:rFonts w:asciiTheme="majorHAnsi" w:hAnsiTheme="majorHAnsi" w:cstheme="majorHAnsi"/>
          <w:sz w:val="26"/>
          <w:szCs w:val="26"/>
        </w:rPr>
      </w:pPr>
      <w:r w:rsidRPr="00053ABC">
        <w:rPr>
          <w:rFonts w:asciiTheme="majorHAnsi" w:hAnsiTheme="majorHAnsi" w:cstheme="majorHAnsi"/>
          <w:sz w:val="26"/>
          <w:szCs w:val="26"/>
        </w:rPr>
        <w:t>Order-to-Cash (O2C)</w:t>
      </w:r>
      <w:r w:rsidRPr="00053ABC">
        <w:rPr>
          <w:rFonts w:asciiTheme="majorHAnsi" w:hAnsiTheme="majorHAnsi" w:cstheme="majorHAnsi"/>
          <w:sz w:val="26"/>
          <w:szCs w:val="26"/>
        </w:rPr>
        <w:t xml:space="preserve">: </w:t>
      </w:r>
      <w:r w:rsidRPr="00053ABC">
        <w:rPr>
          <w:rFonts w:asciiTheme="majorHAnsi" w:hAnsiTheme="majorHAnsi" w:cstheme="majorHAnsi"/>
          <w:sz w:val="26"/>
          <w:szCs w:val="26"/>
        </w:rPr>
        <w:t>Đây là quy trình mà doanh nghiệp bán sản phẩm hoặc dịch vụ cho khách hàng và kết thúc khi nhận được tiền thanh toán.</w:t>
      </w:r>
    </w:p>
    <w:p w14:paraId="611AF465" w14:textId="1A5F791B" w:rsidR="000C5082" w:rsidRPr="00053ABC" w:rsidRDefault="000C5082" w:rsidP="00053ABC">
      <w:pPr>
        <w:pStyle w:val="ListParagraph"/>
        <w:numPr>
          <w:ilvl w:val="0"/>
          <w:numId w:val="10"/>
        </w:numPr>
        <w:ind w:left="709"/>
        <w:rPr>
          <w:rFonts w:asciiTheme="majorHAnsi" w:hAnsiTheme="majorHAnsi" w:cstheme="majorHAnsi"/>
          <w:sz w:val="26"/>
          <w:szCs w:val="26"/>
        </w:rPr>
      </w:pPr>
      <w:r w:rsidRPr="00053ABC">
        <w:rPr>
          <w:rFonts w:asciiTheme="majorHAnsi" w:hAnsiTheme="majorHAnsi" w:cstheme="majorHAnsi"/>
          <w:sz w:val="26"/>
          <w:szCs w:val="26"/>
        </w:rPr>
        <w:t>Procure-to-Pay (P2P)</w:t>
      </w:r>
      <w:r w:rsidRPr="00053ABC">
        <w:rPr>
          <w:rFonts w:asciiTheme="majorHAnsi" w:hAnsiTheme="majorHAnsi" w:cstheme="majorHAnsi"/>
          <w:sz w:val="26"/>
          <w:szCs w:val="26"/>
        </w:rPr>
        <w:t xml:space="preserve">: </w:t>
      </w:r>
      <w:r w:rsidRPr="00053ABC">
        <w:rPr>
          <w:rFonts w:asciiTheme="majorHAnsi" w:hAnsiTheme="majorHAnsi" w:cstheme="majorHAnsi"/>
          <w:sz w:val="26"/>
          <w:szCs w:val="26"/>
        </w:rPr>
        <w:t>Đây là quy trình mà doanh nghiệp mua hàng hoặc thuê dịch vụ từ nhà cung cấp, sau đó thanh toán cho nhà cung cấp.</w:t>
      </w:r>
    </w:p>
    <w:p w14:paraId="669851C1" w14:textId="59C330A4" w:rsidR="000C5082" w:rsidRPr="00053ABC" w:rsidRDefault="000C5082" w:rsidP="00053ABC">
      <w:pPr>
        <w:pStyle w:val="ListParagraph"/>
        <w:numPr>
          <w:ilvl w:val="0"/>
          <w:numId w:val="10"/>
        </w:numPr>
        <w:ind w:left="709"/>
        <w:rPr>
          <w:rFonts w:asciiTheme="majorHAnsi" w:hAnsiTheme="majorHAnsi" w:cstheme="majorHAnsi"/>
          <w:sz w:val="26"/>
          <w:szCs w:val="26"/>
        </w:rPr>
      </w:pPr>
      <w:r w:rsidRPr="00053ABC">
        <w:rPr>
          <w:rFonts w:asciiTheme="majorHAnsi" w:hAnsiTheme="majorHAnsi" w:cstheme="majorHAnsi"/>
          <w:sz w:val="26"/>
          <w:szCs w:val="26"/>
        </w:rPr>
        <w:t>Issue-to-Resolution (</w:t>
      </w:r>
      <w:r w:rsidRPr="00053ABC">
        <w:rPr>
          <w:rFonts w:asciiTheme="majorHAnsi" w:hAnsiTheme="majorHAnsi" w:cstheme="majorHAnsi"/>
          <w:sz w:val="26"/>
          <w:szCs w:val="26"/>
        </w:rPr>
        <w:t xml:space="preserve">I2R): </w:t>
      </w:r>
      <w:r w:rsidRPr="00053ABC">
        <w:rPr>
          <w:rFonts w:asciiTheme="majorHAnsi" w:hAnsiTheme="majorHAnsi" w:cstheme="majorHAnsi"/>
          <w:sz w:val="26"/>
          <w:szCs w:val="26"/>
        </w:rPr>
        <w:t>Đây là quy trình dùng để xử lý sự cố, khiếu nại hoặc yêu cầu hỗ trợ, và kết thúc khi vấn đề được giải quyết.</w:t>
      </w:r>
    </w:p>
    <w:p w14:paraId="51F6BCAB" w14:textId="1B9292EB" w:rsidR="000C5082" w:rsidRPr="00D467D2" w:rsidRDefault="000C5082" w:rsidP="00860DBB">
      <w:pPr>
        <w:ind w:firstLine="720"/>
        <w:rPr>
          <w:rFonts w:asciiTheme="majorHAnsi" w:hAnsiTheme="majorHAnsi" w:cstheme="majorHAnsi"/>
          <w:sz w:val="26"/>
          <w:szCs w:val="26"/>
        </w:rPr>
      </w:pPr>
      <w:r w:rsidRPr="00D467D2">
        <w:rPr>
          <w:rFonts w:asciiTheme="majorHAnsi" w:hAnsiTheme="majorHAnsi" w:cstheme="majorHAnsi"/>
          <w:sz w:val="26"/>
          <w:szCs w:val="26"/>
        </w:rPr>
        <w:t>Lý do là vì quy trình bắt đầu từ việc phát sinh nhu cầu thuê thiết bị từ nhà cung cấp bên ngoài và kết thúc khi công ty thanh toán hóa đơn cho nhà cung cấp. Đây là đặc trưng của quy trình mua sắm và thanh toán (Procure-to-Pay).</w:t>
      </w:r>
    </w:p>
    <w:p w14:paraId="76289A37" w14:textId="77777777" w:rsidR="000C5082" w:rsidRPr="00D467D2" w:rsidRDefault="000C5082" w:rsidP="00D467D2">
      <w:pPr>
        <w:pStyle w:val="Heading1"/>
        <w:spacing w:before="0" w:after="0"/>
        <w:rPr>
          <w:rFonts w:cstheme="majorHAnsi"/>
          <w:b/>
          <w:bCs/>
          <w:color w:val="auto"/>
          <w:sz w:val="26"/>
          <w:szCs w:val="26"/>
        </w:rPr>
      </w:pPr>
      <w:r w:rsidRPr="00D467D2">
        <w:rPr>
          <w:rFonts w:cstheme="majorHAnsi"/>
          <w:b/>
          <w:bCs/>
          <w:color w:val="auto"/>
          <w:sz w:val="26"/>
          <w:szCs w:val="26"/>
        </w:rPr>
        <w:t>Câu 2. Những ai tham gia vào quy trình? Khách hàng của quy trình là ai?</w:t>
      </w:r>
    </w:p>
    <w:p w14:paraId="0EB1361C" w14:textId="77777777" w:rsidR="000C5082" w:rsidRPr="00013D80" w:rsidRDefault="000C5082" w:rsidP="00B10D63">
      <w:pPr>
        <w:ind w:firstLine="720"/>
        <w:rPr>
          <w:rFonts w:asciiTheme="majorHAnsi" w:hAnsiTheme="majorHAnsi" w:cstheme="majorHAnsi"/>
          <w:i/>
          <w:iCs/>
          <w:sz w:val="26"/>
          <w:szCs w:val="26"/>
        </w:rPr>
      </w:pPr>
      <w:r w:rsidRPr="00013D80">
        <w:rPr>
          <w:rFonts w:asciiTheme="majorHAnsi" w:hAnsiTheme="majorHAnsi" w:cstheme="majorHAnsi"/>
          <w:i/>
          <w:iCs/>
          <w:sz w:val="26"/>
          <w:szCs w:val="26"/>
        </w:rPr>
        <w:t>Các tác nhân tham gia</w:t>
      </w:r>
    </w:p>
    <w:p w14:paraId="3F75799C" w14:textId="77777777" w:rsidR="000C5082" w:rsidRPr="00D467D2" w:rsidRDefault="000C5082" w:rsidP="00D467D2">
      <w:pPr>
        <w:numPr>
          <w:ilvl w:val="0"/>
          <w:numId w:val="1"/>
        </w:numPr>
        <w:rPr>
          <w:rFonts w:asciiTheme="majorHAnsi" w:hAnsiTheme="majorHAnsi" w:cstheme="majorHAnsi"/>
          <w:sz w:val="26"/>
          <w:szCs w:val="26"/>
        </w:rPr>
      </w:pPr>
      <w:r w:rsidRPr="00D467D2">
        <w:rPr>
          <w:rFonts w:asciiTheme="majorHAnsi" w:hAnsiTheme="majorHAnsi" w:cstheme="majorHAnsi"/>
          <w:sz w:val="26"/>
          <w:szCs w:val="26"/>
        </w:rPr>
        <w:t>Kỹ sư công trường (Site Engineer)</w:t>
      </w:r>
    </w:p>
    <w:p w14:paraId="18C71A4F" w14:textId="77777777" w:rsidR="000C5082" w:rsidRPr="00D467D2" w:rsidRDefault="000C5082" w:rsidP="00D467D2">
      <w:pPr>
        <w:numPr>
          <w:ilvl w:val="0"/>
          <w:numId w:val="1"/>
        </w:numPr>
        <w:rPr>
          <w:rFonts w:asciiTheme="majorHAnsi" w:hAnsiTheme="majorHAnsi" w:cstheme="majorHAnsi"/>
          <w:sz w:val="26"/>
          <w:szCs w:val="26"/>
        </w:rPr>
      </w:pPr>
      <w:r w:rsidRPr="00D467D2">
        <w:rPr>
          <w:rFonts w:asciiTheme="majorHAnsi" w:hAnsiTheme="majorHAnsi" w:cstheme="majorHAnsi"/>
          <w:sz w:val="26"/>
          <w:szCs w:val="26"/>
        </w:rPr>
        <w:t>Nhân viên kho (Depot Clerk)</w:t>
      </w:r>
    </w:p>
    <w:p w14:paraId="29490ADD" w14:textId="77777777" w:rsidR="000C5082" w:rsidRPr="00D467D2" w:rsidRDefault="000C5082" w:rsidP="00D467D2">
      <w:pPr>
        <w:numPr>
          <w:ilvl w:val="0"/>
          <w:numId w:val="1"/>
        </w:numPr>
        <w:rPr>
          <w:rFonts w:asciiTheme="majorHAnsi" w:hAnsiTheme="majorHAnsi" w:cstheme="majorHAnsi"/>
          <w:sz w:val="26"/>
          <w:szCs w:val="26"/>
        </w:rPr>
      </w:pPr>
      <w:r w:rsidRPr="00D467D2">
        <w:rPr>
          <w:rFonts w:asciiTheme="majorHAnsi" w:hAnsiTheme="majorHAnsi" w:cstheme="majorHAnsi"/>
          <w:sz w:val="26"/>
          <w:szCs w:val="26"/>
        </w:rPr>
        <w:t>Kỹ sư phụ trách công trình (Works Engineer)</w:t>
      </w:r>
    </w:p>
    <w:p w14:paraId="723282AB" w14:textId="77777777" w:rsidR="000C5082" w:rsidRPr="00D467D2" w:rsidRDefault="000C5082" w:rsidP="00D467D2">
      <w:pPr>
        <w:numPr>
          <w:ilvl w:val="0"/>
          <w:numId w:val="1"/>
        </w:numPr>
        <w:rPr>
          <w:rFonts w:asciiTheme="majorHAnsi" w:hAnsiTheme="majorHAnsi" w:cstheme="majorHAnsi"/>
          <w:sz w:val="26"/>
          <w:szCs w:val="26"/>
        </w:rPr>
      </w:pPr>
      <w:r w:rsidRPr="00D467D2">
        <w:rPr>
          <w:rFonts w:asciiTheme="majorHAnsi" w:hAnsiTheme="majorHAnsi" w:cstheme="majorHAnsi"/>
          <w:sz w:val="26"/>
          <w:szCs w:val="26"/>
        </w:rPr>
        <w:t>Nhà cung cấp thiết bị (Equipment Supplier)</w:t>
      </w:r>
    </w:p>
    <w:p w14:paraId="16CBD7C7" w14:textId="77777777" w:rsidR="000C5082" w:rsidRPr="00D467D2" w:rsidRDefault="000C5082" w:rsidP="00D467D2">
      <w:pPr>
        <w:numPr>
          <w:ilvl w:val="0"/>
          <w:numId w:val="1"/>
        </w:numPr>
        <w:rPr>
          <w:rFonts w:asciiTheme="majorHAnsi" w:hAnsiTheme="majorHAnsi" w:cstheme="majorHAnsi"/>
          <w:sz w:val="26"/>
          <w:szCs w:val="26"/>
        </w:rPr>
      </w:pPr>
      <w:r w:rsidRPr="00D467D2">
        <w:rPr>
          <w:rFonts w:asciiTheme="majorHAnsi" w:hAnsiTheme="majorHAnsi" w:cstheme="majorHAnsi"/>
          <w:sz w:val="26"/>
          <w:szCs w:val="26"/>
        </w:rPr>
        <w:t>Hệ thống thông tin tài chính (Financial Information System)</w:t>
      </w:r>
    </w:p>
    <w:p w14:paraId="2521B84C" w14:textId="77777777" w:rsidR="000C5082" w:rsidRPr="00D467D2" w:rsidRDefault="000C5082" w:rsidP="00D467D2">
      <w:pPr>
        <w:numPr>
          <w:ilvl w:val="0"/>
          <w:numId w:val="1"/>
        </w:numPr>
        <w:rPr>
          <w:rFonts w:asciiTheme="majorHAnsi" w:hAnsiTheme="majorHAnsi" w:cstheme="majorHAnsi"/>
          <w:sz w:val="26"/>
          <w:szCs w:val="26"/>
        </w:rPr>
      </w:pPr>
      <w:r w:rsidRPr="00D467D2">
        <w:rPr>
          <w:rFonts w:asciiTheme="majorHAnsi" w:hAnsiTheme="majorHAnsi" w:cstheme="majorHAnsi"/>
          <w:sz w:val="26"/>
          <w:szCs w:val="26"/>
        </w:rPr>
        <w:t>Phòng tài chính (Finance Department)</w:t>
      </w:r>
    </w:p>
    <w:p w14:paraId="5F461A37" w14:textId="5547A8DE" w:rsidR="000C5082" w:rsidRPr="00D467D2" w:rsidRDefault="000C5082" w:rsidP="00B10D63">
      <w:pPr>
        <w:ind w:firstLine="720"/>
        <w:rPr>
          <w:rFonts w:asciiTheme="majorHAnsi" w:hAnsiTheme="majorHAnsi" w:cstheme="majorHAnsi"/>
          <w:sz w:val="26"/>
          <w:szCs w:val="26"/>
        </w:rPr>
      </w:pPr>
      <w:r w:rsidRPr="00D467D2">
        <w:rPr>
          <w:rFonts w:asciiTheme="majorHAnsi" w:hAnsiTheme="majorHAnsi" w:cstheme="majorHAnsi"/>
          <w:sz w:val="26"/>
          <w:szCs w:val="26"/>
        </w:rPr>
        <w:t xml:space="preserve">Khách hàng của quy </w:t>
      </w:r>
      <w:r w:rsidR="00CA234C">
        <w:rPr>
          <w:rFonts w:asciiTheme="majorHAnsi" w:hAnsiTheme="majorHAnsi" w:cstheme="majorHAnsi"/>
          <w:sz w:val="26"/>
          <w:szCs w:val="26"/>
        </w:rPr>
        <w:t xml:space="preserve">trình: </w:t>
      </w:r>
      <w:r w:rsidRPr="00D467D2">
        <w:rPr>
          <w:rFonts w:asciiTheme="majorHAnsi" w:hAnsiTheme="majorHAnsi" w:cstheme="majorHAnsi"/>
          <w:sz w:val="26"/>
          <w:szCs w:val="26"/>
        </w:rPr>
        <w:t>Khách hàng chính là Kỹ sư công trường (Site Engineer) vì họ là người có nhu cầu sử dụng thiết bị để phục vụ thi công. Ngoài ra, dự án xây dựng cũng là đối tượng hưởng lợi từ quy trình này.</w:t>
      </w:r>
    </w:p>
    <w:p w14:paraId="0CDFFC66" w14:textId="77777777" w:rsidR="000C5082" w:rsidRPr="00D467D2" w:rsidRDefault="000C5082" w:rsidP="00D467D2">
      <w:pPr>
        <w:pStyle w:val="Heading1"/>
        <w:spacing w:before="0" w:after="0"/>
        <w:rPr>
          <w:rFonts w:cstheme="majorHAnsi"/>
          <w:b/>
          <w:bCs/>
          <w:color w:val="auto"/>
          <w:sz w:val="26"/>
          <w:szCs w:val="26"/>
        </w:rPr>
      </w:pPr>
      <w:r w:rsidRPr="00D467D2">
        <w:rPr>
          <w:rFonts w:cstheme="majorHAnsi"/>
          <w:b/>
          <w:bCs/>
          <w:color w:val="auto"/>
          <w:sz w:val="26"/>
          <w:szCs w:val="26"/>
        </w:rPr>
        <w:t>Câu 3. Quy trình mang lại giá trị gì cho khách hàng?</w:t>
      </w:r>
    </w:p>
    <w:p w14:paraId="07E28802" w14:textId="77777777" w:rsidR="000C5082" w:rsidRPr="00013D80" w:rsidRDefault="000C5082" w:rsidP="00CA234C">
      <w:pPr>
        <w:ind w:firstLine="720"/>
        <w:rPr>
          <w:rFonts w:asciiTheme="majorHAnsi" w:hAnsiTheme="majorHAnsi" w:cstheme="majorHAnsi"/>
          <w:i/>
          <w:iCs/>
          <w:sz w:val="26"/>
          <w:szCs w:val="26"/>
        </w:rPr>
      </w:pPr>
      <w:r w:rsidRPr="00013D80">
        <w:rPr>
          <w:rFonts w:asciiTheme="majorHAnsi" w:hAnsiTheme="majorHAnsi" w:cstheme="majorHAnsi"/>
          <w:i/>
          <w:iCs/>
          <w:sz w:val="26"/>
          <w:szCs w:val="26"/>
        </w:rPr>
        <w:t>Quy trình mang lại các giá trị sau:</w:t>
      </w:r>
    </w:p>
    <w:p w14:paraId="18887BFC" w14:textId="77777777" w:rsidR="000C5082" w:rsidRPr="00D467D2" w:rsidRDefault="000C5082" w:rsidP="00D467D2">
      <w:pPr>
        <w:numPr>
          <w:ilvl w:val="0"/>
          <w:numId w:val="2"/>
        </w:numPr>
        <w:rPr>
          <w:rFonts w:asciiTheme="majorHAnsi" w:hAnsiTheme="majorHAnsi" w:cstheme="majorHAnsi"/>
          <w:sz w:val="26"/>
          <w:szCs w:val="26"/>
        </w:rPr>
      </w:pPr>
      <w:r w:rsidRPr="00D467D2">
        <w:rPr>
          <w:rFonts w:asciiTheme="majorHAnsi" w:hAnsiTheme="majorHAnsi" w:cstheme="majorHAnsi"/>
          <w:sz w:val="26"/>
          <w:szCs w:val="26"/>
        </w:rPr>
        <w:t>Cung cấp thiết bị đúng nhu cầu phục vụ công trình.</w:t>
      </w:r>
    </w:p>
    <w:p w14:paraId="4709426C" w14:textId="77777777" w:rsidR="000C5082" w:rsidRPr="00D467D2" w:rsidRDefault="000C5082" w:rsidP="00D467D2">
      <w:pPr>
        <w:numPr>
          <w:ilvl w:val="0"/>
          <w:numId w:val="2"/>
        </w:numPr>
        <w:rPr>
          <w:rFonts w:asciiTheme="majorHAnsi" w:hAnsiTheme="majorHAnsi" w:cstheme="majorHAnsi"/>
          <w:sz w:val="26"/>
          <w:szCs w:val="26"/>
        </w:rPr>
      </w:pPr>
      <w:r w:rsidRPr="00D467D2">
        <w:rPr>
          <w:rFonts w:asciiTheme="majorHAnsi" w:hAnsiTheme="majorHAnsi" w:cstheme="majorHAnsi"/>
          <w:sz w:val="26"/>
          <w:szCs w:val="26"/>
        </w:rPr>
        <w:t>Đảm bảo thiết bị được giao đúng thời gian.</w:t>
      </w:r>
    </w:p>
    <w:p w14:paraId="4945F4D6" w14:textId="77777777" w:rsidR="000C5082" w:rsidRPr="00D467D2" w:rsidRDefault="000C5082" w:rsidP="00D467D2">
      <w:pPr>
        <w:numPr>
          <w:ilvl w:val="0"/>
          <w:numId w:val="2"/>
        </w:numPr>
        <w:rPr>
          <w:rFonts w:asciiTheme="majorHAnsi" w:hAnsiTheme="majorHAnsi" w:cstheme="majorHAnsi"/>
          <w:sz w:val="26"/>
          <w:szCs w:val="26"/>
        </w:rPr>
      </w:pPr>
      <w:r w:rsidRPr="00D467D2">
        <w:rPr>
          <w:rFonts w:asciiTheme="majorHAnsi" w:hAnsiTheme="majorHAnsi" w:cstheme="majorHAnsi"/>
          <w:sz w:val="26"/>
          <w:szCs w:val="26"/>
        </w:rPr>
        <w:t>Lựa chọn nhà cung cấp có chi phí hợp lý nhất.</w:t>
      </w:r>
    </w:p>
    <w:p w14:paraId="1BCE9A26" w14:textId="77777777" w:rsidR="000C5082" w:rsidRPr="00D467D2" w:rsidRDefault="000C5082" w:rsidP="00D467D2">
      <w:pPr>
        <w:numPr>
          <w:ilvl w:val="0"/>
          <w:numId w:val="2"/>
        </w:numPr>
        <w:rPr>
          <w:rFonts w:asciiTheme="majorHAnsi" w:hAnsiTheme="majorHAnsi" w:cstheme="majorHAnsi"/>
          <w:sz w:val="26"/>
          <w:szCs w:val="26"/>
        </w:rPr>
      </w:pPr>
      <w:r w:rsidRPr="00D467D2">
        <w:rPr>
          <w:rFonts w:asciiTheme="majorHAnsi" w:hAnsiTheme="majorHAnsi" w:cstheme="majorHAnsi"/>
          <w:sz w:val="26"/>
          <w:szCs w:val="26"/>
        </w:rPr>
        <w:t>Hạn chế gián đoạn quá trình thi công.</w:t>
      </w:r>
    </w:p>
    <w:p w14:paraId="5FFC6690" w14:textId="77777777" w:rsidR="000C5082" w:rsidRPr="00D467D2" w:rsidRDefault="000C5082" w:rsidP="00D467D2">
      <w:pPr>
        <w:numPr>
          <w:ilvl w:val="0"/>
          <w:numId w:val="2"/>
        </w:numPr>
        <w:rPr>
          <w:rFonts w:asciiTheme="majorHAnsi" w:hAnsiTheme="majorHAnsi" w:cstheme="majorHAnsi"/>
          <w:sz w:val="26"/>
          <w:szCs w:val="26"/>
        </w:rPr>
      </w:pPr>
      <w:r w:rsidRPr="00D467D2">
        <w:rPr>
          <w:rFonts w:asciiTheme="majorHAnsi" w:hAnsiTheme="majorHAnsi" w:cstheme="majorHAnsi"/>
          <w:sz w:val="26"/>
          <w:szCs w:val="26"/>
        </w:rPr>
        <w:t>Đảm bảo việc thuê và thanh toán được thực hiện đúng quy định.</w:t>
      </w:r>
    </w:p>
    <w:p w14:paraId="66399E19" w14:textId="77777777" w:rsidR="000C5082" w:rsidRPr="00D467D2" w:rsidRDefault="000C5082" w:rsidP="00D467D2">
      <w:pPr>
        <w:pStyle w:val="Heading1"/>
        <w:spacing w:before="0" w:after="0"/>
        <w:rPr>
          <w:rFonts w:cstheme="majorHAnsi"/>
          <w:b/>
          <w:bCs/>
          <w:color w:val="auto"/>
          <w:sz w:val="26"/>
          <w:szCs w:val="26"/>
        </w:rPr>
      </w:pPr>
      <w:r w:rsidRPr="00D467D2">
        <w:rPr>
          <w:rFonts w:cstheme="majorHAnsi"/>
          <w:b/>
          <w:bCs/>
          <w:color w:val="auto"/>
          <w:sz w:val="26"/>
          <w:szCs w:val="26"/>
        </w:rPr>
        <w:lastRenderedPageBreak/>
        <w:t>Câu 4. Các công việc (Tasks) của quy trình là gì?</w:t>
      </w:r>
    </w:p>
    <w:p w14:paraId="4B731972"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Kỹ sư công trường lập Phiếu yêu cầu thuê thiết bị.</w:t>
      </w:r>
    </w:p>
    <w:p w14:paraId="19A407A1"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Gửi yêu cầu cho nhân viên kho.</w:t>
      </w:r>
    </w:p>
    <w:p w14:paraId="44C55D77"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Nhân viên kho tìm kiếm thiết bị phù hợp trong danh mục nhà cung cấp.</w:t>
      </w:r>
    </w:p>
    <w:p w14:paraId="629F7DFD"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Lựa chọn thiết bị có chi phí tối ưu.</w:t>
      </w:r>
    </w:p>
    <w:p w14:paraId="1BB131FF"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Kiểm tra tình trạng còn hàng của thiết bị.</w:t>
      </w:r>
    </w:p>
    <w:p w14:paraId="77D7CA5E"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Nếu thiết bị không còn, chọn thiết bị hoặc nhà cung cấp khác.</w:t>
      </w:r>
    </w:p>
    <w:p w14:paraId="2C7B63F9"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Cập nhật thông tin thiết bị vào phiếu yêu cầu.</w:t>
      </w:r>
    </w:p>
    <w:p w14:paraId="14B7099F"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Gửi yêu cầu cho kỹ sư phụ trách công trình phê duyệt.</w:t>
      </w:r>
    </w:p>
    <w:p w14:paraId="4CF8DB26"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Nếu bị từ chối, yêu cầu sẽ bị hủy hoặc chỉnh sửa.</w:t>
      </w:r>
    </w:p>
    <w:p w14:paraId="01FC181A"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Nếu cần thay đổi thiết bị, tiếp tục kiểm tra tình trạng còn hàng.</w:t>
      </w:r>
    </w:p>
    <w:p w14:paraId="3F354203"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Sau khi được phê duyệt, gửi Đơn đặt hàng (Purchase Order) cho nhà cung cấp.</w:t>
      </w:r>
    </w:p>
    <w:p w14:paraId="79323924"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Ghi nhận thông tin thuê thiết bị vào bảng theo dõi.</w:t>
      </w:r>
    </w:p>
    <w:p w14:paraId="16C718EF"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Kỹ sư công trường có thể yêu cầu hủy nếu không còn nhu cầu.</w:t>
      </w:r>
    </w:p>
    <w:p w14:paraId="6F14503A"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Nhà cung cấp giao thiết bị đến công trường.</w:t>
      </w:r>
    </w:p>
    <w:p w14:paraId="7956C53E"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Kỹ sư công trường kiểm tra thiết bị.</w:t>
      </w:r>
    </w:p>
    <w:p w14:paraId="10D9C540"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Nếu đạt yêu cầu thì đưa vào sử dụng, nếu không thì trả lại.</w:t>
      </w:r>
    </w:p>
    <w:p w14:paraId="0D70E71E"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Có thể yêu cầu gia hạn thời gian thuê.</w:t>
      </w:r>
    </w:p>
    <w:p w14:paraId="3F5F2C96"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Nhà cung cấp chấp nhận hoặc từ chối việc gia hạn.</w:t>
      </w:r>
    </w:p>
    <w:p w14:paraId="413E434B"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Nhà cung cấp thu hồi thiết bị khi hết thời gian thuê.</w:t>
      </w:r>
    </w:p>
    <w:p w14:paraId="0CA8750F"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Nhà cung cấp gửi hóa đơn.</w:t>
      </w:r>
    </w:p>
    <w:p w14:paraId="359F67A3"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Nhân viên kho kiểm tra thời gian thuê và đối chiếu với Đơn đặt hàng.</w:t>
      </w:r>
    </w:p>
    <w:p w14:paraId="3F57B1FB"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Chuyển hóa đơn cho phòng tài chính.</w:t>
      </w:r>
    </w:p>
    <w:p w14:paraId="2253B4E4" w14:textId="77777777" w:rsidR="000C5082" w:rsidRPr="00D467D2" w:rsidRDefault="000C5082" w:rsidP="00D467D2">
      <w:pPr>
        <w:numPr>
          <w:ilvl w:val="0"/>
          <w:numId w:val="3"/>
        </w:numPr>
        <w:rPr>
          <w:rFonts w:asciiTheme="majorHAnsi" w:hAnsiTheme="majorHAnsi" w:cstheme="majorHAnsi"/>
          <w:sz w:val="26"/>
          <w:szCs w:val="26"/>
        </w:rPr>
      </w:pPr>
      <w:r w:rsidRPr="00D467D2">
        <w:rPr>
          <w:rFonts w:asciiTheme="majorHAnsi" w:hAnsiTheme="majorHAnsi" w:cstheme="majorHAnsi"/>
          <w:sz w:val="26"/>
          <w:szCs w:val="26"/>
        </w:rPr>
        <w:t>Phòng tài chính thanh toán cho nhà cung cấp.</w:t>
      </w:r>
    </w:p>
    <w:p w14:paraId="7C3C55AB" w14:textId="77777777" w:rsidR="000C5082" w:rsidRPr="00D467D2" w:rsidRDefault="000C5082" w:rsidP="00D467D2">
      <w:pPr>
        <w:pStyle w:val="Heading1"/>
        <w:spacing w:before="0" w:after="0"/>
        <w:rPr>
          <w:rFonts w:cstheme="majorHAnsi"/>
          <w:b/>
          <w:bCs/>
          <w:color w:val="auto"/>
          <w:sz w:val="26"/>
          <w:szCs w:val="26"/>
        </w:rPr>
      </w:pPr>
      <w:r w:rsidRPr="00D467D2">
        <w:rPr>
          <w:rFonts w:cstheme="majorHAnsi"/>
          <w:b/>
          <w:bCs/>
          <w:color w:val="auto"/>
          <w:sz w:val="26"/>
          <w:szCs w:val="26"/>
        </w:rPr>
        <w:t>Câu 5. Những kết quả có thể xảy ra của quy trình là gì?</w:t>
      </w:r>
    </w:p>
    <w:p w14:paraId="31AF76C3" w14:textId="77777777" w:rsidR="000C5082" w:rsidRPr="00013D80" w:rsidRDefault="000C5082" w:rsidP="00CA234C">
      <w:pPr>
        <w:ind w:firstLine="720"/>
        <w:rPr>
          <w:rFonts w:asciiTheme="majorHAnsi" w:hAnsiTheme="majorHAnsi" w:cstheme="majorHAnsi"/>
          <w:i/>
          <w:iCs/>
          <w:sz w:val="26"/>
          <w:szCs w:val="26"/>
        </w:rPr>
      </w:pPr>
      <w:r w:rsidRPr="00013D80">
        <w:rPr>
          <w:rFonts w:asciiTheme="majorHAnsi" w:hAnsiTheme="majorHAnsi" w:cstheme="majorHAnsi"/>
          <w:i/>
          <w:iCs/>
          <w:sz w:val="26"/>
          <w:szCs w:val="26"/>
        </w:rPr>
        <w:t>Các kết quả có thể xảy ra gồm:</w:t>
      </w:r>
    </w:p>
    <w:p w14:paraId="336BDF72" w14:textId="77777777" w:rsidR="000C5082" w:rsidRPr="00D467D2" w:rsidRDefault="000C5082" w:rsidP="00D467D2">
      <w:pPr>
        <w:numPr>
          <w:ilvl w:val="0"/>
          <w:numId w:val="4"/>
        </w:numPr>
        <w:rPr>
          <w:rFonts w:asciiTheme="majorHAnsi" w:hAnsiTheme="majorHAnsi" w:cstheme="majorHAnsi"/>
          <w:sz w:val="26"/>
          <w:szCs w:val="26"/>
        </w:rPr>
      </w:pPr>
      <w:r w:rsidRPr="00D467D2">
        <w:rPr>
          <w:rFonts w:asciiTheme="majorHAnsi" w:hAnsiTheme="majorHAnsi" w:cstheme="majorHAnsi"/>
          <w:sz w:val="26"/>
          <w:szCs w:val="26"/>
        </w:rPr>
        <w:t>Thuê thiết bị thành công.</w:t>
      </w:r>
    </w:p>
    <w:p w14:paraId="4C67F2A1" w14:textId="77777777" w:rsidR="000C5082" w:rsidRPr="00D467D2" w:rsidRDefault="000C5082" w:rsidP="00D467D2">
      <w:pPr>
        <w:numPr>
          <w:ilvl w:val="0"/>
          <w:numId w:val="4"/>
        </w:numPr>
        <w:rPr>
          <w:rFonts w:asciiTheme="majorHAnsi" w:hAnsiTheme="majorHAnsi" w:cstheme="majorHAnsi"/>
          <w:sz w:val="26"/>
          <w:szCs w:val="26"/>
        </w:rPr>
      </w:pPr>
      <w:r w:rsidRPr="00D467D2">
        <w:rPr>
          <w:rFonts w:asciiTheme="majorHAnsi" w:hAnsiTheme="majorHAnsi" w:cstheme="majorHAnsi"/>
          <w:sz w:val="26"/>
          <w:szCs w:val="26"/>
        </w:rPr>
        <w:t>Yêu cầu thuê bị hủy.</w:t>
      </w:r>
    </w:p>
    <w:p w14:paraId="4AD3D8A3" w14:textId="77777777" w:rsidR="000C5082" w:rsidRPr="00D467D2" w:rsidRDefault="000C5082" w:rsidP="00D467D2">
      <w:pPr>
        <w:numPr>
          <w:ilvl w:val="0"/>
          <w:numId w:val="4"/>
        </w:numPr>
        <w:rPr>
          <w:rFonts w:asciiTheme="majorHAnsi" w:hAnsiTheme="majorHAnsi" w:cstheme="majorHAnsi"/>
          <w:sz w:val="26"/>
          <w:szCs w:val="26"/>
        </w:rPr>
      </w:pPr>
      <w:r w:rsidRPr="00D467D2">
        <w:rPr>
          <w:rFonts w:asciiTheme="majorHAnsi" w:hAnsiTheme="majorHAnsi" w:cstheme="majorHAnsi"/>
          <w:sz w:val="26"/>
          <w:szCs w:val="26"/>
        </w:rPr>
        <w:t>Yêu cầu thuê bị từ chối.</w:t>
      </w:r>
    </w:p>
    <w:p w14:paraId="3C2AD05D" w14:textId="77777777" w:rsidR="000C5082" w:rsidRPr="00D467D2" w:rsidRDefault="000C5082" w:rsidP="00D467D2">
      <w:pPr>
        <w:numPr>
          <w:ilvl w:val="0"/>
          <w:numId w:val="4"/>
        </w:numPr>
        <w:rPr>
          <w:rFonts w:asciiTheme="majorHAnsi" w:hAnsiTheme="majorHAnsi" w:cstheme="majorHAnsi"/>
          <w:sz w:val="26"/>
          <w:szCs w:val="26"/>
        </w:rPr>
      </w:pPr>
      <w:r w:rsidRPr="00D467D2">
        <w:rPr>
          <w:rFonts w:asciiTheme="majorHAnsi" w:hAnsiTheme="majorHAnsi" w:cstheme="majorHAnsi"/>
          <w:sz w:val="26"/>
          <w:szCs w:val="26"/>
        </w:rPr>
        <w:lastRenderedPageBreak/>
        <w:t>Thiết bị được thay thế bằng thiết bị khác.</w:t>
      </w:r>
    </w:p>
    <w:p w14:paraId="51884FE2" w14:textId="77777777" w:rsidR="000C5082" w:rsidRPr="00D467D2" w:rsidRDefault="000C5082" w:rsidP="00D467D2">
      <w:pPr>
        <w:numPr>
          <w:ilvl w:val="0"/>
          <w:numId w:val="4"/>
        </w:numPr>
        <w:rPr>
          <w:rFonts w:asciiTheme="majorHAnsi" w:hAnsiTheme="majorHAnsi" w:cstheme="majorHAnsi"/>
          <w:sz w:val="26"/>
          <w:szCs w:val="26"/>
        </w:rPr>
      </w:pPr>
      <w:r w:rsidRPr="00D467D2">
        <w:rPr>
          <w:rFonts w:asciiTheme="majorHAnsi" w:hAnsiTheme="majorHAnsi" w:cstheme="majorHAnsi"/>
          <w:sz w:val="26"/>
          <w:szCs w:val="26"/>
        </w:rPr>
        <w:t>Thiết bị bị trả lại do không đáp ứng yêu cầu.</w:t>
      </w:r>
    </w:p>
    <w:p w14:paraId="756D719B" w14:textId="77777777" w:rsidR="000C5082" w:rsidRPr="00D467D2" w:rsidRDefault="000C5082" w:rsidP="00D467D2">
      <w:pPr>
        <w:numPr>
          <w:ilvl w:val="0"/>
          <w:numId w:val="4"/>
        </w:numPr>
        <w:rPr>
          <w:rFonts w:asciiTheme="majorHAnsi" w:hAnsiTheme="majorHAnsi" w:cstheme="majorHAnsi"/>
          <w:sz w:val="26"/>
          <w:szCs w:val="26"/>
        </w:rPr>
      </w:pPr>
      <w:r w:rsidRPr="00D467D2">
        <w:rPr>
          <w:rFonts w:asciiTheme="majorHAnsi" w:hAnsiTheme="majorHAnsi" w:cstheme="majorHAnsi"/>
          <w:sz w:val="26"/>
          <w:szCs w:val="26"/>
        </w:rPr>
        <w:t>Yêu cầu gia hạn được chấp nhận.</w:t>
      </w:r>
    </w:p>
    <w:p w14:paraId="02AC45B7" w14:textId="77777777" w:rsidR="000C5082" w:rsidRPr="00D467D2" w:rsidRDefault="000C5082" w:rsidP="00D467D2">
      <w:pPr>
        <w:numPr>
          <w:ilvl w:val="0"/>
          <w:numId w:val="4"/>
        </w:numPr>
        <w:rPr>
          <w:rFonts w:asciiTheme="majorHAnsi" w:hAnsiTheme="majorHAnsi" w:cstheme="majorHAnsi"/>
          <w:sz w:val="26"/>
          <w:szCs w:val="26"/>
        </w:rPr>
      </w:pPr>
      <w:r w:rsidRPr="00D467D2">
        <w:rPr>
          <w:rFonts w:asciiTheme="majorHAnsi" w:hAnsiTheme="majorHAnsi" w:cstheme="majorHAnsi"/>
          <w:sz w:val="26"/>
          <w:szCs w:val="26"/>
        </w:rPr>
        <w:t>Yêu cầu gia hạn bị từ chối.</w:t>
      </w:r>
    </w:p>
    <w:p w14:paraId="25FB4171" w14:textId="77777777" w:rsidR="000C5082" w:rsidRPr="00D467D2" w:rsidRDefault="000C5082" w:rsidP="00D467D2">
      <w:pPr>
        <w:numPr>
          <w:ilvl w:val="0"/>
          <w:numId w:val="4"/>
        </w:numPr>
        <w:rPr>
          <w:rFonts w:asciiTheme="majorHAnsi" w:hAnsiTheme="majorHAnsi" w:cstheme="majorHAnsi"/>
          <w:sz w:val="26"/>
          <w:szCs w:val="26"/>
        </w:rPr>
      </w:pPr>
      <w:r w:rsidRPr="00D467D2">
        <w:rPr>
          <w:rFonts w:asciiTheme="majorHAnsi" w:hAnsiTheme="majorHAnsi" w:cstheme="majorHAnsi"/>
          <w:sz w:val="26"/>
          <w:szCs w:val="26"/>
        </w:rPr>
        <w:t>Nhà cung cấp được thanh toán sau khi hóa đơn được kiểm tra.</w:t>
      </w:r>
    </w:p>
    <w:p w14:paraId="2F80F530" w14:textId="77777777" w:rsidR="000C5082" w:rsidRPr="00D467D2" w:rsidRDefault="000C5082" w:rsidP="00D467D2">
      <w:pPr>
        <w:pStyle w:val="Heading1"/>
        <w:spacing w:before="0" w:after="0"/>
        <w:rPr>
          <w:rFonts w:cstheme="majorHAnsi"/>
          <w:b/>
          <w:bCs/>
          <w:color w:val="auto"/>
          <w:sz w:val="26"/>
          <w:szCs w:val="26"/>
        </w:rPr>
      </w:pPr>
      <w:r w:rsidRPr="00D467D2">
        <w:rPr>
          <w:rFonts w:cstheme="majorHAnsi"/>
          <w:b/>
          <w:bCs/>
          <w:color w:val="auto"/>
          <w:sz w:val="26"/>
          <w:szCs w:val="26"/>
        </w:rPr>
        <w:t>Câu 6. Theo góc nhìn của khách hàng, những chỉ số nào dùng để đánh giá hiệu quả của quy trình?</w:t>
      </w:r>
    </w:p>
    <w:p w14:paraId="014AFD4C" w14:textId="77777777" w:rsidR="000C5082" w:rsidRPr="00013D80" w:rsidRDefault="000C5082" w:rsidP="00CA234C">
      <w:pPr>
        <w:ind w:firstLine="720"/>
        <w:rPr>
          <w:rFonts w:asciiTheme="majorHAnsi" w:hAnsiTheme="majorHAnsi" w:cstheme="majorHAnsi"/>
          <w:i/>
          <w:iCs/>
          <w:sz w:val="26"/>
          <w:szCs w:val="26"/>
        </w:rPr>
      </w:pPr>
      <w:r w:rsidRPr="00013D80">
        <w:rPr>
          <w:rFonts w:asciiTheme="majorHAnsi" w:hAnsiTheme="majorHAnsi" w:cstheme="majorHAnsi"/>
          <w:i/>
          <w:iCs/>
          <w:sz w:val="26"/>
          <w:szCs w:val="26"/>
        </w:rPr>
        <w:t>Một số chỉ số đánh giá gồm:</w:t>
      </w:r>
    </w:p>
    <w:p w14:paraId="34E3EB55"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Thời gian từ lúc gửi yêu cầu đến khi nhận được thiết bị.</w:t>
      </w:r>
    </w:p>
    <w:p w14:paraId="26C7E17E"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Tỷ lệ có sẵn của thiết bị.</w:t>
      </w:r>
    </w:p>
    <w:p w14:paraId="5D2253EF"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Tỷ lệ yêu cầu được phê duyệt.</w:t>
      </w:r>
    </w:p>
    <w:p w14:paraId="08FAE004"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Tỷ lệ thuê thành công.</w:t>
      </w:r>
    </w:p>
    <w:p w14:paraId="1B70AFB4"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Thời gian giao thiết bị.</w:t>
      </w:r>
    </w:p>
    <w:p w14:paraId="4D115359"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Mức độ phù hợp và chất lượng của thiết bị.</w:t>
      </w:r>
    </w:p>
    <w:p w14:paraId="2CB757B2"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Mức độ hài lòng của kỹ sư công trường.</w:t>
      </w:r>
    </w:p>
    <w:p w14:paraId="10AC23C1"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Chi phí thuê thiết bị.</w:t>
      </w:r>
    </w:p>
    <w:p w14:paraId="36E45FA8"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Độ chính xác của hóa đơn.</w:t>
      </w:r>
    </w:p>
    <w:p w14:paraId="723680E0" w14:textId="77777777" w:rsidR="000C5082" w:rsidRPr="00D467D2" w:rsidRDefault="000C5082" w:rsidP="00D467D2">
      <w:pPr>
        <w:numPr>
          <w:ilvl w:val="0"/>
          <w:numId w:val="5"/>
        </w:numPr>
        <w:rPr>
          <w:rFonts w:asciiTheme="majorHAnsi" w:hAnsiTheme="majorHAnsi" w:cstheme="majorHAnsi"/>
          <w:sz w:val="26"/>
          <w:szCs w:val="26"/>
        </w:rPr>
      </w:pPr>
      <w:r w:rsidRPr="00D467D2">
        <w:rPr>
          <w:rFonts w:asciiTheme="majorHAnsi" w:hAnsiTheme="majorHAnsi" w:cstheme="majorHAnsi"/>
          <w:sz w:val="26"/>
          <w:szCs w:val="26"/>
        </w:rPr>
        <w:t>Tỷ lệ yêu cầu bị hủy hoặc bị từ chối.</w:t>
      </w:r>
    </w:p>
    <w:p w14:paraId="4DCFCD3C" w14:textId="77777777" w:rsidR="000C5082" w:rsidRPr="00D467D2" w:rsidRDefault="000C5082" w:rsidP="00D467D2">
      <w:pPr>
        <w:pStyle w:val="Heading1"/>
        <w:spacing w:before="0" w:after="0"/>
        <w:rPr>
          <w:rFonts w:cstheme="majorHAnsi"/>
          <w:b/>
          <w:bCs/>
          <w:color w:val="auto"/>
          <w:sz w:val="26"/>
          <w:szCs w:val="26"/>
        </w:rPr>
      </w:pPr>
      <w:r w:rsidRPr="00D467D2">
        <w:rPr>
          <w:rFonts w:cstheme="majorHAnsi"/>
          <w:b/>
          <w:bCs/>
          <w:color w:val="auto"/>
          <w:sz w:val="26"/>
          <w:szCs w:val="26"/>
        </w:rPr>
        <w:t>Câu 7. Quy trình có thể gặp những vấn đề gì? Cần thu thập thông tin gì để phân tích?</w:t>
      </w:r>
    </w:p>
    <w:p w14:paraId="38014C5E" w14:textId="77777777" w:rsidR="000C5082" w:rsidRPr="00013D80" w:rsidRDefault="000C5082" w:rsidP="00CA234C">
      <w:pPr>
        <w:ind w:firstLine="720"/>
        <w:rPr>
          <w:rFonts w:asciiTheme="majorHAnsi" w:hAnsiTheme="majorHAnsi" w:cstheme="majorHAnsi"/>
          <w:i/>
          <w:iCs/>
          <w:sz w:val="26"/>
          <w:szCs w:val="26"/>
        </w:rPr>
      </w:pPr>
      <w:r w:rsidRPr="00013D80">
        <w:rPr>
          <w:rFonts w:asciiTheme="majorHAnsi" w:hAnsiTheme="majorHAnsi" w:cstheme="majorHAnsi"/>
          <w:i/>
          <w:iCs/>
          <w:sz w:val="26"/>
          <w:szCs w:val="26"/>
        </w:rPr>
        <w:t>Các vấn đề có thể gặp</w:t>
      </w:r>
    </w:p>
    <w:p w14:paraId="24DB7643" w14:textId="77777777" w:rsidR="000C5082" w:rsidRPr="00D467D2" w:rsidRDefault="000C5082" w:rsidP="00D467D2">
      <w:pPr>
        <w:numPr>
          <w:ilvl w:val="0"/>
          <w:numId w:val="6"/>
        </w:numPr>
        <w:rPr>
          <w:rFonts w:asciiTheme="majorHAnsi" w:hAnsiTheme="majorHAnsi" w:cstheme="majorHAnsi"/>
          <w:sz w:val="26"/>
          <w:szCs w:val="26"/>
        </w:rPr>
      </w:pPr>
      <w:r w:rsidRPr="00D467D2">
        <w:rPr>
          <w:rFonts w:asciiTheme="majorHAnsi" w:hAnsiTheme="majorHAnsi" w:cstheme="majorHAnsi"/>
          <w:sz w:val="26"/>
          <w:szCs w:val="26"/>
        </w:rPr>
        <w:t>Thiết bị không còn để thuê.</w:t>
      </w:r>
    </w:p>
    <w:p w14:paraId="1254A017" w14:textId="77777777" w:rsidR="000C5082" w:rsidRPr="00D467D2" w:rsidRDefault="000C5082" w:rsidP="00D467D2">
      <w:pPr>
        <w:numPr>
          <w:ilvl w:val="0"/>
          <w:numId w:val="6"/>
        </w:numPr>
        <w:rPr>
          <w:rFonts w:asciiTheme="majorHAnsi" w:hAnsiTheme="majorHAnsi" w:cstheme="majorHAnsi"/>
          <w:sz w:val="26"/>
          <w:szCs w:val="26"/>
        </w:rPr>
      </w:pPr>
      <w:r w:rsidRPr="00D467D2">
        <w:rPr>
          <w:rFonts w:asciiTheme="majorHAnsi" w:hAnsiTheme="majorHAnsi" w:cstheme="majorHAnsi"/>
          <w:sz w:val="26"/>
          <w:szCs w:val="26"/>
        </w:rPr>
        <w:t>Quá trình phê duyệt mất nhiều thời gian.</w:t>
      </w:r>
    </w:p>
    <w:p w14:paraId="538E4B3A" w14:textId="77777777" w:rsidR="000C5082" w:rsidRPr="00D467D2" w:rsidRDefault="000C5082" w:rsidP="00D467D2">
      <w:pPr>
        <w:numPr>
          <w:ilvl w:val="0"/>
          <w:numId w:val="6"/>
        </w:numPr>
        <w:rPr>
          <w:rFonts w:asciiTheme="majorHAnsi" w:hAnsiTheme="majorHAnsi" w:cstheme="majorHAnsi"/>
          <w:sz w:val="26"/>
          <w:szCs w:val="26"/>
        </w:rPr>
      </w:pPr>
      <w:r w:rsidRPr="00D467D2">
        <w:rPr>
          <w:rFonts w:asciiTheme="majorHAnsi" w:hAnsiTheme="majorHAnsi" w:cstheme="majorHAnsi"/>
          <w:sz w:val="26"/>
          <w:szCs w:val="26"/>
        </w:rPr>
        <w:t>Trao đổi bằng điện thoại và email dễ xảy ra sai sót.</w:t>
      </w:r>
    </w:p>
    <w:p w14:paraId="14E8C4BE" w14:textId="77777777" w:rsidR="000C5082" w:rsidRPr="00D467D2" w:rsidRDefault="000C5082" w:rsidP="00D467D2">
      <w:pPr>
        <w:numPr>
          <w:ilvl w:val="0"/>
          <w:numId w:val="6"/>
        </w:numPr>
        <w:rPr>
          <w:rFonts w:asciiTheme="majorHAnsi" w:hAnsiTheme="majorHAnsi" w:cstheme="majorHAnsi"/>
          <w:sz w:val="26"/>
          <w:szCs w:val="26"/>
        </w:rPr>
      </w:pPr>
      <w:r w:rsidRPr="00D467D2">
        <w:rPr>
          <w:rFonts w:asciiTheme="majorHAnsi" w:hAnsiTheme="majorHAnsi" w:cstheme="majorHAnsi"/>
          <w:sz w:val="26"/>
          <w:szCs w:val="26"/>
        </w:rPr>
        <w:t>Nhà cung cấp giao sai thiết bị.</w:t>
      </w:r>
    </w:p>
    <w:p w14:paraId="40D06A3D" w14:textId="77777777" w:rsidR="000C5082" w:rsidRPr="00D467D2" w:rsidRDefault="000C5082" w:rsidP="00D467D2">
      <w:pPr>
        <w:numPr>
          <w:ilvl w:val="0"/>
          <w:numId w:val="6"/>
        </w:numPr>
        <w:rPr>
          <w:rFonts w:asciiTheme="majorHAnsi" w:hAnsiTheme="majorHAnsi" w:cstheme="majorHAnsi"/>
          <w:sz w:val="26"/>
          <w:szCs w:val="26"/>
        </w:rPr>
      </w:pPr>
      <w:r w:rsidRPr="00D467D2">
        <w:rPr>
          <w:rFonts w:asciiTheme="majorHAnsi" w:hAnsiTheme="majorHAnsi" w:cstheme="majorHAnsi"/>
          <w:sz w:val="26"/>
          <w:szCs w:val="26"/>
        </w:rPr>
        <w:t>Hóa đơn có thể bị sai thông tin.</w:t>
      </w:r>
    </w:p>
    <w:p w14:paraId="16888F5D" w14:textId="77777777" w:rsidR="000C5082" w:rsidRPr="00D467D2" w:rsidRDefault="000C5082" w:rsidP="00D467D2">
      <w:pPr>
        <w:numPr>
          <w:ilvl w:val="0"/>
          <w:numId w:val="6"/>
        </w:numPr>
        <w:rPr>
          <w:rFonts w:asciiTheme="majorHAnsi" w:hAnsiTheme="majorHAnsi" w:cstheme="majorHAnsi"/>
          <w:sz w:val="26"/>
          <w:szCs w:val="26"/>
        </w:rPr>
      </w:pPr>
      <w:r w:rsidRPr="00D467D2">
        <w:rPr>
          <w:rFonts w:asciiTheme="majorHAnsi" w:hAnsiTheme="majorHAnsi" w:cstheme="majorHAnsi"/>
          <w:sz w:val="26"/>
          <w:szCs w:val="26"/>
        </w:rPr>
        <w:t>Việc ghi chép bằng bảng tính Excel dễ xảy ra nhầm lẫn.</w:t>
      </w:r>
    </w:p>
    <w:p w14:paraId="0FF0972A" w14:textId="77777777" w:rsidR="000C5082" w:rsidRPr="00D467D2" w:rsidRDefault="000C5082" w:rsidP="00D467D2">
      <w:pPr>
        <w:numPr>
          <w:ilvl w:val="0"/>
          <w:numId w:val="6"/>
        </w:numPr>
        <w:rPr>
          <w:rFonts w:asciiTheme="majorHAnsi" w:hAnsiTheme="majorHAnsi" w:cstheme="majorHAnsi"/>
          <w:sz w:val="26"/>
          <w:szCs w:val="26"/>
        </w:rPr>
      </w:pPr>
      <w:r w:rsidRPr="00D467D2">
        <w:rPr>
          <w:rFonts w:asciiTheme="majorHAnsi" w:hAnsiTheme="majorHAnsi" w:cstheme="majorHAnsi"/>
          <w:sz w:val="26"/>
          <w:szCs w:val="26"/>
        </w:rPr>
        <w:t>Phải kiểm tra nhiều lần làm kéo dài thời gian xử lý.</w:t>
      </w:r>
    </w:p>
    <w:p w14:paraId="1BE3D876" w14:textId="77777777" w:rsidR="000C5082" w:rsidRPr="00D467D2" w:rsidRDefault="000C5082" w:rsidP="00CA234C">
      <w:pPr>
        <w:ind w:firstLine="720"/>
        <w:rPr>
          <w:rFonts w:asciiTheme="majorHAnsi" w:hAnsiTheme="majorHAnsi" w:cstheme="majorHAnsi"/>
          <w:sz w:val="26"/>
          <w:szCs w:val="26"/>
        </w:rPr>
      </w:pPr>
      <w:r w:rsidRPr="00D467D2">
        <w:rPr>
          <w:rFonts w:asciiTheme="majorHAnsi" w:hAnsiTheme="majorHAnsi" w:cstheme="majorHAnsi"/>
          <w:sz w:val="26"/>
          <w:szCs w:val="26"/>
        </w:rPr>
        <w:t>Thông tin cần thu thập</w:t>
      </w:r>
    </w:p>
    <w:p w14:paraId="0EF3F52C"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lastRenderedPageBreak/>
        <w:t>Thời gian xử lý từng bước.</w:t>
      </w:r>
    </w:p>
    <w:p w14:paraId="40114558"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Số lượng yêu cầu bị từ chối.</w:t>
      </w:r>
    </w:p>
    <w:p w14:paraId="719E08D3"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Số lượng yêu cầu bị hủy.</w:t>
      </w:r>
    </w:p>
    <w:p w14:paraId="56C567E9"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Tỷ lệ thiết bị không có sẵn.</w:t>
      </w:r>
    </w:p>
    <w:p w14:paraId="6E3026CA"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Thời gian giao hàng của nhà cung cấp.</w:t>
      </w:r>
    </w:p>
    <w:p w14:paraId="484D08B8"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Số lần thiết bị bị trả lại.</w:t>
      </w:r>
    </w:p>
    <w:p w14:paraId="4E546611"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Tỷ lệ hóa đơn sai.</w:t>
      </w:r>
    </w:p>
    <w:p w14:paraId="16DC713F"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Mức độ hài lòng của người sử dụng.</w:t>
      </w:r>
    </w:p>
    <w:p w14:paraId="21F133EA"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Thời gian phản hồi của nhà cung cấp.</w:t>
      </w:r>
    </w:p>
    <w:p w14:paraId="5863082D" w14:textId="77777777" w:rsidR="000C5082" w:rsidRPr="00D467D2" w:rsidRDefault="000C5082" w:rsidP="00D467D2">
      <w:pPr>
        <w:pStyle w:val="Heading1"/>
        <w:spacing w:before="0" w:after="0"/>
        <w:rPr>
          <w:rFonts w:cstheme="majorHAnsi"/>
          <w:b/>
          <w:bCs/>
          <w:color w:val="auto"/>
          <w:sz w:val="26"/>
          <w:szCs w:val="26"/>
        </w:rPr>
      </w:pPr>
      <w:r w:rsidRPr="00D467D2">
        <w:rPr>
          <w:rFonts w:cstheme="majorHAnsi"/>
          <w:b/>
          <w:bCs/>
          <w:color w:val="auto"/>
          <w:sz w:val="26"/>
          <w:szCs w:val="26"/>
        </w:rPr>
        <w:t>Câu 8. Đề xuất những cải tiến cho quy trình và cho biết các cải tiến đó giúp nâng cao chỉ số nào.</w:t>
      </w:r>
    </w:p>
    <w:p w14:paraId="6A3D814F" w14:textId="77777777" w:rsidR="000C5082" w:rsidRPr="00013D80" w:rsidRDefault="000C5082" w:rsidP="00CA234C">
      <w:pPr>
        <w:ind w:firstLine="720"/>
        <w:rPr>
          <w:rFonts w:asciiTheme="majorHAnsi" w:hAnsiTheme="majorHAnsi" w:cstheme="majorHAnsi"/>
          <w:i/>
          <w:iCs/>
          <w:sz w:val="26"/>
          <w:szCs w:val="26"/>
        </w:rPr>
      </w:pPr>
      <w:r w:rsidRPr="00013D80">
        <w:rPr>
          <w:rFonts w:asciiTheme="majorHAnsi" w:hAnsiTheme="majorHAnsi" w:cstheme="majorHAnsi"/>
          <w:i/>
          <w:iCs/>
          <w:sz w:val="26"/>
          <w:szCs w:val="26"/>
        </w:rPr>
        <w:t>Đề xuất cải tiến</w:t>
      </w:r>
    </w:p>
    <w:p w14:paraId="5496A12B"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Xây dựng hệ thống quản lý thuê thiết bị trực tuyến thay cho email.</w:t>
      </w:r>
    </w:p>
    <w:p w14:paraId="31B1D6EC"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Kết nối trực tiếp với dữ liệu tồn kho của nhà cung cấp để kiểm tra tình trạng thiết bị theo thời gian thực.</w:t>
      </w:r>
    </w:p>
    <w:p w14:paraId="0E8EEF95"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Tự động hóa quy trình phê duyệt.</w:t>
      </w:r>
    </w:p>
    <w:p w14:paraId="1C89E46C"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Thay bảng tính Excel bằng cơ sở dữ liệu tập trung.</w:t>
      </w:r>
    </w:p>
    <w:p w14:paraId="710CCD09"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Tự động đối chiếu hóa đơn với Đơn đặt hàng (PO).</w:t>
      </w:r>
    </w:p>
    <w:p w14:paraId="1322CF41"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Theo dõi trạng thái yêu cầu thuê theo thời gian thực.</w:t>
      </w:r>
    </w:p>
    <w:p w14:paraId="3975A331" w14:textId="77777777" w:rsidR="000C5082" w:rsidRPr="00D467D2" w:rsidRDefault="000C5082" w:rsidP="00D467D2">
      <w:pPr>
        <w:numPr>
          <w:ilvl w:val="0"/>
          <w:numId w:val="8"/>
        </w:numPr>
        <w:rPr>
          <w:rFonts w:asciiTheme="majorHAnsi" w:hAnsiTheme="majorHAnsi" w:cstheme="majorHAnsi"/>
          <w:sz w:val="26"/>
          <w:szCs w:val="26"/>
        </w:rPr>
      </w:pPr>
      <w:r w:rsidRPr="00D467D2">
        <w:rPr>
          <w:rFonts w:asciiTheme="majorHAnsi" w:hAnsiTheme="majorHAnsi" w:cstheme="majorHAnsi"/>
          <w:sz w:val="26"/>
          <w:szCs w:val="26"/>
        </w:rPr>
        <w:t>Gửi thông báo tự động khi có thay đổi trạng thái hoặc khi sắp hết thời gian thuê.</w:t>
      </w:r>
    </w:p>
    <w:p w14:paraId="02336740" w14:textId="77777777" w:rsidR="000C5082" w:rsidRPr="00D467D2" w:rsidRDefault="000C5082" w:rsidP="00CA234C">
      <w:pPr>
        <w:ind w:firstLine="720"/>
        <w:rPr>
          <w:rFonts w:asciiTheme="majorHAnsi" w:hAnsiTheme="majorHAnsi" w:cstheme="majorHAnsi"/>
          <w:sz w:val="26"/>
          <w:szCs w:val="26"/>
        </w:rPr>
      </w:pPr>
      <w:r w:rsidRPr="00D467D2">
        <w:rPr>
          <w:rFonts w:asciiTheme="majorHAnsi" w:hAnsiTheme="majorHAnsi" w:cstheme="majorHAnsi"/>
          <w:sz w:val="26"/>
          <w:szCs w:val="26"/>
        </w:rPr>
        <w:t>Các cải tiến trên sẽ giúp:</w:t>
      </w:r>
    </w:p>
    <w:p w14:paraId="090CA5B2" w14:textId="77777777" w:rsidR="000C5082" w:rsidRPr="00D467D2" w:rsidRDefault="000C5082" w:rsidP="00D467D2">
      <w:pPr>
        <w:numPr>
          <w:ilvl w:val="0"/>
          <w:numId w:val="9"/>
        </w:numPr>
        <w:rPr>
          <w:rFonts w:asciiTheme="majorHAnsi" w:hAnsiTheme="majorHAnsi" w:cstheme="majorHAnsi"/>
          <w:sz w:val="26"/>
          <w:szCs w:val="26"/>
        </w:rPr>
      </w:pPr>
      <w:r w:rsidRPr="00D467D2">
        <w:rPr>
          <w:rFonts w:asciiTheme="majorHAnsi" w:hAnsiTheme="majorHAnsi" w:cstheme="majorHAnsi"/>
          <w:sz w:val="26"/>
          <w:szCs w:val="26"/>
        </w:rPr>
        <w:t>Giảm thời gian xử lý yêu cầu.</w:t>
      </w:r>
    </w:p>
    <w:p w14:paraId="453D4DEC" w14:textId="77777777" w:rsidR="000C5082" w:rsidRPr="00D467D2" w:rsidRDefault="000C5082" w:rsidP="00D467D2">
      <w:pPr>
        <w:numPr>
          <w:ilvl w:val="0"/>
          <w:numId w:val="9"/>
        </w:numPr>
        <w:rPr>
          <w:rFonts w:asciiTheme="majorHAnsi" w:hAnsiTheme="majorHAnsi" w:cstheme="majorHAnsi"/>
          <w:sz w:val="26"/>
          <w:szCs w:val="26"/>
        </w:rPr>
      </w:pPr>
      <w:r w:rsidRPr="00D467D2">
        <w:rPr>
          <w:rFonts w:asciiTheme="majorHAnsi" w:hAnsiTheme="majorHAnsi" w:cstheme="majorHAnsi"/>
          <w:sz w:val="26"/>
          <w:szCs w:val="26"/>
        </w:rPr>
        <w:t>Giảm sai sót do nhập liệu thủ công.</w:t>
      </w:r>
    </w:p>
    <w:p w14:paraId="5BE3204E" w14:textId="77777777" w:rsidR="000C5082" w:rsidRPr="00D467D2" w:rsidRDefault="000C5082" w:rsidP="00D467D2">
      <w:pPr>
        <w:numPr>
          <w:ilvl w:val="0"/>
          <w:numId w:val="9"/>
        </w:numPr>
        <w:rPr>
          <w:rFonts w:asciiTheme="majorHAnsi" w:hAnsiTheme="majorHAnsi" w:cstheme="majorHAnsi"/>
          <w:sz w:val="26"/>
          <w:szCs w:val="26"/>
        </w:rPr>
      </w:pPr>
      <w:r w:rsidRPr="00D467D2">
        <w:rPr>
          <w:rFonts w:asciiTheme="majorHAnsi" w:hAnsiTheme="majorHAnsi" w:cstheme="majorHAnsi"/>
          <w:sz w:val="26"/>
          <w:szCs w:val="26"/>
        </w:rPr>
        <w:t>Nâng cao độ chính xác của hóa đơn.</w:t>
      </w:r>
    </w:p>
    <w:p w14:paraId="335B2921" w14:textId="77777777" w:rsidR="000C5082" w:rsidRPr="00D467D2" w:rsidRDefault="000C5082" w:rsidP="00D467D2">
      <w:pPr>
        <w:numPr>
          <w:ilvl w:val="0"/>
          <w:numId w:val="9"/>
        </w:numPr>
        <w:rPr>
          <w:rFonts w:asciiTheme="majorHAnsi" w:hAnsiTheme="majorHAnsi" w:cstheme="majorHAnsi"/>
          <w:sz w:val="26"/>
          <w:szCs w:val="26"/>
        </w:rPr>
      </w:pPr>
      <w:r w:rsidRPr="00D467D2">
        <w:rPr>
          <w:rFonts w:asciiTheme="majorHAnsi" w:hAnsiTheme="majorHAnsi" w:cstheme="majorHAnsi"/>
          <w:sz w:val="26"/>
          <w:szCs w:val="26"/>
        </w:rPr>
        <w:t>Tăng tỷ lệ thuê thành công.</w:t>
      </w:r>
    </w:p>
    <w:p w14:paraId="4B4593D4" w14:textId="77777777" w:rsidR="000C5082" w:rsidRPr="00D467D2" w:rsidRDefault="000C5082" w:rsidP="00D467D2">
      <w:pPr>
        <w:numPr>
          <w:ilvl w:val="0"/>
          <w:numId w:val="9"/>
        </w:numPr>
        <w:rPr>
          <w:rFonts w:asciiTheme="majorHAnsi" w:hAnsiTheme="majorHAnsi" w:cstheme="majorHAnsi"/>
          <w:sz w:val="26"/>
          <w:szCs w:val="26"/>
        </w:rPr>
      </w:pPr>
      <w:r w:rsidRPr="00D467D2">
        <w:rPr>
          <w:rFonts w:asciiTheme="majorHAnsi" w:hAnsiTheme="majorHAnsi" w:cstheme="majorHAnsi"/>
          <w:sz w:val="26"/>
          <w:szCs w:val="26"/>
        </w:rPr>
        <w:t>Nâng cao mức độ hài lòng của người sử dụng.</w:t>
      </w:r>
    </w:p>
    <w:p w14:paraId="474518BD" w14:textId="77777777" w:rsidR="000C5082" w:rsidRPr="00D467D2" w:rsidRDefault="000C5082" w:rsidP="00D467D2">
      <w:pPr>
        <w:numPr>
          <w:ilvl w:val="0"/>
          <w:numId w:val="9"/>
        </w:numPr>
        <w:rPr>
          <w:rFonts w:asciiTheme="majorHAnsi" w:hAnsiTheme="majorHAnsi" w:cstheme="majorHAnsi"/>
          <w:sz w:val="26"/>
          <w:szCs w:val="26"/>
        </w:rPr>
      </w:pPr>
      <w:r w:rsidRPr="00D467D2">
        <w:rPr>
          <w:rFonts w:asciiTheme="majorHAnsi" w:hAnsiTheme="majorHAnsi" w:cstheme="majorHAnsi"/>
          <w:sz w:val="26"/>
          <w:szCs w:val="26"/>
        </w:rPr>
        <w:t>Giảm số lượng yêu cầu bị hủy.</w:t>
      </w:r>
    </w:p>
    <w:p w14:paraId="40D2D3A4" w14:textId="77777777" w:rsidR="000C5082" w:rsidRPr="00D467D2" w:rsidRDefault="000C5082" w:rsidP="00D467D2">
      <w:pPr>
        <w:numPr>
          <w:ilvl w:val="0"/>
          <w:numId w:val="9"/>
        </w:numPr>
        <w:rPr>
          <w:rFonts w:asciiTheme="majorHAnsi" w:hAnsiTheme="majorHAnsi" w:cstheme="majorHAnsi"/>
          <w:sz w:val="26"/>
          <w:szCs w:val="26"/>
        </w:rPr>
      </w:pPr>
      <w:r w:rsidRPr="00D467D2">
        <w:rPr>
          <w:rFonts w:asciiTheme="majorHAnsi" w:hAnsiTheme="majorHAnsi" w:cstheme="majorHAnsi"/>
          <w:sz w:val="26"/>
          <w:szCs w:val="26"/>
        </w:rPr>
        <w:t>Tăng tốc độ phản hồi của nhà cung cấp.</w:t>
      </w:r>
    </w:p>
    <w:p w14:paraId="4B0B738F" w14:textId="5C0B1AB0" w:rsidR="00F56B8F" w:rsidRPr="00013D80" w:rsidRDefault="000C5082" w:rsidP="00D467D2">
      <w:pPr>
        <w:numPr>
          <w:ilvl w:val="0"/>
          <w:numId w:val="9"/>
        </w:numPr>
        <w:rPr>
          <w:rFonts w:asciiTheme="majorHAnsi" w:hAnsiTheme="majorHAnsi" w:cstheme="majorHAnsi"/>
          <w:sz w:val="26"/>
          <w:szCs w:val="26"/>
        </w:rPr>
      </w:pPr>
      <w:r w:rsidRPr="00D467D2">
        <w:rPr>
          <w:rFonts w:asciiTheme="majorHAnsi" w:hAnsiTheme="majorHAnsi" w:cstheme="majorHAnsi"/>
          <w:sz w:val="26"/>
          <w:szCs w:val="26"/>
        </w:rPr>
        <w:t>Tiết kiệm chi phí vận hành và nâng cao hiệu quả quản lý.</w:t>
      </w:r>
    </w:p>
    <w:sectPr w:rsidR="00F56B8F" w:rsidRPr="00013D80" w:rsidSect="00954EDC">
      <w:pgSz w:w="12240" w:h="15840"/>
      <w:pgMar w:top="1418"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69E4"/>
    <w:multiLevelType w:val="multilevel"/>
    <w:tmpl w:val="562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6658B"/>
    <w:multiLevelType w:val="multilevel"/>
    <w:tmpl w:val="058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A7A7A"/>
    <w:multiLevelType w:val="hybridMultilevel"/>
    <w:tmpl w:val="C01C77D8"/>
    <w:lvl w:ilvl="0" w:tplc="69B81F4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396470B0"/>
    <w:multiLevelType w:val="multilevel"/>
    <w:tmpl w:val="AF7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602D3"/>
    <w:multiLevelType w:val="multilevel"/>
    <w:tmpl w:val="29A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D1753"/>
    <w:multiLevelType w:val="multilevel"/>
    <w:tmpl w:val="8462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A00B85"/>
    <w:multiLevelType w:val="multilevel"/>
    <w:tmpl w:val="55FCF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B8251F"/>
    <w:multiLevelType w:val="multilevel"/>
    <w:tmpl w:val="7EA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016CE"/>
    <w:multiLevelType w:val="multilevel"/>
    <w:tmpl w:val="D71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53FB9"/>
    <w:multiLevelType w:val="multilevel"/>
    <w:tmpl w:val="B31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049393">
    <w:abstractNumId w:val="5"/>
  </w:num>
  <w:num w:numId="2" w16cid:durableId="49500514">
    <w:abstractNumId w:val="4"/>
  </w:num>
  <w:num w:numId="3" w16cid:durableId="1947812647">
    <w:abstractNumId w:val="6"/>
  </w:num>
  <w:num w:numId="4" w16cid:durableId="100607625">
    <w:abstractNumId w:val="9"/>
  </w:num>
  <w:num w:numId="5" w16cid:durableId="408431362">
    <w:abstractNumId w:val="1"/>
  </w:num>
  <w:num w:numId="6" w16cid:durableId="617178335">
    <w:abstractNumId w:val="3"/>
  </w:num>
  <w:num w:numId="7" w16cid:durableId="290402319">
    <w:abstractNumId w:val="0"/>
  </w:num>
  <w:num w:numId="8" w16cid:durableId="285088828">
    <w:abstractNumId w:val="8"/>
  </w:num>
  <w:num w:numId="9" w16cid:durableId="590549375">
    <w:abstractNumId w:val="7"/>
  </w:num>
  <w:num w:numId="10" w16cid:durableId="1384062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082"/>
    <w:rsid w:val="00013D80"/>
    <w:rsid w:val="00047AEE"/>
    <w:rsid w:val="00050E9F"/>
    <w:rsid w:val="00053ABC"/>
    <w:rsid w:val="000816CA"/>
    <w:rsid w:val="000B0FEE"/>
    <w:rsid w:val="000C5082"/>
    <w:rsid w:val="0027664B"/>
    <w:rsid w:val="0029526E"/>
    <w:rsid w:val="0030737B"/>
    <w:rsid w:val="00404DF6"/>
    <w:rsid w:val="00417576"/>
    <w:rsid w:val="00631050"/>
    <w:rsid w:val="00723ADF"/>
    <w:rsid w:val="00786159"/>
    <w:rsid w:val="007A5D1F"/>
    <w:rsid w:val="00860DBB"/>
    <w:rsid w:val="00954EDC"/>
    <w:rsid w:val="00B0568B"/>
    <w:rsid w:val="00B10D63"/>
    <w:rsid w:val="00CA234C"/>
    <w:rsid w:val="00D467D2"/>
    <w:rsid w:val="00F350CB"/>
    <w:rsid w:val="00F56B8F"/>
    <w:rsid w:val="00F901F0"/>
    <w:rsid w:val="00FA26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888D"/>
  <w15:chartTrackingRefBased/>
  <w15:docId w15:val="{59753433-832A-4756-B432-03A88124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0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0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0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0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082"/>
    <w:rPr>
      <w:rFonts w:eastAsiaTheme="majorEastAsia" w:cstheme="majorBidi"/>
      <w:color w:val="272727" w:themeColor="text1" w:themeTint="D8"/>
    </w:rPr>
  </w:style>
  <w:style w:type="paragraph" w:styleId="Title">
    <w:name w:val="Title"/>
    <w:basedOn w:val="Normal"/>
    <w:next w:val="Normal"/>
    <w:link w:val="TitleChar"/>
    <w:uiPriority w:val="10"/>
    <w:qFormat/>
    <w:rsid w:val="000C5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0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0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5082"/>
    <w:rPr>
      <w:i/>
      <w:iCs/>
      <w:color w:val="404040" w:themeColor="text1" w:themeTint="BF"/>
    </w:rPr>
  </w:style>
  <w:style w:type="paragraph" w:styleId="ListParagraph">
    <w:name w:val="List Paragraph"/>
    <w:basedOn w:val="Normal"/>
    <w:uiPriority w:val="34"/>
    <w:qFormat/>
    <w:rsid w:val="000C5082"/>
    <w:pPr>
      <w:ind w:left="720"/>
      <w:contextualSpacing/>
    </w:pPr>
  </w:style>
  <w:style w:type="character" w:styleId="IntenseEmphasis">
    <w:name w:val="Intense Emphasis"/>
    <w:basedOn w:val="DefaultParagraphFont"/>
    <w:uiPriority w:val="21"/>
    <w:qFormat/>
    <w:rsid w:val="000C5082"/>
    <w:rPr>
      <w:i/>
      <w:iCs/>
      <w:color w:val="0F4761" w:themeColor="accent1" w:themeShade="BF"/>
    </w:rPr>
  </w:style>
  <w:style w:type="paragraph" w:styleId="IntenseQuote">
    <w:name w:val="Intense Quote"/>
    <w:basedOn w:val="Normal"/>
    <w:next w:val="Normal"/>
    <w:link w:val="IntenseQuoteChar"/>
    <w:uiPriority w:val="30"/>
    <w:qFormat/>
    <w:rsid w:val="000C5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082"/>
    <w:rPr>
      <w:i/>
      <w:iCs/>
      <w:color w:val="0F4761" w:themeColor="accent1" w:themeShade="BF"/>
    </w:rPr>
  </w:style>
  <w:style w:type="character" w:styleId="IntenseReference">
    <w:name w:val="Intense Reference"/>
    <w:basedOn w:val="DefaultParagraphFont"/>
    <w:uiPriority w:val="32"/>
    <w:qFormat/>
    <w:rsid w:val="000C50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1F270B-005D-47F5-A0FE-76FF44B9C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Doãn Luân</dc:creator>
  <cp:keywords/>
  <dc:description/>
  <cp:lastModifiedBy>Phan Doãn Luân</cp:lastModifiedBy>
  <cp:revision>8</cp:revision>
  <dcterms:created xsi:type="dcterms:W3CDTF">2026-07-08T08:19:00Z</dcterms:created>
  <dcterms:modified xsi:type="dcterms:W3CDTF">2026-07-08T08:44:00Z</dcterms:modified>
</cp:coreProperties>
</file>