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69B" w:rsidRPr="00BA7E82" w:rsidRDefault="00F8453E">
      <w:pPr>
        <w:rPr>
          <w:b/>
          <w:sz w:val="28"/>
        </w:rPr>
      </w:pPr>
      <w:r w:rsidRPr="00BA7E82">
        <w:rPr>
          <w:b/>
          <w:sz w:val="28"/>
        </w:rPr>
        <w:t>1. Variable swap</w:t>
      </w:r>
    </w:p>
    <w:p w:rsidR="00F8453E" w:rsidRDefault="00F8453E">
      <w:r>
        <w:t>2 easiest methods to understand:</w:t>
      </w:r>
    </w:p>
    <w:p w:rsidR="00F8453E" w:rsidRDefault="00F8453E" w:rsidP="00F8453E">
      <w:pPr>
        <w:pStyle w:val="oancuaDanhsach"/>
        <w:numPr>
          <w:ilvl w:val="0"/>
          <w:numId w:val="1"/>
        </w:numPr>
      </w:pPr>
      <w:r>
        <w:t xml:space="preserve">Declare a </w:t>
      </w:r>
      <w:r w:rsidRPr="00F8453E">
        <w:rPr>
          <w:b/>
        </w:rPr>
        <w:t>temporary variable</w:t>
      </w:r>
      <w:r>
        <w:t xml:space="preserve"> which used to store value when doing swap:</w:t>
      </w:r>
    </w:p>
    <w:p w:rsidR="00F8453E" w:rsidRDefault="00F8453E" w:rsidP="00F8453E">
      <w:pPr>
        <w:pStyle w:val="oancuaDanhsach"/>
      </w:pPr>
      <w:proofErr w:type="gramStart"/>
      <w:r>
        <w:t>EX :</w:t>
      </w:r>
      <w:proofErr w:type="gramEnd"/>
      <w:r>
        <w:t xml:space="preserve"> </w:t>
      </w:r>
    </w:p>
    <w:p w:rsidR="00F8453E" w:rsidRDefault="00F8453E" w:rsidP="00F8453E">
      <w:pPr>
        <w:pStyle w:val="oancuaDanhsach"/>
        <w:ind w:firstLine="720"/>
      </w:pPr>
      <w:r>
        <w:t>let a = 5;</w:t>
      </w:r>
    </w:p>
    <w:p w:rsidR="00F8453E" w:rsidRDefault="00F8453E" w:rsidP="00F8453E">
      <w:pPr>
        <w:pStyle w:val="oancuaDanhsach"/>
      </w:pPr>
      <w:r>
        <w:t xml:space="preserve">                    b = 6;</w:t>
      </w:r>
    </w:p>
    <w:p w:rsidR="00F8453E" w:rsidRDefault="00F8453E" w:rsidP="00F8453E">
      <w:pPr>
        <w:pStyle w:val="oancuaDanhsach"/>
      </w:pPr>
      <w:r>
        <w:tab/>
        <w:t xml:space="preserve">      </w:t>
      </w:r>
      <w:proofErr w:type="spellStart"/>
      <w:r>
        <w:t>tmp</w:t>
      </w:r>
      <w:proofErr w:type="spellEnd"/>
      <w:r>
        <w:t xml:space="preserve"> = 0;</w:t>
      </w:r>
    </w:p>
    <w:p w:rsidR="00BA7E82" w:rsidRDefault="00F8453E" w:rsidP="00F8453E">
      <w:pPr>
        <w:pStyle w:val="oancuaDanhsach"/>
      </w:pPr>
      <w:r>
        <w:tab/>
      </w:r>
      <w:r w:rsidR="00BA7E82">
        <w:t>{</w:t>
      </w:r>
    </w:p>
    <w:p w:rsidR="00F8453E" w:rsidRDefault="00F8453E" w:rsidP="00BA7E82">
      <w:pPr>
        <w:pStyle w:val="oancuaDanhsach"/>
        <w:ind w:firstLine="720"/>
      </w:pPr>
      <w:proofErr w:type="spellStart"/>
      <w:r>
        <w:t>tmp</w:t>
      </w:r>
      <w:proofErr w:type="spellEnd"/>
      <w:r>
        <w:t xml:space="preserve"> = a;</w:t>
      </w:r>
    </w:p>
    <w:p w:rsidR="00F8453E" w:rsidRDefault="00F8453E" w:rsidP="00F8453E">
      <w:pPr>
        <w:pStyle w:val="oancuaDanhsach"/>
      </w:pPr>
      <w:r>
        <w:tab/>
        <w:t>a = b;</w:t>
      </w:r>
    </w:p>
    <w:p w:rsidR="00F8453E" w:rsidRDefault="00F8453E" w:rsidP="00F8453E">
      <w:pPr>
        <w:pStyle w:val="oancuaDanhsach"/>
      </w:pPr>
      <w:r>
        <w:tab/>
        <w:t>b = temp;</w:t>
      </w:r>
    </w:p>
    <w:p w:rsidR="00BA7E82" w:rsidRDefault="00BA7E82" w:rsidP="00F8453E">
      <w:pPr>
        <w:pStyle w:val="oancuaDanhsach"/>
      </w:pPr>
      <w:r>
        <w:tab/>
        <w:t>}</w:t>
      </w:r>
    </w:p>
    <w:p w:rsidR="00F8453E" w:rsidRDefault="00F8453E" w:rsidP="00F8453E">
      <w:pPr>
        <w:pStyle w:val="oancuaDanhsach"/>
        <w:numPr>
          <w:ilvl w:val="0"/>
          <w:numId w:val="1"/>
        </w:numPr>
      </w:pPr>
      <w:r>
        <w:t>ES6+ method:</w:t>
      </w:r>
    </w:p>
    <w:p w:rsidR="00F8453E" w:rsidRDefault="00F8453E" w:rsidP="00F8453E">
      <w:pPr>
        <w:pStyle w:val="oancuaDanhsach"/>
      </w:pPr>
      <w:r>
        <w:t xml:space="preserve">   </w:t>
      </w:r>
      <w:r>
        <w:tab/>
        <w:t>let a =5</w:t>
      </w:r>
      <w:r w:rsidR="00BA7E82">
        <w:t>;</w:t>
      </w:r>
    </w:p>
    <w:p w:rsidR="00F8453E" w:rsidRDefault="00F8453E" w:rsidP="00F8453E">
      <w:pPr>
        <w:pStyle w:val="oancuaDanhsach"/>
      </w:pPr>
      <w:r>
        <w:tab/>
        <w:t xml:space="preserve">     b = 6</w:t>
      </w:r>
      <w:r w:rsidR="00BA7E82">
        <w:t>;</w:t>
      </w:r>
    </w:p>
    <w:p w:rsidR="00BA7E82" w:rsidRDefault="00BA7E82" w:rsidP="00F8453E">
      <w:pPr>
        <w:pStyle w:val="oancuaDanhsach"/>
      </w:pPr>
      <w:r>
        <w:tab/>
        <w:t>[</w:t>
      </w:r>
      <w:proofErr w:type="gramStart"/>
      <w:r>
        <w:t>a ,</w:t>
      </w:r>
      <w:proofErr w:type="gramEnd"/>
      <w:r>
        <w:t xml:space="preserve"> b] = [b, a];</w:t>
      </w:r>
    </w:p>
    <w:p w:rsidR="00DF2425" w:rsidRDefault="00DF2425" w:rsidP="00DF2425">
      <w:pPr>
        <w:rPr>
          <w:rStyle w:val="fontstyle01"/>
          <w:rFonts w:hint="eastAsia"/>
          <w:b/>
          <w:sz w:val="28"/>
        </w:rPr>
      </w:pPr>
      <w:r w:rsidRPr="00DF2425">
        <w:rPr>
          <w:rStyle w:val="fontstyle01"/>
          <w:b/>
          <w:sz w:val="28"/>
        </w:rPr>
        <w:t xml:space="preserve">2. Split </w:t>
      </w:r>
      <w:r w:rsidRPr="00DF2425">
        <w:rPr>
          <w:rStyle w:val="fontstyle21"/>
          <w:b/>
          <w:sz w:val="28"/>
        </w:rPr>
        <w:t>​</w:t>
      </w:r>
      <w:r w:rsidRPr="00DF2425">
        <w:rPr>
          <w:rStyle w:val="fontstyle31"/>
          <w:b/>
          <w:sz w:val="28"/>
        </w:rPr>
        <w:t>String</w:t>
      </w:r>
      <w:r w:rsidRPr="00DF2425">
        <w:rPr>
          <w:rStyle w:val="fontstyle21"/>
          <w:b/>
          <w:sz w:val="28"/>
        </w:rPr>
        <w:t xml:space="preserve">​ </w:t>
      </w:r>
      <w:r w:rsidRPr="00DF2425">
        <w:rPr>
          <w:rStyle w:val="fontstyle01"/>
          <w:b/>
          <w:sz w:val="28"/>
        </w:rPr>
        <w:t xml:space="preserve">into </w:t>
      </w:r>
      <w:r w:rsidRPr="00DF2425">
        <w:rPr>
          <w:rStyle w:val="fontstyle21"/>
          <w:b/>
          <w:sz w:val="28"/>
        </w:rPr>
        <w:t>​</w:t>
      </w:r>
      <w:r w:rsidRPr="00DF2425">
        <w:rPr>
          <w:rStyle w:val="fontstyle31"/>
          <w:b/>
          <w:sz w:val="28"/>
        </w:rPr>
        <w:t>Array</w:t>
      </w:r>
      <w:r w:rsidRPr="00DF2425">
        <w:rPr>
          <w:rFonts w:ascii="CourierNewPSMT" w:hAnsi="CourierNewPSMT"/>
          <w:b/>
          <w:color w:val="000000"/>
          <w:sz w:val="28"/>
        </w:rPr>
        <w:br/>
      </w:r>
      <w:r w:rsidRPr="00DF2425">
        <w:rPr>
          <w:rStyle w:val="fontstyle01"/>
          <w:b/>
          <w:sz w:val="28"/>
        </w:rPr>
        <w:t>Using type conversion from String to Array</w:t>
      </w:r>
    </w:p>
    <w:p w:rsidR="00C47241" w:rsidRDefault="00C47241" w:rsidP="00C47241">
      <w:pPr>
        <w:ind w:firstLine="720"/>
      </w:pPr>
      <w:proofErr w:type="spellStart"/>
      <w:proofErr w:type="gramStart"/>
      <w:r w:rsidRPr="00C47241">
        <w:t>string.split</w:t>
      </w:r>
      <w:proofErr w:type="spellEnd"/>
      <w:proofErr w:type="gramEnd"/>
      <w:r w:rsidRPr="00C47241">
        <w:t>(</w:t>
      </w:r>
      <w:r w:rsidRPr="00C47241">
        <w:rPr>
          <w:i/>
          <w:iCs/>
        </w:rPr>
        <w:t>separator</w:t>
      </w:r>
      <w:r w:rsidRPr="00C47241">
        <w:t>,</w:t>
      </w:r>
      <w:r w:rsidRPr="00C47241">
        <w:rPr>
          <w:i/>
          <w:iCs/>
        </w:rPr>
        <w:t> limit</w:t>
      </w:r>
      <w:r w:rsidRPr="00C47241">
        <w:t>)</w:t>
      </w:r>
    </w:p>
    <w:p w:rsidR="00C47241" w:rsidRDefault="00C47241" w:rsidP="00C47241">
      <w:pPr>
        <w:pStyle w:val="oancuaDanhsach"/>
        <w:numPr>
          <w:ilvl w:val="0"/>
          <w:numId w:val="1"/>
        </w:numPr>
      </w:pPr>
      <w:r>
        <w:t xml:space="preserve">separator: optional,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chia </w:t>
      </w:r>
      <w:proofErr w:type="spellStart"/>
      <w:r>
        <w:t>tách</w:t>
      </w:r>
      <w:proofErr w:type="spellEnd"/>
      <w:r>
        <w:t xml:space="preserve"> string ra</w:t>
      </w:r>
    </w:p>
    <w:p w:rsidR="00C47241" w:rsidRDefault="00C47241" w:rsidP="00C47241">
      <w:pPr>
        <w:pStyle w:val="oancuaDanhsach"/>
        <w:numPr>
          <w:ilvl w:val="0"/>
          <w:numId w:val="1"/>
        </w:numPr>
      </w:pPr>
      <w:proofErr w:type="gramStart"/>
      <w:r>
        <w:t>limit :</w:t>
      </w:r>
      <w:proofErr w:type="gramEnd"/>
      <w:r>
        <w:t xml:space="preserve"> optional,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trong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C47241" w:rsidRDefault="00C47241" w:rsidP="00C47241">
      <w:pPr>
        <w:pStyle w:val="oancuaDanhsach"/>
        <w:numPr>
          <w:ilvl w:val="0"/>
          <w:numId w:val="1"/>
        </w:numPr>
      </w:pPr>
      <w:r>
        <w:t>EX:</w:t>
      </w:r>
    </w:p>
    <w:p w:rsidR="00C47241" w:rsidRPr="00C47241" w:rsidRDefault="00C47241" w:rsidP="00C47241">
      <w:pPr>
        <w:pStyle w:val="oancuaDanhsac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2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472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47241">
        <w:rPr>
          <w:rFonts w:ascii="Consolas" w:eastAsia="Times New Roman" w:hAnsi="Consolas" w:cs="Times New Roman"/>
          <w:color w:val="9CDCFE"/>
          <w:sz w:val="21"/>
          <w:szCs w:val="21"/>
        </w:rPr>
        <w:t>inPutString</w:t>
      </w:r>
      <w:proofErr w:type="spellEnd"/>
      <w:r w:rsidRPr="00C472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47241">
        <w:rPr>
          <w:rFonts w:ascii="Consolas" w:eastAsia="Times New Roman" w:hAnsi="Consolas" w:cs="Times New Roman"/>
          <w:color w:val="CE9178"/>
          <w:sz w:val="21"/>
          <w:szCs w:val="21"/>
        </w:rPr>
        <w:t>'com </w:t>
      </w:r>
      <w:proofErr w:type="spellStart"/>
      <w:r w:rsidRPr="00C47241">
        <w:rPr>
          <w:rFonts w:ascii="Consolas" w:eastAsia="Times New Roman" w:hAnsi="Consolas" w:cs="Times New Roman"/>
          <w:color w:val="CE9178"/>
          <w:sz w:val="21"/>
          <w:szCs w:val="21"/>
        </w:rPr>
        <w:t>ga</w:t>
      </w:r>
      <w:proofErr w:type="spellEnd"/>
      <w:r w:rsidRPr="00C47241">
        <w:rPr>
          <w:rFonts w:ascii="Consolas" w:eastAsia="Times New Roman" w:hAnsi="Consolas" w:cs="Times New Roman"/>
          <w:color w:val="CE9178"/>
          <w:sz w:val="21"/>
          <w:szCs w:val="21"/>
        </w:rPr>
        <w:t>; bun </w:t>
      </w:r>
      <w:proofErr w:type="spellStart"/>
      <w:r w:rsidRPr="00C47241">
        <w:rPr>
          <w:rFonts w:ascii="Consolas" w:eastAsia="Times New Roman" w:hAnsi="Consolas" w:cs="Times New Roman"/>
          <w:color w:val="CE9178"/>
          <w:sz w:val="21"/>
          <w:szCs w:val="21"/>
        </w:rPr>
        <w:t>rieu</w:t>
      </w:r>
      <w:proofErr w:type="spellEnd"/>
      <w:r w:rsidRPr="00C47241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C47241">
        <w:rPr>
          <w:rFonts w:ascii="Consolas" w:eastAsia="Times New Roman" w:hAnsi="Consolas" w:cs="Times New Roman"/>
          <w:color w:val="CE9178"/>
          <w:sz w:val="21"/>
          <w:szCs w:val="21"/>
        </w:rPr>
        <w:t>cua</w:t>
      </w:r>
      <w:proofErr w:type="spellEnd"/>
      <w:r w:rsidRPr="00C47241">
        <w:rPr>
          <w:rFonts w:ascii="Consolas" w:eastAsia="Times New Roman" w:hAnsi="Consolas" w:cs="Times New Roman"/>
          <w:color w:val="CE9178"/>
          <w:sz w:val="21"/>
          <w:szCs w:val="21"/>
        </w:rPr>
        <w:t>; ca </w:t>
      </w:r>
      <w:proofErr w:type="spellStart"/>
      <w:r w:rsidRPr="00C47241">
        <w:rPr>
          <w:rFonts w:ascii="Consolas" w:eastAsia="Times New Roman" w:hAnsi="Consolas" w:cs="Times New Roman"/>
          <w:color w:val="CE9178"/>
          <w:sz w:val="21"/>
          <w:szCs w:val="21"/>
        </w:rPr>
        <w:t>chep</w:t>
      </w:r>
      <w:proofErr w:type="spellEnd"/>
      <w:r w:rsidRPr="00C47241">
        <w:rPr>
          <w:rFonts w:ascii="Consolas" w:eastAsia="Times New Roman" w:hAnsi="Consolas" w:cs="Times New Roman"/>
          <w:color w:val="CE9178"/>
          <w:sz w:val="21"/>
          <w:szCs w:val="21"/>
        </w:rPr>
        <w:t> ran'</w:t>
      </w:r>
      <w:r w:rsidRPr="00C472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7241" w:rsidRPr="00C47241" w:rsidRDefault="00C47241" w:rsidP="00C47241">
      <w:pPr>
        <w:pStyle w:val="oancuaDanhsac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2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472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47241">
        <w:rPr>
          <w:rFonts w:ascii="Consolas" w:eastAsia="Times New Roman" w:hAnsi="Consolas" w:cs="Times New Roman"/>
          <w:color w:val="9CDCFE"/>
          <w:sz w:val="21"/>
          <w:szCs w:val="21"/>
        </w:rPr>
        <w:t>splitString</w:t>
      </w:r>
      <w:proofErr w:type="spellEnd"/>
      <w:r w:rsidRPr="00C472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47241">
        <w:rPr>
          <w:rFonts w:ascii="Consolas" w:eastAsia="Times New Roman" w:hAnsi="Consolas" w:cs="Times New Roman"/>
          <w:color w:val="9CDCFE"/>
          <w:sz w:val="21"/>
          <w:szCs w:val="21"/>
        </w:rPr>
        <w:t>inPutString</w:t>
      </w:r>
      <w:r w:rsidRPr="00C472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241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C472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241">
        <w:rPr>
          <w:rFonts w:ascii="Consolas" w:eastAsia="Times New Roman" w:hAnsi="Consolas" w:cs="Times New Roman"/>
          <w:color w:val="CE9178"/>
          <w:sz w:val="21"/>
          <w:szCs w:val="21"/>
        </w:rPr>
        <w:t>";"</w:t>
      </w:r>
      <w:r w:rsidRPr="00C472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47241" w:rsidRPr="00C47241" w:rsidRDefault="00C47241" w:rsidP="00C47241">
      <w:pPr>
        <w:pStyle w:val="oancuaDanhsac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241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472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24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472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7241">
        <w:rPr>
          <w:rFonts w:ascii="Consolas" w:eastAsia="Times New Roman" w:hAnsi="Consolas" w:cs="Times New Roman"/>
          <w:color w:val="9CDCFE"/>
          <w:sz w:val="21"/>
          <w:szCs w:val="21"/>
        </w:rPr>
        <w:t>splitString</w:t>
      </w:r>
      <w:proofErr w:type="spellEnd"/>
      <w:r w:rsidRPr="00C472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47241" w:rsidRPr="00C47241" w:rsidRDefault="00C47241" w:rsidP="00C47241">
      <w:pPr>
        <w:pStyle w:val="oancuaDanhsach"/>
      </w:pPr>
    </w:p>
    <w:p w:rsidR="00BA7E82" w:rsidRDefault="00DE52B1" w:rsidP="00F8453E">
      <w:pPr>
        <w:pStyle w:val="oancuaDanhsac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D359EF">
            <wp:simplePos x="0" y="0"/>
            <wp:positionH relativeFrom="margin">
              <wp:posOffset>1149076</wp:posOffset>
            </wp:positionH>
            <wp:positionV relativeFrom="margin">
              <wp:posOffset>5427001</wp:posOffset>
            </wp:positionV>
            <wp:extent cx="2264410" cy="1501140"/>
            <wp:effectExtent l="0" t="0" r="2540" b="3810"/>
            <wp:wrapSquare wrapText="bothSides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41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47241">
        <w:t>OutPut</w:t>
      </w:r>
      <w:proofErr w:type="spellEnd"/>
      <w:r w:rsidR="00C47241">
        <w:t xml:space="preserve">: </w:t>
      </w:r>
    </w:p>
    <w:p w:rsidR="00F8453E" w:rsidRDefault="00F8453E"/>
    <w:p w:rsidR="00DE52B1" w:rsidRDefault="00DE52B1"/>
    <w:p w:rsidR="00DE52B1" w:rsidRDefault="00DE52B1"/>
    <w:p w:rsidR="00DE52B1" w:rsidRDefault="00DE52B1"/>
    <w:p w:rsidR="00DE52B1" w:rsidRDefault="00DE52B1"/>
    <w:p w:rsidR="00DE52B1" w:rsidRDefault="00DE52B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4344763</wp:posOffset>
            </wp:positionH>
            <wp:positionV relativeFrom="bottomMargin">
              <wp:posOffset>-1084044</wp:posOffset>
            </wp:positionV>
            <wp:extent cx="1870710" cy="1896110"/>
            <wp:effectExtent l="0" t="0" r="0" b="8890"/>
            <wp:wrapSquare wrapText="bothSides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52B1" w:rsidRDefault="00DE52B1" w:rsidP="00DE52B1">
      <w:pPr>
        <w:jc w:val="both"/>
      </w:pPr>
      <w:r>
        <w:tab/>
      </w:r>
      <w:proofErr w:type="spellStart"/>
      <w:r>
        <w:t>Với</w:t>
      </w:r>
      <w:proofErr w:type="spellEnd"/>
      <w:r>
        <w:t xml:space="preserve"> separator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chia ở string,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“;</w:t>
      </w:r>
      <w:proofErr w:type="gramStart"/>
      <w:r>
        <w:t>” ,</w:t>
      </w:r>
      <w:proofErr w:type="gramEnd"/>
      <w:r>
        <w:t xml:space="preserve"> </w:t>
      </w:r>
      <w:proofErr w:type="spellStart"/>
      <w:r>
        <w:t>nếu</w:t>
      </w:r>
      <w:proofErr w:type="spellEnd"/>
      <w:r>
        <w:t xml:space="preserve"> “ “ (</w:t>
      </w:r>
      <w:proofErr w:type="spellStart"/>
      <w:r>
        <w:t>dâu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)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ra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:</w:t>
      </w:r>
    </w:p>
    <w:p w:rsidR="00DE52B1" w:rsidRDefault="000A3691" w:rsidP="00DE52B1">
      <w:pPr>
        <w:jc w:val="both"/>
      </w:pPr>
      <w:r>
        <w:lastRenderedPageBreak/>
        <w:t>TURTLE DRAWING</w:t>
      </w:r>
    </w:p>
    <w:p w:rsidR="000A3691" w:rsidRDefault="000A3691" w:rsidP="000A3691">
      <w:pPr>
        <w:jc w:val="both"/>
      </w:pPr>
      <w:proofErr w:type="gramStart"/>
      <w:r>
        <w:t>clear(</w:t>
      </w:r>
      <w:proofErr w:type="gramEnd"/>
      <w:r>
        <w:t>);</w:t>
      </w:r>
    </w:p>
    <w:p w:rsidR="000A3691" w:rsidRDefault="000A3691" w:rsidP="000A3691">
      <w:pPr>
        <w:jc w:val="both"/>
      </w:pPr>
      <w:proofErr w:type="spellStart"/>
      <w:r>
        <w:t>setshape</w:t>
      </w:r>
      <w:proofErr w:type="spellEnd"/>
      <w:r>
        <w:t>("rocket");</w:t>
      </w:r>
    </w:p>
    <w:p w:rsidR="000A3691" w:rsidRDefault="000A3691" w:rsidP="000A3691">
      <w:pPr>
        <w:jc w:val="both"/>
      </w:pPr>
      <w:r>
        <w:t>let side = 50;</w:t>
      </w:r>
    </w:p>
    <w:p w:rsidR="000A3691" w:rsidRDefault="000A3691" w:rsidP="000A3691">
      <w:pPr>
        <w:jc w:val="both"/>
      </w:pPr>
      <w:r>
        <w:t>const color = ["</w:t>
      </w:r>
      <w:proofErr w:type="spellStart"/>
      <w:r>
        <w:t>red","gray","blue","purple","cyan</w:t>
      </w:r>
      <w:proofErr w:type="spellEnd"/>
      <w:r>
        <w:t>"];</w:t>
      </w:r>
      <w:bookmarkStart w:id="0" w:name="_GoBack"/>
      <w:bookmarkEnd w:id="0"/>
    </w:p>
    <w:p w:rsidR="000A3691" w:rsidRDefault="000A3691" w:rsidP="000A3691">
      <w:pPr>
        <w:jc w:val="both"/>
      </w:pPr>
      <w:proofErr w:type="gramStart"/>
      <w:r>
        <w:t>for(</w:t>
      </w:r>
      <w:proofErr w:type="gramEnd"/>
      <w:r>
        <w:t>let k = 0; k &lt; 5; k ++){</w:t>
      </w:r>
    </w:p>
    <w:p w:rsidR="000A3691" w:rsidRDefault="000A3691" w:rsidP="000A3691">
      <w:pPr>
        <w:jc w:val="both"/>
      </w:pPr>
    </w:p>
    <w:p w:rsidR="000A3691" w:rsidRDefault="000A3691" w:rsidP="000A3691">
      <w:pPr>
        <w:jc w:val="both"/>
      </w:pPr>
      <w:r>
        <w:t xml:space="preserve">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++){</w:t>
      </w:r>
    </w:p>
    <w:p w:rsidR="000A3691" w:rsidRDefault="000A3691" w:rsidP="000A3691">
      <w:pPr>
        <w:jc w:val="both"/>
      </w:pPr>
      <w:r>
        <w:t xml:space="preserve">      </w:t>
      </w:r>
      <w:proofErr w:type="spellStart"/>
      <w:r>
        <w:t>fd</w:t>
      </w:r>
      <w:proofErr w:type="spellEnd"/>
      <w:r>
        <w:t>(side);</w:t>
      </w:r>
    </w:p>
    <w:p w:rsidR="000A3691" w:rsidRDefault="000A3691" w:rsidP="000A3691">
      <w:pPr>
        <w:jc w:val="both"/>
      </w:pPr>
      <w:r>
        <w:t xml:space="preserve">      </w:t>
      </w:r>
      <w:proofErr w:type="gramStart"/>
      <w:r>
        <w:t>rt(</w:t>
      </w:r>
      <w:proofErr w:type="gramEnd"/>
      <w:r>
        <w:t>90);</w:t>
      </w:r>
    </w:p>
    <w:p w:rsidR="000A3691" w:rsidRDefault="000A3691" w:rsidP="000A3691">
      <w:pPr>
        <w:jc w:val="both"/>
      </w:pPr>
      <w:r>
        <w:t xml:space="preserve">    }</w:t>
      </w:r>
    </w:p>
    <w:p w:rsidR="000A3691" w:rsidRDefault="000A3691" w:rsidP="000A3691">
      <w:pPr>
        <w:jc w:val="both"/>
      </w:pPr>
      <w:r>
        <w:t xml:space="preserve">      let n = color[k];</w:t>
      </w:r>
    </w:p>
    <w:p w:rsidR="000A3691" w:rsidRDefault="000A3691" w:rsidP="000A3691">
      <w:pPr>
        <w:jc w:val="both"/>
      </w:pPr>
      <w:r>
        <w:t xml:space="preserve">      color(n);</w:t>
      </w:r>
    </w:p>
    <w:p w:rsidR="000A3691" w:rsidRDefault="000A3691" w:rsidP="000A3691">
      <w:pPr>
        <w:jc w:val="both"/>
      </w:pPr>
      <w:r>
        <w:t xml:space="preserve">      size += 50;</w:t>
      </w:r>
    </w:p>
    <w:p w:rsidR="00DE52B1" w:rsidRDefault="000A3691" w:rsidP="000A3691">
      <w:pPr>
        <w:jc w:val="both"/>
      </w:pPr>
      <w:r>
        <w:t>}</w:t>
      </w:r>
    </w:p>
    <w:sectPr w:rsidR="00DE5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roman"/>
    <w:notTrueType/>
    <w:pitch w:val="default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3161A"/>
    <w:multiLevelType w:val="hybridMultilevel"/>
    <w:tmpl w:val="826A9FAC"/>
    <w:lvl w:ilvl="0" w:tplc="B5E472E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53E"/>
    <w:rsid w:val="000A3691"/>
    <w:rsid w:val="009663E9"/>
    <w:rsid w:val="00BA7E82"/>
    <w:rsid w:val="00C47241"/>
    <w:rsid w:val="00C7669B"/>
    <w:rsid w:val="00CF6CB2"/>
    <w:rsid w:val="00DE52B1"/>
    <w:rsid w:val="00DF2425"/>
    <w:rsid w:val="00E84CD6"/>
    <w:rsid w:val="00F8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4AD9"/>
  <w15:chartTrackingRefBased/>
  <w15:docId w15:val="{91E5B694-9242-4668-A39E-A1F79A08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8453E"/>
    <w:pPr>
      <w:ind w:left="720"/>
      <w:contextualSpacing/>
    </w:pPr>
  </w:style>
  <w:style w:type="character" w:customStyle="1" w:styleId="fontstyle01">
    <w:name w:val="fontstyle01"/>
    <w:basedOn w:val="Phngmcinhcuaoanvn"/>
    <w:rsid w:val="00DF2425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Phngmcinhcuaoanvn"/>
    <w:rsid w:val="00DF2425"/>
    <w:rPr>
      <w:rFonts w:ascii="Gautami" w:hAnsi="Gautami" w:cs="Gautam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Phngmcinhcuaoanvn"/>
    <w:rsid w:val="00DF2425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  <w:style w:type="character" w:styleId="Nhnmanh">
    <w:name w:val="Emphasis"/>
    <w:basedOn w:val="Phngmcinhcuaoanvn"/>
    <w:uiPriority w:val="20"/>
    <w:qFormat/>
    <w:rsid w:val="00C47241"/>
    <w:rPr>
      <w:i/>
      <w:iCs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DE52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DE52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9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duc trong</dc:creator>
  <cp:keywords/>
  <dc:description/>
  <cp:lastModifiedBy>phan duc trong</cp:lastModifiedBy>
  <cp:revision>7</cp:revision>
  <dcterms:created xsi:type="dcterms:W3CDTF">2019-10-02T13:34:00Z</dcterms:created>
  <dcterms:modified xsi:type="dcterms:W3CDTF">2019-10-04T11:06:00Z</dcterms:modified>
</cp:coreProperties>
</file>