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4EF59" w14:textId="1F912AEA" w:rsidR="00704EF2" w:rsidRPr="00D814D8" w:rsidRDefault="00704EF2" w:rsidP="00704EF2">
      <w:pPr>
        <w:rPr>
          <w:b/>
        </w:rPr>
      </w:pPr>
      <w:r w:rsidRPr="00D814D8">
        <w:rPr>
          <w:b/>
        </w:rPr>
        <w:t>Hiểu SAI về mô hình dữ liệu quan hệ?</w:t>
      </w:r>
    </w:p>
    <w:p w14:paraId="2B5F2D95" w14:textId="77777777" w:rsidR="00704EF2" w:rsidRDefault="00704EF2" w:rsidP="00704EF2">
      <w:r w:rsidRPr="00322A24">
        <w:rPr>
          <w:highlight w:val="yellow"/>
        </w:rPr>
        <w:t>A. Có thể định nghĩa kiểu đối tượng.</w:t>
      </w:r>
    </w:p>
    <w:p w14:paraId="7D647787" w14:textId="77777777" w:rsidR="00704EF2" w:rsidRDefault="00704EF2" w:rsidP="00704EF2">
      <w:r>
        <w:t>B. Phổ biến, đơn giản, dễ sử dụng.</w:t>
      </w:r>
    </w:p>
    <w:p w14:paraId="124A8469" w14:textId="77777777" w:rsidR="00704EF2" w:rsidRDefault="00704EF2" w:rsidP="00704EF2">
      <w:r>
        <w:t>C. Giảm sự dư thừa dữ liệu, đảm bảo tính nhất quán cao.</w:t>
      </w:r>
    </w:p>
    <w:p w14:paraId="4FC6681E" w14:textId="77777777" w:rsidR="00704EF2" w:rsidRDefault="00704EF2" w:rsidP="00704EF2">
      <w:r>
        <w:t>D. Hỗ trợ đa truy nhập đồng thời.</w:t>
      </w:r>
    </w:p>
    <w:p w14:paraId="3746F928" w14:textId="77777777" w:rsidR="00704EF2" w:rsidRDefault="00704EF2" w:rsidP="00704EF2"/>
    <w:p w14:paraId="38D131DF" w14:textId="77777777" w:rsidR="00704EF2" w:rsidRPr="00D814D8" w:rsidRDefault="00704EF2" w:rsidP="00704EF2">
      <w:pPr>
        <w:rPr>
          <w:b/>
        </w:rPr>
      </w:pPr>
      <w:r w:rsidRPr="00D814D8">
        <w:rPr>
          <w:b/>
        </w:rPr>
        <w:t>Nhược điểm của mô hình dữ liệu quan hệ:</w:t>
      </w:r>
    </w:p>
    <w:p w14:paraId="4C7316A5" w14:textId="1F281506" w:rsidR="00704EF2" w:rsidRDefault="00704EF2" w:rsidP="00704EF2">
      <w:r w:rsidRPr="00D814D8">
        <w:rPr>
          <w:highlight w:val="yellow"/>
        </w:rPr>
        <w:t>A. Hạn chế khi biểu diễn dữ liệu phức tạp, ngữ nghĩa kém</w:t>
      </w:r>
      <w:r>
        <w:t xml:space="preserve"> </w:t>
      </w:r>
    </w:p>
    <w:p w14:paraId="7638A196" w14:textId="77777777" w:rsidR="00704EF2" w:rsidRDefault="00704EF2" w:rsidP="00704EF2">
      <w:r>
        <w:t>B. Hỗ trợ đa truy nhập đồng thời.</w:t>
      </w:r>
    </w:p>
    <w:p w14:paraId="759BFC0A" w14:textId="77777777" w:rsidR="00704EF2" w:rsidRDefault="00704EF2" w:rsidP="00704EF2">
      <w:r>
        <w:t>C. Không có nền tảng toán cho thiết kế cơ sở dữ liệu.</w:t>
      </w:r>
    </w:p>
    <w:p w14:paraId="7C20F1E8" w14:textId="77777777" w:rsidR="00704EF2" w:rsidRDefault="00704EF2" w:rsidP="00704EF2">
      <w:r>
        <w:t>D. Mô hình toán học không đủ mạnh.</w:t>
      </w:r>
    </w:p>
    <w:p w14:paraId="290597AD" w14:textId="77777777" w:rsidR="00704EF2" w:rsidRDefault="00704EF2" w:rsidP="00704EF2"/>
    <w:p w14:paraId="56988A62" w14:textId="77777777" w:rsidR="00704EF2" w:rsidRPr="00D814D8" w:rsidRDefault="00704EF2" w:rsidP="00704EF2">
      <w:pPr>
        <w:rPr>
          <w:b/>
        </w:rPr>
      </w:pPr>
      <w:r w:rsidRPr="00D814D8">
        <w:rPr>
          <w:b/>
        </w:rPr>
        <w:t>Ưu điểm của cơ sở dữ liệu hướng đối tượng</w:t>
      </w:r>
    </w:p>
    <w:p w14:paraId="3501B6D5" w14:textId="77777777" w:rsidR="00704EF2" w:rsidRDefault="00704EF2" w:rsidP="00704EF2">
      <w:r w:rsidRPr="00D814D8">
        <w:rPr>
          <w:highlight w:val="yellow"/>
        </w:rPr>
        <w:t>A. Thuận lợi trong biểu diễn dữ liệu phức tạp.</w:t>
      </w:r>
    </w:p>
    <w:p w14:paraId="1DCFCC11" w14:textId="77777777" w:rsidR="00704EF2" w:rsidRDefault="00704EF2" w:rsidP="00704EF2">
      <w:r>
        <w:t>B. Mô hình hóa dữ liệu bằng các bảng.</w:t>
      </w:r>
    </w:p>
    <w:p w14:paraId="47D474FA" w14:textId="77777777" w:rsidR="00704EF2" w:rsidRDefault="00704EF2" w:rsidP="00704EF2">
      <w:r>
        <w:t>C. Có nền tảng toán học tốt cho việc hình thức hóa các đối tượng.</w:t>
      </w:r>
    </w:p>
    <w:p w14:paraId="3C987BA1" w14:textId="77777777" w:rsidR="00704EF2" w:rsidRDefault="00704EF2" w:rsidP="00704EF2">
      <w:r>
        <w:t>D. Được áp dụng rộng rãi.</w:t>
      </w:r>
    </w:p>
    <w:p w14:paraId="5E546265" w14:textId="77777777" w:rsidR="00704EF2" w:rsidRDefault="00704EF2" w:rsidP="00704EF2"/>
    <w:p w14:paraId="664FADC2" w14:textId="77777777" w:rsidR="00704EF2" w:rsidRPr="00D814D8" w:rsidRDefault="00704EF2" w:rsidP="00704EF2">
      <w:pPr>
        <w:rPr>
          <w:b/>
        </w:rPr>
      </w:pPr>
      <w:r w:rsidRPr="00D814D8">
        <w:rPr>
          <w:b/>
        </w:rPr>
        <w:t>Một đối tượng được hình thức hóa như sau: o4 = (i4, set, {i1, i2, i3}), khi đó, i4 được hiểu là:</w:t>
      </w:r>
    </w:p>
    <w:p w14:paraId="19C9C8FD" w14:textId="77777777" w:rsidR="00704EF2" w:rsidRDefault="00704EF2" w:rsidP="00704EF2">
      <w:r>
        <w:t>A. OID – định danh đối tượng.</w:t>
      </w:r>
    </w:p>
    <w:p w14:paraId="6D305FC2" w14:textId="77777777" w:rsidR="00704EF2" w:rsidRDefault="00704EF2" w:rsidP="00704EF2">
      <w:r>
        <w:t>B. Tên biến của đối tượng.</w:t>
      </w:r>
    </w:p>
    <w:p w14:paraId="73D68B1C" w14:textId="77777777" w:rsidR="00704EF2" w:rsidRDefault="00704EF2" w:rsidP="00704EF2">
      <w:r>
        <w:t>C. Giá trị của đối tượng.</w:t>
      </w:r>
    </w:p>
    <w:p w14:paraId="08A3B845" w14:textId="77777777" w:rsidR="00704EF2" w:rsidRDefault="00704EF2" w:rsidP="00704EF2">
      <w:r w:rsidRPr="00656EDC">
        <w:rPr>
          <w:highlight w:val="yellow"/>
        </w:rPr>
        <w:t>D. Kiểu đối tượng.</w:t>
      </w:r>
    </w:p>
    <w:p w14:paraId="30260852" w14:textId="77777777" w:rsidR="00704EF2" w:rsidRDefault="00704EF2" w:rsidP="00704EF2"/>
    <w:p w14:paraId="5E00B384" w14:textId="5BF3B9A6" w:rsidR="00704EF2" w:rsidRPr="00656EDC" w:rsidRDefault="00704EF2" w:rsidP="00704EF2">
      <w:pPr>
        <w:rPr>
          <w:b/>
        </w:rPr>
      </w:pPr>
      <w:r w:rsidRPr="00656EDC">
        <w:rPr>
          <w:b/>
        </w:rPr>
        <w:t>Cho các lệnh SQL như sau: CREATE TYPE svType AS OBJECT (masv CHAR(20), ht CHAR(20),ns NUMBER);/ CREATE TABLE tblSV OF svType;</w:t>
      </w:r>
    </w:p>
    <w:p w14:paraId="7474F440" w14:textId="5F0F035B" w:rsidR="00704EF2" w:rsidRDefault="00704EF2" w:rsidP="00704EF2">
      <w:r>
        <w:t>Lệnh nào sau đây đưa ra masv:</w:t>
      </w:r>
    </w:p>
    <w:p w14:paraId="45CB286C" w14:textId="77777777" w:rsidR="00704EF2" w:rsidRDefault="00704EF2" w:rsidP="00704EF2">
      <w:r w:rsidRPr="00656EDC">
        <w:rPr>
          <w:highlight w:val="yellow"/>
        </w:rPr>
        <w:t>A. SELECT value(s).masv FROM tblSV s.</w:t>
      </w:r>
      <w:bookmarkStart w:id="0" w:name="_GoBack"/>
      <w:bookmarkEnd w:id="0"/>
    </w:p>
    <w:p w14:paraId="1DDA83BD" w14:textId="77777777" w:rsidR="00704EF2" w:rsidRDefault="00704EF2" w:rsidP="00704EF2">
      <w:r>
        <w:t>B. SELECT masv FROM svType.</w:t>
      </w:r>
    </w:p>
    <w:p w14:paraId="62FCAE98" w14:textId="77777777" w:rsidR="00704EF2" w:rsidRDefault="00704EF2" w:rsidP="00704EF2">
      <w:r>
        <w:lastRenderedPageBreak/>
        <w:t>C. SELECT value(tblSV).masv FROM tblSV.</w:t>
      </w:r>
    </w:p>
    <w:p w14:paraId="12C2DB42" w14:textId="77777777" w:rsidR="00704EF2" w:rsidRDefault="00704EF2" w:rsidP="00704EF2">
      <w:r>
        <w:t>D. SELECT value(s).masv FROM svType s.</w:t>
      </w:r>
    </w:p>
    <w:sectPr w:rsidR="00704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B45E30" w14:textId="77777777" w:rsidR="003250BE" w:rsidRDefault="003250BE" w:rsidP="00322A24">
      <w:pPr>
        <w:spacing w:after="0" w:line="240" w:lineRule="auto"/>
      </w:pPr>
      <w:r>
        <w:separator/>
      </w:r>
    </w:p>
  </w:endnote>
  <w:endnote w:type="continuationSeparator" w:id="0">
    <w:p w14:paraId="72A2D8D2" w14:textId="77777777" w:rsidR="003250BE" w:rsidRDefault="003250BE" w:rsidP="00322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414CD3" w14:textId="77777777" w:rsidR="003250BE" w:rsidRDefault="003250BE" w:rsidP="00322A24">
      <w:pPr>
        <w:spacing w:after="0" w:line="240" w:lineRule="auto"/>
      </w:pPr>
      <w:r>
        <w:separator/>
      </w:r>
    </w:p>
  </w:footnote>
  <w:footnote w:type="continuationSeparator" w:id="0">
    <w:p w14:paraId="375E441F" w14:textId="77777777" w:rsidR="003250BE" w:rsidRDefault="003250BE" w:rsidP="00322A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EF2"/>
    <w:rsid w:val="00322A24"/>
    <w:rsid w:val="003250BE"/>
    <w:rsid w:val="00656EDC"/>
    <w:rsid w:val="00704EF2"/>
    <w:rsid w:val="00823ABD"/>
    <w:rsid w:val="00D8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AF639"/>
  <w15:chartTrackingRefBased/>
  <w15:docId w15:val="{8D0DDC6B-56FC-43F8-B0D9-5A860487E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A24"/>
  </w:style>
  <w:style w:type="paragraph" w:styleId="Footer">
    <w:name w:val="footer"/>
    <w:basedOn w:val="Normal"/>
    <w:link w:val="FooterChar"/>
    <w:uiPriority w:val="99"/>
    <w:unhideWhenUsed/>
    <w:rsid w:val="00322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CB35C96B243F5C4C901A6ACDA5746AA5" ma:contentTypeVersion="14" ma:contentTypeDescription="Tạo tài liệu mới." ma:contentTypeScope="" ma:versionID="55267c9402027faeeafc88a1fd141419">
  <xsd:schema xmlns:xsd="http://www.w3.org/2001/XMLSchema" xmlns:xs="http://www.w3.org/2001/XMLSchema" xmlns:p="http://schemas.microsoft.com/office/2006/metadata/properties" xmlns:ns3="27a27df0-3382-482a-bac5-9d07ebddcf3a" xmlns:ns4="62fdc12b-c25b-4cd4-adc8-35f4b549c0e2" targetNamespace="http://schemas.microsoft.com/office/2006/metadata/properties" ma:root="true" ma:fieldsID="d54de4e06eb4a91a1c069786c58c649d" ns3:_="" ns4:_="">
    <xsd:import namespace="27a27df0-3382-482a-bac5-9d07ebddcf3a"/>
    <xsd:import namespace="62fdc12b-c25b-4cd4-adc8-35f4b549c0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a27df0-3382-482a-bac5-9d07ebddc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fdc12b-c25b-4cd4-adc8-35f4b549c0e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0386CB-68C8-4A89-836C-CE13BD297E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1041FB-78CD-4AEA-BEB8-D3354D55E5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9C5412-2A50-44B1-A38C-71DABA7BB1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a27df0-3382-482a-bac5-9d07ebddcf3a"/>
    <ds:schemaRef ds:uri="62fdc12b-c25b-4cd4-adc8-35f4b549c0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Anh Phong</dc:creator>
  <cp:keywords/>
  <dc:description/>
  <cp:lastModifiedBy>Admin</cp:lastModifiedBy>
  <cp:revision>3</cp:revision>
  <dcterms:created xsi:type="dcterms:W3CDTF">2023-11-02T02:12:00Z</dcterms:created>
  <dcterms:modified xsi:type="dcterms:W3CDTF">2023-11-06T03:01:00Z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0x010100CB35C96B243F5C4C901A6ACDA5746AA5</vt:lpwstr>
  </property>
</Properties>
</file>