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40"/>
          <w:shd w:fill="auto" w:val="clear"/>
        </w:rPr>
      </w:pPr>
      <w:r>
        <w:object w:dxaOrig="1473" w:dyaOrig="1644">
          <v:rect xmlns:o="urn:schemas-microsoft-com:office:office" xmlns:v="urn:schemas-microsoft-com:vml" id="rectole0000000000" style="width:73.650000pt;height: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  <w:t xml:space="preserve">Department of Computer Science &amp; Engineering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8"/>
          <w:shd w:fill="auto" w:val="clear"/>
        </w:rPr>
        <w:t xml:space="preserve">Microprocessor &amp; Computer Architecture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6"/>
          <w:shd w:fill="auto" w:val="clear"/>
        </w:rPr>
        <w:t xml:space="preserve">MPCA-Laboratory/Assignment/Hands-on/Project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C00000"/>
          <w:spacing w:val="0"/>
          <w:position w:val="0"/>
          <w:sz w:val="28"/>
          <w:shd w:fill="auto" w:val="clear"/>
        </w:rPr>
        <w:t xml:space="preserve">UE20CS252</w:t>
      </w:r>
    </w:p>
    <w:tbl>
      <w:tblPr/>
      <w:tblGrid>
        <w:gridCol w:w="1320"/>
        <w:gridCol w:w="9293"/>
      </w:tblGrid>
      <w:tr>
        <w:trPr>
          <w:trHeight w:val="467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Sl. No</w:t>
            </w:r>
          </w:p>
        </w:tc>
        <w:tc>
          <w:tcPr>
            <w:tcW w:w="9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Programs</w:t>
            </w:r>
          </w:p>
        </w:tc>
      </w:tr>
      <w:tr>
        <w:trPr>
          <w:trHeight w:val="4170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 No.1</w:t>
            </w:r>
          </w:p>
        </w:tc>
        <w:tc>
          <w:tcPr>
            <w:tcW w:w="9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36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Sample programs (Mostly done in the Theory Class)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an ALP using ARM instruction set to add and subtract two 32 bit numbers. Both numbers are in registers.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an ALP to demonstrate logical operations. All operands are in registers.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an ALP to add 5 numbers where values are present in registers.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  Assignment: (During Hands-on Hour / Practical session)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an ALP using ARM instruction set to check if a number stored in a register is even or odd.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an ALP to compare the value of R0 and R1, add if R0 = R1, else subtract.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3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Based on the value of the number in R0, Write an ALP to store 1 in R1 if R0 is zero, Store 2 in R1 if R0 is positive, Store 3 in R1 if R0 is negative.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3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8"/>
          <w:shd w:fill="auto" w:val="clear"/>
        </w:rPr>
        <w:t xml:space="preserve">Course Information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0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60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