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bookmarkStart w:colFirst="0" w:colLast="0" w:name="_lnmft5qe9ot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Sơ đồ chuyển đổi màn hình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  <w:drawing>
          <wp:inline distB="114300" distT="114300" distL="114300" distR="114300">
            <wp:extent cx="5943600" cy="313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bookmarkStart w:colFirst="0" w:colLast="0" w:name="_9l7szjqwj8h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Đặc tả tất cả các màn hình từ trang home đến usecase Xử lý yêu cầu nhập hàng</w:t>
      </w:r>
    </w:p>
    <w:p w:rsidR="00000000" w:rsidDel="00000000" w:rsidP="00000000" w:rsidRDefault="00000000" w:rsidRPr="00000000" w14:paraId="00000003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w7lqnd7fktq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2.1 Màn hình quản lý yêu cầu nhập hàng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943600" cy="3619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625"/>
        <w:gridCol w:w="1680"/>
        <w:gridCol w:w="2355"/>
        <w:tblGridChange w:id="0">
          <w:tblGrid>
            <w:gridCol w:w="2700"/>
            <w:gridCol w:w="2625"/>
            <w:gridCol w:w="1680"/>
            <w:gridCol w:w="23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restart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danh sách các yêu cầu nhập hàng theo từng trạng thái để người dùng chọn và xử lý.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Thanh menu trái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chức năng điều hướng chính của hệ thống.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Quản lý yêu cầu nhập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tên màn hình hiện tại.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thống kê tổng quan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số lượng yêu cầu theo các trạng thái: tổng số yêu cầu, đã xử lý, đang xử lý, chưa xử lý, đã hủy.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Yêu cầu cần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yêu cầu có trạng thái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Đã tiếp nhận</w:t>
            </w: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 để người dùng xử lý tiếp.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Yêu cầu đang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yêu cầu đang được lập kế hoạch hoặc tạo đơn.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Yêu cầu đã 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yêu cầu đã được xử lý xong.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Yêu cầu đã hủy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yêu cầu đã bị hủy.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Cột thông tin trong bảng: Mã yêu cầu, Người tạo, Ngày tạo, Trạng thái, 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dữ liệu tóm tắt của từng yêu cầu.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Xem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Chọn một yêu cầu nhập hàng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Mở màn hình chi tiết của yêu cầu tương ứng để xử lý.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ut1vgvdc5r1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2.2 Màn hình chi tiết yêu cầu nhập hàng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943600" cy="3632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5.125"/>
        <w:gridCol w:w="2544.75"/>
        <w:gridCol w:w="1594.125"/>
        <w:gridCol w:w="2106"/>
        <w:tblGridChange w:id="0">
          <w:tblGrid>
            <w:gridCol w:w="3115.125"/>
            <w:gridCol w:w="2544.75"/>
            <w:gridCol w:w="1594.125"/>
            <w:gridCol w:w="210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restart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đầy đủ thông tin của một yêu cầu nhập hàng và cho phép người dùng thực hiện các bước xử lý tiếp theo.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Quay lại danh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Quay lại danh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Trở về màn hình quản lý yêu cầu nhập hàng.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Khối thông tin yêu cầu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mã yêu cầu, ngày tạo, trạng thái và người tạo.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mặt hàng cần nhập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mặt hàng thuộc yêu cầu nhập hàng.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từng mặt hàng: mã hàng, tên hàng, số lượng, đơn vị, ngày mong muốn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thông tin chi tiết của từng mặt hàng cần nhập.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Hành động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Chứa các thao tác xử lý yêu cầu nhập hàng.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Gợi ý đặt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Gợi ý đặt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Hệ thống tự động đề xuất phương án đặt hàng phù hợp theo logic nghiệp vụ.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Báo hủy đến bên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Báo hủy đến bên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Mở popup nhập lý do hủy yêu cầu để gửi tới bên sale.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Giỏ đơn đặt hàng theo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đơn đặt hàng đã được gom theo site.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Lập kế hoạch đặt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kế hoạch phân bổ số lượng lấy từ từng site.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Tìm kiếm hàng trong các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Tìm kiếm hàng trong các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Mở danh sách các site có thể đáp ứng yêu cầu nhập hàng.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Xác nhận tạo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Xác nhận tạo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Xác nhận tạo đơn hàng sau khi kế hoạch đã đủ số lượng cần nhập.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vMerge w:val="continue"/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 bỏ một site hoặc một dòng kế hoạch đã chọn khỏi giỏ đặt hàng.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syn9qmwxwpw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2.3 Màn hình tạo đơn hàng theo site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943600" cy="3619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4.647887323944"/>
        <w:gridCol w:w="2387.605633802817"/>
        <w:gridCol w:w="1640.5633802816901"/>
        <w:gridCol w:w="2197.1830985915494"/>
        <w:tblGridChange w:id="0">
          <w:tblGrid>
            <w:gridCol w:w="3134.647887323944"/>
            <w:gridCol w:w="2387.605633802817"/>
            <w:gridCol w:w="1640.5633802816901"/>
            <w:gridCol w:w="2197.183098591549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</w:tcPr>
          <w:p w:rsidR="00000000" w:rsidDel="00000000" w:rsidP="00000000" w:rsidRDefault="00000000" w:rsidRPr="00000000" w14:paraId="00000066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</w:tcPr>
          <w:p w:rsidR="00000000" w:rsidDel="00000000" w:rsidP="00000000" w:rsidRDefault="00000000" w:rsidRPr="00000000" w14:paraId="00000067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</w:tcPr>
          <w:p w:rsidR="00000000" w:rsidDel="00000000" w:rsidP="00000000" w:rsidRDefault="00000000" w:rsidRPr="00000000" w14:paraId="00000068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6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phép người dùng xem và xác nhận kế hoạch đặt hàng đã được phân bổ theo từng site.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6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Giỏ đơn đặt hàng theo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6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danh sách đơn đặt hàng đã được chọn theo site.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6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6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site: mã site, tên site, phương tiện, ngày dự kiến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thông tin của từng site được đưa vào kế hoạch.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mặt hàng trong site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mặt hàng và số lượng lấy từ site tương ứng.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Lập kế hoạch đặt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kế hoạch phân bổ số lượng cần nhập cho từng mặt hàng.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kế hoạch: cần nhập, đã chọn, còn thiếu, hạn nhận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biết tiến độ hoàn thành số lượng đặt hàng.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7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Danh sách site đáp ứng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các site có thể lấy hàng để xử lý yêu cầu.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Ô nhập số lượng lấy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Nhập số lượng cần lấy từ từng site</w:t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phép người dùng điều chỉnh số lượng đặt từ mỗi site.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8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Bỏ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Loại bỏ site khỏi kế hoạch đặt hàng.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</w:tcPr>
          <w:p w:rsidR="00000000" w:rsidDel="00000000" w:rsidP="00000000" w:rsidRDefault="00000000" w:rsidRPr="00000000" w14:paraId="0000008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</w:tcPr>
          <w:p w:rsidR="00000000" w:rsidDel="00000000" w:rsidP="00000000" w:rsidRDefault="00000000" w:rsidRPr="00000000" w14:paraId="0000008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Xác nhận tạo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</w:tcPr>
          <w:p w:rsidR="00000000" w:rsidDel="00000000" w:rsidP="00000000" w:rsidRDefault="00000000" w:rsidRPr="00000000" w14:paraId="0000008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Xác nhận tạo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Xác nhận tạo đơn nếu tổng số lượng đã đáp ứng đầy đủ yêu cầu.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thg8ksfordg7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2.4 Màn hình chi tiết yêu cầu để theo dõi hành trình đơn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943600" cy="361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955"/>
        <w:gridCol w:w="1545"/>
        <w:gridCol w:w="1980"/>
        <w:tblGridChange w:id="0">
          <w:tblGrid>
            <w:gridCol w:w="2880"/>
            <w:gridCol w:w="2955"/>
            <w:gridCol w:w="1545"/>
            <w:gridCol w:w="198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phép người dùng theo dõi tiến trình xử lý đơn hàng sau khi đã tạo đơn thành công.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màn hình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Chi tiết yêu cầu nhập hàng để theo dõi tiến trình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tên màn hình theo dõi.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yêu cầu nhập hàng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mã yêu cầu, ngày tạo, trạng thái và người tạo.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tin mặt hàng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mã hàng, tên hàng, số lượng, đơn vị và ngày mong muốn.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Theo dõi tiến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tiến trình xử lý của từng mặt hàng hoặc từng đơn hàng.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Tổng hợp theo mặt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tổng số lượng đã nhận, còn thiếu và trạng thái xử lý theo từng mặt hàng.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Khu vực thông tin đơn theo site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mã site, trạng thái đơn, ngày dự kiến, ngày thực tế, số lượng đặt.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Thanh tiến trình hoặc trạng thái đơn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Thể hiện mức độ hoàn thành của đơn hàng theo từng giai đoạn.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quay lại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quay lại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Trở về màn hình quản lý yêu cầu nhập hàng hoặc màn hình chi tiết trước đó.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x8xg2myl0fp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2.5 Popup tạo đơn hàng thành công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3543300" cy="17240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2760"/>
        <w:gridCol w:w="1410"/>
        <w:gridCol w:w="2040"/>
        <w:tblGridChange w:id="0">
          <w:tblGrid>
            <w:gridCol w:w="3150"/>
            <w:gridCol w:w="2760"/>
            <w:gridCol w:w="1410"/>
            <w:gridCol w:w="204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báo rằng đơn đặt hàng đã được tạo thành công.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Thông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loại thông báo hệ thống.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Nội dung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Tạo đơn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Xác nhận thao tác tạo đơn đã hoàn tất.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Mô tả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Đã tạo 1 đơn đặt hàng theo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báo chi tiết về kết quả xử lý.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Đóng popup và quay lại màn hình trước đó.</w:t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vt0vdyysvcs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2.6 Popup gợi ý chưa hoàn chỉnh</w:t>
      </w:r>
    </w:p>
    <w:p w:rsidR="00000000" w:rsidDel="00000000" w:rsidP="00000000" w:rsidRDefault="00000000" w:rsidRPr="00000000" w14:paraId="000000CB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vqgkufuoyrt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3543300" cy="1733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115"/>
        <w:gridCol w:w="1530"/>
        <w:gridCol w:w="2610"/>
        <w:tblGridChange w:id="0">
          <w:tblGrid>
            <w:gridCol w:w="3765"/>
            <w:gridCol w:w="2115"/>
            <w:gridCol w:w="1530"/>
            <w:gridCol w:w="261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báo lỗi khi hệ thống chưa tìm được phương án gợi ý đặt hàng hoàn chỉnh.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thông báo lỗi của hệ thống.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Nội dung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Gợi ý chưa hoàn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biết kết quả gợi ý chưa đáp ứng đầy đủ điều kiện.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Thông báo chi tiết lỗi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Nêu lý do cụ thể, ví dụ không có site nào còn hàng cho mã sản phẩm.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Đóng popup lỗi và quay lại màn hình chi tiết yêu cầu nhập hàng.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uwzjxbzkfpl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2.7 Popup báo hủy yêu cầu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1876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3000"/>
        <w:gridCol w:w="1425"/>
        <w:gridCol w:w="1950"/>
        <w:tblGridChange w:id="0">
          <w:tblGrid>
            <w:gridCol w:w="2970"/>
            <w:gridCol w:w="3000"/>
            <w:gridCol w:w="1425"/>
            <w:gridCol w:w="195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Mục đích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Thành phần hiển thị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Hành động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jc w:val="center"/>
              <w:rPr>
                <w:b w:val="1"/>
                <w:bCs w:val="1"/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f"/>
                <w:sz w:val="21"/>
                <w:szCs w:val="21"/>
                <w:rtl w:val="0"/>
              </w:rPr>
              <w:t xml:space="preserve">Chức năng/ Hành vi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Cho phép người dùng nhập lý do hủy để gửi thông báo đến bên sale.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Tiêu đề </w:t>
            </w:r>
            <w:r w:rsidDel="00000000" w:rsidR="00000000" w:rsidRPr="00000000">
              <w:rPr>
                <w:rFonts w:ascii="Cousine" w:cs="Cousine" w:eastAsia="Cousine" w:hAnsi="Cousine"/>
                <w:color w:val="1a1c1f"/>
                <w:sz w:val="19"/>
                <w:szCs w:val="19"/>
                <w:rtl w:val="0"/>
              </w:rPr>
              <w:t xml:space="preserve">Báo hủy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Hiển thị chức năng hủy yêu cầu.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Nội dung hướng dẫn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Nhập lý do hủy để gửi lại cho bên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Hướng dẫn người dùng nhập lý do trước khi xác nhận.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Ô nhập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Nhập lý do hủy</w:t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Nhận thông tin lý do hủy yêu cầu.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000000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Hủy thao tác, không lưu thông tin.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Nút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Nhấn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f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f" w:space="0" w:sz="8" w:val="single"/>
              <w:left w:color="1a1c1f" w:space="0" w:sz="8" w:val="single"/>
              <w:bottom w:color="1a1c1f" w:space="0" w:sz="8" w:val="single"/>
              <w:right w:color="1a1c1f" w:space="0" w:sz="8" w:val="single"/>
            </w:tcBorders>
            <w:tcMar>
              <w:top w:w="160.0" w:type="dxa"/>
              <w:left w:w="0.0" w:type="dxa"/>
              <w:bottom w:w="3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77.14285714285717" w:lineRule="auto"/>
              <w:rPr>
                <w:color w:val="1a1c1f"/>
                <w:sz w:val="21"/>
                <w:szCs w:val="21"/>
              </w:rPr>
            </w:pPr>
            <w:r w:rsidDel="00000000" w:rsidR="00000000" w:rsidRPr="00000000">
              <w:rPr>
                <w:color w:val="1a1c1f"/>
                <w:sz w:val="21"/>
                <w:szCs w:val="21"/>
                <w:rtl w:val="0"/>
              </w:rPr>
              <w:t xml:space="preserve">Gửi lý do hủy và xác nhận hủy yêu cầu.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