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>n làm trong ngày 0</w:t>
      </w:r>
      <w:r w:rsidR="00A10E89">
        <w:rPr>
          <w:rFonts w:ascii="Arial" w:hAnsi="Arial" w:cs="Arial"/>
          <w:b/>
          <w:sz w:val="28"/>
          <w:szCs w:val="28"/>
        </w:rPr>
        <w:t>6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</w:t>
            </w:r>
            <w:r w:rsidR="00A10E89">
              <w:rPr>
                <w:rFonts w:ascii="Arial" w:hAnsi="Arial" w:cs="Arial"/>
                <w:lang w:val="vi-VN"/>
              </w:rPr>
              <w:t>6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 bug và confirm bug chức năng AddUser</w:t>
            </w:r>
          </w:p>
        </w:tc>
        <w:tc>
          <w:tcPr>
            <w:tcW w:w="984" w:type="pct"/>
          </w:tcPr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đã test màn hình ADM003</w:t>
            </w:r>
          </w:p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đã test màn hình ADM004</w:t>
            </w:r>
          </w:p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Bug đã add lên Lupack</w:t>
            </w:r>
          </w:p>
        </w:tc>
        <w:tc>
          <w:tcPr>
            <w:tcW w:w="1060" w:type="pct"/>
          </w:tcPr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Bug đã được confirm và fix</w:t>
            </w:r>
          </w:p>
        </w:tc>
        <w:tc>
          <w:tcPr>
            <w:tcW w:w="2049" w:type="pct"/>
          </w:tcPr>
          <w:p w:rsidR="008010AC" w:rsidRPr="00026BB0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màn hình ADM004 trường hợp add theo test case đã tạo</w:t>
            </w:r>
          </w:p>
        </w:tc>
        <w:tc>
          <w:tcPr>
            <w:tcW w:w="984" w:type="pct"/>
          </w:tcPr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màn hình ADM004 trường hợp add</w:t>
            </w:r>
          </w:p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màn hình ADM004 trường hợp add</w:t>
            </w:r>
          </w:p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Requirement màn hình ADM004</w:t>
            </w:r>
          </w:p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ADM004 trường hợp add</w:t>
            </w:r>
          </w:p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</w:t>
            </w:r>
          </w:p>
        </w:tc>
        <w:tc>
          <w:tcPr>
            <w:tcW w:w="1060" w:type="pct"/>
          </w:tcPr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màn hình ADM004 trường hợp add</w:t>
            </w:r>
          </w:p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 đã được điền</w:t>
            </w:r>
            <w:bookmarkStart w:id="0" w:name="_GoBack"/>
            <w:bookmarkEnd w:id="0"/>
          </w:p>
        </w:tc>
        <w:tc>
          <w:tcPr>
            <w:tcW w:w="2049" w:type="pct"/>
          </w:tcPr>
          <w:p w:rsidR="008010AC" w:rsidRPr="00DF3F97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 w:rsidRPr="00026BB0">
              <w:rPr>
                <w:rFonts w:ascii="Arial" w:hAnsi="Arial" w:cs="Arial"/>
              </w:rPr>
              <w:t>04_Output\15_NguyenHuuCanh\03_BaiTapCuoiKhoa\ManageUser\TestCase\Test theo TC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Pr="00D70E41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8010AC" w:rsidRPr="002672DA" w:rsidRDefault="008010AC" w:rsidP="008010AC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8010AC" w:rsidRDefault="008010AC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15_NguyenHuuCanh_Task_ngày_06_08_2020.docx</w:t>
            </w:r>
          </w:p>
        </w:tc>
        <w:tc>
          <w:tcPr>
            <w:tcW w:w="1060" w:type="pct"/>
          </w:tcPr>
          <w:p w:rsidR="008010AC" w:rsidRPr="002672DA" w:rsidRDefault="008010AC" w:rsidP="008010AC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>
              <w:rPr>
                <w:rFonts w:ascii="Arial" w:hAnsi="Arial" w:cs="Arial"/>
              </w:rPr>
              <w:t>06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8010AC" w:rsidRPr="00101BEC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8010AC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580A21"/>
    <w:rsid w:val="00603F6C"/>
    <w:rsid w:val="006127B4"/>
    <w:rsid w:val="00617DF8"/>
    <w:rsid w:val="00636CEE"/>
    <w:rsid w:val="00643FC4"/>
    <w:rsid w:val="00660EFC"/>
    <w:rsid w:val="00676D30"/>
    <w:rsid w:val="006B2C0C"/>
    <w:rsid w:val="00717B12"/>
    <w:rsid w:val="00750C7D"/>
    <w:rsid w:val="00751774"/>
    <w:rsid w:val="00755C86"/>
    <w:rsid w:val="00784FF0"/>
    <w:rsid w:val="007B3C62"/>
    <w:rsid w:val="007D39CA"/>
    <w:rsid w:val="007E74BE"/>
    <w:rsid w:val="008010AC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120</cp:revision>
  <dcterms:created xsi:type="dcterms:W3CDTF">2020-05-26T00:55:00Z</dcterms:created>
  <dcterms:modified xsi:type="dcterms:W3CDTF">2020-08-06T05:18:00Z</dcterms:modified>
</cp:coreProperties>
</file>