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D0" w:rsidRPr="004532C1" w:rsidRDefault="00110DD0" w:rsidP="00110DD0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</w:t>
      </w:r>
      <w:r>
        <w:rPr>
          <w:rFonts w:ascii="Times New Roman" w:hAnsi="Times New Roman"/>
          <w:b/>
        </w:rPr>
        <w:t>: Nguyên Thanh Lộc</w:t>
      </w:r>
    </w:p>
    <w:p w:rsidR="00110DD0" w:rsidRPr="005F0DC6" w:rsidRDefault="00110DD0" w:rsidP="00110DD0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</w:t>
      </w:r>
      <w:r>
        <w:rPr>
          <w:rFonts w:ascii="Times New Roman" w:hAnsi="Times New Roman"/>
          <w:b/>
        </w:rPr>
        <w:t xml:space="preserve">p: </w:t>
      </w:r>
      <w:r w:rsidRPr="004532C1">
        <w:rPr>
          <w:rFonts w:ascii="Times New Roman" w:hAnsi="Times New Roman"/>
          <w:b/>
        </w:rPr>
        <w:t>LA25-AM01</w:t>
      </w:r>
    </w:p>
    <w:p w:rsidR="00110DD0" w:rsidRPr="005F0DC6" w:rsidRDefault="00110DD0" w:rsidP="00110DD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0</w:t>
      </w:r>
      <w:r w:rsidR="005D2A48">
        <w:rPr>
          <w:rFonts w:ascii="Times New Roman" w:hAnsi="Times New Roman"/>
          <w:b/>
        </w:rPr>
        <w:t>2</w:t>
      </w:r>
      <w:bookmarkStart w:id="0" w:name="_GoBack"/>
      <w:bookmarkEnd w:id="0"/>
      <w:r>
        <w:rPr>
          <w:rFonts w:ascii="Times New Roman" w:hAnsi="Times New Roman"/>
          <w:b/>
        </w:rPr>
        <w:t>/06</w:t>
      </w:r>
      <w:r w:rsidRPr="005F0DC6">
        <w:rPr>
          <w:rFonts w:ascii="Times New Roman" w:hAnsi="Times New Roman"/>
          <w:b/>
        </w:rPr>
        <w:t>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110DD0" w:rsidRPr="005F0DC6" w:rsidTr="001F2048">
        <w:trPr>
          <w:trHeight w:val="1259"/>
        </w:trPr>
        <w:tc>
          <w:tcPr>
            <w:tcW w:w="625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774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681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393" w:type="dxa"/>
            <w:hideMark/>
          </w:tcPr>
          <w:p w:rsidR="00110DD0" w:rsidRPr="00FC17E1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38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809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975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892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110DD0" w:rsidRPr="005F0DC6" w:rsidTr="001F2048">
        <w:trPr>
          <w:trHeight w:val="335"/>
        </w:trPr>
        <w:tc>
          <w:tcPr>
            <w:tcW w:w="625" w:type="dxa"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4" w:type="dxa"/>
          </w:tcPr>
          <w:p w:rsidR="00110DD0" w:rsidRDefault="00110DD0" w:rsidP="001F2048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681" w:type="dxa"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393" w:type="dxa"/>
          </w:tcPr>
          <w:p w:rsidR="00110DD0" w:rsidRPr="00FC17E1" w:rsidRDefault="00110DD0" w:rsidP="001F2048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Task</w:t>
            </w:r>
          </w:p>
        </w:tc>
        <w:tc>
          <w:tcPr>
            <w:tcW w:w="638" w:type="dxa"/>
          </w:tcPr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464" w:type="dxa"/>
          </w:tcPr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01/06/2020</w:t>
            </w:r>
          </w:p>
        </w:tc>
        <w:tc>
          <w:tcPr>
            <w:tcW w:w="809" w:type="dxa"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110DD0" w:rsidRPr="005F0DC6" w:rsidTr="001F2048">
        <w:trPr>
          <w:trHeight w:val="335"/>
        </w:trPr>
        <w:tc>
          <w:tcPr>
            <w:tcW w:w="625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  <w:hideMark/>
          </w:tcPr>
          <w:p w:rsidR="00110DD0" w:rsidRPr="005F0DC6" w:rsidRDefault="00110DD0" w:rsidP="001F2048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Thực hành HTML_</w:t>
            </w:r>
            <w:r>
              <w:rPr>
                <w:rFonts w:ascii="Times New Roman" w:hAnsi="Times New Roman"/>
                <w:color w:val="000000"/>
              </w:rPr>
              <w:t>CSS</w:t>
            </w:r>
          </w:p>
          <w:p w:rsidR="00110DD0" w:rsidRPr="005F0DC6" w:rsidRDefault="00110DD0" w:rsidP="001F2048">
            <w:pPr>
              <w:pStyle w:val="Heading1"/>
              <w:outlineLvl w:val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dxa"/>
            <w:hideMark/>
          </w:tcPr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</w:t>
            </w: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393" w:type="dxa"/>
            <w:hideMark/>
          </w:tcPr>
          <w:p w:rsidR="00110DD0" w:rsidRPr="00FC17E1" w:rsidRDefault="00110DD0" w:rsidP="001F2048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>- Đọc tài liệu về HTML-</w:t>
            </w:r>
            <w:r>
              <w:rPr>
                <w:rFonts w:ascii="Times New Roman" w:hAnsi="Times New Roman"/>
              </w:rPr>
              <w:t>CSS</w:t>
            </w:r>
            <w:r w:rsidRPr="00FC17E1">
              <w:rPr>
                <w:rFonts w:ascii="Times New Roman" w:hAnsi="Times New Roman"/>
              </w:rPr>
              <w:t>.ppt</w:t>
            </w:r>
            <w:r w:rsidRPr="00FC17E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:rsidR="00110DD0" w:rsidRPr="00FC17E1" w:rsidRDefault="00110DD0" w:rsidP="001F2048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 xml:space="preserve">- </w:t>
            </w:r>
            <w:r w:rsidRPr="00FC17E1">
              <w:rPr>
                <w:rFonts w:ascii="Times New Roman" w:hAnsi="Times New Roman"/>
              </w:rPr>
              <w:t>Nghe giảng về  HTML-</w:t>
            </w:r>
            <w:r>
              <w:rPr>
                <w:rFonts w:ascii="Times New Roman" w:hAnsi="Times New Roman"/>
              </w:rPr>
              <w:t>CSS</w:t>
            </w:r>
            <w:r w:rsidRPr="00FC17E1">
              <w:rPr>
                <w:rFonts w:ascii="Times New Roman" w:hAnsi="Times New Roman"/>
              </w:rPr>
              <w:t>.ppt</w:t>
            </w:r>
          </w:p>
          <w:p w:rsidR="00110DD0" w:rsidRPr="00FC17E1" w:rsidRDefault="00110DD0" w:rsidP="001F2048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>- Thực hành theo các ví dụ trong slide</w:t>
            </w:r>
          </w:p>
          <w:p w:rsidR="00110DD0" w:rsidRPr="00FC17E1" w:rsidRDefault="00110DD0" w:rsidP="001F2048">
            <w:pP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38" w:type="dxa"/>
            <w:hideMark/>
          </w:tcPr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</w:rPr>
              <w:t>1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10DD0" w:rsidRPr="00183BF0" w:rsidRDefault="00110DD0" w:rsidP="00110D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64" w:type="dxa"/>
            <w:hideMark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01/06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09" w:type="dxa"/>
            <w:hideMark/>
          </w:tcPr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hideMark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057" w:type="dxa"/>
            <w:hideMark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975" w:type="dxa"/>
            <w:hideMark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hideMark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110DD0" w:rsidRPr="005F0DC6" w:rsidTr="001F2048">
        <w:trPr>
          <w:trHeight w:val="335"/>
        </w:trPr>
        <w:tc>
          <w:tcPr>
            <w:tcW w:w="625" w:type="dxa"/>
          </w:tcPr>
          <w:p w:rsidR="00110DD0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110DD0" w:rsidRDefault="00110DD0" w:rsidP="001F2048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WorkingReport</w:t>
            </w:r>
          </w:p>
        </w:tc>
        <w:tc>
          <w:tcPr>
            <w:tcW w:w="681" w:type="dxa"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393" w:type="dxa"/>
          </w:tcPr>
          <w:p w:rsidR="00110DD0" w:rsidRPr="00FC17E1" w:rsidRDefault="00110DD0" w:rsidP="001F2048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WorkingReport</w:t>
            </w:r>
          </w:p>
        </w:tc>
        <w:tc>
          <w:tcPr>
            <w:tcW w:w="638" w:type="dxa"/>
          </w:tcPr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464" w:type="dxa"/>
          </w:tcPr>
          <w:p w:rsidR="00110DD0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01/06/2020</w:t>
            </w:r>
          </w:p>
        </w:tc>
        <w:tc>
          <w:tcPr>
            <w:tcW w:w="809" w:type="dxa"/>
          </w:tcPr>
          <w:p w:rsidR="00110DD0" w:rsidRPr="005F0DC6" w:rsidRDefault="00110DD0" w:rsidP="001F20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110DD0" w:rsidRPr="005F0DC6" w:rsidRDefault="00110DD0" w:rsidP="001F2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110DD0" w:rsidRPr="005F0DC6" w:rsidRDefault="00110DD0" w:rsidP="001F20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</w:tbl>
    <w:p w:rsidR="00C95711" w:rsidRDefault="005D2A48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D0"/>
    <w:rsid w:val="0010329F"/>
    <w:rsid w:val="00110DD0"/>
    <w:rsid w:val="005D2A48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AD8D2-D469-43D1-BE74-FEBD88F4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D0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DD0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D0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110DD0"/>
    <w:pPr>
      <w:ind w:left="720"/>
      <w:contextualSpacing/>
    </w:pPr>
  </w:style>
  <w:style w:type="table" w:styleId="TableGrid">
    <w:name w:val="Table Grid"/>
    <w:basedOn w:val="TableNormal"/>
    <w:uiPriority w:val="39"/>
    <w:rsid w:val="00110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2020-06-02T05:37:00Z</dcterms:created>
  <dcterms:modified xsi:type="dcterms:W3CDTF">2020-06-02T05:39:00Z</dcterms:modified>
</cp:coreProperties>
</file>