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8868D7" w:rsidRPr="008868D7">
        <w:rPr>
          <w:rFonts w:ascii="Arial" w:hAnsi="Arial" w:cs="Arial"/>
          <w:b/>
          <w:sz w:val="28"/>
          <w:szCs w:val="28"/>
        </w:rPr>
        <w:t>24/06/2020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8868D7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8868D7">
              <w:rPr>
                <w:rFonts w:ascii="Arial" w:eastAsia="Times New Roman" w:hAnsi="Arial" w:cs="Arial"/>
                <w:sz w:val="18"/>
                <w:szCs w:val="18"/>
              </w:rPr>
              <w:t>24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68D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Chữa bài checklist testcase và testing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8868D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5EC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Nghe </w:t>
            </w:r>
            <w:r w:rsidR="008868D7" w:rsidRPr="008868D7">
              <w:rPr>
                <w:rFonts w:ascii="Arial" w:hAnsi="Arial" w:cs="Arial"/>
                <w:sz w:val="18"/>
                <w:szCs w:val="18"/>
              </w:rPr>
              <w:t>Giảng về cách lập dàn ý_cách viết TESTCASE_Chụp bằng chứng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8868D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8868D7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706409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43DD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8868D7">
              <w:rPr>
                <w:rFonts w:ascii="Arial" w:eastAsia="Times New Roman" w:hAnsi="Arial" w:cs="Arial"/>
                <w:sz w:val="18"/>
                <w:szCs w:val="18"/>
              </w:rPr>
              <w:t>24/06/2020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8868D7">
              <w:rPr>
                <w:rFonts w:ascii="Arial" w:eastAsia="Times New Roman" w:hAnsi="Arial" w:cs="Arial"/>
                <w:sz w:val="18"/>
                <w:szCs w:val="18"/>
              </w:rPr>
              <w:t>24/06/2020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A43DDB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06409"/>
    <w:rsid w:val="007625A3"/>
    <w:rsid w:val="00835BFA"/>
    <w:rsid w:val="008868D7"/>
    <w:rsid w:val="009646F2"/>
    <w:rsid w:val="0097595D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37</cp:revision>
  <dcterms:created xsi:type="dcterms:W3CDTF">2020-05-28T01:21:00Z</dcterms:created>
  <dcterms:modified xsi:type="dcterms:W3CDTF">2020-06-24T05:05:00Z</dcterms:modified>
</cp:coreProperties>
</file>