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65" w:rsidRPr="004E3665" w:rsidRDefault="004E3665" w:rsidP="004E3665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17EAC"/>
          <w:kern w:val="36"/>
          <w:sz w:val="28"/>
          <w:szCs w:val="28"/>
          <w:lang w:eastAsia="en-GB"/>
        </w:rPr>
      </w:pPr>
      <w:proofErr w:type="spellStart"/>
      <w:r w:rsidRPr="004E3665">
        <w:rPr>
          <w:rFonts w:ascii="Times New Roman" w:eastAsia="Times New Roman" w:hAnsi="Times New Roman" w:cs="Times New Roman"/>
          <w:b/>
          <w:bCs/>
          <w:color w:val="317EAC"/>
          <w:kern w:val="36"/>
          <w:sz w:val="28"/>
          <w:szCs w:val="28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b/>
          <w:bCs/>
          <w:color w:val="317EAC"/>
          <w:kern w:val="36"/>
          <w:sz w:val="28"/>
          <w:szCs w:val="28"/>
          <w:lang w:eastAsia="en-GB"/>
        </w:rPr>
        <w:t xml:space="preserve"> (Thread)</w:t>
      </w:r>
    </w:p>
    <w:p w:rsidR="004E3665" w:rsidRPr="004E3665" w:rsidRDefault="004E3665" w:rsidP="004E366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</w:pP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là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thông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để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nâng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cao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năng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lực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xử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lý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của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ứng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nhờ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vào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chế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song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song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Trong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hệ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điều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hành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cổ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điển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đơn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vị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bản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sử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CPU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là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quá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trình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Mỗi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quá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trình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có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Thanh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ghi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bộ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đếm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chương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trình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(PC-Program Counter),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Thanh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ghi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trạng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thái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(Status Register),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ngăn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xếp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(Stack)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và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gian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địa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chỉ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riêng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(Address Space).</w:t>
      </w:r>
    </w:p>
    <w:p w:rsidR="004E3665" w:rsidRPr="004E3665" w:rsidRDefault="004E3665" w:rsidP="004E366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</w:pP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Ngược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lại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trong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hệ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điều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hành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có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hỗ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trợ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tiện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ích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đơn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vị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bản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sử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CPU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là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Trong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những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hệ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điều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hành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này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quá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trình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bao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gồm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gian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địa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chỉ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và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nhiều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điều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khiển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Mỗi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có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bộ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đếm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chương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trình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trạng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thái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thanh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ghi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và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ngăn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xếp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riêng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Nhưng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tất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cả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của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quá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trình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cùng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chia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sẻ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nhau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gian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địa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chỉ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Nhờ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đó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luồng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có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thể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sử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biến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toàn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cục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, chia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sẻ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tài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nguyên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như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tập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tin,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hiệu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báo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cách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dễ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dàng</w:t>
      </w:r>
      <w:proofErr w:type="spellEnd"/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...</w:t>
      </w:r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Cách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chia </w:t>
      </w:r>
      <w:proofErr w:type="spellStart"/>
      <w:r w:rsidRPr="004E3665">
        <w:rPr>
          <w:color w:val="555555"/>
          <w:sz w:val="21"/>
          <w:szCs w:val="21"/>
        </w:rPr>
        <w:t>sẻ</w:t>
      </w:r>
      <w:proofErr w:type="spellEnd"/>
      <w:r w:rsidRPr="004E3665">
        <w:rPr>
          <w:color w:val="555555"/>
          <w:sz w:val="21"/>
          <w:szCs w:val="21"/>
        </w:rPr>
        <w:t xml:space="preserve"> CPU </w:t>
      </w:r>
      <w:proofErr w:type="spellStart"/>
      <w:r w:rsidRPr="004E3665">
        <w:rPr>
          <w:color w:val="555555"/>
          <w:sz w:val="21"/>
          <w:szCs w:val="21"/>
        </w:rPr>
        <w:t>cũng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giống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như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quá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trình</w:t>
      </w:r>
      <w:proofErr w:type="spellEnd"/>
      <w:r w:rsidRPr="004E3665">
        <w:rPr>
          <w:color w:val="555555"/>
          <w:sz w:val="21"/>
          <w:szCs w:val="21"/>
        </w:rPr>
        <w:t xml:space="preserve">.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cũng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những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thái</w:t>
      </w:r>
      <w:proofErr w:type="spellEnd"/>
      <w:r w:rsidRPr="004E3665">
        <w:rPr>
          <w:color w:val="555555"/>
          <w:sz w:val="21"/>
          <w:szCs w:val="21"/>
        </w:rPr>
        <w:t xml:space="preserve">: </w:t>
      </w:r>
      <w:proofErr w:type="spellStart"/>
      <w:r w:rsidRPr="004E3665">
        <w:rPr>
          <w:color w:val="555555"/>
          <w:sz w:val="21"/>
          <w:szCs w:val="21"/>
        </w:rPr>
        <w:t>đang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chạy</w:t>
      </w:r>
      <w:proofErr w:type="spellEnd"/>
      <w:r w:rsidRPr="004E3665">
        <w:rPr>
          <w:color w:val="555555"/>
          <w:sz w:val="21"/>
          <w:szCs w:val="21"/>
        </w:rPr>
        <w:t xml:space="preserve"> (running), </w:t>
      </w:r>
      <w:proofErr w:type="spellStart"/>
      <w:r w:rsidRPr="004E3665">
        <w:rPr>
          <w:color w:val="555555"/>
          <w:sz w:val="21"/>
          <w:szCs w:val="21"/>
        </w:rPr>
        <w:t>sẵn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sàng</w:t>
      </w:r>
      <w:proofErr w:type="spellEnd"/>
      <w:r w:rsidRPr="004E3665">
        <w:rPr>
          <w:color w:val="555555"/>
          <w:sz w:val="21"/>
          <w:szCs w:val="21"/>
        </w:rPr>
        <w:t xml:space="preserve"> (ready), </w:t>
      </w:r>
      <w:proofErr w:type="spellStart"/>
      <w:r w:rsidRPr="004E3665">
        <w:rPr>
          <w:color w:val="555555"/>
          <w:sz w:val="21"/>
          <w:szCs w:val="21"/>
        </w:rPr>
        <w:t>nghẽn</w:t>
      </w:r>
      <w:proofErr w:type="spellEnd"/>
      <w:r w:rsidRPr="004E3665">
        <w:rPr>
          <w:color w:val="555555"/>
          <w:sz w:val="21"/>
          <w:szCs w:val="21"/>
        </w:rPr>
        <w:t xml:space="preserve"> (blocked) </w:t>
      </w:r>
      <w:proofErr w:type="spellStart"/>
      <w:r w:rsidRPr="004E3665">
        <w:rPr>
          <w:color w:val="555555"/>
          <w:sz w:val="21"/>
          <w:szCs w:val="21"/>
        </w:rPr>
        <w:t>và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kết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thúc</w:t>
      </w:r>
      <w:proofErr w:type="spellEnd"/>
      <w:r w:rsidRPr="004E3665">
        <w:rPr>
          <w:color w:val="555555"/>
          <w:sz w:val="21"/>
          <w:szCs w:val="21"/>
        </w:rPr>
        <w:t xml:space="preserve"> (Dead).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thì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xem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như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là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quá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trình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nhẹ</w:t>
      </w:r>
      <w:proofErr w:type="spellEnd"/>
      <w:r w:rsidRPr="004E3665">
        <w:rPr>
          <w:color w:val="555555"/>
          <w:sz w:val="21"/>
          <w:szCs w:val="21"/>
        </w:rPr>
        <w:t xml:space="preserve">. </w:t>
      </w:r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Nhờ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vào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, </w:t>
      </w:r>
      <w:proofErr w:type="spellStart"/>
      <w:r w:rsidRPr="004E3665">
        <w:rPr>
          <w:color w:val="555555"/>
          <w:sz w:val="21"/>
          <w:szCs w:val="21"/>
        </w:rPr>
        <w:t>người</w:t>
      </w:r>
      <w:proofErr w:type="spellEnd"/>
      <w:r w:rsidRPr="004E3665">
        <w:rPr>
          <w:color w:val="555555"/>
          <w:sz w:val="21"/>
          <w:szCs w:val="21"/>
        </w:rPr>
        <w:t xml:space="preserve"> ta </w:t>
      </w:r>
      <w:proofErr w:type="spellStart"/>
      <w:r w:rsidRPr="004E3665">
        <w:rPr>
          <w:color w:val="555555"/>
          <w:sz w:val="21"/>
          <w:szCs w:val="21"/>
        </w:rPr>
        <w:t>thiết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kế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server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đáp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ứng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nhiều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yêu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cầu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thời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Pr="004E3665" w:rsidRDefault="004E3665" w:rsidP="004E3665">
      <w:pPr>
        <w:rPr>
          <w:rFonts w:ascii="Times New Roman" w:hAnsi="Times New Roman" w:cs="Times New Roman"/>
          <w:sz w:val="24"/>
          <w:szCs w:val="24"/>
        </w:rPr>
      </w:pPr>
      <w:r w:rsidRPr="004E3665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838325" cy="2333625"/>
            <wp:effectExtent l="0" t="0" r="9525" b="9525"/>
            <wp:docPr id="1" name="Picture 1" descr="http://voer.edu.vn/file/37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4516223__onlineimage" descr="http://voer.edu.vn/file/372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E3665">
        <w:rPr>
          <w:rFonts w:ascii="Times New Roman" w:hAnsi="Times New Roman" w:cs="Times New Roman"/>
        </w:rPr>
        <w:t>Sử</w:t>
      </w:r>
      <w:proofErr w:type="spellEnd"/>
      <w:r w:rsidRPr="004E3665">
        <w:rPr>
          <w:rFonts w:ascii="Times New Roman" w:hAnsi="Times New Roman" w:cs="Times New Roman"/>
        </w:rPr>
        <w:t xml:space="preserve"> </w:t>
      </w:r>
      <w:proofErr w:type="spellStart"/>
      <w:r w:rsidRPr="004E3665">
        <w:rPr>
          <w:rFonts w:ascii="Times New Roman" w:hAnsi="Times New Roman" w:cs="Times New Roman"/>
        </w:rPr>
        <w:t>dụng</w:t>
      </w:r>
      <w:proofErr w:type="spellEnd"/>
      <w:r w:rsidRPr="004E3665">
        <w:rPr>
          <w:rFonts w:ascii="Times New Roman" w:hAnsi="Times New Roman" w:cs="Times New Roman"/>
        </w:rPr>
        <w:t xml:space="preserve"> </w:t>
      </w:r>
      <w:proofErr w:type="spellStart"/>
      <w:r w:rsidRPr="004E3665">
        <w:rPr>
          <w:rFonts w:ascii="Times New Roman" w:hAnsi="Times New Roman" w:cs="Times New Roman"/>
        </w:rPr>
        <w:t>luồng</w:t>
      </w:r>
      <w:proofErr w:type="spellEnd"/>
      <w:r w:rsidRPr="004E3665">
        <w:rPr>
          <w:rFonts w:ascii="Times New Roman" w:hAnsi="Times New Roman" w:cs="Times New Roman"/>
        </w:rPr>
        <w:t xml:space="preserve"> </w:t>
      </w:r>
      <w:proofErr w:type="spellStart"/>
      <w:r w:rsidRPr="004E3665">
        <w:rPr>
          <w:rFonts w:ascii="Times New Roman" w:hAnsi="Times New Roman" w:cs="Times New Roman"/>
        </w:rPr>
        <w:t>cho</w:t>
      </w:r>
      <w:proofErr w:type="spellEnd"/>
      <w:r w:rsidRPr="004E3665">
        <w:rPr>
          <w:rFonts w:ascii="Times New Roman" w:hAnsi="Times New Roman" w:cs="Times New Roman"/>
        </w:rPr>
        <w:t xml:space="preserve"> </w:t>
      </w:r>
      <w:proofErr w:type="spellStart"/>
      <w:r w:rsidRPr="004E3665">
        <w:rPr>
          <w:rFonts w:ascii="Times New Roman" w:hAnsi="Times New Roman" w:cs="Times New Roman"/>
        </w:rPr>
        <w:t>các</w:t>
      </w:r>
      <w:proofErr w:type="spellEnd"/>
      <w:r w:rsidRPr="004E3665">
        <w:rPr>
          <w:rFonts w:ascii="Times New Roman" w:hAnsi="Times New Roman" w:cs="Times New Roman"/>
        </w:rPr>
        <w:t xml:space="preserve"> server</w:t>
      </w:r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mô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hình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này</w:t>
      </w:r>
      <w:proofErr w:type="spellEnd"/>
      <w:r w:rsidRPr="004E3665">
        <w:rPr>
          <w:color w:val="555555"/>
          <w:sz w:val="21"/>
          <w:szCs w:val="21"/>
        </w:rPr>
        <w:t xml:space="preserve">, Server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> </w:t>
      </w:r>
      <w:proofErr w:type="spellStart"/>
      <w:r w:rsidRPr="004E3665">
        <w:rPr>
          <w:rStyle w:val="Strong"/>
          <w:color w:val="555555"/>
          <w:sz w:val="21"/>
          <w:szCs w:val="21"/>
        </w:rPr>
        <w:t>Luồng</w:t>
      </w:r>
      <w:proofErr w:type="spellEnd"/>
      <w:r w:rsidRPr="004E3665">
        <w:rPr>
          <w:rStyle w:val="Strong"/>
          <w:color w:val="555555"/>
          <w:sz w:val="21"/>
          <w:szCs w:val="21"/>
        </w:rPr>
        <w:t xml:space="preserve"> </w:t>
      </w:r>
      <w:proofErr w:type="spellStart"/>
      <w:r w:rsidRPr="004E3665">
        <w:rPr>
          <w:rStyle w:val="Strong"/>
          <w:color w:val="555555"/>
          <w:sz w:val="21"/>
          <w:szCs w:val="21"/>
        </w:rPr>
        <w:t>phân</w:t>
      </w:r>
      <w:proofErr w:type="spellEnd"/>
      <w:r w:rsidRPr="004E3665">
        <w:rPr>
          <w:rStyle w:val="Strong"/>
          <w:color w:val="555555"/>
          <w:sz w:val="21"/>
          <w:szCs w:val="21"/>
        </w:rPr>
        <w:t xml:space="preserve"> </w:t>
      </w:r>
      <w:proofErr w:type="spellStart"/>
      <w:r w:rsidRPr="004E3665">
        <w:rPr>
          <w:rStyle w:val="Strong"/>
          <w:color w:val="555555"/>
          <w:sz w:val="21"/>
          <w:szCs w:val="21"/>
        </w:rPr>
        <w:t>phát</w:t>
      </w:r>
      <w:proofErr w:type="spellEnd"/>
      <w:r w:rsidRPr="004E3665">
        <w:rPr>
          <w:rStyle w:val="Strong"/>
          <w:color w:val="555555"/>
          <w:sz w:val="21"/>
          <w:szCs w:val="21"/>
        </w:rPr>
        <w:t> </w:t>
      </w:r>
      <w:r w:rsidRPr="004E3665">
        <w:rPr>
          <w:color w:val="555555"/>
          <w:sz w:val="21"/>
          <w:szCs w:val="21"/>
        </w:rPr>
        <w:t xml:space="preserve">(Dispatcher thread) </w:t>
      </w:r>
      <w:proofErr w:type="spellStart"/>
      <w:r w:rsidRPr="004E3665">
        <w:rPr>
          <w:color w:val="555555"/>
          <w:sz w:val="21"/>
          <w:szCs w:val="21"/>
        </w:rPr>
        <w:t>và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nhiều</w:t>
      </w:r>
      <w:proofErr w:type="spellEnd"/>
      <w:r w:rsidRPr="004E3665">
        <w:rPr>
          <w:color w:val="555555"/>
          <w:sz w:val="21"/>
          <w:szCs w:val="21"/>
        </w:rPr>
        <w:t> </w:t>
      </w:r>
      <w:proofErr w:type="spellStart"/>
      <w:r w:rsidRPr="004E3665">
        <w:rPr>
          <w:rStyle w:val="Strong"/>
          <w:color w:val="555555"/>
          <w:sz w:val="21"/>
          <w:szCs w:val="21"/>
        </w:rPr>
        <w:t>Luồng</w:t>
      </w:r>
      <w:proofErr w:type="spellEnd"/>
      <w:r w:rsidRPr="004E3665">
        <w:rPr>
          <w:rStyle w:val="Strong"/>
          <w:color w:val="555555"/>
          <w:sz w:val="21"/>
          <w:szCs w:val="21"/>
        </w:rPr>
        <w:t xml:space="preserve"> </w:t>
      </w:r>
      <w:proofErr w:type="spellStart"/>
      <w:r w:rsidRPr="004E3665">
        <w:rPr>
          <w:rStyle w:val="Strong"/>
          <w:color w:val="555555"/>
          <w:sz w:val="21"/>
          <w:szCs w:val="21"/>
        </w:rPr>
        <w:t>thực</w:t>
      </w:r>
      <w:proofErr w:type="spellEnd"/>
      <w:r w:rsidRPr="004E3665">
        <w:rPr>
          <w:rStyle w:val="Strong"/>
          <w:color w:val="555555"/>
          <w:sz w:val="21"/>
          <w:szCs w:val="21"/>
        </w:rPr>
        <w:t xml:space="preserve"> </w:t>
      </w:r>
      <w:proofErr w:type="spellStart"/>
      <w:r w:rsidRPr="004E3665">
        <w:rPr>
          <w:rStyle w:val="Strong"/>
          <w:color w:val="555555"/>
          <w:sz w:val="21"/>
          <w:szCs w:val="21"/>
        </w:rPr>
        <w:t>hiện</w:t>
      </w:r>
      <w:proofErr w:type="spellEnd"/>
      <w:r w:rsidRPr="004E3665">
        <w:rPr>
          <w:rStyle w:val="Strong"/>
          <w:color w:val="555555"/>
          <w:sz w:val="21"/>
          <w:szCs w:val="21"/>
        </w:rPr>
        <w:t> </w:t>
      </w:r>
      <w:r w:rsidRPr="004E3665">
        <w:rPr>
          <w:color w:val="555555"/>
          <w:sz w:val="21"/>
          <w:szCs w:val="21"/>
        </w:rPr>
        <w:t xml:space="preserve">(Worker thread).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phân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phát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tiếp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nhận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yêu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cầu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nối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kết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từ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Client, </w:t>
      </w:r>
      <w:proofErr w:type="spellStart"/>
      <w:r w:rsidRPr="004E3665">
        <w:rPr>
          <w:color w:val="555555"/>
          <w:sz w:val="21"/>
          <w:szCs w:val="21"/>
        </w:rPr>
        <w:t>rồi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chuyển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chúng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đến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hiện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còn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rảnh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xử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lý</w:t>
      </w:r>
      <w:proofErr w:type="spellEnd"/>
      <w:r w:rsidRPr="004E3665">
        <w:rPr>
          <w:color w:val="555555"/>
          <w:sz w:val="21"/>
          <w:szCs w:val="21"/>
        </w:rPr>
        <w:t xml:space="preserve">. </w:t>
      </w:r>
      <w:proofErr w:type="spellStart"/>
      <w:r w:rsidRPr="004E3665">
        <w:rPr>
          <w:color w:val="555555"/>
          <w:sz w:val="21"/>
          <w:szCs w:val="21"/>
        </w:rPr>
        <w:t>Những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hiện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hoạt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động</w:t>
      </w:r>
      <w:proofErr w:type="spellEnd"/>
      <w:r w:rsidRPr="004E3665">
        <w:rPr>
          <w:color w:val="555555"/>
          <w:sz w:val="21"/>
          <w:szCs w:val="21"/>
        </w:rPr>
        <w:t xml:space="preserve"> song </w:t>
      </w:r>
      <w:proofErr w:type="spellStart"/>
      <w:r w:rsidRPr="004E3665">
        <w:rPr>
          <w:color w:val="555555"/>
          <w:sz w:val="21"/>
          <w:szCs w:val="21"/>
        </w:rPr>
        <w:t>song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nhau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và</w:t>
      </w:r>
      <w:proofErr w:type="spellEnd"/>
      <w:r w:rsidRPr="004E3665">
        <w:rPr>
          <w:color w:val="555555"/>
          <w:sz w:val="21"/>
          <w:szCs w:val="21"/>
        </w:rPr>
        <w:t xml:space="preserve"> song </w:t>
      </w:r>
      <w:proofErr w:type="spellStart"/>
      <w:r w:rsidRPr="004E3665">
        <w:rPr>
          <w:color w:val="555555"/>
          <w:sz w:val="21"/>
          <w:szCs w:val="21"/>
        </w:rPr>
        <w:t>song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với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cả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phân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phát</w:t>
      </w:r>
      <w:proofErr w:type="spellEnd"/>
      <w:r w:rsidRPr="004E3665">
        <w:rPr>
          <w:color w:val="555555"/>
          <w:sz w:val="21"/>
          <w:szCs w:val="21"/>
        </w:rPr>
        <w:t>,</w:t>
      </w:r>
      <w:proofErr w:type="gramStart"/>
      <w:r w:rsidRPr="004E3665">
        <w:rPr>
          <w:color w:val="555555"/>
          <w:sz w:val="21"/>
          <w:szCs w:val="21"/>
        </w:rPr>
        <w:t xml:space="preserve">  </w:t>
      </w:r>
      <w:proofErr w:type="spellStart"/>
      <w:r w:rsidRPr="004E3665">
        <w:rPr>
          <w:color w:val="555555"/>
          <w:sz w:val="21"/>
          <w:szCs w:val="21"/>
        </w:rPr>
        <w:t>nhờ</w:t>
      </w:r>
      <w:proofErr w:type="spellEnd"/>
      <w:proofErr w:type="gram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đó</w:t>
      </w:r>
      <w:proofErr w:type="spellEnd"/>
      <w:r w:rsidRPr="004E3665">
        <w:rPr>
          <w:color w:val="555555"/>
          <w:sz w:val="21"/>
          <w:szCs w:val="21"/>
        </w:rPr>
        <w:t xml:space="preserve">,  Server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phục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vụ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nhiều</w:t>
      </w:r>
      <w:proofErr w:type="spellEnd"/>
      <w:r w:rsidRPr="004E3665">
        <w:rPr>
          <w:color w:val="555555"/>
          <w:sz w:val="21"/>
          <w:szCs w:val="21"/>
        </w:rPr>
        <w:t xml:space="preserve"> Client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thời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Pr="004E3665" w:rsidRDefault="004E3665" w:rsidP="004E3665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17EAC"/>
          <w:sz w:val="25"/>
          <w:szCs w:val="25"/>
        </w:rPr>
      </w:pP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Các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mức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cài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đặt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luồng</w:t>
      </w:r>
      <w:proofErr w:type="spellEnd"/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Nhìn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từ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góc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độ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hệ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điều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proofErr w:type="gramStart"/>
      <w:r w:rsidRPr="004E3665">
        <w:rPr>
          <w:color w:val="555555"/>
          <w:sz w:val="21"/>
          <w:szCs w:val="21"/>
        </w:rPr>
        <w:t>hành</w:t>
      </w:r>
      <w:proofErr w:type="spellEnd"/>
      <w:r w:rsidRPr="004E3665">
        <w:rPr>
          <w:color w:val="555555"/>
          <w:sz w:val="21"/>
          <w:szCs w:val="21"/>
        </w:rPr>
        <w:t xml:space="preserve"> ,</w:t>
      </w:r>
      <w:proofErr w:type="gram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cài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đặt</w:t>
      </w:r>
      <w:proofErr w:type="spellEnd"/>
      <w:r w:rsidRPr="004E3665">
        <w:rPr>
          <w:color w:val="555555"/>
          <w:sz w:val="21"/>
          <w:szCs w:val="21"/>
        </w:rPr>
        <w:t xml:space="preserve"> ở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hai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mức</w:t>
      </w:r>
      <w:proofErr w:type="spellEnd"/>
      <w:r w:rsidRPr="004E3665">
        <w:rPr>
          <w:color w:val="555555"/>
          <w:sz w:val="21"/>
          <w:szCs w:val="21"/>
        </w:rPr>
        <w:t>:</w:t>
      </w:r>
    </w:p>
    <w:p w:rsidR="004E3665" w:rsidRPr="004E3665" w:rsidRDefault="004E3665" w:rsidP="004E3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555555"/>
          <w:sz w:val="20"/>
          <w:szCs w:val="20"/>
        </w:rPr>
      </w:pP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Trong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không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gian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người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dùng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(user space)</w:t>
      </w:r>
    </w:p>
    <w:p w:rsidR="004E3665" w:rsidRPr="004E3665" w:rsidRDefault="004E3665" w:rsidP="004E3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555555"/>
          <w:sz w:val="20"/>
          <w:szCs w:val="20"/>
        </w:rPr>
      </w:pP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Tron</w:t>
      </w:r>
      <w:r w:rsidRPr="004E3665">
        <w:rPr>
          <w:rFonts w:ascii="Times New Roman" w:hAnsi="Times New Roman" w:cs="Times New Roman"/>
          <w:color w:val="555555"/>
          <w:sz w:val="20"/>
          <w:szCs w:val="20"/>
        </w:rPr>
        <w:t>g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không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gian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555555"/>
          <w:sz w:val="20"/>
          <w:szCs w:val="20"/>
        </w:rPr>
        <w:t>nhân</w:t>
      </w:r>
      <w:proofErr w:type="spellEnd"/>
      <w:r w:rsidRPr="004E3665">
        <w:rPr>
          <w:rFonts w:ascii="Times New Roman" w:hAnsi="Times New Roman" w:cs="Times New Roman"/>
          <w:color w:val="555555"/>
          <w:sz w:val="20"/>
          <w:szCs w:val="20"/>
        </w:rPr>
        <w:t xml:space="preserve"> (kernel mode)</w:t>
      </w:r>
    </w:p>
    <w:p w:rsidR="004E3665" w:rsidRPr="004E3665" w:rsidRDefault="004E3665" w:rsidP="004E3665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17EAC"/>
          <w:sz w:val="25"/>
          <w:szCs w:val="25"/>
        </w:rPr>
      </w:pP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Luồng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trong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java</w:t>
      </w:r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Java,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là</w:t>
      </w:r>
      <w:proofErr w:type="spellEnd"/>
      <w:r w:rsidRPr="004E3665">
        <w:rPr>
          <w:color w:val="555555"/>
          <w:sz w:val="21"/>
          <w:szCs w:val="21"/>
        </w:rPr>
        <w:t xml:space="preserve"> 1 </w:t>
      </w:r>
      <w:proofErr w:type="spellStart"/>
      <w:r w:rsidRPr="004E3665">
        <w:rPr>
          <w:color w:val="555555"/>
          <w:sz w:val="21"/>
          <w:szCs w:val="21"/>
        </w:rPr>
        <w:t>đối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tượng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thuộc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lớp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java.lang.Thread</w:t>
      </w:r>
      <w:proofErr w:type="spellEnd"/>
      <w:r w:rsidRPr="004E3665">
        <w:rPr>
          <w:color w:val="555555"/>
          <w:sz w:val="21"/>
          <w:szCs w:val="21"/>
        </w:rPr>
        <w:t xml:space="preserve">.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chương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trình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java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cài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đặt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bằng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tạo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ra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lớp</w:t>
      </w:r>
      <w:proofErr w:type="spellEnd"/>
      <w:r w:rsidRPr="004E3665">
        <w:rPr>
          <w:color w:val="555555"/>
          <w:sz w:val="21"/>
          <w:szCs w:val="21"/>
        </w:rPr>
        <w:t xml:space="preserve"> con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lớp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java.lang.Thread</w:t>
      </w:r>
      <w:proofErr w:type="spellEnd"/>
      <w:r w:rsidRPr="004E3665">
        <w:rPr>
          <w:color w:val="555555"/>
          <w:sz w:val="21"/>
          <w:szCs w:val="21"/>
        </w:rPr>
        <w:t>. </w:t>
      </w:r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Lớp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này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3 </w:t>
      </w:r>
      <w:proofErr w:type="spellStart"/>
      <w:r w:rsidRPr="004E3665">
        <w:rPr>
          <w:color w:val="555555"/>
          <w:sz w:val="21"/>
          <w:szCs w:val="21"/>
        </w:rPr>
        <w:t>phương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cơ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bản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điều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khiển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là</w:t>
      </w:r>
      <w:proofErr w:type="spellEnd"/>
      <w:r w:rsidRPr="004E3665">
        <w:rPr>
          <w:color w:val="555555"/>
          <w:sz w:val="21"/>
          <w:szCs w:val="21"/>
        </w:rPr>
        <w:t>: </w:t>
      </w:r>
    </w:p>
    <w:p w:rsidR="004E3665" w:rsidRPr="004E3665" w:rsidRDefault="004E3665" w:rsidP="004E36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555555"/>
          <w:sz w:val="20"/>
          <w:szCs w:val="20"/>
        </w:rPr>
      </w:pPr>
      <w:r w:rsidRPr="004E3665">
        <w:rPr>
          <w:rFonts w:ascii="Times New Roman" w:hAnsi="Times New Roman" w:cs="Times New Roman"/>
          <w:color w:val="555555"/>
          <w:sz w:val="20"/>
          <w:szCs w:val="20"/>
        </w:rPr>
        <w:t>public native synchronized void start() </w:t>
      </w:r>
    </w:p>
    <w:p w:rsidR="004E3665" w:rsidRPr="004E3665" w:rsidRDefault="004E3665" w:rsidP="004E36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555555"/>
          <w:sz w:val="20"/>
          <w:szCs w:val="20"/>
        </w:rPr>
      </w:pPr>
      <w:r w:rsidRPr="004E3665">
        <w:rPr>
          <w:rFonts w:ascii="Times New Roman" w:hAnsi="Times New Roman" w:cs="Times New Roman"/>
          <w:color w:val="555555"/>
          <w:sz w:val="20"/>
          <w:szCs w:val="20"/>
        </w:rPr>
        <w:t>public void run() </w:t>
      </w:r>
    </w:p>
    <w:p w:rsidR="004E3665" w:rsidRPr="004E3665" w:rsidRDefault="004E3665" w:rsidP="004E36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555555"/>
          <w:sz w:val="20"/>
          <w:szCs w:val="20"/>
        </w:rPr>
      </w:pPr>
      <w:r w:rsidRPr="004E3665">
        <w:rPr>
          <w:rFonts w:ascii="Times New Roman" w:hAnsi="Times New Roman" w:cs="Times New Roman"/>
          <w:color w:val="555555"/>
          <w:sz w:val="20"/>
          <w:szCs w:val="20"/>
        </w:rPr>
        <w:t>public final void stop() </w:t>
      </w:r>
    </w:p>
    <w:p w:rsidR="004E3665" w:rsidRPr="004E3665" w:rsidRDefault="004E3665" w:rsidP="004E3665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17EAC"/>
          <w:sz w:val="23"/>
          <w:szCs w:val="23"/>
        </w:rPr>
      </w:pPr>
      <w:proofErr w:type="spellStart"/>
      <w:r w:rsidRPr="004E3665">
        <w:rPr>
          <w:rFonts w:ascii="Times New Roman" w:hAnsi="Times New Roman" w:cs="Times New Roman"/>
          <w:color w:val="317EAC"/>
          <w:sz w:val="23"/>
          <w:szCs w:val="23"/>
        </w:rPr>
        <w:lastRenderedPageBreak/>
        <w:t>Phương</w:t>
      </w:r>
      <w:proofErr w:type="spellEnd"/>
      <w:r w:rsidRPr="004E3665">
        <w:rPr>
          <w:rFonts w:ascii="Times New Roman" w:hAnsi="Times New Roman" w:cs="Times New Roman"/>
          <w:color w:val="317EAC"/>
          <w:sz w:val="23"/>
          <w:szCs w:val="23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thức</w:t>
      </w:r>
      <w:proofErr w:type="spellEnd"/>
      <w:r w:rsidRPr="004E3665">
        <w:rPr>
          <w:rFonts w:ascii="Times New Roman" w:hAnsi="Times New Roman" w:cs="Times New Roman"/>
          <w:color w:val="317EAC"/>
          <w:sz w:val="23"/>
          <w:szCs w:val="23"/>
        </w:rPr>
        <w:t xml:space="preserve"> </w:t>
      </w:r>
      <w:proofErr w:type="gram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start()</w:t>
      </w:r>
      <w:proofErr w:type="gramEnd"/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Chuẩn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bị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mọi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hiện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Pr="004E3665" w:rsidRDefault="004E3665" w:rsidP="004E3665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17EAC"/>
          <w:sz w:val="23"/>
          <w:szCs w:val="23"/>
        </w:rPr>
      </w:pPr>
      <w:proofErr w:type="spell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Phương</w:t>
      </w:r>
      <w:proofErr w:type="spellEnd"/>
      <w:r w:rsidRPr="004E3665">
        <w:rPr>
          <w:rFonts w:ascii="Times New Roman" w:hAnsi="Times New Roman" w:cs="Times New Roman"/>
          <w:color w:val="317EAC"/>
          <w:sz w:val="23"/>
          <w:szCs w:val="23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thức</w:t>
      </w:r>
      <w:proofErr w:type="spellEnd"/>
      <w:r w:rsidRPr="004E3665">
        <w:rPr>
          <w:rFonts w:ascii="Times New Roman" w:hAnsi="Times New Roman" w:cs="Times New Roman"/>
          <w:color w:val="317EAC"/>
          <w:sz w:val="23"/>
          <w:szCs w:val="23"/>
        </w:rPr>
        <w:t xml:space="preserve"> </w:t>
      </w:r>
      <w:proofErr w:type="gram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run()</w:t>
      </w:r>
      <w:proofErr w:type="gramEnd"/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hiện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công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việc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sự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, () </w:t>
      </w:r>
      <w:proofErr w:type="spellStart"/>
      <w:r w:rsidRPr="004E3665">
        <w:rPr>
          <w:color w:val="555555"/>
          <w:sz w:val="21"/>
          <w:szCs w:val="21"/>
        </w:rPr>
        <w:t>sẽ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kích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hoạt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tự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động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bởi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phương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gramStart"/>
      <w:r w:rsidRPr="004E3665">
        <w:rPr>
          <w:color w:val="555555"/>
          <w:sz w:val="21"/>
          <w:szCs w:val="21"/>
        </w:rPr>
        <w:t>start(</w:t>
      </w:r>
      <w:proofErr w:type="gramEnd"/>
      <w:r w:rsidRPr="004E3665">
        <w:rPr>
          <w:color w:val="555555"/>
          <w:sz w:val="21"/>
          <w:szCs w:val="21"/>
        </w:rPr>
        <w:t>). </w:t>
      </w:r>
    </w:p>
    <w:p w:rsidR="004E3665" w:rsidRPr="004E3665" w:rsidRDefault="004E3665" w:rsidP="004E3665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17EAC"/>
          <w:sz w:val="23"/>
          <w:szCs w:val="23"/>
        </w:rPr>
      </w:pPr>
      <w:proofErr w:type="spell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Phương</w:t>
      </w:r>
      <w:proofErr w:type="spellEnd"/>
      <w:r w:rsidRPr="004E3665">
        <w:rPr>
          <w:rFonts w:ascii="Times New Roman" w:hAnsi="Times New Roman" w:cs="Times New Roman"/>
          <w:color w:val="317EAC"/>
          <w:sz w:val="23"/>
          <w:szCs w:val="23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thức</w:t>
      </w:r>
      <w:proofErr w:type="spellEnd"/>
      <w:r w:rsidRPr="004E3665">
        <w:rPr>
          <w:rFonts w:ascii="Times New Roman" w:hAnsi="Times New Roman" w:cs="Times New Roman"/>
          <w:color w:val="317EAC"/>
          <w:sz w:val="23"/>
          <w:szCs w:val="23"/>
        </w:rPr>
        <w:t xml:space="preserve"> </w:t>
      </w:r>
      <w:proofErr w:type="gramStart"/>
      <w:r w:rsidRPr="004E3665">
        <w:rPr>
          <w:rFonts w:ascii="Times New Roman" w:hAnsi="Times New Roman" w:cs="Times New Roman"/>
          <w:color w:val="317EAC"/>
          <w:sz w:val="23"/>
          <w:szCs w:val="23"/>
        </w:rPr>
        <w:t>stop()</w:t>
      </w:r>
      <w:proofErr w:type="gramEnd"/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Kết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thúc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sẽ</w:t>
      </w:r>
      <w:proofErr w:type="spellEnd"/>
      <w:r w:rsidRPr="004E3665">
        <w:rPr>
          <w:color w:val="555555"/>
          <w:sz w:val="21"/>
          <w:szCs w:val="21"/>
        </w:rPr>
        <w:t xml:space="preserve"> "</w:t>
      </w:r>
      <w:proofErr w:type="spellStart"/>
      <w:r w:rsidRPr="004E3665">
        <w:rPr>
          <w:color w:val="555555"/>
          <w:sz w:val="21"/>
          <w:szCs w:val="21"/>
        </w:rPr>
        <w:t>chết</w:t>
      </w:r>
      <w:proofErr w:type="spellEnd"/>
      <w:r w:rsidRPr="004E3665">
        <w:rPr>
          <w:color w:val="555555"/>
          <w:sz w:val="21"/>
          <w:szCs w:val="21"/>
        </w:rPr>
        <w:t xml:space="preserve">" </w:t>
      </w:r>
      <w:proofErr w:type="spellStart"/>
      <w:r w:rsidRPr="004E3665">
        <w:rPr>
          <w:color w:val="555555"/>
          <w:sz w:val="21"/>
          <w:szCs w:val="21"/>
        </w:rPr>
        <w:t>khi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tất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cả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công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việc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proofErr w:type="gramStart"/>
      <w:r w:rsidRPr="004E3665">
        <w:rPr>
          <w:color w:val="555555"/>
          <w:sz w:val="21"/>
          <w:szCs w:val="21"/>
        </w:rPr>
        <w:t xml:space="preserve">  </w:t>
      </w:r>
      <w:proofErr w:type="spellStart"/>
      <w:r w:rsidRPr="004E3665">
        <w:rPr>
          <w:color w:val="555555"/>
          <w:sz w:val="21"/>
          <w:szCs w:val="21"/>
        </w:rPr>
        <w:t>phương</w:t>
      </w:r>
      <w:proofErr w:type="spellEnd"/>
      <w:proofErr w:type="gram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 xml:space="preserve"> run()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hiện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hoặc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phương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 xml:space="preserve"> stop()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kích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hoạt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Pr="004E3665" w:rsidRDefault="004E3665" w:rsidP="004E3665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17EAC"/>
          <w:sz w:val="25"/>
          <w:szCs w:val="25"/>
        </w:rPr>
      </w:pP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Đồng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bộ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hóa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giữa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các</w:t>
      </w:r>
      <w:proofErr w:type="spellEnd"/>
      <w:r w:rsidRPr="004E3665">
        <w:rPr>
          <w:rFonts w:ascii="Times New Roman" w:hAnsi="Times New Roman" w:cs="Times New Roman"/>
          <w:color w:val="317EAC"/>
          <w:sz w:val="25"/>
          <w:szCs w:val="25"/>
        </w:rPr>
        <w:t xml:space="preserve"> </w:t>
      </w:r>
      <w:proofErr w:type="spellStart"/>
      <w:r w:rsidRPr="004E3665">
        <w:rPr>
          <w:rFonts w:ascii="Times New Roman" w:hAnsi="Times New Roman" w:cs="Times New Roman"/>
          <w:color w:val="317EAC"/>
          <w:sz w:val="25"/>
          <w:szCs w:val="25"/>
        </w:rPr>
        <w:t>luồng</w:t>
      </w:r>
      <w:proofErr w:type="spellEnd"/>
    </w:p>
    <w:p w:rsidR="004E3665" w:rsidRP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Tất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cả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quá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trình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thì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thực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thi</w:t>
      </w:r>
      <w:proofErr w:type="spellEnd"/>
      <w:r w:rsidRPr="004E3665">
        <w:rPr>
          <w:color w:val="555555"/>
          <w:sz w:val="21"/>
          <w:szCs w:val="21"/>
        </w:rPr>
        <w:t xml:space="preserve"> song </w:t>
      </w:r>
      <w:proofErr w:type="spellStart"/>
      <w:r w:rsidRPr="004E3665">
        <w:rPr>
          <w:color w:val="555555"/>
          <w:sz w:val="21"/>
          <w:szCs w:val="21"/>
        </w:rPr>
        <w:t>song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và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độc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lập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nhau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nhưng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lại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cùng</w:t>
      </w:r>
      <w:proofErr w:type="spellEnd"/>
      <w:r w:rsidRPr="004E3665">
        <w:rPr>
          <w:color w:val="555555"/>
          <w:sz w:val="21"/>
          <w:szCs w:val="21"/>
        </w:rPr>
        <w:t xml:space="preserve"> chia </w:t>
      </w:r>
      <w:proofErr w:type="spellStart"/>
      <w:r w:rsidRPr="004E3665">
        <w:rPr>
          <w:color w:val="555555"/>
          <w:sz w:val="21"/>
          <w:szCs w:val="21"/>
        </w:rPr>
        <w:t>sẻ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nhau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không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gian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địa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chỉ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quá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trình</w:t>
      </w:r>
      <w:proofErr w:type="spellEnd"/>
      <w:r w:rsidRPr="004E3665">
        <w:rPr>
          <w:color w:val="555555"/>
          <w:sz w:val="21"/>
          <w:szCs w:val="21"/>
        </w:rPr>
        <w:t xml:space="preserve">. </w:t>
      </w:r>
      <w:proofErr w:type="spellStart"/>
      <w:r w:rsidRPr="004E3665">
        <w:rPr>
          <w:color w:val="555555"/>
          <w:sz w:val="21"/>
          <w:szCs w:val="21"/>
        </w:rPr>
        <w:t>Chính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vì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vậy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thể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dẫn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đến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khả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năng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đụng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độ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việc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cập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nhật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dữ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liệu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dùng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proofErr w:type="gramStart"/>
      <w:r w:rsidRPr="004E3665">
        <w:rPr>
          <w:color w:val="555555"/>
          <w:sz w:val="21"/>
          <w:szCs w:val="21"/>
        </w:rPr>
        <w:t>chung</w:t>
      </w:r>
      <w:proofErr w:type="spellEnd"/>
      <w:proofErr w:type="gram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chương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trình</w:t>
      </w:r>
      <w:proofErr w:type="spellEnd"/>
      <w:r w:rsidRPr="004E3665">
        <w:rPr>
          <w:color w:val="555555"/>
          <w:sz w:val="21"/>
          <w:szCs w:val="21"/>
        </w:rPr>
        <w:t xml:space="preserve"> (</w:t>
      </w:r>
      <w:proofErr w:type="spellStart"/>
      <w:r w:rsidRPr="004E3665">
        <w:rPr>
          <w:color w:val="555555"/>
          <w:sz w:val="21"/>
          <w:szCs w:val="21"/>
        </w:rPr>
        <w:t>biến</w:t>
      </w:r>
      <w:proofErr w:type="spellEnd"/>
      <w:r w:rsidRPr="004E3665">
        <w:rPr>
          <w:color w:val="555555"/>
          <w:sz w:val="21"/>
          <w:szCs w:val="21"/>
        </w:rPr>
        <w:t xml:space="preserve">, </w:t>
      </w:r>
      <w:proofErr w:type="spellStart"/>
      <w:r w:rsidRPr="004E3665">
        <w:rPr>
          <w:color w:val="555555"/>
          <w:sz w:val="21"/>
          <w:szCs w:val="21"/>
        </w:rPr>
        <w:t>các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tập</w:t>
      </w:r>
      <w:proofErr w:type="spellEnd"/>
      <w:r w:rsidRPr="004E3665">
        <w:rPr>
          <w:color w:val="555555"/>
          <w:sz w:val="21"/>
          <w:szCs w:val="21"/>
        </w:rPr>
        <w:t xml:space="preserve"> tin </w:t>
      </w:r>
      <w:proofErr w:type="spellStart"/>
      <w:r w:rsidRPr="004E3665">
        <w:rPr>
          <w:color w:val="555555"/>
          <w:sz w:val="21"/>
          <w:szCs w:val="21"/>
        </w:rPr>
        <w:t>được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mở</w:t>
      </w:r>
      <w:proofErr w:type="spellEnd"/>
      <w:r w:rsidRPr="004E3665">
        <w:rPr>
          <w:color w:val="555555"/>
          <w:sz w:val="21"/>
          <w:szCs w:val="21"/>
        </w:rPr>
        <w:t xml:space="preserve">) </w:t>
      </w:r>
      <w:proofErr w:type="spellStart"/>
      <w:r w:rsidRPr="004E3665">
        <w:rPr>
          <w:color w:val="555555"/>
          <w:sz w:val="21"/>
          <w:szCs w:val="21"/>
        </w:rPr>
        <w:t>khi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ghi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lên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dữ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liệu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luồng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khác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đang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đọc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dữ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liệu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này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Default="004E3665" w:rsidP="004E3665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1"/>
          <w:szCs w:val="21"/>
        </w:rPr>
      </w:pPr>
      <w:proofErr w:type="spellStart"/>
      <w:r w:rsidRPr="004E3665">
        <w:rPr>
          <w:color w:val="555555"/>
          <w:sz w:val="21"/>
          <w:szCs w:val="21"/>
        </w:rPr>
        <w:t>Trong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trường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hợp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đó</w:t>
      </w:r>
      <w:proofErr w:type="spellEnd"/>
      <w:r w:rsidRPr="004E3665">
        <w:rPr>
          <w:color w:val="555555"/>
          <w:sz w:val="21"/>
          <w:szCs w:val="21"/>
        </w:rPr>
        <w:t xml:space="preserve">, </w:t>
      </w:r>
      <w:proofErr w:type="spellStart"/>
      <w:r w:rsidRPr="004E3665">
        <w:rPr>
          <w:color w:val="555555"/>
          <w:sz w:val="21"/>
          <w:szCs w:val="21"/>
        </w:rPr>
        <w:t>cần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phải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sử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dụng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cơ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chế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bộ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hóa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của</w:t>
      </w:r>
      <w:proofErr w:type="spellEnd"/>
      <w:r w:rsidRPr="004E3665">
        <w:rPr>
          <w:color w:val="555555"/>
          <w:sz w:val="21"/>
          <w:szCs w:val="21"/>
        </w:rPr>
        <w:t xml:space="preserve"> Java. </w:t>
      </w:r>
      <w:proofErr w:type="spellStart"/>
      <w:r w:rsidRPr="004E3665">
        <w:rPr>
          <w:color w:val="555555"/>
          <w:sz w:val="21"/>
          <w:szCs w:val="21"/>
        </w:rPr>
        <w:t>Có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nhiều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mức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đồng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bộ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hóa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như</w:t>
      </w:r>
      <w:proofErr w:type="spellEnd"/>
      <w:r w:rsidRPr="004E3665">
        <w:rPr>
          <w:color w:val="555555"/>
          <w:sz w:val="21"/>
          <w:szCs w:val="21"/>
        </w:rPr>
        <w:t xml:space="preserve">: </w:t>
      </w:r>
      <w:proofErr w:type="spellStart"/>
      <w:r w:rsidRPr="004E3665">
        <w:rPr>
          <w:color w:val="555555"/>
          <w:sz w:val="21"/>
          <w:szCs w:val="21"/>
        </w:rPr>
        <w:t>trên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biến</w:t>
      </w:r>
      <w:proofErr w:type="spellEnd"/>
      <w:r w:rsidRPr="004E3665">
        <w:rPr>
          <w:color w:val="555555"/>
          <w:sz w:val="21"/>
          <w:szCs w:val="21"/>
        </w:rPr>
        <w:t xml:space="preserve">, </w:t>
      </w:r>
      <w:proofErr w:type="spellStart"/>
      <w:r w:rsidRPr="004E3665">
        <w:rPr>
          <w:color w:val="555555"/>
          <w:sz w:val="21"/>
          <w:szCs w:val="21"/>
        </w:rPr>
        <w:t>trên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câu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lệnh</w:t>
      </w:r>
      <w:proofErr w:type="spellEnd"/>
      <w:r w:rsidRPr="004E3665">
        <w:rPr>
          <w:color w:val="555555"/>
          <w:sz w:val="21"/>
          <w:szCs w:val="21"/>
        </w:rPr>
        <w:t xml:space="preserve">, </w:t>
      </w:r>
      <w:proofErr w:type="spellStart"/>
      <w:r w:rsidRPr="004E3665">
        <w:rPr>
          <w:color w:val="555555"/>
          <w:sz w:val="21"/>
          <w:szCs w:val="21"/>
        </w:rPr>
        <w:t>trên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khối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lệnh</w:t>
      </w:r>
      <w:proofErr w:type="spellEnd"/>
      <w:r w:rsidRPr="004E3665">
        <w:rPr>
          <w:color w:val="555555"/>
          <w:sz w:val="21"/>
          <w:szCs w:val="21"/>
        </w:rPr>
        <w:t xml:space="preserve"> hay </w:t>
      </w:r>
      <w:proofErr w:type="spellStart"/>
      <w:r w:rsidRPr="004E3665">
        <w:rPr>
          <w:color w:val="555555"/>
          <w:sz w:val="21"/>
          <w:szCs w:val="21"/>
        </w:rPr>
        <w:t>trên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một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phương</w:t>
      </w:r>
      <w:proofErr w:type="spellEnd"/>
      <w:r w:rsidRPr="004E3665">
        <w:rPr>
          <w:color w:val="555555"/>
          <w:sz w:val="21"/>
          <w:szCs w:val="21"/>
        </w:rPr>
        <w:t xml:space="preserve"> </w:t>
      </w:r>
      <w:proofErr w:type="spellStart"/>
      <w:r w:rsidRPr="004E3665">
        <w:rPr>
          <w:color w:val="555555"/>
          <w:sz w:val="21"/>
          <w:szCs w:val="21"/>
        </w:rPr>
        <w:t>thức</w:t>
      </w:r>
      <w:proofErr w:type="spellEnd"/>
      <w:r w:rsidRPr="004E3665">
        <w:rPr>
          <w:color w:val="555555"/>
          <w:sz w:val="21"/>
          <w:szCs w:val="21"/>
        </w:rPr>
        <w:t>.</w:t>
      </w:r>
    </w:p>
    <w:p w:rsidR="004E3665" w:rsidRPr="008E7010" w:rsidRDefault="004E3665" w:rsidP="008E7010">
      <w:pPr>
        <w:pStyle w:val="Heading1"/>
        <w:rPr>
          <w:color w:val="0070C0"/>
          <w:sz w:val="28"/>
          <w:szCs w:val="28"/>
        </w:rPr>
      </w:pPr>
      <w:r w:rsidRPr="008E7010">
        <w:rPr>
          <w:color w:val="0070C0"/>
          <w:sz w:val="28"/>
          <w:szCs w:val="28"/>
        </w:rPr>
        <w:t>Stream:</w:t>
      </w:r>
    </w:p>
    <w:p w:rsidR="004E3665" w:rsidRPr="004E3665" w:rsidRDefault="004E3665" w:rsidP="004E3665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333333"/>
          <w:sz w:val="22"/>
          <w:szCs w:val="22"/>
        </w:rPr>
      </w:pPr>
      <w:proofErr w:type="spellStart"/>
      <w:r w:rsidRPr="004E3665">
        <w:rPr>
          <w:color w:val="333333"/>
          <w:sz w:val="22"/>
          <w:szCs w:val="22"/>
        </w:rPr>
        <w:t>Nhập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dữ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liệu</w:t>
      </w:r>
      <w:proofErr w:type="spellEnd"/>
      <w:r w:rsidRPr="004E3665">
        <w:rPr>
          <w:color w:val="333333"/>
          <w:sz w:val="22"/>
          <w:szCs w:val="22"/>
        </w:rPr>
        <w:t xml:space="preserve"> - input (</w:t>
      </w:r>
      <w:proofErr w:type="spellStart"/>
      <w:r w:rsidRPr="004E3665">
        <w:rPr>
          <w:color w:val="333333"/>
          <w:sz w:val="22"/>
          <w:szCs w:val="22"/>
        </w:rPr>
        <w:t>nhập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dữ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liệu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từ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bàn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phím</w:t>
      </w:r>
      <w:proofErr w:type="spellEnd"/>
      <w:r w:rsidRPr="004E3665">
        <w:rPr>
          <w:color w:val="333333"/>
          <w:sz w:val="22"/>
          <w:szCs w:val="22"/>
        </w:rPr>
        <w:t xml:space="preserve">, </w:t>
      </w:r>
      <w:proofErr w:type="spellStart"/>
      <w:r w:rsidRPr="004E3665">
        <w:rPr>
          <w:color w:val="333333"/>
          <w:sz w:val="22"/>
          <w:szCs w:val="22"/>
        </w:rPr>
        <w:t>đọc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dữ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liệu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từ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tập</w:t>
      </w:r>
      <w:proofErr w:type="spellEnd"/>
      <w:r w:rsidRPr="004E3665">
        <w:rPr>
          <w:color w:val="333333"/>
          <w:sz w:val="22"/>
          <w:szCs w:val="22"/>
        </w:rPr>
        <w:t xml:space="preserve"> tin, …) </w:t>
      </w:r>
      <w:proofErr w:type="spellStart"/>
      <w:r w:rsidRPr="004E3665">
        <w:rPr>
          <w:color w:val="333333"/>
          <w:sz w:val="22"/>
          <w:szCs w:val="22"/>
        </w:rPr>
        <w:t>và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xuất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dữ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liệu</w:t>
      </w:r>
      <w:proofErr w:type="spellEnd"/>
      <w:r w:rsidRPr="004E3665">
        <w:rPr>
          <w:color w:val="333333"/>
          <w:sz w:val="22"/>
          <w:szCs w:val="22"/>
        </w:rPr>
        <w:t xml:space="preserve"> - output (</w:t>
      </w:r>
      <w:proofErr w:type="spellStart"/>
      <w:r w:rsidRPr="004E3665">
        <w:rPr>
          <w:color w:val="333333"/>
          <w:sz w:val="22"/>
          <w:szCs w:val="22"/>
        </w:rPr>
        <w:t>xuất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dữ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liệu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ra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màn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hình</w:t>
      </w:r>
      <w:proofErr w:type="spellEnd"/>
      <w:r w:rsidRPr="004E3665">
        <w:rPr>
          <w:color w:val="333333"/>
          <w:sz w:val="22"/>
          <w:szCs w:val="22"/>
        </w:rPr>
        <w:t xml:space="preserve">, </w:t>
      </w:r>
      <w:proofErr w:type="spellStart"/>
      <w:r w:rsidRPr="004E3665">
        <w:rPr>
          <w:color w:val="333333"/>
          <w:sz w:val="22"/>
          <w:szCs w:val="22"/>
        </w:rPr>
        <w:t>ghi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dữ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liệu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ra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tập</w:t>
      </w:r>
      <w:proofErr w:type="spellEnd"/>
      <w:r w:rsidRPr="004E3665">
        <w:rPr>
          <w:color w:val="333333"/>
          <w:sz w:val="22"/>
          <w:szCs w:val="22"/>
        </w:rPr>
        <w:t xml:space="preserve"> tin, </w:t>
      </w:r>
      <w:proofErr w:type="spellStart"/>
      <w:r w:rsidRPr="004E3665">
        <w:rPr>
          <w:color w:val="333333"/>
          <w:sz w:val="22"/>
          <w:szCs w:val="22"/>
        </w:rPr>
        <w:t>đĩa</w:t>
      </w:r>
      <w:proofErr w:type="spellEnd"/>
      <w:r w:rsidRPr="004E3665">
        <w:rPr>
          <w:color w:val="333333"/>
          <w:sz w:val="22"/>
          <w:szCs w:val="22"/>
        </w:rPr>
        <w:t xml:space="preserve">, </w:t>
      </w:r>
      <w:proofErr w:type="spellStart"/>
      <w:r w:rsidRPr="004E3665">
        <w:rPr>
          <w:color w:val="333333"/>
          <w:sz w:val="22"/>
          <w:szCs w:val="22"/>
        </w:rPr>
        <w:t>máy</w:t>
      </w:r>
      <w:proofErr w:type="spellEnd"/>
      <w:r w:rsidRPr="004E3665">
        <w:rPr>
          <w:color w:val="333333"/>
          <w:sz w:val="22"/>
          <w:szCs w:val="22"/>
        </w:rPr>
        <w:t xml:space="preserve"> in), </w:t>
      </w:r>
      <w:proofErr w:type="spellStart"/>
      <w:r w:rsidRPr="004E3665">
        <w:rPr>
          <w:color w:val="333333"/>
          <w:sz w:val="22"/>
          <w:szCs w:val="22"/>
        </w:rPr>
        <w:t>gọi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tắt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là</w:t>
      </w:r>
      <w:proofErr w:type="spellEnd"/>
      <w:r w:rsidRPr="004E3665">
        <w:rPr>
          <w:color w:val="333333"/>
          <w:sz w:val="22"/>
          <w:szCs w:val="22"/>
        </w:rPr>
        <w:t xml:space="preserve"> I/O, </w:t>
      </w:r>
      <w:proofErr w:type="spellStart"/>
      <w:r w:rsidRPr="004E3665">
        <w:rPr>
          <w:color w:val="333333"/>
          <w:sz w:val="22"/>
          <w:szCs w:val="22"/>
        </w:rPr>
        <w:t>là</w:t>
      </w:r>
      <w:proofErr w:type="spellEnd"/>
      <w:r w:rsidRPr="004E3665">
        <w:rPr>
          <w:color w:val="333333"/>
          <w:sz w:val="22"/>
          <w:szCs w:val="22"/>
        </w:rPr>
        <w:t xml:space="preserve"> 2 </w:t>
      </w:r>
      <w:proofErr w:type="spellStart"/>
      <w:r w:rsidRPr="004E3665">
        <w:rPr>
          <w:color w:val="333333"/>
          <w:sz w:val="22"/>
          <w:szCs w:val="22"/>
        </w:rPr>
        <w:t>thao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tác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được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thực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hiện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thường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xuyên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khi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lập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trình</w:t>
      </w:r>
      <w:proofErr w:type="spellEnd"/>
      <w:r w:rsidRPr="004E3665">
        <w:rPr>
          <w:color w:val="333333"/>
          <w:sz w:val="22"/>
          <w:szCs w:val="22"/>
        </w:rPr>
        <w:t xml:space="preserve">. Java </w:t>
      </w:r>
      <w:proofErr w:type="spellStart"/>
      <w:r w:rsidRPr="004E3665">
        <w:rPr>
          <w:color w:val="333333"/>
          <w:sz w:val="22"/>
          <w:szCs w:val="22"/>
        </w:rPr>
        <w:t>đã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cung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cấp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gói</w:t>
      </w:r>
      <w:proofErr w:type="spellEnd"/>
      <w:r w:rsidRPr="004E3665">
        <w:rPr>
          <w:color w:val="333333"/>
          <w:sz w:val="22"/>
          <w:szCs w:val="22"/>
        </w:rPr>
        <w:t> </w:t>
      </w:r>
      <w:r w:rsidRPr="004E3665">
        <w:rPr>
          <w:rStyle w:val="HTMLCode"/>
          <w:rFonts w:ascii="Times New Roman" w:eastAsiaTheme="majorEastAsia" w:hAnsi="Times New Roman" w:cs="Times New Roman"/>
          <w:color w:val="C7254E"/>
          <w:sz w:val="22"/>
          <w:szCs w:val="22"/>
          <w:shd w:val="clear" w:color="auto" w:fill="F9F2F4"/>
        </w:rPr>
        <w:t>java.io</w:t>
      </w:r>
      <w:r w:rsidRPr="004E3665">
        <w:rPr>
          <w:color w:val="333333"/>
          <w:sz w:val="22"/>
          <w:szCs w:val="22"/>
        </w:rPr>
        <w:t> </w:t>
      </w:r>
      <w:proofErr w:type="spellStart"/>
      <w:r w:rsidRPr="004E3665">
        <w:rPr>
          <w:color w:val="333333"/>
          <w:sz w:val="22"/>
          <w:szCs w:val="22"/>
        </w:rPr>
        <w:t>chứa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gần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như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toàn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bộ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các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lớp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mà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chúng</w:t>
      </w:r>
      <w:proofErr w:type="spellEnd"/>
      <w:r w:rsidRPr="004E3665">
        <w:rPr>
          <w:color w:val="333333"/>
          <w:sz w:val="22"/>
          <w:szCs w:val="22"/>
        </w:rPr>
        <w:t xml:space="preserve"> ta </w:t>
      </w:r>
      <w:proofErr w:type="spellStart"/>
      <w:r w:rsidRPr="004E3665">
        <w:rPr>
          <w:color w:val="333333"/>
          <w:sz w:val="22"/>
          <w:szCs w:val="22"/>
        </w:rPr>
        <w:t>cần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để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thực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hiện</w:t>
      </w:r>
      <w:proofErr w:type="spellEnd"/>
      <w:r w:rsidRPr="004E3665">
        <w:rPr>
          <w:color w:val="333333"/>
          <w:sz w:val="22"/>
          <w:szCs w:val="22"/>
        </w:rPr>
        <w:t xml:space="preserve"> 2 </w:t>
      </w:r>
      <w:proofErr w:type="spellStart"/>
      <w:r w:rsidRPr="004E3665">
        <w:rPr>
          <w:color w:val="333333"/>
          <w:sz w:val="22"/>
          <w:szCs w:val="22"/>
        </w:rPr>
        <w:t>thao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tác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này</w:t>
      </w:r>
      <w:proofErr w:type="spellEnd"/>
      <w:r w:rsidRPr="004E3665">
        <w:rPr>
          <w:color w:val="333333"/>
          <w:sz w:val="22"/>
          <w:szCs w:val="22"/>
        </w:rPr>
        <w:t>.</w:t>
      </w:r>
    </w:p>
    <w:p w:rsidR="004E3665" w:rsidRDefault="004E3665" w:rsidP="004E3665">
      <w:pPr>
        <w:pStyle w:val="NormalWeb"/>
        <w:shd w:val="clear" w:color="auto" w:fill="FFFFFF"/>
        <w:spacing w:before="300" w:beforeAutospacing="0" w:after="300" w:afterAutospacing="0"/>
        <w:jc w:val="both"/>
        <w:rPr>
          <w:color w:val="333333"/>
          <w:sz w:val="22"/>
          <w:szCs w:val="22"/>
        </w:rPr>
      </w:pPr>
      <w:proofErr w:type="spellStart"/>
      <w:r w:rsidRPr="004E3665">
        <w:rPr>
          <w:color w:val="333333"/>
          <w:sz w:val="22"/>
          <w:szCs w:val="22"/>
        </w:rPr>
        <w:t>Bên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cạnh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đó</w:t>
      </w:r>
      <w:proofErr w:type="spellEnd"/>
      <w:r w:rsidRPr="004E3665">
        <w:rPr>
          <w:color w:val="333333"/>
          <w:sz w:val="22"/>
          <w:szCs w:val="22"/>
        </w:rPr>
        <w:t xml:space="preserve">, Java </w:t>
      </w:r>
      <w:proofErr w:type="spellStart"/>
      <w:r w:rsidRPr="004E3665">
        <w:rPr>
          <w:color w:val="333333"/>
          <w:sz w:val="22"/>
          <w:szCs w:val="22"/>
        </w:rPr>
        <w:t>còn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đưa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ra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khái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niệm</w:t>
      </w:r>
      <w:proofErr w:type="spellEnd"/>
      <w:r w:rsidRPr="004E3665">
        <w:rPr>
          <w:color w:val="333333"/>
          <w:sz w:val="22"/>
          <w:szCs w:val="22"/>
        </w:rPr>
        <w:t> </w:t>
      </w:r>
      <w:r w:rsidRPr="004E3665">
        <w:rPr>
          <w:rStyle w:val="Strong"/>
          <w:color w:val="333333"/>
          <w:sz w:val="22"/>
          <w:szCs w:val="22"/>
        </w:rPr>
        <w:t>Stream</w:t>
      </w:r>
      <w:r w:rsidRPr="004E3665">
        <w:rPr>
          <w:color w:val="333333"/>
          <w:sz w:val="22"/>
          <w:szCs w:val="22"/>
        </w:rPr>
        <w:t> (</w:t>
      </w:r>
      <w:proofErr w:type="spellStart"/>
      <w:r w:rsidRPr="004E3665">
        <w:rPr>
          <w:color w:val="333333"/>
          <w:sz w:val="22"/>
          <w:szCs w:val="22"/>
        </w:rPr>
        <w:t>luồng</w:t>
      </w:r>
      <w:proofErr w:type="spellEnd"/>
      <w:r w:rsidRPr="004E3665">
        <w:rPr>
          <w:color w:val="333333"/>
          <w:sz w:val="22"/>
          <w:szCs w:val="22"/>
        </w:rPr>
        <w:t xml:space="preserve">) </w:t>
      </w:r>
      <w:proofErr w:type="spellStart"/>
      <w:r w:rsidRPr="004E3665">
        <w:rPr>
          <w:color w:val="333333"/>
          <w:sz w:val="22"/>
          <w:szCs w:val="22"/>
        </w:rPr>
        <w:t>để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thực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hiện</w:t>
      </w:r>
      <w:proofErr w:type="spellEnd"/>
      <w:r w:rsidRPr="004E3665">
        <w:rPr>
          <w:color w:val="333333"/>
          <w:sz w:val="22"/>
          <w:szCs w:val="22"/>
        </w:rPr>
        <w:t xml:space="preserve"> I/O </w:t>
      </w:r>
      <w:proofErr w:type="spellStart"/>
      <w:r w:rsidRPr="004E3665">
        <w:rPr>
          <w:color w:val="333333"/>
          <w:sz w:val="22"/>
          <w:szCs w:val="22"/>
        </w:rPr>
        <w:t>nhanh</w:t>
      </w:r>
      <w:proofErr w:type="spellEnd"/>
      <w:r w:rsidRPr="004E3665">
        <w:rPr>
          <w:color w:val="333333"/>
          <w:sz w:val="22"/>
          <w:szCs w:val="22"/>
        </w:rPr>
        <w:t xml:space="preserve"> </w:t>
      </w:r>
      <w:proofErr w:type="spellStart"/>
      <w:r w:rsidRPr="004E3665">
        <w:rPr>
          <w:color w:val="333333"/>
          <w:sz w:val="22"/>
          <w:szCs w:val="22"/>
        </w:rPr>
        <w:t>hơn</w:t>
      </w:r>
      <w:proofErr w:type="spellEnd"/>
      <w:r w:rsidRPr="004E3665">
        <w:rPr>
          <w:color w:val="333333"/>
          <w:sz w:val="22"/>
          <w:szCs w:val="22"/>
        </w:rPr>
        <w:t>.</w:t>
      </w:r>
    </w:p>
    <w:p w:rsidR="004E3665" w:rsidRPr="004E3665" w:rsidRDefault="004E3665" w:rsidP="004E3665">
      <w:pPr>
        <w:pStyle w:val="NormalWeb"/>
        <w:shd w:val="clear" w:color="auto" w:fill="FFFFFF"/>
        <w:spacing w:before="0" w:beforeAutospacing="0" w:after="300" w:afterAutospacing="0"/>
        <w:jc w:val="both"/>
        <w:rPr>
          <w:iCs/>
          <w:color w:val="3B3838" w:themeColor="background2" w:themeShade="40"/>
          <w:sz w:val="22"/>
          <w:szCs w:val="22"/>
        </w:rPr>
      </w:pPr>
      <w:r w:rsidRPr="004E3665">
        <w:rPr>
          <w:iCs/>
          <w:color w:val="3B3838" w:themeColor="background2" w:themeShade="40"/>
          <w:sz w:val="22"/>
          <w:szCs w:val="22"/>
        </w:rPr>
        <w:t xml:space="preserve">Stream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là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một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chuỗi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các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dữ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liệu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tuần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tự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,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đọc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dữ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liệu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từ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một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nguồn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và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ghi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dữ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liệu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ra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một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đích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>.</w:t>
      </w:r>
    </w:p>
    <w:p w:rsidR="004E3665" w:rsidRPr="004E3665" w:rsidRDefault="004E3665" w:rsidP="004E3665">
      <w:pPr>
        <w:pStyle w:val="NormalWeb"/>
        <w:shd w:val="clear" w:color="auto" w:fill="FFFFFF"/>
        <w:spacing w:before="300" w:beforeAutospacing="0" w:after="0" w:afterAutospacing="0"/>
        <w:jc w:val="both"/>
        <w:rPr>
          <w:i/>
          <w:iCs/>
          <w:color w:val="3B3838" w:themeColor="background2" w:themeShade="40"/>
          <w:sz w:val="26"/>
          <w:szCs w:val="26"/>
        </w:rPr>
      </w:pPr>
      <w:r w:rsidRPr="004E3665">
        <w:rPr>
          <w:iCs/>
          <w:color w:val="3B3838" w:themeColor="background2" w:themeShade="40"/>
          <w:sz w:val="22"/>
          <w:szCs w:val="22"/>
        </w:rPr>
        <w:t xml:space="preserve">Stream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hỗ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trợ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nhiều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kiểu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dữ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liệu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: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nguyên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thủy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,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đối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tượng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,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các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ký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tự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đặc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biệt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của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ngôn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ngữ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các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quốc</w:t>
      </w:r>
      <w:proofErr w:type="spellEnd"/>
      <w:r w:rsidRPr="004E3665">
        <w:rPr>
          <w:iCs/>
          <w:color w:val="3B3838" w:themeColor="background2" w:themeShade="40"/>
          <w:sz w:val="22"/>
          <w:szCs w:val="22"/>
        </w:rPr>
        <w:t xml:space="preserve"> </w:t>
      </w:r>
      <w:proofErr w:type="spellStart"/>
      <w:r w:rsidRPr="004E3665">
        <w:rPr>
          <w:iCs/>
          <w:color w:val="3B3838" w:themeColor="background2" w:themeShade="40"/>
          <w:sz w:val="22"/>
          <w:szCs w:val="22"/>
        </w:rPr>
        <w:t>gia</w:t>
      </w:r>
      <w:proofErr w:type="spellEnd"/>
      <w:r w:rsidRPr="004E3665">
        <w:rPr>
          <w:i/>
          <w:iCs/>
          <w:color w:val="3B3838" w:themeColor="background2" w:themeShade="40"/>
          <w:sz w:val="26"/>
          <w:szCs w:val="26"/>
        </w:rPr>
        <w:t>,</w:t>
      </w:r>
    </w:p>
    <w:p w:rsidR="004E3665" w:rsidRPr="004E3665" w:rsidRDefault="004E3665" w:rsidP="004E366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  <w:proofErr w:type="spellStart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đặc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điểm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 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của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 xml:space="preserve"> 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bao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gồm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: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hỗ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trợ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hoàn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hảo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cho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Lambda Expression.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chứa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element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của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collection hay array.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là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immutable object.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dùng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lại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được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nghĩa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là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khi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đã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sử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nó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xong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chúng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ta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thể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gọi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nó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lại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để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sử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dụng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lần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nữa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.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Chúng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ta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không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thể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dùng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index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để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access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element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trong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Stream.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hỗ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trợ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song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song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element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trong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collection hay array.</w:t>
      </w:r>
    </w:p>
    <w:p w:rsidR="004E3665" w:rsidRPr="004E3665" w:rsidRDefault="004E3665" w:rsidP="004E366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GB"/>
        </w:rPr>
      </w:pPr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hỗ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trợ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lazy,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khi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cần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thì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mới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được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thực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hiện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Để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làm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được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điều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này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hầu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hết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với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đều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return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lại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Stream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mới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,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giúp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tạo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mắc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xích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bao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gồm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loạt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nhằm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thực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thao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tác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đó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một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cách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tối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ưu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nhất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.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Mắc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xích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này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còn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được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gọi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</w:t>
      </w:r>
      <w:proofErr w:type="spellStart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>là</w:t>
      </w:r>
      <w:proofErr w:type="spellEnd"/>
      <w:r w:rsidRPr="004E3665">
        <w:rPr>
          <w:rFonts w:ascii="Times New Roman" w:eastAsia="Times New Roman" w:hAnsi="Times New Roman" w:cs="Times New Roman"/>
          <w:color w:val="666666"/>
          <w:lang w:eastAsia="en-GB"/>
        </w:rPr>
        <w:t xml:space="preserve"> pipeline.</w:t>
      </w:r>
    </w:p>
    <w:p w:rsidR="004E3665" w:rsidRDefault="008E7010" w:rsidP="008E7010">
      <w:pPr>
        <w:pStyle w:val="Heading1"/>
        <w:rPr>
          <w:color w:val="0070C0"/>
          <w:sz w:val="28"/>
          <w:szCs w:val="28"/>
        </w:rPr>
      </w:pPr>
      <w:proofErr w:type="spellStart"/>
      <w:r w:rsidRPr="008E7010">
        <w:rPr>
          <w:color w:val="0070C0"/>
          <w:sz w:val="28"/>
          <w:szCs w:val="28"/>
        </w:rPr>
        <w:t>Mô</w:t>
      </w:r>
      <w:proofErr w:type="spellEnd"/>
      <w:r w:rsidRPr="008E7010">
        <w:rPr>
          <w:color w:val="0070C0"/>
          <w:sz w:val="28"/>
          <w:szCs w:val="28"/>
        </w:rPr>
        <w:t xml:space="preserve"> </w:t>
      </w:r>
      <w:proofErr w:type="spellStart"/>
      <w:r w:rsidRPr="008E7010">
        <w:rPr>
          <w:color w:val="0070C0"/>
          <w:sz w:val="28"/>
          <w:szCs w:val="28"/>
        </w:rPr>
        <w:t>hình</w:t>
      </w:r>
      <w:proofErr w:type="spellEnd"/>
      <w:r w:rsidRPr="008E7010">
        <w:rPr>
          <w:color w:val="0070C0"/>
          <w:sz w:val="28"/>
          <w:szCs w:val="28"/>
        </w:rPr>
        <w:t xml:space="preserve"> client-sever</w:t>
      </w:r>
    </w:p>
    <w:p w:rsidR="008E7010" w:rsidRPr="008E7010" w:rsidRDefault="008E7010" w:rsidP="008E701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8E70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Mô</w:t>
      </w:r>
      <w:proofErr w:type="spellEnd"/>
      <w:r w:rsidRPr="008E70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E70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hình</w:t>
      </w:r>
      <w:proofErr w:type="spellEnd"/>
      <w:r w:rsidRPr="008E70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client-server</w:t>
      </w:r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là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một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mô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hình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nổi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tiếng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trong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begin"/>
      </w:r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instrText xml:space="preserve"> HYPERLINK "https://vi.wikipedia.org/wiki/M%E1%BA%A1ng_m%C3%A1y_t%C3%ADnh" \o "Mạng máy tính" </w:instrText>
      </w:r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separate"/>
      </w:r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mạng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máy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tính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end"/>
      </w:r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được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áp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dụng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rất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rộng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rãi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và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là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mô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hình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của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mọi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trang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web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hiện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có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. Ý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tưởng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của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mô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hình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này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là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máy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con (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đóng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vài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trò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là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máy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khách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)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gửi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một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yêu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cầu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(request)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để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máy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chủ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đóng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vai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trò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người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cung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ứng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dịch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vụ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),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máy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chủ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sẽ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xử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lý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và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trả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kết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quả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về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cho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máy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khách</w:t>
      </w:r>
      <w:proofErr w:type="spellEnd"/>
      <w:r w:rsidRPr="008E7010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8E7010" w:rsidRPr="008E7010" w:rsidRDefault="008E7010" w:rsidP="008E7010">
      <w:pPr>
        <w:pStyle w:val="Heading1"/>
        <w:rPr>
          <w:color w:val="000000" w:themeColor="text1"/>
          <w:sz w:val="22"/>
          <w:szCs w:val="22"/>
        </w:rPr>
      </w:pPr>
      <w:bookmarkStart w:id="0" w:name="_GoBack"/>
      <w:bookmarkEnd w:id="0"/>
    </w:p>
    <w:p w:rsidR="008E7010" w:rsidRPr="008E7010" w:rsidRDefault="008E7010" w:rsidP="008E7010">
      <w:pPr>
        <w:pStyle w:val="Heading1"/>
        <w:rPr>
          <w:sz w:val="40"/>
          <w:szCs w:val="40"/>
        </w:rPr>
      </w:pPr>
    </w:p>
    <w:p w:rsidR="004E3665" w:rsidRPr="004E3665" w:rsidRDefault="004E3665" w:rsidP="004E3665">
      <w:pPr>
        <w:rPr>
          <w:rFonts w:ascii="Times New Roman" w:hAnsi="Times New Roman" w:cs="Times New Roman"/>
          <w:color w:val="0070C0"/>
          <w:sz w:val="32"/>
          <w:szCs w:val="32"/>
        </w:rPr>
      </w:pPr>
    </w:p>
    <w:p w:rsidR="004E3665" w:rsidRPr="004E3665" w:rsidRDefault="004E3665" w:rsidP="004E3665"/>
    <w:p w:rsidR="004E3665" w:rsidRPr="004E3665" w:rsidRDefault="004E3665" w:rsidP="004E3665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4E3665" w:rsidRDefault="004E3665" w:rsidP="004E366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0"/>
          <w:szCs w:val="20"/>
        </w:rPr>
      </w:pPr>
    </w:p>
    <w:p w:rsidR="004E3665" w:rsidRDefault="004E3665" w:rsidP="004E366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</w:pPr>
      <w:r w:rsidRPr="004E3665"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  <w:t> </w:t>
      </w:r>
    </w:p>
    <w:p w:rsidR="004E3665" w:rsidRPr="004E3665" w:rsidRDefault="004E3665" w:rsidP="004E366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  <w:lang w:eastAsia="en-GB"/>
        </w:rPr>
      </w:pPr>
    </w:p>
    <w:p w:rsidR="00E90D30" w:rsidRDefault="00E90D30"/>
    <w:sectPr w:rsidR="00E9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E37"/>
    <w:multiLevelType w:val="multilevel"/>
    <w:tmpl w:val="7DA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1B9C"/>
    <w:multiLevelType w:val="multilevel"/>
    <w:tmpl w:val="D3A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73861"/>
    <w:multiLevelType w:val="multilevel"/>
    <w:tmpl w:val="3DA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65"/>
    <w:rsid w:val="004E3665"/>
    <w:rsid w:val="008E7010"/>
    <w:rsid w:val="00E9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FD51"/>
  <w15:chartTrackingRefBased/>
  <w15:docId w15:val="{2F5D761D-23DA-4F27-9940-86F50EE6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ara">
    <w:name w:val="para"/>
    <w:basedOn w:val="Normal"/>
    <w:rsid w:val="004E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E36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E36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7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2017-09-16T16:56:00Z</dcterms:created>
  <dcterms:modified xsi:type="dcterms:W3CDTF">2017-09-16T17:14:00Z</dcterms:modified>
</cp:coreProperties>
</file>