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1. Mô tả các câu chuyện người dùng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Là một </w:t>
      </w:r>
      <w:r w:rsidDel="00000000" w:rsidR="00000000" w:rsidRPr="00000000">
        <w:rPr>
          <w:i w:val="1"/>
          <w:rtl w:val="0"/>
        </w:rPr>
        <w:t xml:space="preserve">&lt;người dùng&gt;</w:t>
      </w:r>
      <w:r w:rsidDel="00000000" w:rsidR="00000000" w:rsidRPr="00000000">
        <w:rPr>
          <w:rtl w:val="0"/>
        </w:rPr>
        <w:t xml:space="preserve"> tôi muốn </w:t>
      </w:r>
      <w:r w:rsidDel="00000000" w:rsidR="00000000" w:rsidRPr="00000000">
        <w:rPr>
          <w:i w:val="1"/>
          <w:rtl w:val="0"/>
        </w:rPr>
        <w:t xml:space="preserve">&lt;có thông tin chi tiết về địa chỉ, giá, hình ảnh, chất lượng phục vụ&gt;</w:t>
      </w:r>
      <w:r w:rsidDel="00000000" w:rsidR="00000000" w:rsidRPr="00000000">
        <w:rPr>
          <w:rtl w:val="0"/>
        </w:rPr>
        <w:t xml:space="preserve"> để </w:t>
      </w:r>
      <w:r w:rsidDel="00000000" w:rsidR="00000000" w:rsidRPr="00000000">
        <w:rPr>
          <w:i w:val="1"/>
          <w:rtl w:val="0"/>
        </w:rPr>
        <w:t xml:space="preserve">&lt;giúp tôi quyết định lựa chọn bãi đỗ xe nào&gt;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Là một </w:t>
      </w:r>
      <w:r w:rsidDel="00000000" w:rsidR="00000000" w:rsidRPr="00000000">
        <w:rPr>
          <w:i w:val="1"/>
          <w:rtl w:val="0"/>
        </w:rPr>
        <w:t xml:space="preserve">&lt;người dùng&gt;</w:t>
      </w:r>
      <w:r w:rsidDel="00000000" w:rsidR="00000000" w:rsidRPr="00000000">
        <w:rPr>
          <w:rtl w:val="0"/>
        </w:rPr>
        <w:t xml:space="preserve"> tôi muốn </w:t>
      </w:r>
      <w:r w:rsidDel="00000000" w:rsidR="00000000" w:rsidRPr="00000000">
        <w:rPr>
          <w:i w:val="1"/>
          <w:rtl w:val="0"/>
        </w:rPr>
        <w:t xml:space="preserve">&lt;đặt trước chỗ để xe&gt;</w:t>
      </w:r>
      <w:r w:rsidDel="00000000" w:rsidR="00000000" w:rsidRPr="00000000">
        <w:rPr>
          <w:rtl w:val="0"/>
        </w:rPr>
        <w:t xml:space="preserve"> để </w:t>
      </w:r>
      <w:r w:rsidDel="00000000" w:rsidR="00000000" w:rsidRPr="00000000">
        <w:rPr>
          <w:i w:val="1"/>
          <w:rtl w:val="0"/>
        </w:rPr>
        <w:t xml:space="preserve">&lt;chủ động hơn trong việc gửi xe khi cần thiết&gt;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3. Là một </w:t>
      </w:r>
      <w:r w:rsidDel="00000000" w:rsidR="00000000" w:rsidRPr="00000000">
        <w:rPr>
          <w:i w:val="1"/>
          <w:rtl w:val="0"/>
        </w:rPr>
        <w:t xml:space="preserve">&lt;người dùng&gt;</w:t>
      </w:r>
      <w:r w:rsidDel="00000000" w:rsidR="00000000" w:rsidRPr="00000000">
        <w:rPr>
          <w:rtl w:val="0"/>
        </w:rPr>
        <w:t xml:space="preserve"> tôi muốn </w:t>
      </w:r>
      <w:r w:rsidDel="00000000" w:rsidR="00000000" w:rsidRPr="00000000">
        <w:rPr>
          <w:i w:val="1"/>
          <w:rtl w:val="0"/>
        </w:rPr>
        <w:t xml:space="preserve">&lt;thanh toán qua phần mềm&gt;</w:t>
      </w:r>
      <w:r w:rsidDel="00000000" w:rsidR="00000000" w:rsidRPr="00000000">
        <w:rPr>
          <w:rtl w:val="0"/>
        </w:rPr>
        <w:t xml:space="preserve"> để </w:t>
      </w:r>
      <w:r w:rsidDel="00000000" w:rsidR="00000000" w:rsidRPr="00000000">
        <w:rPr>
          <w:i w:val="1"/>
          <w:rtl w:val="0"/>
        </w:rPr>
        <w:t xml:space="preserve">&lt;thuận tiện hơn khi thanh toán trực tiếp&gt;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Là một &lt;người dùng&gt; tôi muốn &lt;tìm bãi đỗ xe gần nhất&gt; để &lt;thuận tiện trong việc di chuyển&gt;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  <w:t xml:space="preserve">5. Là một </w:t>
      </w:r>
      <w:r w:rsidDel="00000000" w:rsidR="00000000" w:rsidRPr="00000000">
        <w:rPr>
          <w:i w:val="1"/>
          <w:rtl w:val="0"/>
        </w:rPr>
        <w:t xml:space="preserve">&lt;người dùng&gt;</w:t>
      </w:r>
      <w:r w:rsidDel="00000000" w:rsidR="00000000" w:rsidRPr="00000000">
        <w:rPr>
          <w:rtl w:val="0"/>
        </w:rPr>
        <w:t xml:space="preserve"> tôi muốn </w:t>
      </w:r>
      <w:r w:rsidDel="00000000" w:rsidR="00000000" w:rsidRPr="00000000">
        <w:rPr>
          <w:i w:val="1"/>
          <w:rtl w:val="0"/>
        </w:rPr>
        <w:t xml:space="preserve">&lt;xem lịch sử gửi xe&gt;</w:t>
      </w:r>
      <w:r w:rsidDel="00000000" w:rsidR="00000000" w:rsidRPr="00000000">
        <w:rPr>
          <w:rtl w:val="0"/>
        </w:rPr>
        <w:t xml:space="preserve"> để </w:t>
      </w:r>
      <w:r w:rsidDel="00000000" w:rsidR="00000000" w:rsidRPr="00000000">
        <w:rPr>
          <w:i w:val="1"/>
          <w:rtl w:val="0"/>
        </w:rPr>
        <w:t xml:space="preserve">&lt;tìm kiếm lại bãi đỗ xe đã gửi lần trước&gt;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2. Product backlog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Thông tin về bãi đỗ xe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Tính toán khoảng cách từ vị trí của người dùng đến bãi đỗ xe gần nhất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Hiển thị vị trí bãi đỗ xe trên bản đồ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Cập nhật tình trạng bãi đỗ xe về số lượng trống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Đặt chỗ trước trong 1 khoảng thời gian, có đặt cọc trước 1 số tiền nhất định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Cho phép người dùng đánh giá về bãi đỗ xe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Xây dựng cổng thanh toán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Phần 3. Tiêu chí hoàn thành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Hiển thị thông tin về bãi đỗ xe: tên, địa chỉ, số điện thoại, giá cả, hình ảnh, chất lượng, số đỗ xe còn trống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Cho phép người dùng xem đánh giá và nhận xét về bãi đỗ xe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Hiển thị bản đồ và chỉ dẫn đến bãi đỗ xe người dùng muốn tìm hoặc lựa chọn trước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Hiển thị lịch sử gửi xe</w:t>
      </w:r>
    </w:p>
    <w:sectPr>
      <w:pgSz w:h="16838" w:w="11906" w:orient="portrait"/>
      <w:pgMar w:bottom="1701" w:top="1701" w:left="1985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D5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XpuIZd0lz87LFf7bww3j2BG2LA==">AMUW2mXr0KAhroDG0vUqQhE35Ety5m+PrBEHjGKI/ceHEtkYD1S1+Fb/yLXSVQDfl0KjyzswOJXyeqOEzzFKl92mltGNtwe6q4WfJ1gJ50V8GcjMSlYyT+Y=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2023-03-08T09:22:00Z</dcterms:created>
  <dc:creator>Phan Huy Duong</dc:creator>
</cp:coreProperties>
</file>