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heading=h.fz8r0ubf3h7r" w:id="0"/>
      <w:bookmarkEnd w:id="0"/>
      <w:r w:rsidDel="00000000" w:rsidR="00000000" w:rsidRPr="00000000">
        <w:rPr>
          <w:rtl w:val="0"/>
        </w:rPr>
        <w:t xml:space="preserve">PEDAGOGY: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content will be presented by experienced faculty members from Great Learning as well as industry professionals. This ensures that the program combines academic rigor with practical industry relevance, providing learners with an exceptional learning experience.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sessions, the mentor will serve as the instructor, reinforcing concepts learned through self-paced content, introducing advanced topics, demonstrating concepts through examples, and addressing any doubts or questions to ensure effective learning.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instructor will actively engage with the learners, encouraging them to share their screens and showcase their code. Additionally, the instructor will ask questions related to the fundamental concepts used in the code to assess and reinforce the learners' understanding.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is to create an interactive and engaging learning environment where learners actively participate, apply their knowledge, and receive guidance from the instructor to enhance their learning outcomes.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d7b5c1aug4h7" w:id="1"/>
      <w:bookmarkEnd w:id="1"/>
      <w:r w:rsidDel="00000000" w:rsidR="00000000" w:rsidRPr="00000000">
        <w:rPr>
          <w:rtl w:val="0"/>
        </w:rPr>
        <w:t xml:space="preserve">AIM: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aim is to foster a dynamic and engaging learning environment through a well-balanced blend of video lectures and online sessions.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strive to provide a flipped classroom experience, where students have the opportunity to watch the pre-recorded video lectures prior to the live sessions. During the live sessions, the instructor will reinforce the key concepts by working through examples and problem-solving exercises. This approach allows for a deeper understanding of the concepts as the instructor revisits and emphasizes the important points and principles involved.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actively involving students in problem-solving activities, we aim to enhance their comprehension and retention of the subject matter. Our goal is to create an interactive and collaborative learning experience that facilitates a comprehensive grasp of the material and promotes a strong foundation for further exploration and application.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9cap3qwoz3hm" w:id="2"/>
      <w:bookmarkEnd w:id="2"/>
      <w:r w:rsidDel="00000000" w:rsidR="00000000" w:rsidRPr="00000000">
        <w:rPr>
          <w:rtl w:val="0"/>
        </w:rPr>
        <w:t xml:space="preserve">Positives: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revisiting and reinforcing concepts, we aim to ensure a solid understanding of the subject matter. This approach allows learners to strengthen their knowledge and build a strong foundation.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our focus on creating a practical class environment enables learners to apply their knowledge in real-world scenarios. Through hands-on exercises and problem-solving activities, learners can gain valuable experience and develop practical skills.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combination of concept revision and practical application cultivates a robust learning environment, where learners can enhance their understanding and proficiency in the subject matter.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vertAlign w:val="baseline"/>
        </w:rPr>
      </w:pPr>
      <w:bookmarkStart w:colFirst="0" w:colLast="0" w:name="_heading=h.9dbhi8x4bl84" w:id="3"/>
      <w:bookmarkEnd w:id="3"/>
      <w:r w:rsidDel="00000000" w:rsidR="00000000" w:rsidRPr="00000000">
        <w:rPr>
          <w:vertAlign w:val="baseline"/>
          <w:rtl w:val="0"/>
        </w:rPr>
        <w:t xml:space="preserve">DAY WISE BREAKDOWN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1: Creating a Responsive Product Showcase Website</w:t>
            </w:r>
          </w:p>
          <w:p w:rsidR="00000000" w:rsidDel="00000000" w:rsidP="00000000" w:rsidRDefault="00000000" w:rsidRPr="00000000" w14:paraId="0000002C">
            <w:pPr>
              <w:widowControl w:val="0"/>
              <w:spacing w:before="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to the case study: Developing a product showcase website that adapts to different devices.</w:t>
            </w:r>
          </w:p>
          <w:p w:rsidR="00000000" w:rsidDel="00000000" w:rsidP="00000000" w:rsidRDefault="00000000" w:rsidRPr="00000000" w14:paraId="0000002E">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Walkthrough of the project requirements and objectives.</w:t>
            </w:r>
          </w:p>
          <w:p w:rsidR="00000000" w:rsidDel="00000000" w:rsidP="00000000" w:rsidRDefault="00000000" w:rsidRPr="00000000" w14:paraId="0000002F">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Setting up the initial HTML structure using semantic elements.</w:t>
            </w:r>
          </w:p>
          <w:p w:rsidR="00000000" w:rsidDel="00000000" w:rsidP="00000000" w:rsidRDefault="00000000" w:rsidRPr="00000000" w14:paraId="00000030">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Implementing responsive layout using CSS Flexbox.</w:t>
            </w:r>
          </w:p>
          <w:p w:rsidR="00000000" w:rsidDel="00000000" w:rsidP="00000000" w:rsidRDefault="00000000" w:rsidRPr="00000000" w14:paraId="00000031">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Styling the website with CSS3 features, such as round corners and advanced units.</w:t>
            </w:r>
          </w:p>
          <w:p w:rsidR="00000000" w:rsidDel="00000000" w:rsidP="00000000" w:rsidRDefault="00000000" w:rsidRPr="00000000" w14:paraId="00000032">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Live coding and demonstrations of the step-by-step process.</w:t>
            </w:r>
          </w:p>
          <w:p w:rsidR="00000000" w:rsidDel="00000000" w:rsidP="00000000" w:rsidRDefault="00000000" w:rsidRPr="00000000" w14:paraId="00000033">
            <w:pPr>
              <w:widowControl w:val="0"/>
              <w:spacing w:before="12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2: Building a Data Visualization Dashboard</w:t>
            </w:r>
          </w:p>
          <w:p w:rsidR="00000000" w:rsidDel="00000000" w:rsidP="00000000" w:rsidRDefault="00000000" w:rsidRPr="00000000" w14:paraId="00000036">
            <w:pPr>
              <w:widowControl w:val="0"/>
              <w:spacing w:before="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to the case study: Designing a data visualization dashboard to analyze sales data.</w:t>
            </w:r>
          </w:p>
          <w:p w:rsidR="00000000" w:rsidDel="00000000" w:rsidP="00000000" w:rsidRDefault="00000000" w:rsidRPr="00000000" w14:paraId="00000038">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Understanding the dataset and the desired visualizations.</w:t>
            </w:r>
          </w:p>
          <w:p w:rsidR="00000000" w:rsidDel="00000000" w:rsidP="00000000" w:rsidRDefault="00000000" w:rsidRPr="00000000" w14:paraId="00000039">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Implementing interactive charts and graphs using JavaScript libraries like D3.js or Chart.js.</w:t>
            </w:r>
          </w:p>
          <w:p w:rsidR="00000000" w:rsidDel="00000000" w:rsidP="00000000" w:rsidRDefault="00000000" w:rsidRPr="00000000" w14:paraId="0000003A">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Fetching data from a RESTful API using JavaScript's Fetch API.</w:t>
            </w:r>
          </w:p>
          <w:p w:rsidR="00000000" w:rsidDel="00000000" w:rsidP="00000000" w:rsidRDefault="00000000" w:rsidRPr="00000000" w14:paraId="0000003B">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Handling and displaying real-time data updates on the dashboard.</w:t>
            </w:r>
          </w:p>
          <w:p w:rsidR="00000000" w:rsidDel="00000000" w:rsidP="00000000" w:rsidRDefault="00000000" w:rsidRPr="00000000" w14:paraId="0000003C">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Live demonstrations and hands-on exercises for building the dashboard.</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3: Developing a Dynamic Form Validation System</w:t>
            </w:r>
          </w:p>
          <w:p w:rsidR="00000000" w:rsidDel="00000000" w:rsidP="00000000" w:rsidRDefault="00000000" w:rsidRPr="00000000" w14:paraId="00000040">
            <w:pPr>
              <w:widowControl w:val="0"/>
              <w:spacing w:before="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to the case study: Creating a form validation system for a user registration process.</w:t>
            </w:r>
          </w:p>
          <w:p w:rsidR="00000000" w:rsidDel="00000000" w:rsidP="00000000" w:rsidRDefault="00000000" w:rsidRPr="00000000" w14:paraId="00000042">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Defining the validation rules and requirements.</w:t>
            </w:r>
          </w:p>
          <w:p w:rsidR="00000000" w:rsidDel="00000000" w:rsidP="00000000" w:rsidRDefault="00000000" w:rsidRPr="00000000" w14:paraId="00000043">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Implementing client-side form validation using JavaScript.</w:t>
            </w:r>
          </w:p>
          <w:p w:rsidR="00000000" w:rsidDel="00000000" w:rsidP="00000000" w:rsidRDefault="00000000" w:rsidRPr="00000000" w14:paraId="00000044">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Handling errors and displaying validation messages in real-time.</w:t>
            </w:r>
          </w:p>
          <w:p w:rsidR="00000000" w:rsidDel="00000000" w:rsidP="00000000" w:rsidRDefault="00000000" w:rsidRPr="00000000" w14:paraId="00000045">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Connecting the form submission to a backend server for server-side validation.</w:t>
            </w:r>
          </w:p>
          <w:p w:rsidR="00000000" w:rsidDel="00000000" w:rsidP="00000000" w:rsidRDefault="00000000" w:rsidRPr="00000000" w14:paraId="00000046">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Live coding sessions with practical examples and interactive exercises.</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note that the duration of each session can be adjusted based on the pace of learning and the depth of coverage required for each topic.</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4657725</wp:posOffset>
          </wp:positionH>
          <wp:positionV relativeFrom="paragraph">
            <wp:posOffset>-342883</wp:posOffset>
          </wp:positionV>
          <wp:extent cx="1897127" cy="823913"/>
          <wp:effectExtent b="0" l="0" r="0" t="0"/>
          <wp:wrapSquare wrapText="bothSides" distB="114300" distT="114300" distL="114300" distR="114300"/>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97127" cy="823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CE71F3"/>
  </w:style>
  <w:style w:type="paragraph" w:styleId="Heading1">
    <w:name w:val="heading 1"/>
    <w:basedOn w:val="normal0"/>
    <w:next w:val="normal0"/>
    <w:rsid w:val="00995B6A"/>
    <w:pPr>
      <w:keepNext w:val="1"/>
      <w:keepLines w:val="1"/>
      <w:spacing w:after="120" w:before="400"/>
      <w:outlineLvl w:val="0"/>
    </w:pPr>
    <w:rPr>
      <w:sz w:val="40"/>
      <w:szCs w:val="40"/>
    </w:rPr>
  </w:style>
  <w:style w:type="paragraph" w:styleId="Heading2">
    <w:name w:val="heading 2"/>
    <w:basedOn w:val="normal0"/>
    <w:next w:val="normal0"/>
    <w:rsid w:val="00995B6A"/>
    <w:pPr>
      <w:keepNext w:val="1"/>
      <w:keepLines w:val="1"/>
      <w:spacing w:after="120" w:before="360"/>
      <w:outlineLvl w:val="1"/>
    </w:pPr>
    <w:rPr>
      <w:sz w:val="32"/>
      <w:szCs w:val="32"/>
    </w:rPr>
  </w:style>
  <w:style w:type="paragraph" w:styleId="Heading3">
    <w:name w:val="heading 3"/>
    <w:basedOn w:val="normal0"/>
    <w:next w:val="normal0"/>
    <w:rsid w:val="00995B6A"/>
    <w:pPr>
      <w:keepNext w:val="1"/>
      <w:keepLines w:val="1"/>
      <w:spacing w:after="80" w:before="320"/>
      <w:outlineLvl w:val="2"/>
    </w:pPr>
    <w:rPr>
      <w:color w:val="434343"/>
      <w:sz w:val="28"/>
      <w:szCs w:val="28"/>
    </w:rPr>
  </w:style>
  <w:style w:type="paragraph" w:styleId="Heading4">
    <w:name w:val="heading 4"/>
    <w:basedOn w:val="normal0"/>
    <w:next w:val="normal0"/>
    <w:rsid w:val="00995B6A"/>
    <w:pPr>
      <w:keepNext w:val="1"/>
      <w:keepLines w:val="1"/>
      <w:spacing w:after="80" w:before="280"/>
      <w:outlineLvl w:val="3"/>
    </w:pPr>
    <w:rPr>
      <w:color w:val="666666"/>
      <w:sz w:val="24"/>
      <w:szCs w:val="24"/>
    </w:rPr>
  </w:style>
  <w:style w:type="paragraph" w:styleId="Heading5">
    <w:name w:val="heading 5"/>
    <w:basedOn w:val="normal0"/>
    <w:next w:val="normal0"/>
    <w:rsid w:val="00995B6A"/>
    <w:pPr>
      <w:keepNext w:val="1"/>
      <w:keepLines w:val="1"/>
      <w:spacing w:after="80" w:before="240"/>
      <w:outlineLvl w:val="4"/>
    </w:pPr>
    <w:rPr>
      <w:color w:val="666666"/>
    </w:rPr>
  </w:style>
  <w:style w:type="paragraph" w:styleId="Heading6">
    <w:name w:val="heading 6"/>
    <w:basedOn w:val="normal0"/>
    <w:next w:val="normal0"/>
    <w:rsid w:val="00995B6A"/>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995B6A"/>
  </w:style>
  <w:style w:type="paragraph" w:styleId="Title">
    <w:name w:val="Title"/>
    <w:basedOn w:val="normal0"/>
    <w:next w:val="normal0"/>
    <w:rsid w:val="00995B6A"/>
    <w:pPr>
      <w:keepNext w:val="1"/>
      <w:keepLines w:val="1"/>
      <w:spacing w:after="60"/>
    </w:pPr>
    <w:rPr>
      <w:sz w:val="52"/>
      <w:szCs w:val="52"/>
    </w:rPr>
  </w:style>
  <w:style w:type="paragraph" w:styleId="normal2" w:customStyle="1">
    <w:name w:val="normal"/>
    <w:rsid w:val="00995B6A"/>
  </w:style>
  <w:style w:type="paragraph" w:styleId="normal3" w:customStyle="1">
    <w:name w:val="normal"/>
    <w:rsid w:val="00995B6A"/>
  </w:style>
  <w:style w:type="paragraph" w:styleId="normal4" w:customStyle="1">
    <w:name w:val="normal"/>
    <w:rsid w:val="00995B6A"/>
  </w:style>
  <w:style w:type="paragraph" w:styleId="normal5" w:customStyle="1">
    <w:name w:val="normal"/>
    <w:rsid w:val="00995B6A"/>
  </w:style>
  <w:style w:type="paragraph" w:styleId="normal0" w:customStyle="1">
    <w:name w:val="normal"/>
    <w:rsid w:val="00995B6A"/>
  </w:style>
  <w:style w:type="paragraph" w:styleId="Subtitle">
    <w:name w:val="Subtitle"/>
    <w:basedOn w:val="normal0"/>
    <w:next w:val="normal0"/>
    <w:rsid w:val="00995B6A"/>
    <w:pPr>
      <w:keepNext w:val="1"/>
      <w:keepLines w:val="1"/>
      <w:spacing w:after="320"/>
    </w:pPr>
    <w:rPr>
      <w:color w:val="666666"/>
      <w:sz w:val="30"/>
      <w:szCs w:val="30"/>
    </w:rPr>
  </w:style>
  <w:style w:type="table" w:styleId="a"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9"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a"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b"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c"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d"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e"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0"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1"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mFmz1QjqDb+xdwfqzqW0RIK6g==">CgMxLjAyDmguZno4cjB1YmYzaDdyMg5oLmQ3YjVjMWF1ZzRoNzIOaC45Y2FwM3F3b3ozaG0yDmguOWRiaGk4eDRibDg0OAByITE5VUNVYTRGY3FEVDExRFJmUGp6WjJMTTNjU09SbWtUMw==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2022-08-16T12:30:00Z</dcterms:created>
  <dc:creator>acer</dc:creator>
</cp:coreProperties>
</file>