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C58" w:rsidRPr="00105C58" w:rsidRDefault="00B80E29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27"/>
        </w:rPr>
      </w:pPr>
      <w:r>
        <w:rPr>
          <w:b/>
          <w:sz w:val="44"/>
        </w:rPr>
        <w:t>Day 38</w:t>
      </w:r>
      <w:r w:rsidR="00105C58" w:rsidRPr="00105C58">
        <w:rPr>
          <w:b/>
          <w:sz w:val="44"/>
        </w:rPr>
        <w:t xml:space="preserve"> – NOT Gate Using MUX</w:t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>A NOT gate produces the complement of the input.</w:t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5C58">
        <w:rPr>
          <w:rFonts w:ascii="Times New Roman" w:eastAsia="Times New Roman" w:hAnsi="Times New Roman" w:cs="Times New Roman"/>
          <w:b/>
          <w:bCs/>
          <w:sz w:val="24"/>
          <w:szCs w:val="24"/>
        </w:rPr>
        <w:t>2:1 MUX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is used to implement the NOT gate.</w:t>
      </w:r>
    </w:p>
    <w:p w:rsidR="00105C58" w:rsidRPr="00105C58" w:rsidRDefault="00105C58" w:rsidP="00105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Courier New" w:eastAsia="Times New Roman" w:hAnsi="Courier New" w:cs="Courier New"/>
          <w:sz w:val="20"/>
          <w:szCs w:val="20"/>
        </w:rPr>
        <w:t>I0 = 1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5C58" w:rsidRPr="00105C58" w:rsidRDefault="00105C58" w:rsidP="00105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Courier New" w:eastAsia="Times New Roman" w:hAnsi="Courier New" w:cs="Courier New"/>
          <w:sz w:val="20"/>
          <w:szCs w:val="20"/>
        </w:rPr>
        <w:t>I1 = 0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5C58" w:rsidRPr="00105C58" w:rsidRDefault="00105C58" w:rsidP="00105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Select = </w:t>
      </w:r>
      <w:r w:rsidRPr="00105C58">
        <w:rPr>
          <w:rFonts w:ascii="Courier New" w:eastAsia="Times New Roman" w:hAnsi="Courier New" w:cs="Courier New"/>
          <w:sz w:val="20"/>
          <w:szCs w:val="20"/>
        </w:rPr>
        <w:t>A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5C58" w:rsidRDefault="00105C58" w:rsidP="00105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Output = </w:t>
      </w:r>
      <w:r w:rsidRPr="00105C58">
        <w:rPr>
          <w:rFonts w:ascii="Courier New" w:eastAsia="Times New Roman" w:hAnsi="Courier New" w:cs="Courier New"/>
          <w:sz w:val="20"/>
          <w:szCs w:val="20"/>
        </w:rPr>
        <w:t>Y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40BB" w:rsidRPr="00105C58" w:rsidRDefault="008940BB" w:rsidP="0089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0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491BE0" wp14:editId="63A8A105">
            <wp:extent cx="4229467" cy="150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 w:rsidR="00B80E2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05C58" w:rsidRPr="00105C58" w:rsidRDefault="00105C58" w:rsidP="00105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05C58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checks both input conditions.</w:t>
      </w:r>
    </w:p>
    <w:p w:rsidR="008940BB" w:rsidRDefault="00105C58" w:rsidP="00105C5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C58">
        <w:rPr>
          <w:rFonts w:ascii="Courier New" w:eastAsia="Times New Roman" w:hAnsi="Courier New" w:cs="Courier New"/>
          <w:sz w:val="20"/>
          <w:szCs w:val="20"/>
        </w:rPr>
        <w:t>A = 0 → Y = 1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br/>
      </w:r>
      <w:r w:rsidRPr="00105C58">
        <w:rPr>
          <w:rFonts w:ascii="Courier New" w:eastAsia="Times New Roman" w:hAnsi="Courier New" w:cs="Courier New"/>
          <w:sz w:val="20"/>
          <w:szCs w:val="20"/>
        </w:rPr>
        <w:t>A = 1 → Y = 0</w:t>
      </w:r>
    </w:p>
    <w:p w:rsidR="008940BB" w:rsidRDefault="008940BB" w:rsidP="00105C5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40BB" w:rsidRPr="00105C58" w:rsidRDefault="008940BB" w:rsidP="00105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0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BB0984" wp14:editId="223764C5">
            <wp:extent cx="3520745" cy="259864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Schematic</w:t>
      </w:r>
      <w:r w:rsidR="00B80E2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940BB" w:rsidRPr="00105C58" w:rsidRDefault="008940BB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0B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8C3E3D4" wp14:editId="3E0833AD">
            <wp:extent cx="3657600" cy="195416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307" cy="195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Waveform</w:t>
      </w:r>
      <w:r w:rsidR="00B80E2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05C58" w:rsidRDefault="008940BB">
      <w:r w:rsidRPr="008940BB">
        <w:drawing>
          <wp:inline distT="0" distB="0" distL="0" distR="0" wp14:anchorId="227EF2A7" wp14:editId="1F59B5A8">
            <wp:extent cx="5943600" cy="885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105C58" w:rsidRPr="00105C58" w:rsidRDefault="00105C58" w:rsidP="00105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5C58">
        <w:rPr>
          <w:rFonts w:ascii="Times New Roman" w:eastAsia="Times New Roman" w:hAnsi="Times New Roman" w:cs="Times New Roman"/>
          <w:b/>
          <w:bCs/>
          <w:sz w:val="24"/>
          <w:szCs w:val="24"/>
        </w:rPr>
        <w:t>4:1 MUX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is used to implement the NOT gate.</w:t>
      </w:r>
    </w:p>
    <w:p w:rsidR="00105C58" w:rsidRPr="00105C58" w:rsidRDefault="00105C58" w:rsidP="00105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105C58">
        <w:rPr>
          <w:rFonts w:ascii="Courier New" w:eastAsia="Times New Roman" w:hAnsi="Courier New" w:cs="Courier New"/>
          <w:sz w:val="20"/>
          <w:szCs w:val="20"/>
        </w:rPr>
        <w:t>A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5C58" w:rsidRPr="00105C58" w:rsidRDefault="00105C58" w:rsidP="00105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Select lines: connected according to the design </w:t>
      </w:r>
    </w:p>
    <w:p w:rsidR="00105C58" w:rsidRPr="00105C58" w:rsidRDefault="00105C58" w:rsidP="00105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MUX inputs are assigned to produce </w:t>
      </w:r>
      <w:r w:rsidRPr="00105C58">
        <w:rPr>
          <w:rFonts w:ascii="Courier New" w:eastAsia="Times New Roman" w:hAnsi="Courier New" w:cs="Courier New"/>
          <w:sz w:val="20"/>
          <w:szCs w:val="20"/>
        </w:rPr>
        <w:t>~A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0E29" w:rsidRDefault="00105C58" w:rsidP="00B80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Output = </w:t>
      </w:r>
      <w:r w:rsidRPr="00105C58">
        <w:rPr>
          <w:rFonts w:ascii="Courier New" w:eastAsia="Times New Roman" w:hAnsi="Courier New" w:cs="Courier New"/>
          <w:sz w:val="20"/>
          <w:szCs w:val="20"/>
        </w:rPr>
        <w:t>Y</w:t>
      </w:r>
      <w:r w:rsidRPr="00105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0E29" w:rsidRPr="00105C58" w:rsidRDefault="00B80E29" w:rsidP="00B80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E2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1C63BD" wp14:editId="702B0DFE">
            <wp:extent cx="5438775" cy="176469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340" cy="176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29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 w:rsidR="00B80E2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39A928DD" wp14:editId="4ED312F3">
            <wp:extent cx="3886200" cy="1740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2702" cy="174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DFA3F70" wp14:editId="43519BD9">
            <wp:extent cx="2213121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0493" cy="120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sz w:val="27"/>
          <w:szCs w:val="27"/>
        </w:rPr>
        <w:t>Waveform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05C58" w:rsidRPr="00105C58" w:rsidRDefault="00105C58" w:rsidP="00105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58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3039E2F" wp14:editId="3BC94390">
            <wp:extent cx="5581650" cy="151527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4861" cy="151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58" w:rsidRPr="00105C58" w:rsidRDefault="00105C58" w:rsidP="00105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40BB" w:rsidRDefault="008940BB" w:rsidP="008940BB">
      <w:pPr>
        <w:pStyle w:val="Heading3"/>
      </w:pPr>
      <w:r>
        <w:t>Observation</w:t>
      </w:r>
    </w:p>
    <w:p w:rsidR="008940BB" w:rsidRDefault="008940BB" w:rsidP="008940BB">
      <w:pPr>
        <w:pStyle w:val="NormalWeb"/>
      </w:pPr>
      <w:r>
        <w:t xml:space="preserve">The NOT gate was successfully implemented using both </w:t>
      </w:r>
      <w:r>
        <w:rPr>
          <w:rStyle w:val="Strong"/>
        </w:rPr>
        <w:t>2:1 MUX and 4:1 MUX</w:t>
      </w:r>
      <w:r>
        <w:t xml:space="preserve">. In both designs, the output correctly produces the </w:t>
      </w:r>
      <w:r>
        <w:rPr>
          <w:rStyle w:val="Strong"/>
        </w:rPr>
        <w:t>complement of the input</w:t>
      </w:r>
      <w:r>
        <w:t>.</w:t>
      </w:r>
    </w:p>
    <w:p w:rsidR="008940BB" w:rsidRDefault="008940BB" w:rsidP="008940BB">
      <w:pPr>
        <w:pStyle w:val="NormalWeb"/>
      </w:pPr>
      <w:r>
        <w:rPr>
          <w:rStyle w:val="HTMLCode"/>
        </w:rPr>
        <w:t>A = 0 → Y = 1</w:t>
      </w:r>
      <w:r>
        <w:br/>
      </w:r>
      <w:r>
        <w:rPr>
          <w:rStyle w:val="HTMLCode"/>
        </w:rPr>
        <w:t>A = 1 → Y = 0</w:t>
      </w:r>
      <w:bookmarkStart w:id="0" w:name="_GoBack"/>
      <w:bookmarkEnd w:id="0"/>
    </w:p>
    <w:p w:rsidR="00105C58" w:rsidRDefault="00105C58"/>
    <w:p w:rsidR="008940BB" w:rsidRPr="008940BB" w:rsidRDefault="008940BB" w:rsidP="008940BB">
      <w:pPr>
        <w:ind w:left="6480"/>
        <w:rPr>
          <w:b/>
        </w:rPr>
      </w:pPr>
      <w:r w:rsidRPr="008940BB">
        <w:rPr>
          <w:b/>
        </w:rPr>
        <w:t>#PHANEENDRA.SINGUDASU</w:t>
      </w:r>
    </w:p>
    <w:sectPr w:rsidR="008940BB" w:rsidRPr="00894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929C9"/>
    <w:multiLevelType w:val="multilevel"/>
    <w:tmpl w:val="648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E919FD"/>
    <w:multiLevelType w:val="multilevel"/>
    <w:tmpl w:val="8B7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C58"/>
    <w:rsid w:val="00105C58"/>
    <w:rsid w:val="005F1E9B"/>
    <w:rsid w:val="008940BB"/>
    <w:rsid w:val="00B8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5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5C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5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C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5C5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C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5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5C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5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C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5C5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C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6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8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7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1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2026-09-04T19:16:00Z</dcterms:created>
  <dcterms:modified xsi:type="dcterms:W3CDTF">2026-09-05T00:16:00Z</dcterms:modified>
</cp:coreProperties>
</file>