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58A" w:rsidRPr="008C458A" w:rsidRDefault="0030383B" w:rsidP="008C4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Day 49 </w:t>
      </w:r>
      <w:r w:rsidR="008C458A" w:rsidRPr="008C45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– DEMUX Using 1:2 and 1:4 DEMUX</w:t>
      </w:r>
    </w:p>
    <w:p w:rsidR="008C458A" w:rsidRPr="008C458A" w:rsidRDefault="008C458A" w:rsidP="008C4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C458A"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  <w:proofErr w:type="gramStart"/>
      <w:r w:rsidRPr="008C458A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>mplemented</w:t>
      </w:r>
      <w:proofErr w:type="spellEnd"/>
      <w:proofErr w:type="gramEnd"/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458A">
        <w:rPr>
          <w:rFonts w:ascii="Times New Roman" w:eastAsia="Times New Roman" w:hAnsi="Times New Roman" w:cs="Times New Roman"/>
          <w:b/>
          <w:bCs/>
          <w:sz w:val="24"/>
          <w:szCs w:val="24"/>
        </w:rPr>
        <w:t>DEMUX using 1:2 and 1:4 DEMUX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using Verilog HDL.</w:t>
      </w:r>
    </w:p>
    <w:p w:rsidR="008C458A" w:rsidRPr="008C458A" w:rsidRDefault="008C458A" w:rsidP="008C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8C458A">
        <w:rPr>
          <w:rFonts w:ascii="Times New Roman" w:eastAsia="Times New Roman" w:hAnsi="Times New Roman" w:cs="Times New Roman"/>
          <w:b/>
          <w:bCs/>
          <w:sz w:val="24"/>
          <w:szCs w:val="24"/>
        </w:rPr>
        <w:t>Demultiplexer</w:t>
      </w:r>
      <w:proofErr w:type="spellEnd"/>
      <w:r w:rsidRPr="008C45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(DEMUX)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takes one input and sends it to one of the multiple outputs based on the select lines.</w:t>
      </w:r>
    </w:p>
    <w:p w:rsidR="008C458A" w:rsidRPr="008C458A" w:rsidRDefault="008C458A" w:rsidP="008C4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1:2 DEMUX </w:t>
      </w:r>
    </w:p>
    <w:p w:rsidR="008C458A" w:rsidRPr="008C458A" w:rsidRDefault="008C458A" w:rsidP="008C4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1:4 DEMUX </w:t>
      </w:r>
    </w:p>
    <w:p w:rsidR="008C458A" w:rsidRPr="008C458A" w:rsidRDefault="008C458A" w:rsidP="008C4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C45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1. 1:2 DEMUX</w:t>
      </w:r>
    </w:p>
    <w:p w:rsidR="008C458A" w:rsidRP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>A 1:2 DEMUX has:</w:t>
      </w:r>
    </w:p>
    <w:p w:rsidR="008C458A" w:rsidRPr="008C458A" w:rsidRDefault="008C458A" w:rsidP="008C4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1 input → </w:t>
      </w:r>
      <w:r w:rsidRPr="008C458A">
        <w:rPr>
          <w:rFonts w:ascii="Courier New" w:eastAsia="Times New Roman" w:hAnsi="Courier New" w:cs="Courier New"/>
          <w:sz w:val="20"/>
          <w:szCs w:val="20"/>
        </w:rPr>
        <w:t>I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458A" w:rsidRPr="008C458A" w:rsidRDefault="008C458A" w:rsidP="008C4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1 select line → </w:t>
      </w:r>
      <w:r w:rsidRPr="008C458A">
        <w:rPr>
          <w:rFonts w:ascii="Courier New" w:eastAsia="Times New Roman" w:hAnsi="Courier New" w:cs="Courier New"/>
          <w:sz w:val="20"/>
          <w:szCs w:val="20"/>
        </w:rPr>
        <w:t>S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458A" w:rsidRPr="008C458A" w:rsidRDefault="008C458A" w:rsidP="008C4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2 outputs → </w:t>
      </w:r>
      <w:r w:rsidRPr="008C458A">
        <w:rPr>
          <w:rFonts w:ascii="Courier New" w:eastAsia="Times New Roman" w:hAnsi="Courier New" w:cs="Courier New"/>
          <w:sz w:val="20"/>
          <w:szCs w:val="20"/>
        </w:rPr>
        <w:t>Y0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458A">
        <w:rPr>
          <w:rFonts w:ascii="Courier New" w:eastAsia="Times New Roman" w:hAnsi="Courier New" w:cs="Courier New"/>
          <w:sz w:val="20"/>
          <w:szCs w:val="20"/>
        </w:rPr>
        <w:t>Y1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458A" w:rsidRPr="008C458A" w:rsidRDefault="008C458A" w:rsidP="008C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>Operation:</w:t>
      </w:r>
    </w:p>
    <w:p w:rsidR="008C458A" w:rsidRPr="008C458A" w:rsidRDefault="008C458A" w:rsidP="008C4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Courier New" w:eastAsia="Times New Roman" w:hAnsi="Courier New" w:cs="Courier New"/>
          <w:sz w:val="20"/>
          <w:szCs w:val="20"/>
        </w:rPr>
        <w:t>S = 0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→ Input goes to </w:t>
      </w:r>
      <w:r w:rsidRPr="008C458A">
        <w:rPr>
          <w:rFonts w:ascii="Courier New" w:eastAsia="Times New Roman" w:hAnsi="Courier New" w:cs="Courier New"/>
          <w:sz w:val="20"/>
          <w:szCs w:val="20"/>
        </w:rPr>
        <w:t>Y0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458A" w:rsidRPr="008C458A" w:rsidRDefault="008C458A" w:rsidP="008C4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Courier New" w:eastAsia="Times New Roman" w:hAnsi="Courier New" w:cs="Courier New"/>
          <w:sz w:val="20"/>
          <w:szCs w:val="20"/>
        </w:rPr>
        <w:t>S = 1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→ Input goes to </w:t>
      </w:r>
      <w:r w:rsidRPr="008C458A">
        <w:rPr>
          <w:rFonts w:ascii="Courier New" w:eastAsia="Times New Roman" w:hAnsi="Courier New" w:cs="Courier New"/>
          <w:sz w:val="20"/>
          <w:szCs w:val="20"/>
        </w:rPr>
        <w:t>Y1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t>Design Code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10934" w:rsidRPr="008C458A" w:rsidRDefault="00E10934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934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092BCB2" wp14:editId="485DE9BB">
            <wp:extent cx="1778000" cy="2586182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154" cy="258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10934" w:rsidRPr="008C458A" w:rsidRDefault="00E10934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9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49F26ECC" wp14:editId="0728674F">
            <wp:extent cx="1621971" cy="25230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1332" cy="25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Waveform:</w:t>
      </w:r>
    </w:p>
    <w:p w:rsidR="008C458A" w:rsidRP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E67">
        <w:rPr>
          <w:noProof/>
        </w:rPr>
        <w:drawing>
          <wp:inline distT="0" distB="0" distL="0" distR="0" wp14:anchorId="7FDA5231" wp14:editId="75902A3E">
            <wp:extent cx="5943600" cy="10452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C458A" w:rsidRP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54D">
        <w:rPr>
          <w:noProof/>
        </w:rPr>
        <w:drawing>
          <wp:inline distT="0" distB="0" distL="0" distR="0" wp14:anchorId="0F1A2B3E" wp14:editId="79F9A011">
            <wp:extent cx="2904312" cy="22944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4564" cy="22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58A" w:rsidRPr="008C458A" w:rsidRDefault="008C458A" w:rsidP="008C4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45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1:4 DEMUX</w:t>
      </w:r>
    </w:p>
    <w:p w:rsidR="008C458A" w:rsidRPr="008C458A" w:rsidRDefault="008C458A" w:rsidP="008C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>A 1:4 DEMUX has:</w:t>
      </w:r>
    </w:p>
    <w:p w:rsidR="008C458A" w:rsidRPr="008C458A" w:rsidRDefault="008C458A" w:rsidP="008C4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1 input → </w:t>
      </w:r>
      <w:r w:rsidRPr="008C458A">
        <w:rPr>
          <w:rFonts w:ascii="Courier New" w:eastAsia="Times New Roman" w:hAnsi="Courier New" w:cs="Courier New"/>
          <w:sz w:val="20"/>
          <w:szCs w:val="20"/>
        </w:rPr>
        <w:t>I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458A" w:rsidRPr="008C458A" w:rsidRDefault="008C458A" w:rsidP="008C4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 select lines → </w:t>
      </w:r>
      <w:r w:rsidRPr="008C458A">
        <w:rPr>
          <w:rFonts w:ascii="Courier New" w:eastAsia="Times New Roman" w:hAnsi="Courier New" w:cs="Courier New"/>
          <w:sz w:val="20"/>
          <w:szCs w:val="20"/>
        </w:rPr>
        <w:t>S1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458A">
        <w:rPr>
          <w:rFonts w:ascii="Courier New" w:eastAsia="Times New Roman" w:hAnsi="Courier New" w:cs="Courier New"/>
          <w:sz w:val="20"/>
          <w:szCs w:val="20"/>
        </w:rPr>
        <w:t>S0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458A" w:rsidRPr="008C458A" w:rsidRDefault="008C458A" w:rsidP="008C4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4 outputs → </w:t>
      </w:r>
      <w:r w:rsidRPr="008C458A">
        <w:rPr>
          <w:rFonts w:ascii="Courier New" w:eastAsia="Times New Roman" w:hAnsi="Courier New" w:cs="Courier New"/>
          <w:sz w:val="20"/>
          <w:szCs w:val="20"/>
        </w:rPr>
        <w:t>Y0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458A">
        <w:rPr>
          <w:rFonts w:ascii="Courier New" w:eastAsia="Times New Roman" w:hAnsi="Courier New" w:cs="Courier New"/>
          <w:sz w:val="20"/>
          <w:szCs w:val="20"/>
        </w:rPr>
        <w:t>Y1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458A">
        <w:rPr>
          <w:rFonts w:ascii="Courier New" w:eastAsia="Times New Roman" w:hAnsi="Courier New" w:cs="Courier New"/>
          <w:sz w:val="20"/>
          <w:szCs w:val="20"/>
        </w:rPr>
        <w:t>Y2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458A">
        <w:rPr>
          <w:rFonts w:ascii="Courier New" w:eastAsia="Times New Roman" w:hAnsi="Courier New" w:cs="Courier New"/>
          <w:sz w:val="20"/>
          <w:szCs w:val="20"/>
        </w:rPr>
        <w:t>Y3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458A" w:rsidRP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:rsidR="008C458A" w:rsidRPr="008C458A" w:rsidRDefault="008C458A" w:rsidP="008C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>The select lines determine which output receives the input.</w:t>
      </w:r>
    </w:p>
    <w:p w:rsidR="008C458A" w:rsidRPr="008C458A" w:rsidRDefault="008C458A" w:rsidP="008C4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58A">
        <w:rPr>
          <w:rFonts w:ascii="Courier New" w:eastAsia="Times New Roman" w:hAnsi="Courier New" w:cs="Courier New"/>
          <w:sz w:val="20"/>
          <w:szCs w:val="20"/>
        </w:rPr>
        <w:t>S1 S0</w:t>
      </w:r>
    </w:p>
    <w:p w:rsidR="008C458A" w:rsidRPr="008C458A" w:rsidRDefault="008C458A" w:rsidP="008C4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458A" w:rsidRPr="008C458A" w:rsidRDefault="008C458A" w:rsidP="008C4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58A">
        <w:rPr>
          <w:rFonts w:ascii="Courier New" w:eastAsia="Times New Roman" w:hAnsi="Courier New" w:cs="Courier New"/>
          <w:sz w:val="20"/>
          <w:szCs w:val="20"/>
        </w:rPr>
        <w:t>00 → Y0 = I</w:t>
      </w:r>
    </w:p>
    <w:p w:rsidR="008C458A" w:rsidRPr="008C458A" w:rsidRDefault="008C458A" w:rsidP="008C4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58A">
        <w:rPr>
          <w:rFonts w:ascii="Courier New" w:eastAsia="Times New Roman" w:hAnsi="Courier New" w:cs="Courier New"/>
          <w:sz w:val="20"/>
          <w:szCs w:val="20"/>
        </w:rPr>
        <w:t>01 → Y1 = I</w:t>
      </w:r>
    </w:p>
    <w:p w:rsidR="008C458A" w:rsidRPr="008C458A" w:rsidRDefault="008C458A" w:rsidP="008C4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58A">
        <w:rPr>
          <w:rFonts w:ascii="Courier New" w:eastAsia="Times New Roman" w:hAnsi="Courier New" w:cs="Courier New"/>
          <w:sz w:val="20"/>
          <w:szCs w:val="20"/>
        </w:rPr>
        <w:t>10 → Y2 = I</w:t>
      </w:r>
    </w:p>
    <w:p w:rsidR="008C458A" w:rsidRPr="008C458A" w:rsidRDefault="008C458A" w:rsidP="008C4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58A">
        <w:rPr>
          <w:rFonts w:ascii="Courier New" w:eastAsia="Times New Roman" w:hAnsi="Courier New" w:cs="Courier New"/>
          <w:sz w:val="20"/>
          <w:szCs w:val="20"/>
        </w:rPr>
        <w:t>11 → Y3 = I</w:t>
      </w:r>
    </w:p>
    <w:p w:rsidR="008C458A" w:rsidRPr="008C458A" w:rsidRDefault="008C458A" w:rsidP="008C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All other outputs remain </w:t>
      </w:r>
      <w:r w:rsidRPr="008C458A">
        <w:rPr>
          <w:rFonts w:ascii="Courier New" w:eastAsia="Times New Roman" w:hAnsi="Courier New" w:cs="Courier New"/>
          <w:sz w:val="20"/>
          <w:szCs w:val="20"/>
        </w:rPr>
        <w:t>0</w:t>
      </w:r>
      <w:r w:rsidRPr="008C45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t>Design Code</w:t>
      </w:r>
      <w:r w:rsidR="0030383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0383B" w:rsidRPr="008C458A" w:rsidRDefault="0030383B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1843380" cy="2108200"/>
            <wp:effectExtent l="0" t="0" r="5080" b="6350"/>
            <wp:docPr id="4" name="Picture 4" descr="C:\Users\prasa\OneDrive\Pictures\Screenshots\Screenshot 2026-10-02 165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asa\OneDrive\Pictures\Screenshots\Screenshot 2026-10-02 16551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524" cy="210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 w:rsidR="0030383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0383B" w:rsidRPr="008C458A" w:rsidRDefault="0030383B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1853985" cy="2387600"/>
            <wp:effectExtent l="0" t="0" r="0" b="0"/>
            <wp:docPr id="2" name="Picture 2" descr="C:\Users\prasa\OneDrive\Pictures\Screenshots\Screenshot 2026-10-02 165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asa\OneDrive\Pictures\Screenshots\Screenshot 2026-10-02 16544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088" cy="238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Waveform</w:t>
      </w:r>
      <w:r w:rsidR="0030383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0383B" w:rsidRPr="008C458A" w:rsidRDefault="0030383B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1478585"/>
            <wp:effectExtent l="0" t="0" r="0" b="7620"/>
            <wp:docPr id="1" name="Picture 1" descr="C:\Users\prasa\OneDrive\Pictures\Screenshots\Screenshot 2026-10-02 165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sa\OneDrive\Pictures\Screenshots\Screenshot 2026-10-02 16535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58A" w:rsidRPr="008C458A" w:rsidRDefault="008C458A" w:rsidP="008C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58A" w:rsidRDefault="008C458A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58A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 w:rsidR="0030383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10934" w:rsidRPr="008C458A" w:rsidRDefault="00E10934" w:rsidP="008C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1528354"/>
            <wp:effectExtent l="0" t="0" r="0" b="0"/>
            <wp:docPr id="5" name="Picture 5" descr="C:\Users\prasa\OneDrive\Pictures\Screenshots\Screenshot 2026-10-02 165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asa\OneDrive\Pictures\Screenshots\Screenshot 2026-10-02 16555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C458A" w:rsidRPr="008C458A" w:rsidRDefault="008C458A" w:rsidP="008C4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C458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Observation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:</w:t>
      </w:r>
    </w:p>
    <w:p w:rsidR="008C458A" w:rsidRPr="008C458A" w:rsidRDefault="008C458A" w:rsidP="008C4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1:2 and 1:4 </w:t>
      </w:r>
      <w:proofErr w:type="spellStart"/>
      <w:r w:rsidRPr="008C458A">
        <w:rPr>
          <w:rFonts w:ascii="Times New Roman" w:eastAsia="Times New Roman" w:hAnsi="Times New Roman" w:cs="Times New Roman"/>
          <w:sz w:val="24"/>
          <w:szCs w:val="24"/>
        </w:rPr>
        <w:t>DEMUXes</w:t>
      </w:r>
      <w:proofErr w:type="spellEnd"/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were successfully implemented using Verilog HDL. </w:t>
      </w:r>
    </w:p>
    <w:p w:rsidR="008C458A" w:rsidRPr="008C458A" w:rsidRDefault="008C458A" w:rsidP="008C4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The input was routed to the selected output correctly. </w:t>
      </w:r>
    </w:p>
    <w:p w:rsidR="008C458A" w:rsidRPr="008C458A" w:rsidRDefault="008C458A" w:rsidP="008C4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The designs were verified using </w:t>
      </w:r>
      <w:proofErr w:type="spellStart"/>
      <w:r w:rsidRPr="008C458A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and Simulation. </w:t>
      </w:r>
    </w:p>
    <w:p w:rsidR="008C458A" w:rsidRPr="008C458A" w:rsidRDefault="008C458A" w:rsidP="008C4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Waveforms and RTL schematics were analyzed using Xilinx </w:t>
      </w:r>
      <w:proofErr w:type="spellStart"/>
      <w:r w:rsidRPr="008C458A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C458A" w:rsidRPr="008C458A" w:rsidRDefault="008C458A" w:rsidP="008C4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This implementation helped me understand how </w:t>
      </w:r>
      <w:proofErr w:type="spellStart"/>
      <w:r w:rsidRPr="008C458A">
        <w:rPr>
          <w:rFonts w:ascii="Times New Roman" w:eastAsia="Times New Roman" w:hAnsi="Times New Roman" w:cs="Times New Roman"/>
          <w:sz w:val="24"/>
          <w:szCs w:val="24"/>
        </w:rPr>
        <w:t>DEMUXes</w:t>
      </w:r>
      <w:proofErr w:type="spellEnd"/>
      <w:r w:rsidRPr="008C458A">
        <w:rPr>
          <w:rFonts w:ascii="Times New Roman" w:eastAsia="Times New Roman" w:hAnsi="Times New Roman" w:cs="Times New Roman"/>
          <w:sz w:val="24"/>
          <w:szCs w:val="24"/>
        </w:rPr>
        <w:t xml:space="preserve"> route a single input to multiple outputs.</w:t>
      </w:r>
    </w:p>
    <w:p w:rsidR="00B40E0A" w:rsidRDefault="00B40E0A"/>
    <w:p w:rsidR="00E10934" w:rsidRDefault="00E10934"/>
    <w:p w:rsidR="00E10934" w:rsidRDefault="00E10934"/>
    <w:p w:rsidR="00E10934" w:rsidRPr="00FC25EB" w:rsidRDefault="00FC25EB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</w:t>
      </w:r>
      <w:r w:rsidR="00E10934" w:rsidRPr="00FC25EB">
        <w:rPr>
          <w:b/>
        </w:rPr>
        <w:t>#PHANEEENDRA.SINGUDASU</w:t>
      </w:r>
    </w:p>
    <w:sectPr w:rsidR="00E10934" w:rsidRPr="00FC2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D1EC7"/>
    <w:multiLevelType w:val="multilevel"/>
    <w:tmpl w:val="C45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47BB2"/>
    <w:multiLevelType w:val="multilevel"/>
    <w:tmpl w:val="746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524E3A"/>
    <w:multiLevelType w:val="multilevel"/>
    <w:tmpl w:val="A092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381B11"/>
    <w:multiLevelType w:val="multilevel"/>
    <w:tmpl w:val="219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E51737"/>
    <w:multiLevelType w:val="multilevel"/>
    <w:tmpl w:val="A90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58A"/>
    <w:rsid w:val="0030383B"/>
    <w:rsid w:val="008C458A"/>
    <w:rsid w:val="00B40E0A"/>
    <w:rsid w:val="00E10934"/>
    <w:rsid w:val="00FC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5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45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45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45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45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4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45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5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58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5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5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45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45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45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45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4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45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5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58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5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7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7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6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9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4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98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4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3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7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3</cp:revision>
  <dcterms:created xsi:type="dcterms:W3CDTF">2026-10-01T14:34:00Z</dcterms:created>
  <dcterms:modified xsi:type="dcterms:W3CDTF">2026-10-07T18:19:00Z</dcterms:modified>
</cp:coreProperties>
</file>