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0CE" w:rsidRPr="002070CE" w:rsidRDefault="002070CE" w:rsidP="002070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07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Day 55 – Full Adder and Full </w:t>
      </w:r>
      <w:proofErr w:type="spellStart"/>
      <w:r w:rsidRPr="00207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Subtractor</w:t>
      </w:r>
      <w:proofErr w:type="spellEnd"/>
      <w:r w:rsidRPr="002070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Using DEMUX</w:t>
      </w:r>
    </w:p>
    <w:p w:rsidR="002070CE" w:rsidRPr="002070CE" w:rsidRDefault="002070CE" w:rsidP="006D27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070CE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  <w:proofErr w:type="gramStart"/>
      <w:r w:rsidR="006D27FD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  <w:r w:rsidRPr="002070CE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Demultiplexer</w:t>
      </w:r>
      <w:proofErr w:type="spellEnd"/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 (DEMUX) is a combinational circuit that routes a single input to one of multiple outputs based on the select lines.</w:t>
      </w:r>
    </w:p>
    <w:p w:rsidR="002070CE" w:rsidRPr="002070CE" w:rsidRDefault="002070CE" w:rsidP="0020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70CE">
        <w:rPr>
          <w:rFonts w:ascii="Times New Roman" w:eastAsia="Times New Roman" w:hAnsi="Times New Roman" w:cs="Times New Roman"/>
          <w:b/>
          <w:bCs/>
          <w:sz w:val="36"/>
          <w:szCs w:val="36"/>
        </w:rPr>
        <w:t>1. Full Adder Using DEMUX</w:t>
      </w:r>
    </w:p>
    <w:p w:rsidR="002070CE" w:rsidRPr="002070CE" w:rsidRDefault="002070CE" w:rsidP="006D2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0CE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  <w:r w:rsidR="006D27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2070CE">
        <w:rPr>
          <w:rFonts w:ascii="Times New Roman" w:eastAsia="Times New Roman" w:hAnsi="Times New Roman" w:cs="Times New Roman"/>
          <w:sz w:val="24"/>
          <w:szCs w:val="24"/>
        </w:rPr>
        <w:t>A Full Adder is a combinational circuit that adds three single-bit binary inputs: A, B, and Carry-in (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 w:rsidRPr="002070CE">
        <w:rPr>
          <w:rFonts w:ascii="Times New Roman" w:eastAsia="Times New Roman" w:hAnsi="Times New Roman" w:cs="Times New Roman"/>
          <w:sz w:val="24"/>
          <w:szCs w:val="24"/>
        </w:rPr>
        <w:t>). It produces two outputs: Sum and Carry-out (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2070CE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070CE" w:rsidRDefault="002070CE" w:rsidP="0020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0C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Boolean </w:t>
      </w:r>
      <w:proofErr w:type="spellStart"/>
      <w:r w:rsidRPr="002070CE">
        <w:rPr>
          <w:rFonts w:ascii="Times New Roman" w:eastAsia="Times New Roman" w:hAnsi="Times New Roman" w:cs="Times New Roman"/>
          <w:b/>
          <w:bCs/>
          <w:sz w:val="24"/>
          <w:szCs w:val="24"/>
        </w:rPr>
        <w:t>Expressions</w:t>
      </w:r>
      <w:proofErr w:type="gramStart"/>
      <w:r w:rsidRPr="002070C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70CE">
        <w:rPr>
          <w:rFonts w:ascii="Times New Roman" w:eastAsia="Times New Roman" w:hAnsi="Times New Roman" w:cs="Times New Roman"/>
          <w:sz w:val="24"/>
          <w:szCs w:val="24"/>
        </w:rPr>
        <w:t>Sum</w:t>
      </w:r>
      <w:proofErr w:type="spellEnd"/>
      <w:proofErr w:type="gramEnd"/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 = A </w:t>
      </w:r>
      <w:r w:rsidRPr="002070CE">
        <w:rPr>
          <w:rFonts w:ascii="Cambria Math" w:eastAsia="Times New Roman" w:hAnsi="Cambria Math" w:cs="Cambria Math"/>
          <w:sz w:val="24"/>
          <w:szCs w:val="24"/>
        </w:rPr>
        <w:t>⊕</w:t>
      </w:r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r w:rsidRPr="002070CE">
        <w:rPr>
          <w:rFonts w:ascii="Cambria Math" w:eastAsia="Times New Roman" w:hAnsi="Cambria Math" w:cs="Cambria Math"/>
          <w:sz w:val="24"/>
          <w:szCs w:val="24"/>
        </w:rPr>
        <w:t>⊕</w:t>
      </w:r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Cin</w:t>
      </w:r>
      <w:proofErr w:type="spellEnd"/>
      <w:r w:rsidR="006D27FD"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Cout</w:t>
      </w:r>
      <w:proofErr w:type="spellEnd"/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 = AB + 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ACin</w:t>
      </w:r>
      <w:proofErr w:type="spellEnd"/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BCin</w:t>
      </w:r>
      <w:proofErr w:type="spellEnd"/>
      <w:r w:rsidR="006D27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7FD" w:rsidRPr="002070CE" w:rsidRDefault="006D27FD" w:rsidP="0020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7F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B404F18" wp14:editId="3D2702B7">
            <wp:extent cx="3871295" cy="412277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CE" w:rsidRDefault="002070CE" w:rsidP="006D2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70CE">
        <w:rPr>
          <w:rFonts w:ascii="Times New Roman" w:eastAsia="Times New Roman" w:hAnsi="Times New Roman" w:cs="Times New Roman"/>
          <w:b/>
          <w:bCs/>
          <w:sz w:val="27"/>
          <w:szCs w:val="27"/>
        </w:rPr>
        <w:t>Testbench</w:t>
      </w:r>
      <w:proofErr w:type="spellEnd"/>
      <w:r w:rsidR="006D27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 applies all eight combinations of the three select inputs to verify the Sum and Carry-out outputs with the DEMUX input set to HIGH.</w:t>
      </w:r>
    </w:p>
    <w:p w:rsidR="006D27FD" w:rsidRPr="002070CE" w:rsidRDefault="006D27FD" w:rsidP="006D2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7F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2B7AE11B" wp14:editId="2D34C819">
            <wp:extent cx="2758679" cy="4054191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CE" w:rsidRDefault="002070CE" w:rsidP="006D2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2070CE">
        <w:rPr>
          <w:rFonts w:ascii="Times New Roman" w:eastAsia="Times New Roman" w:hAnsi="Times New Roman" w:cs="Times New Roman"/>
          <w:b/>
          <w:bCs/>
          <w:sz w:val="27"/>
          <w:szCs w:val="27"/>
        </w:rPr>
        <w:t>Waveform</w:t>
      </w:r>
      <w:r w:rsidR="006D27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2070CE">
        <w:rPr>
          <w:rFonts w:ascii="Times New Roman" w:eastAsia="Times New Roman" w:hAnsi="Times New Roman" w:cs="Times New Roman"/>
          <w:sz w:val="24"/>
          <w:szCs w:val="24"/>
        </w:rPr>
        <w:t>The waveform verifies that the Sum output is HIGH when an odd number of inputs are HIGH. The Carry-out output is HIGH when at least two of the three inputs are HIGH.</w:t>
      </w:r>
    </w:p>
    <w:p w:rsidR="006D27FD" w:rsidRPr="002070CE" w:rsidRDefault="006D27FD" w:rsidP="006D2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7FD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24E6168A" wp14:editId="2BC09326">
            <wp:extent cx="5943600" cy="1106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CE" w:rsidRDefault="002070CE" w:rsidP="006D2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2070CE">
        <w:rPr>
          <w:rFonts w:ascii="Times New Roman" w:eastAsia="Times New Roman" w:hAnsi="Times New Roman" w:cs="Times New Roman"/>
          <w:b/>
          <w:bCs/>
          <w:sz w:val="27"/>
          <w:szCs w:val="27"/>
        </w:rPr>
        <w:t>Schematic</w:t>
      </w:r>
      <w:r w:rsidR="006D27F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The RTL schematic of the Full Adder implemented using DEMUX is generated and analyzed using Xilinx 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207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7FD" w:rsidRPr="002070CE" w:rsidRDefault="006D27FD" w:rsidP="006D27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D27F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0EA136E6" wp14:editId="59C3DB63">
            <wp:extent cx="2933700" cy="3809804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970" cy="381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CE" w:rsidRPr="002070CE" w:rsidRDefault="002070CE" w:rsidP="0020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70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Full </w:t>
      </w:r>
      <w:proofErr w:type="spellStart"/>
      <w:r w:rsidRPr="002070CE">
        <w:rPr>
          <w:rFonts w:ascii="Times New Roman" w:eastAsia="Times New Roman" w:hAnsi="Times New Roman" w:cs="Times New Roman"/>
          <w:b/>
          <w:bCs/>
          <w:sz w:val="36"/>
          <w:szCs w:val="36"/>
        </w:rPr>
        <w:t>Subtractor</w:t>
      </w:r>
      <w:proofErr w:type="spellEnd"/>
      <w:r w:rsidRPr="002070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Using DEMUX</w:t>
      </w:r>
    </w:p>
    <w:p w:rsidR="00C30A53" w:rsidRDefault="002070CE" w:rsidP="00C3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070CE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  <w:r w:rsidR="00C30A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A Full 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Subtractor</w:t>
      </w:r>
      <w:proofErr w:type="spellEnd"/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 is a combinational circuit that subtracts two single-bit binary inputs, A and B, along with Borrow-in (Bin). It produces two outputs: Difference and Borrow-out (Bout).</w:t>
      </w:r>
    </w:p>
    <w:p w:rsidR="002070CE" w:rsidRDefault="002070CE" w:rsidP="00C3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2070CE">
        <w:rPr>
          <w:rFonts w:ascii="Times New Roman" w:eastAsia="Times New Roman" w:hAnsi="Times New Roman" w:cs="Times New Roman"/>
          <w:b/>
          <w:bCs/>
          <w:sz w:val="24"/>
          <w:szCs w:val="24"/>
        </w:rPr>
        <w:t>Boolean Expressions:</w:t>
      </w:r>
      <w:r w:rsidR="00C30A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Difference = A </w:t>
      </w:r>
      <w:r w:rsidRPr="002070CE">
        <w:rPr>
          <w:rFonts w:ascii="Cambria Math" w:eastAsia="Times New Roman" w:hAnsi="Cambria Math" w:cs="Cambria Math"/>
          <w:sz w:val="24"/>
          <w:szCs w:val="24"/>
        </w:rPr>
        <w:t>⊕</w:t>
      </w:r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  <w:r w:rsidRPr="002070CE">
        <w:rPr>
          <w:rFonts w:ascii="Cambria Math" w:eastAsia="Times New Roman" w:hAnsi="Cambria Math" w:cs="Cambria Math"/>
          <w:sz w:val="24"/>
          <w:szCs w:val="24"/>
        </w:rPr>
        <w:t>⊕</w:t>
      </w:r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 Bin</w:t>
      </w:r>
      <w:r w:rsidR="00C30A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   </w:t>
      </w:r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Bout = A'B + 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A'Bin</w:t>
      </w:r>
      <w:proofErr w:type="spellEnd"/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BBin</w:t>
      </w:r>
      <w:proofErr w:type="spellEnd"/>
      <w:r w:rsidR="00C30A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0A53" w:rsidRPr="002070CE" w:rsidRDefault="00C30A53" w:rsidP="00C3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A53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162B4E89" wp14:editId="1670A788">
            <wp:extent cx="2808000" cy="2682643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268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CE" w:rsidRDefault="002070CE" w:rsidP="00C3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70C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Testbench</w:t>
      </w:r>
      <w:proofErr w:type="spellEnd"/>
      <w:r w:rsidR="00C30A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 applies all eight combinations of the three select inputs to verify the Difference and Borrow-out outputs with the DEMUX input set to HIGH.</w:t>
      </w:r>
    </w:p>
    <w:p w:rsidR="00C30A53" w:rsidRPr="002070CE" w:rsidRDefault="00C30A53" w:rsidP="00C3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A53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67F68E6B" wp14:editId="5A161356">
            <wp:extent cx="2865368" cy="4092295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CE" w:rsidRDefault="002070CE" w:rsidP="00C3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2070CE">
        <w:rPr>
          <w:rFonts w:ascii="Times New Roman" w:eastAsia="Times New Roman" w:hAnsi="Times New Roman" w:cs="Times New Roman"/>
          <w:b/>
          <w:bCs/>
          <w:sz w:val="27"/>
          <w:szCs w:val="27"/>
        </w:rPr>
        <w:t>Waveform</w:t>
      </w:r>
      <w:r w:rsidR="00C30A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The waveform verifies that the Difference output is HIGH when an odd number of inputs are HIGH. The Borrow-out output is HIGH when the value being subtracted, including Borrow-in, requires </w:t>
      </w:r>
      <w:proofErr w:type="gramStart"/>
      <w:r w:rsidRPr="002070CE">
        <w:rPr>
          <w:rFonts w:ascii="Times New Roman" w:eastAsia="Times New Roman" w:hAnsi="Times New Roman" w:cs="Times New Roman"/>
          <w:sz w:val="24"/>
          <w:szCs w:val="24"/>
        </w:rPr>
        <w:t>a borrow</w:t>
      </w:r>
      <w:proofErr w:type="gramEnd"/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 from the next higher bit.</w:t>
      </w:r>
    </w:p>
    <w:p w:rsidR="00C30A53" w:rsidRPr="002070CE" w:rsidRDefault="00C30A53" w:rsidP="00C3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A53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48B53F59" wp14:editId="25862C94">
            <wp:extent cx="5943600" cy="11957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CE" w:rsidRDefault="002070CE" w:rsidP="00C3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2070CE">
        <w:rPr>
          <w:rFonts w:ascii="Times New Roman" w:eastAsia="Times New Roman" w:hAnsi="Times New Roman" w:cs="Times New Roman"/>
          <w:b/>
          <w:bCs/>
          <w:sz w:val="27"/>
          <w:szCs w:val="27"/>
        </w:rPr>
        <w:t>Schematic</w:t>
      </w:r>
      <w:r w:rsidR="00C30A5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The RTL schematic of the Full 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Subtractor</w:t>
      </w:r>
      <w:proofErr w:type="spellEnd"/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 implemented using DEMUX is generated and analyzed using Xilinx 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Vivado</w:t>
      </w:r>
      <w:proofErr w:type="spellEnd"/>
      <w:r w:rsidRPr="002070C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0A53" w:rsidRPr="002070CE" w:rsidRDefault="00C30A53" w:rsidP="00C30A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0A5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drawing>
          <wp:inline distT="0" distB="0" distL="0" distR="0" wp14:anchorId="2D786E77" wp14:editId="0032A54C">
            <wp:extent cx="3295650" cy="4073275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8583" cy="40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0CE" w:rsidRPr="002070CE" w:rsidRDefault="002070CE" w:rsidP="002070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070CE">
        <w:rPr>
          <w:rFonts w:ascii="Times New Roman" w:eastAsia="Times New Roman" w:hAnsi="Times New Roman" w:cs="Times New Roman"/>
          <w:b/>
          <w:bCs/>
          <w:sz w:val="36"/>
          <w:szCs w:val="36"/>
        </w:rPr>
        <w:t>Observation</w:t>
      </w:r>
    </w:p>
    <w:p w:rsidR="002070CE" w:rsidRPr="002070CE" w:rsidRDefault="002070CE" w:rsidP="00207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The Full Adder and Full 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Subtractor</w:t>
      </w:r>
      <w:proofErr w:type="spellEnd"/>
      <w:r w:rsidRPr="002070CE">
        <w:rPr>
          <w:rFonts w:ascii="Times New Roman" w:eastAsia="Times New Roman" w:hAnsi="Times New Roman" w:cs="Times New Roman"/>
          <w:sz w:val="24"/>
          <w:szCs w:val="24"/>
        </w:rPr>
        <w:t xml:space="preserve"> were implemented using DEMUX-based logic and verified through simulation. This experiment improved my understanding of binary arithmetic, Boolean expressions, </w:t>
      </w:r>
      <w:proofErr w:type="spellStart"/>
      <w:r w:rsidRPr="002070CE">
        <w:rPr>
          <w:rFonts w:ascii="Times New Roman" w:eastAsia="Times New Roman" w:hAnsi="Times New Roman" w:cs="Times New Roman"/>
          <w:sz w:val="24"/>
          <w:szCs w:val="24"/>
        </w:rPr>
        <w:t>minterm</w:t>
      </w:r>
      <w:proofErr w:type="spellEnd"/>
      <w:r w:rsidRPr="002070CE">
        <w:rPr>
          <w:rFonts w:ascii="Times New Roman" w:eastAsia="Times New Roman" w:hAnsi="Times New Roman" w:cs="Times New Roman"/>
          <w:sz w:val="24"/>
          <w:szCs w:val="24"/>
        </w:rPr>
        <w:t>-based logic implementation, and combinational circuit design using Verilog HDL.</w:t>
      </w:r>
    </w:p>
    <w:p w:rsidR="00225961" w:rsidRDefault="00225961"/>
    <w:p w:rsidR="00C30A53" w:rsidRDefault="00C30A53"/>
    <w:p w:rsidR="00C30A53" w:rsidRDefault="00C30A53"/>
    <w:p w:rsidR="00C30A53" w:rsidRDefault="00C30A53">
      <w:bookmarkStart w:id="0" w:name="_GoBack"/>
      <w:bookmarkEnd w:id="0"/>
    </w:p>
    <w:p w:rsidR="00C30A53" w:rsidRDefault="00C30A53"/>
    <w:p w:rsidR="00C30A53" w:rsidRDefault="00C30A53"/>
    <w:p w:rsidR="00C30A53" w:rsidRPr="00C30A53" w:rsidRDefault="00C30A53" w:rsidP="00C30A53">
      <w:pPr>
        <w:ind w:left="6480"/>
        <w:rPr>
          <w:b/>
        </w:rPr>
      </w:pPr>
      <w:r w:rsidRPr="00C30A53">
        <w:rPr>
          <w:b/>
        </w:rPr>
        <w:t>#PHANEENDRA.SINGUDASU</w:t>
      </w:r>
    </w:p>
    <w:p w:rsidR="00C30A53" w:rsidRPr="00C30A53" w:rsidRDefault="00C30A53" w:rsidP="00C30A53">
      <w:pPr>
        <w:ind w:left="6480"/>
        <w:rPr>
          <w:b/>
        </w:rPr>
      </w:pPr>
    </w:p>
    <w:sectPr w:rsidR="00C30A53" w:rsidRPr="00C30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0CE"/>
    <w:rsid w:val="002070CE"/>
    <w:rsid w:val="00225961"/>
    <w:rsid w:val="006D27FD"/>
    <w:rsid w:val="00C30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70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70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70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0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70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70C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7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70C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7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70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070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070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0C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070C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070C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070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070C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27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15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2</cp:revision>
  <dcterms:created xsi:type="dcterms:W3CDTF">2026-10-20T17:55:00Z</dcterms:created>
  <dcterms:modified xsi:type="dcterms:W3CDTF">2026-10-20T19:08:00Z</dcterms:modified>
</cp:coreProperties>
</file>