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id w:val="989533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A2F9C" w:rsidRDefault="00DA2F9C">
          <w:pPr>
            <w:pStyle w:val="TOCHeading"/>
          </w:pPr>
          <w:r>
            <w:t>Contents</w:t>
          </w:r>
        </w:p>
        <w:p w:rsidR="00626501" w:rsidRDefault="00DA2F9C">
          <w:pPr>
            <w:pStyle w:val="TOC1"/>
            <w:tabs>
              <w:tab w:val="left" w:pos="48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264333" w:history="1">
            <w:r w:rsidR="00626501" w:rsidRPr="007D34F3">
              <w:rPr>
                <w:rStyle w:val="Hyperlink"/>
                <w:rFonts w:eastAsiaTheme="majorEastAsia"/>
                <w:noProof/>
              </w:rPr>
              <w:t>1.</w:t>
            </w:r>
            <w:r w:rsidR="006265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26501" w:rsidRPr="007D34F3">
              <w:rPr>
                <w:rStyle w:val="Hyperlink"/>
                <w:rFonts w:eastAsiaTheme="majorEastAsia"/>
                <w:noProof/>
              </w:rPr>
              <w:t>Approach</w:t>
            </w:r>
            <w:r w:rsidR="00626501">
              <w:rPr>
                <w:noProof/>
                <w:webHidden/>
              </w:rPr>
              <w:tab/>
            </w:r>
            <w:r w:rsidR="00626501">
              <w:rPr>
                <w:noProof/>
                <w:webHidden/>
              </w:rPr>
              <w:fldChar w:fldCharType="begin"/>
            </w:r>
            <w:r w:rsidR="00626501">
              <w:rPr>
                <w:noProof/>
                <w:webHidden/>
              </w:rPr>
              <w:instrText xml:space="preserve"> PAGEREF _Toc15264333 \h </w:instrText>
            </w:r>
            <w:r w:rsidR="00626501">
              <w:rPr>
                <w:noProof/>
                <w:webHidden/>
              </w:rPr>
            </w:r>
            <w:r w:rsidR="00626501">
              <w:rPr>
                <w:noProof/>
                <w:webHidden/>
              </w:rPr>
              <w:fldChar w:fldCharType="separate"/>
            </w:r>
            <w:r w:rsidR="00626501">
              <w:rPr>
                <w:noProof/>
                <w:webHidden/>
              </w:rPr>
              <w:t>3</w:t>
            </w:r>
            <w:r w:rsidR="00626501"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1"/>
            <w:tabs>
              <w:tab w:val="left" w:pos="48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34" w:history="1">
            <w:r w:rsidRPr="007D34F3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Colour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1"/>
            <w:tabs>
              <w:tab w:val="left" w:pos="48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35" w:history="1">
            <w:r w:rsidRPr="007D34F3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Data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1"/>
            <w:tabs>
              <w:tab w:val="left" w:pos="48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36" w:history="1">
            <w:r w:rsidRPr="007D34F3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Exploratory Analysis, Data Cleaning &amp;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left" w:pos="66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37" w:history="1">
            <w:r w:rsidRPr="007D34F3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Check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left" w:pos="66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38" w:history="1">
            <w:r w:rsidRPr="007D34F3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Check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left" w:pos="66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39" w:history="1">
            <w:r w:rsidRPr="007D34F3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Convert Transport into binary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left" w:pos="66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40" w:history="1">
            <w:r w:rsidRPr="007D34F3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Plot data to see the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left" w:pos="66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41" w:history="1">
            <w:r w:rsidRPr="007D34F3">
              <w:rPr>
                <w:rStyle w:val="Hyperlink"/>
                <w:rFonts w:eastAsia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Check for multi-colinearity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left" w:pos="66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42" w:history="1">
            <w:r w:rsidRPr="007D34F3">
              <w:rPr>
                <w:rStyle w:val="Hyperlink"/>
                <w:rFonts w:eastAsiaTheme="maj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Check for 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left" w:pos="66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43" w:history="1">
            <w:r w:rsidRPr="007D34F3">
              <w:rPr>
                <w:rStyle w:val="Hyperlink"/>
                <w:rFonts w:eastAsiaTheme="majorEastAsi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Remove the outliers capping it 95%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left" w:pos="66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44" w:history="1">
            <w:r w:rsidRPr="007D34F3">
              <w:rPr>
                <w:rStyle w:val="Hyperlink"/>
                <w:rFonts w:eastAsiaTheme="majorEastAsi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Check if the target variable Transport is balanced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3"/>
            <w:tabs>
              <w:tab w:val="left" w:pos="110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45" w:history="1">
            <w:r w:rsidRPr="007D34F3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From the below table is shows that Cars has a very low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3"/>
            <w:tabs>
              <w:tab w:val="left" w:pos="110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46" w:history="1">
            <w:r w:rsidRPr="007D34F3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Generate data using SMOTE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3"/>
            <w:tabs>
              <w:tab w:val="left" w:pos="110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47" w:history="1">
            <w:r w:rsidRPr="007D34F3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Add the SMOTE data to the original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left" w:pos="66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48" w:history="1">
            <w:r w:rsidRPr="007D34F3">
              <w:rPr>
                <w:rStyle w:val="Hyperlink"/>
                <w:rFonts w:eastAsiaTheme="majorEastAsi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Split the data into 70% for training and 30% for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1"/>
            <w:tabs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49" w:history="1">
            <w:r w:rsidRPr="007D34F3">
              <w:rPr>
                <w:rStyle w:val="Hyperlink"/>
                <w:rFonts w:eastAsiaTheme="majorEastAsia"/>
                <w:noProof/>
              </w:rPr>
              <w:t>5.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left" w:pos="66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50" w:history="1">
            <w:r w:rsidRPr="007D34F3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Logistic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3"/>
            <w:tabs>
              <w:tab w:val="left" w:pos="110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51" w:history="1">
            <w:r w:rsidRPr="007D34F3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3"/>
            <w:tabs>
              <w:tab w:val="left" w:pos="110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52" w:history="1">
            <w:r w:rsidRPr="007D34F3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Predict model using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left" w:pos="66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53" w:history="1">
            <w:r w:rsidRPr="007D34F3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Naïve Bayes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3"/>
            <w:tabs>
              <w:tab w:val="left" w:pos="110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54" w:history="1">
            <w:r w:rsidRPr="007D34F3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3"/>
            <w:tabs>
              <w:tab w:val="left" w:pos="110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55" w:history="1">
            <w:r w:rsidRPr="007D34F3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Predict test data using Naïve Bayes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left" w:pos="66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56" w:history="1">
            <w:r w:rsidRPr="007D34F3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Train KNN model using Caret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3"/>
            <w:tabs>
              <w:tab w:val="left" w:pos="110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57" w:history="1">
            <w:r w:rsidRPr="007D34F3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3"/>
            <w:tabs>
              <w:tab w:val="left" w:pos="110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58" w:history="1">
            <w:r w:rsidRPr="007D34F3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Predict KNN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left" w:pos="66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59" w:history="1">
            <w:r w:rsidRPr="007D34F3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Model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3"/>
            <w:tabs>
              <w:tab w:val="left" w:pos="110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60" w:history="1">
            <w:r w:rsidRPr="007D34F3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Applying Bagging (Bootstrap Aggregation)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3"/>
            <w:tabs>
              <w:tab w:val="left" w:pos="110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61" w:history="1">
            <w:r w:rsidRPr="007D34F3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Applying Boosting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1"/>
            <w:tabs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62" w:history="1">
            <w:r w:rsidRPr="007D34F3">
              <w:rPr>
                <w:rStyle w:val="Hyperlink"/>
                <w:rFonts w:eastAsiaTheme="majorEastAsia"/>
                <w:b/>
                <w:noProof/>
              </w:rPr>
              <w:t xml:space="preserve">6. </w:t>
            </w:r>
            <w:r w:rsidRPr="007D34F3">
              <w:rPr>
                <w:rStyle w:val="Hyperlink"/>
                <w:rFonts w:eastAsiaTheme="majorEastAsia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left" w:pos="66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63" w:history="1">
            <w:r w:rsidRPr="007D34F3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Confusion Matrix of Logistic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left" w:pos="66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64" w:history="1">
            <w:r w:rsidRPr="007D34F3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Confusion Matrix of Naïve Bayes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left" w:pos="66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65" w:history="1">
            <w:r w:rsidRPr="007D34F3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Confusion Matrix of KNN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66" w:history="1">
            <w:r w:rsidRPr="007D34F3">
              <w:rPr>
                <w:rStyle w:val="Hyperlink"/>
                <w:rFonts w:eastAsiaTheme="majorEastAsia"/>
                <w:noProof/>
              </w:rPr>
              <w:t>4. Confusion Matrix for Bagging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2"/>
            <w:tabs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67" w:history="1">
            <w:r w:rsidRPr="007D34F3">
              <w:rPr>
                <w:rStyle w:val="Hyperlink"/>
                <w:rFonts w:eastAsiaTheme="majorEastAsia"/>
                <w:noProof/>
              </w:rPr>
              <w:t>5.Confusion Matrix for Boosting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1"/>
            <w:tabs>
              <w:tab w:val="left" w:pos="48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68" w:history="1">
            <w:r w:rsidRPr="007D34F3">
              <w:rPr>
                <w:rStyle w:val="Hyperlink"/>
                <w:rFonts w:eastAsiaTheme="majorEastAsi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Model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1"/>
            <w:tabs>
              <w:tab w:val="left" w:pos="48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69" w:history="1">
            <w:r w:rsidRPr="007D34F3">
              <w:rPr>
                <w:rStyle w:val="Hyperlink"/>
                <w:rFonts w:eastAsiaTheme="majorEastAsi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01" w:rsidRDefault="00626501">
          <w:pPr>
            <w:pStyle w:val="TOC1"/>
            <w:tabs>
              <w:tab w:val="left" w:pos="480"/>
              <w:tab w:val="right" w:leader="hyphen" w:pos="101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4370" w:history="1">
            <w:r w:rsidRPr="007D34F3">
              <w:rPr>
                <w:rStyle w:val="Hyperlink"/>
                <w:rFonts w:eastAsiaTheme="majorEastAsi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4F3">
              <w:rPr>
                <w:rStyle w:val="Hyperlink"/>
                <w:rFonts w:eastAsiaTheme="majorEastAsia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F9C" w:rsidRDefault="00DA2F9C">
          <w:r>
            <w:rPr>
              <w:b/>
              <w:bCs/>
              <w:noProof/>
            </w:rPr>
            <w:fldChar w:fldCharType="end"/>
          </w:r>
        </w:p>
      </w:sdtContent>
    </w:sdt>
    <w:p w:rsidR="00A0795A" w:rsidRDefault="00A0795A">
      <w:pPr>
        <w:spacing w:after="160" w:line="259" w:lineRule="auto"/>
      </w:pPr>
      <w:r>
        <w:br w:type="page"/>
      </w:r>
    </w:p>
    <w:p w:rsidR="00D1178C" w:rsidRDefault="00D1178C" w:rsidP="00DA2F9C">
      <w:pPr>
        <w:spacing w:after="160" w:line="259" w:lineRule="auto"/>
      </w:pPr>
      <w:r>
        <w:lastRenderedPageBreak/>
        <w:t>Problem Statement – Cars Assessment</w:t>
      </w:r>
    </w:p>
    <w:p w:rsidR="00D1178C" w:rsidRDefault="00D1178C" w:rsidP="00D1178C">
      <w:r>
        <w:t xml:space="preserve">A </w:t>
      </w:r>
      <w:proofErr w:type="spellStart"/>
      <w:r>
        <w:t>Cars.csv</w:t>
      </w:r>
      <w:proofErr w:type="spellEnd"/>
      <w:r>
        <w:t xml:space="preserve"> consists of data of a number of Employees. There are multiple variables in this </w:t>
      </w:r>
      <w:r w:rsidR="00DA221D">
        <w:t>dataset, which</w:t>
      </w:r>
      <w:r>
        <w:t xml:space="preserve"> give info about the employee like age, salary, work </w:t>
      </w:r>
      <w:proofErr w:type="spellStart"/>
      <w:r>
        <w:t>exp</w:t>
      </w:r>
      <w:proofErr w:type="spellEnd"/>
      <w:r>
        <w:t xml:space="preserve"> etc. We need to predict whether the employee will use Cars as a mode of transport.</w:t>
      </w:r>
    </w:p>
    <w:p w:rsidR="00D1178C" w:rsidRPr="00DE10F9" w:rsidRDefault="00DE10F9" w:rsidP="005546D6">
      <w:pPr>
        <w:pStyle w:val="Heading1"/>
        <w:numPr>
          <w:ilvl w:val="0"/>
          <w:numId w:val="7"/>
        </w:numPr>
      </w:pPr>
      <w:bookmarkStart w:id="0" w:name="_Toc15264333"/>
      <w:r w:rsidRPr="00DE10F9">
        <w:t>Approach</w:t>
      </w:r>
      <w:bookmarkEnd w:id="0"/>
    </w:p>
    <w:p w:rsidR="00517386" w:rsidRDefault="00517386" w:rsidP="00517386">
      <w:pPr>
        <w:pStyle w:val="ListParagraph"/>
        <w:ind w:left="426"/>
      </w:pPr>
    </w:p>
    <w:p w:rsidR="00D1178C" w:rsidRDefault="00DE10F9" w:rsidP="00C944EC">
      <w:pPr>
        <w:pStyle w:val="ListParagraph"/>
        <w:numPr>
          <w:ilvl w:val="0"/>
          <w:numId w:val="1"/>
        </w:numPr>
        <w:ind w:left="426" w:hanging="426"/>
      </w:pPr>
      <w:r>
        <w:t>Load Data in R</w:t>
      </w:r>
    </w:p>
    <w:p w:rsidR="00DE10F9" w:rsidRDefault="00DE10F9" w:rsidP="00C944EC">
      <w:pPr>
        <w:pStyle w:val="ListParagraph"/>
        <w:numPr>
          <w:ilvl w:val="0"/>
          <w:numId w:val="1"/>
        </w:numPr>
        <w:ind w:left="426" w:hanging="426"/>
      </w:pPr>
      <w:r>
        <w:t>Exploratory Analysis of the Data</w:t>
      </w:r>
    </w:p>
    <w:p w:rsidR="00DE10F9" w:rsidRDefault="00DE10F9" w:rsidP="00C944EC">
      <w:pPr>
        <w:pStyle w:val="ListParagraph"/>
        <w:numPr>
          <w:ilvl w:val="0"/>
          <w:numId w:val="1"/>
        </w:numPr>
        <w:ind w:left="426" w:hanging="426"/>
      </w:pPr>
      <w:r>
        <w:t>Data Cleaning</w:t>
      </w:r>
    </w:p>
    <w:p w:rsidR="00DE10F9" w:rsidRDefault="00DE10F9" w:rsidP="00C944EC">
      <w:pPr>
        <w:pStyle w:val="ListParagraph"/>
        <w:numPr>
          <w:ilvl w:val="0"/>
          <w:numId w:val="1"/>
        </w:numPr>
        <w:ind w:left="426" w:hanging="426"/>
      </w:pPr>
      <w:r>
        <w:t>Data pre-processing</w:t>
      </w:r>
    </w:p>
    <w:p w:rsidR="00DE10F9" w:rsidRDefault="00DE10F9" w:rsidP="00C944EC">
      <w:pPr>
        <w:pStyle w:val="ListParagraph"/>
        <w:numPr>
          <w:ilvl w:val="0"/>
          <w:numId w:val="1"/>
        </w:numPr>
        <w:ind w:left="426" w:hanging="426"/>
      </w:pPr>
      <w:r>
        <w:t>Modelling</w:t>
      </w:r>
    </w:p>
    <w:p w:rsidR="00DE10F9" w:rsidRDefault="00746FA5" w:rsidP="00C944EC">
      <w:pPr>
        <w:pStyle w:val="ListParagraph"/>
        <w:numPr>
          <w:ilvl w:val="0"/>
          <w:numId w:val="1"/>
        </w:numPr>
        <w:ind w:left="426" w:hanging="426"/>
      </w:pPr>
      <w:r>
        <w:t>Validation</w:t>
      </w:r>
    </w:p>
    <w:p w:rsidR="004C56DC" w:rsidRDefault="00554393" w:rsidP="00C944EC">
      <w:pPr>
        <w:pStyle w:val="ListParagraph"/>
        <w:numPr>
          <w:ilvl w:val="0"/>
          <w:numId w:val="1"/>
        </w:numPr>
        <w:ind w:left="426" w:hanging="426"/>
      </w:pPr>
      <w:r>
        <w:t xml:space="preserve">Model </w:t>
      </w:r>
      <w:r w:rsidR="00DA221D">
        <w:t>Comparison</w:t>
      </w:r>
    </w:p>
    <w:p w:rsidR="004C56DC" w:rsidRDefault="004C56DC" w:rsidP="005546D6">
      <w:pPr>
        <w:pStyle w:val="Heading1"/>
        <w:numPr>
          <w:ilvl w:val="0"/>
          <w:numId w:val="7"/>
        </w:numPr>
      </w:pPr>
      <w:bookmarkStart w:id="1" w:name="_Toc15264334"/>
      <w:r>
        <w:t>Colour code</w:t>
      </w:r>
      <w:bookmarkEnd w:id="1"/>
    </w:p>
    <w:p w:rsidR="004C56DC" w:rsidRDefault="004C56DC" w:rsidP="004C56DC"/>
    <w:p w:rsidR="004C56DC" w:rsidRPr="004C56DC" w:rsidRDefault="004C56DC" w:rsidP="004C56DC">
      <w:r w:rsidRPr="004C56DC">
        <w:rPr>
          <w:highlight w:val="cyan"/>
        </w:rPr>
        <w:t>R Command</w:t>
      </w:r>
      <w:r>
        <w:tab/>
      </w:r>
      <w:r>
        <w:tab/>
      </w:r>
      <w:r>
        <w:tab/>
      </w:r>
      <w:r w:rsidRPr="00307BB2">
        <w:rPr>
          <w:highlight w:val="lightGray"/>
        </w:rPr>
        <w:t>Output</w:t>
      </w:r>
      <w:r>
        <w:t xml:space="preserve"> </w:t>
      </w:r>
    </w:p>
    <w:p w:rsidR="00746674" w:rsidRDefault="00746674" w:rsidP="005546D6">
      <w:pPr>
        <w:pStyle w:val="Heading1"/>
        <w:numPr>
          <w:ilvl w:val="0"/>
          <w:numId w:val="7"/>
        </w:numPr>
      </w:pPr>
      <w:bookmarkStart w:id="2" w:name="_Toc15264335"/>
      <w:r>
        <w:t>Data attributes</w:t>
      </w:r>
      <w:bookmarkEnd w:id="2"/>
    </w:p>
    <w:p w:rsidR="00746674" w:rsidRDefault="00746674" w:rsidP="00746674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923"/>
        <w:gridCol w:w="1275"/>
        <w:gridCol w:w="4455"/>
        <w:gridCol w:w="1494"/>
        <w:gridCol w:w="2017"/>
      </w:tblGrid>
      <w:tr w:rsidR="0058329B" w:rsidTr="00583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vAlign w:val="center"/>
          </w:tcPr>
          <w:p w:rsidR="0058329B" w:rsidRDefault="0058329B" w:rsidP="006E3D67">
            <w:pPr>
              <w:jc w:val="center"/>
            </w:pPr>
            <w:r>
              <w:t>S. No.</w:t>
            </w:r>
          </w:p>
        </w:tc>
        <w:tc>
          <w:tcPr>
            <w:tcW w:w="1275" w:type="dxa"/>
            <w:vAlign w:val="center"/>
          </w:tcPr>
          <w:p w:rsidR="0058329B" w:rsidRPr="006E2053" w:rsidRDefault="0058329B" w:rsidP="006E3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Variable Name</w:t>
            </w:r>
          </w:p>
        </w:tc>
        <w:tc>
          <w:tcPr>
            <w:tcW w:w="4455" w:type="dxa"/>
            <w:vAlign w:val="center"/>
          </w:tcPr>
          <w:p w:rsidR="0058329B" w:rsidRPr="006E2053" w:rsidRDefault="0058329B" w:rsidP="006E3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Description</w:t>
            </w:r>
          </w:p>
        </w:tc>
        <w:tc>
          <w:tcPr>
            <w:tcW w:w="1494" w:type="dxa"/>
            <w:vAlign w:val="center"/>
          </w:tcPr>
          <w:p w:rsidR="0058329B" w:rsidRDefault="0058329B" w:rsidP="00583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017" w:type="dxa"/>
            <w:vAlign w:val="center"/>
          </w:tcPr>
          <w:p w:rsidR="0058329B" w:rsidRPr="006E2053" w:rsidRDefault="0058329B" w:rsidP="006E3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Remark</w:t>
            </w:r>
          </w:p>
        </w:tc>
      </w:tr>
      <w:tr w:rsidR="0058329B" w:rsidTr="0058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vAlign w:val="center"/>
          </w:tcPr>
          <w:p w:rsidR="0058329B" w:rsidRDefault="0058329B" w:rsidP="006E3D67">
            <w:r>
              <w:t>1</w:t>
            </w:r>
          </w:p>
        </w:tc>
        <w:tc>
          <w:tcPr>
            <w:tcW w:w="1275" w:type="dxa"/>
            <w:vAlign w:val="center"/>
          </w:tcPr>
          <w:p w:rsidR="0058329B" w:rsidRPr="006E2053" w:rsidRDefault="0058329B" w:rsidP="006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4455" w:type="dxa"/>
            <w:vAlign w:val="center"/>
          </w:tcPr>
          <w:p w:rsidR="0058329B" w:rsidRPr="006E2053" w:rsidRDefault="0058329B" w:rsidP="005C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of employee</w:t>
            </w:r>
          </w:p>
        </w:tc>
        <w:tc>
          <w:tcPr>
            <w:tcW w:w="1494" w:type="dxa"/>
            <w:vAlign w:val="center"/>
          </w:tcPr>
          <w:p w:rsidR="0058329B" w:rsidRDefault="0058329B" w:rsidP="00AF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</w:t>
            </w:r>
          </w:p>
        </w:tc>
        <w:tc>
          <w:tcPr>
            <w:tcW w:w="2017" w:type="dxa"/>
            <w:vAlign w:val="center"/>
          </w:tcPr>
          <w:p w:rsidR="0058329B" w:rsidRPr="006E2053" w:rsidRDefault="0058329B" w:rsidP="00AF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Independent Variable</w:t>
            </w:r>
          </w:p>
        </w:tc>
      </w:tr>
      <w:tr w:rsidR="0058329B" w:rsidTr="00583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vAlign w:val="center"/>
          </w:tcPr>
          <w:p w:rsidR="0058329B" w:rsidRDefault="0058329B" w:rsidP="006E3D67">
            <w:r>
              <w:t>2</w:t>
            </w:r>
          </w:p>
        </w:tc>
        <w:tc>
          <w:tcPr>
            <w:tcW w:w="1275" w:type="dxa"/>
            <w:vAlign w:val="center"/>
          </w:tcPr>
          <w:p w:rsidR="0058329B" w:rsidRPr="006E2053" w:rsidRDefault="0058329B" w:rsidP="006E3D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4455" w:type="dxa"/>
            <w:vAlign w:val="center"/>
          </w:tcPr>
          <w:p w:rsidR="0058329B" w:rsidRPr="006E2053" w:rsidRDefault="0058329B" w:rsidP="005C72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Gender of employee</w:t>
            </w:r>
          </w:p>
        </w:tc>
        <w:tc>
          <w:tcPr>
            <w:tcW w:w="1494" w:type="dxa"/>
            <w:vAlign w:val="center"/>
          </w:tcPr>
          <w:p w:rsidR="0058329B" w:rsidRDefault="0058329B" w:rsidP="00AF4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2017" w:type="dxa"/>
            <w:vAlign w:val="center"/>
          </w:tcPr>
          <w:p w:rsidR="0058329B" w:rsidRPr="006E2053" w:rsidRDefault="0058329B" w:rsidP="00AF4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Independent Variable</w:t>
            </w:r>
          </w:p>
        </w:tc>
      </w:tr>
      <w:tr w:rsidR="0058329B" w:rsidTr="0058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vAlign w:val="center"/>
          </w:tcPr>
          <w:p w:rsidR="0058329B" w:rsidRDefault="0058329B" w:rsidP="006E3D67">
            <w:r>
              <w:t>3</w:t>
            </w:r>
          </w:p>
        </w:tc>
        <w:tc>
          <w:tcPr>
            <w:tcW w:w="1275" w:type="dxa"/>
            <w:vAlign w:val="center"/>
          </w:tcPr>
          <w:p w:rsidR="0058329B" w:rsidRPr="006E2053" w:rsidRDefault="0058329B" w:rsidP="006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Engineer</w:t>
            </w:r>
          </w:p>
        </w:tc>
        <w:tc>
          <w:tcPr>
            <w:tcW w:w="4455" w:type="dxa"/>
            <w:vAlign w:val="center"/>
          </w:tcPr>
          <w:p w:rsidR="0058329B" w:rsidRPr="006E2053" w:rsidRDefault="0058329B" w:rsidP="005C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if employee is Engineer and 0 if he is not</w:t>
            </w:r>
          </w:p>
        </w:tc>
        <w:tc>
          <w:tcPr>
            <w:tcW w:w="1494" w:type="dxa"/>
            <w:vAlign w:val="center"/>
          </w:tcPr>
          <w:p w:rsidR="0058329B" w:rsidRDefault="0058329B" w:rsidP="00AF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2017" w:type="dxa"/>
            <w:vAlign w:val="center"/>
          </w:tcPr>
          <w:p w:rsidR="0058329B" w:rsidRPr="006E2053" w:rsidRDefault="0058329B" w:rsidP="00AF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Independent Variable</w:t>
            </w:r>
          </w:p>
        </w:tc>
      </w:tr>
      <w:tr w:rsidR="0058329B" w:rsidTr="00583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vAlign w:val="center"/>
          </w:tcPr>
          <w:p w:rsidR="0058329B" w:rsidRDefault="0058329B" w:rsidP="006E3D67">
            <w:r>
              <w:t>4</w:t>
            </w:r>
          </w:p>
        </w:tc>
        <w:tc>
          <w:tcPr>
            <w:tcW w:w="1275" w:type="dxa"/>
            <w:vAlign w:val="center"/>
          </w:tcPr>
          <w:p w:rsidR="0058329B" w:rsidRDefault="0058329B" w:rsidP="006E3D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MBA</w:t>
            </w:r>
          </w:p>
        </w:tc>
        <w:tc>
          <w:tcPr>
            <w:tcW w:w="4455" w:type="dxa"/>
            <w:vAlign w:val="center"/>
          </w:tcPr>
          <w:p w:rsidR="0058329B" w:rsidRDefault="0058329B" w:rsidP="005C72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if employee is MBA and 0 if he is not</w:t>
            </w:r>
          </w:p>
        </w:tc>
        <w:tc>
          <w:tcPr>
            <w:tcW w:w="1494" w:type="dxa"/>
            <w:vAlign w:val="center"/>
          </w:tcPr>
          <w:p w:rsidR="0058329B" w:rsidRDefault="0058329B" w:rsidP="00AF4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2017" w:type="dxa"/>
            <w:vAlign w:val="center"/>
          </w:tcPr>
          <w:p w:rsidR="0058329B" w:rsidRDefault="0058329B" w:rsidP="00AF4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Independent Variable</w:t>
            </w:r>
          </w:p>
        </w:tc>
      </w:tr>
      <w:tr w:rsidR="0058329B" w:rsidTr="0058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vAlign w:val="center"/>
          </w:tcPr>
          <w:p w:rsidR="0058329B" w:rsidRDefault="0058329B" w:rsidP="006E3D67">
            <w:r>
              <w:t>5</w:t>
            </w:r>
          </w:p>
        </w:tc>
        <w:tc>
          <w:tcPr>
            <w:tcW w:w="1275" w:type="dxa"/>
            <w:vAlign w:val="center"/>
          </w:tcPr>
          <w:p w:rsidR="0058329B" w:rsidRDefault="0058329B" w:rsidP="006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 </w:t>
            </w:r>
            <w:proofErr w:type="spellStart"/>
            <w:r>
              <w:t>Exp</w:t>
            </w:r>
            <w:proofErr w:type="spellEnd"/>
          </w:p>
        </w:tc>
        <w:tc>
          <w:tcPr>
            <w:tcW w:w="4455" w:type="dxa"/>
            <w:vAlign w:val="center"/>
          </w:tcPr>
          <w:p w:rsidR="0058329B" w:rsidRDefault="0058329B" w:rsidP="005C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Experience of Employee</w:t>
            </w:r>
          </w:p>
        </w:tc>
        <w:tc>
          <w:tcPr>
            <w:tcW w:w="1494" w:type="dxa"/>
            <w:vAlign w:val="center"/>
          </w:tcPr>
          <w:p w:rsidR="0058329B" w:rsidRDefault="0058329B" w:rsidP="00AF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</w:t>
            </w:r>
          </w:p>
        </w:tc>
        <w:tc>
          <w:tcPr>
            <w:tcW w:w="2017" w:type="dxa"/>
            <w:vAlign w:val="center"/>
          </w:tcPr>
          <w:p w:rsidR="0058329B" w:rsidRDefault="0058329B" w:rsidP="00AF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Independent Variable</w:t>
            </w:r>
          </w:p>
        </w:tc>
      </w:tr>
      <w:tr w:rsidR="0058329B" w:rsidTr="00583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vAlign w:val="center"/>
          </w:tcPr>
          <w:p w:rsidR="0058329B" w:rsidRDefault="0058329B" w:rsidP="006E3D67">
            <w:r>
              <w:t>6</w:t>
            </w:r>
          </w:p>
        </w:tc>
        <w:tc>
          <w:tcPr>
            <w:tcW w:w="1275" w:type="dxa"/>
            <w:vAlign w:val="center"/>
          </w:tcPr>
          <w:p w:rsidR="0058329B" w:rsidRDefault="0058329B" w:rsidP="006E3D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Salary</w:t>
            </w:r>
          </w:p>
        </w:tc>
        <w:tc>
          <w:tcPr>
            <w:tcW w:w="4455" w:type="dxa"/>
            <w:vAlign w:val="center"/>
          </w:tcPr>
          <w:p w:rsidR="0058329B" w:rsidRDefault="0058329B" w:rsidP="005C72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Salary of Employee</w:t>
            </w:r>
          </w:p>
        </w:tc>
        <w:tc>
          <w:tcPr>
            <w:tcW w:w="1494" w:type="dxa"/>
            <w:vAlign w:val="center"/>
          </w:tcPr>
          <w:p w:rsidR="0058329B" w:rsidRDefault="0058329B" w:rsidP="00AF4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Continuous</w:t>
            </w:r>
          </w:p>
        </w:tc>
        <w:tc>
          <w:tcPr>
            <w:tcW w:w="2017" w:type="dxa"/>
            <w:vAlign w:val="center"/>
          </w:tcPr>
          <w:p w:rsidR="0058329B" w:rsidRDefault="0058329B" w:rsidP="00AF4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Independent Variable</w:t>
            </w:r>
          </w:p>
        </w:tc>
      </w:tr>
      <w:tr w:rsidR="0058329B" w:rsidTr="0058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vAlign w:val="center"/>
          </w:tcPr>
          <w:p w:rsidR="0058329B" w:rsidRDefault="0058329B" w:rsidP="006E3D67">
            <w:r>
              <w:t>7</w:t>
            </w:r>
          </w:p>
        </w:tc>
        <w:tc>
          <w:tcPr>
            <w:tcW w:w="1275" w:type="dxa"/>
            <w:vAlign w:val="center"/>
          </w:tcPr>
          <w:p w:rsidR="0058329B" w:rsidRDefault="0058329B" w:rsidP="006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</w:t>
            </w:r>
          </w:p>
        </w:tc>
        <w:tc>
          <w:tcPr>
            <w:tcW w:w="4455" w:type="dxa"/>
            <w:vAlign w:val="center"/>
          </w:tcPr>
          <w:p w:rsidR="0058329B" w:rsidRDefault="0058329B" w:rsidP="005C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of employee’s home from office</w:t>
            </w:r>
          </w:p>
        </w:tc>
        <w:tc>
          <w:tcPr>
            <w:tcW w:w="1494" w:type="dxa"/>
            <w:vAlign w:val="center"/>
          </w:tcPr>
          <w:p w:rsidR="0058329B" w:rsidRDefault="0058329B" w:rsidP="00AF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</w:t>
            </w:r>
          </w:p>
        </w:tc>
        <w:tc>
          <w:tcPr>
            <w:tcW w:w="2017" w:type="dxa"/>
            <w:vAlign w:val="center"/>
          </w:tcPr>
          <w:p w:rsidR="0058329B" w:rsidRDefault="0058329B" w:rsidP="00AF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Independent Variable</w:t>
            </w:r>
          </w:p>
        </w:tc>
      </w:tr>
      <w:tr w:rsidR="0058329B" w:rsidTr="00583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vAlign w:val="center"/>
          </w:tcPr>
          <w:p w:rsidR="0058329B" w:rsidRDefault="0058329B" w:rsidP="006E3D67">
            <w:r>
              <w:t>8</w:t>
            </w:r>
          </w:p>
        </w:tc>
        <w:tc>
          <w:tcPr>
            <w:tcW w:w="1275" w:type="dxa"/>
            <w:vAlign w:val="center"/>
          </w:tcPr>
          <w:p w:rsidR="0058329B" w:rsidRDefault="0058329B" w:rsidP="006E3D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4455" w:type="dxa"/>
            <w:vAlign w:val="center"/>
          </w:tcPr>
          <w:p w:rsidR="0058329B" w:rsidRDefault="0058329B" w:rsidP="005C72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if employee has license and 0 if he is not</w:t>
            </w:r>
          </w:p>
        </w:tc>
        <w:tc>
          <w:tcPr>
            <w:tcW w:w="1494" w:type="dxa"/>
            <w:vAlign w:val="center"/>
          </w:tcPr>
          <w:p w:rsidR="0058329B" w:rsidRDefault="0058329B" w:rsidP="00AF4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2017" w:type="dxa"/>
            <w:vAlign w:val="center"/>
          </w:tcPr>
          <w:p w:rsidR="0058329B" w:rsidRDefault="0058329B" w:rsidP="00AF4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Independent Variable</w:t>
            </w:r>
          </w:p>
        </w:tc>
      </w:tr>
      <w:tr w:rsidR="0058329B" w:rsidTr="0058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vAlign w:val="center"/>
          </w:tcPr>
          <w:p w:rsidR="0058329B" w:rsidRDefault="0058329B" w:rsidP="006E3D67">
            <w:r>
              <w:t>9</w:t>
            </w:r>
          </w:p>
        </w:tc>
        <w:tc>
          <w:tcPr>
            <w:tcW w:w="1275" w:type="dxa"/>
            <w:vAlign w:val="center"/>
          </w:tcPr>
          <w:p w:rsidR="0058329B" w:rsidRDefault="0058329B" w:rsidP="006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4455" w:type="dxa"/>
            <w:vAlign w:val="center"/>
          </w:tcPr>
          <w:p w:rsidR="0058329B" w:rsidRDefault="0058329B" w:rsidP="005C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transport employee uses (Public Transport / Two wheeler / Car)</w:t>
            </w:r>
          </w:p>
        </w:tc>
        <w:tc>
          <w:tcPr>
            <w:tcW w:w="1494" w:type="dxa"/>
            <w:vAlign w:val="center"/>
          </w:tcPr>
          <w:p w:rsidR="0058329B" w:rsidRDefault="0058329B" w:rsidP="00AF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2017" w:type="dxa"/>
            <w:vAlign w:val="center"/>
          </w:tcPr>
          <w:p w:rsidR="0058329B" w:rsidRDefault="0058329B" w:rsidP="00AF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Dependent Variable</w:t>
            </w:r>
          </w:p>
        </w:tc>
      </w:tr>
    </w:tbl>
    <w:p w:rsidR="00517386" w:rsidRDefault="0051738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67514" w:rsidRPr="00067514" w:rsidRDefault="00067514" w:rsidP="005546D6">
      <w:pPr>
        <w:pStyle w:val="Heading1"/>
        <w:numPr>
          <w:ilvl w:val="0"/>
          <w:numId w:val="7"/>
        </w:numPr>
      </w:pPr>
      <w:bookmarkStart w:id="3" w:name="_Toc15264336"/>
      <w:r w:rsidRPr="00067514">
        <w:lastRenderedPageBreak/>
        <w:t>Exploratory Analysis</w:t>
      </w:r>
      <w:r w:rsidR="008D225E">
        <w:t>, Data Cleaning &amp; Pre-processing</w:t>
      </w:r>
      <w:bookmarkEnd w:id="3"/>
    </w:p>
    <w:p w:rsidR="006153C4" w:rsidRDefault="006153C4" w:rsidP="00C944EC">
      <w:pPr>
        <w:pStyle w:val="Heading2"/>
        <w:numPr>
          <w:ilvl w:val="0"/>
          <w:numId w:val="8"/>
        </w:numPr>
        <w:ind w:left="426" w:hanging="426"/>
      </w:pPr>
      <w:bookmarkStart w:id="4" w:name="_Toc15264337"/>
      <w:r>
        <w:t>Check Data Structure</w:t>
      </w:r>
      <w:bookmarkEnd w:id="4"/>
    </w:p>
    <w:p w:rsidR="0013199A" w:rsidRDefault="0013199A" w:rsidP="0013199A"/>
    <w:p w:rsidR="0013199A" w:rsidRDefault="0013199A" w:rsidP="001319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C56DC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4C56DC">
        <w:rPr>
          <w:rStyle w:val="gnkrckgcmrb"/>
          <w:rFonts w:ascii="Lucida Console" w:hAnsi="Lucida Console"/>
          <w:color w:val="0000FF"/>
          <w:highlight w:val="cyan"/>
        </w:rPr>
        <w:t>str</w:t>
      </w:r>
      <w:proofErr w:type="spellEnd"/>
      <w:r w:rsidRPr="004C56DC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gramEnd"/>
      <w:r w:rsidRPr="004C56DC">
        <w:rPr>
          <w:rStyle w:val="gnkrckgcmrb"/>
          <w:rFonts w:ascii="Lucida Console" w:hAnsi="Lucida Console"/>
          <w:color w:val="0000FF"/>
          <w:highlight w:val="cyan"/>
        </w:rPr>
        <w:t>Cars)</w:t>
      </w:r>
    </w:p>
    <w:p w:rsidR="0013199A" w:rsidRPr="0013199A" w:rsidRDefault="0013199A" w:rsidP="0013199A"/>
    <w:p w:rsidR="00067514" w:rsidRDefault="00067514">
      <w:r>
        <w:t>Below results show that there are 9 variables in the data out of which 2 are categorical variable with data class as character and the remaining are numeric with data class as integer.</w:t>
      </w:r>
    </w:p>
    <w:p w:rsidR="004C56DC" w:rsidRDefault="004C56DC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color w:val="5B9BD5" w:themeColor="accent1"/>
          <w:sz w:val="20"/>
          <w:szCs w:val="20"/>
          <w:bdr w:val="none" w:sz="0" w:space="0" w:color="auto" w:frame="1"/>
        </w:rPr>
      </w:pP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Classes ‘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tbl_df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’, ‘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tbl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’ and '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data.frame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':</w:t>
      </w: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ab/>
        <w:t xml:space="preserve">444 obs. </w:t>
      </w:r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of  9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variables: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$ Age      :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int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28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23 29 28 27 26 28 26 22 27 ...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$ Gender   :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chr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"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Male" "Female" "Male" "Female" ...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$ </w:t>
      </w:r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Engineer :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int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0 1 1 1 1 1 1 1 1 1 ...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$ MBA      :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int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0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0 0 1 0 0 0 0 0 0 ...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$ Work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Exp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: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int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4 4 7 5 4 4 5 3 1 4 ...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$ Salary   :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num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14.3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8.3 13.4 13.4 13.4 12.3 14.4 10.5 7.5 13.5 ...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$ </w:t>
      </w:r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Distance :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num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3.2 3.3 4.1 4.5 4.6 4.8 5.1 5.1 5.1 5.2 ...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$ </w:t>
      </w:r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license  :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int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0 0 0 0 0 1 0 0 0 0 ...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$ Transport: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chr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"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Public Transport" "Public Transport" "Public Transport" "Public Transport" ...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-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attr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(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*, "spec")=List of 2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..$ </w:t>
      </w:r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cols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 :List of 9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..$ Age      : </w:t>
      </w:r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list()</w:t>
      </w:r>
      <w:proofErr w:type="gramEnd"/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 ..-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attr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(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*, "class")= 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chr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"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collector_integer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" "collector"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..$ Gender   : </w:t>
      </w:r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list()</w:t>
      </w:r>
      <w:proofErr w:type="gramEnd"/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 ..-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attr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(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*, "class")= 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chr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"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collector_character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" "collector"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..$ </w:t>
      </w:r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Engineer :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list()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 ..-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attr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(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*, "class")= 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chr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"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collector_integer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" "collector"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..$ MBA      : </w:t>
      </w:r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list()</w:t>
      </w:r>
      <w:proofErr w:type="gramEnd"/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 ..-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attr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(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*, "class")= 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chr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"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collector_integer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" "collector"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..$ Work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Exp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: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list()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 ..-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attr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(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*, "class")= 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chr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"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collector_integer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" "collector"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..$ Salary   : </w:t>
      </w:r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list()</w:t>
      </w:r>
      <w:proofErr w:type="gramEnd"/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 ..-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attr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(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*, "class")= 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chr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"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collector_double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" "collector"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..$ </w:t>
      </w:r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Distance :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list()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 ..-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attr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(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*, "class")= 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chr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"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collector_double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" "collector"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..$ </w:t>
      </w:r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license  :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list()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 ..-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attr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(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*, "class")= 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chr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"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collector_integer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" "collector"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..$ Transport: </w:t>
      </w:r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list()</w:t>
      </w:r>
      <w:proofErr w:type="gramEnd"/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 ..-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attr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(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*, "class")= 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chr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"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collector_character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" "collector"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..$ </w:t>
      </w:r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default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: list()</w:t>
      </w:r>
    </w:p>
    <w:p w:rsidR="00067514" w:rsidRPr="00307BB2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 ..-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attr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(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*, "class")= 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chr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"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collector_guess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" "collector"</w:t>
      </w:r>
    </w:p>
    <w:p w:rsidR="00067514" w:rsidRPr="004C56DC" w:rsidRDefault="00067514" w:rsidP="00067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sz w:val="20"/>
          <w:szCs w:val="20"/>
        </w:rPr>
      </w:pPr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 ..- </w:t>
      </w:r>
      <w:proofErr w:type="spellStart"/>
      <w:proofErr w:type="gram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attr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(</w:t>
      </w:r>
      <w:proofErr w:type="gram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*, "class")= 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chr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 xml:space="preserve"> "</w:t>
      </w:r>
      <w:proofErr w:type="spellStart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col_spec</w:t>
      </w:r>
      <w:proofErr w:type="spellEnd"/>
      <w:r w:rsidRPr="00307BB2">
        <w:rPr>
          <w:rFonts w:ascii="Lucida Console" w:hAnsi="Lucida Console" w:cs="Courier New"/>
          <w:sz w:val="20"/>
          <w:szCs w:val="20"/>
          <w:highlight w:val="lightGray"/>
          <w:bdr w:val="none" w:sz="0" w:space="0" w:color="auto" w:frame="1"/>
        </w:rPr>
        <w:t>"</w:t>
      </w:r>
    </w:p>
    <w:p w:rsidR="00067514" w:rsidRDefault="00067514"/>
    <w:p w:rsidR="00067514" w:rsidRDefault="00067514">
      <w:r>
        <w:t>From the below looking at the median and the max numbers it gives an idea that Age, Salary and Distance are skewed</w:t>
      </w:r>
      <w:r w:rsidR="00CE1402">
        <w:t>. We will plot the data to see further.</w:t>
      </w:r>
    </w:p>
    <w:p w:rsidR="00307BB2" w:rsidRDefault="00307BB2"/>
    <w:p w:rsidR="00307BB2" w:rsidRDefault="00307BB2" w:rsidP="00307B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07BB2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307BB2">
        <w:rPr>
          <w:rStyle w:val="gnkrckgcmrb"/>
          <w:rFonts w:ascii="Lucida Console" w:hAnsi="Lucida Console"/>
          <w:color w:val="0000FF"/>
          <w:highlight w:val="cyan"/>
        </w:rPr>
        <w:t>summary(</w:t>
      </w:r>
      <w:proofErr w:type="gramEnd"/>
      <w:r w:rsidRPr="00307BB2">
        <w:rPr>
          <w:rStyle w:val="gnkrckgcmrb"/>
          <w:rFonts w:ascii="Lucida Console" w:hAnsi="Lucida Console"/>
          <w:color w:val="0000FF"/>
          <w:highlight w:val="cyan"/>
        </w:rPr>
        <w:t>Cars)</w:t>
      </w:r>
    </w:p>
    <w:p w:rsidR="00067514" w:rsidRDefault="00067514"/>
    <w:p w:rsidR="00067514" w:rsidRPr="00307BB2" w:rsidRDefault="00067514" w:rsidP="00AF74F3">
      <w:pPr>
        <w:pStyle w:val="HTMLPreformatted"/>
        <w:shd w:val="clear" w:color="auto" w:fill="FFFFFF"/>
        <w:tabs>
          <w:tab w:val="clear" w:pos="9160"/>
          <w:tab w:val="left" w:pos="8931"/>
        </w:tabs>
        <w:wordWrap w:val="0"/>
        <w:spacing w:line="205" w:lineRule="atLeast"/>
        <w:rPr>
          <w:rStyle w:val="gnkrckgcgsb"/>
          <w:rFonts w:ascii="Lucida Console" w:hAnsi="Lucida Console"/>
          <w:highlight w:val="lightGray"/>
          <w:bdr w:val="none" w:sz="0" w:space="0" w:color="auto" w:frame="1"/>
        </w:rPr>
      </w:pPr>
      <w:r w:rsidRPr="00307BB2">
        <w:rPr>
          <w:rStyle w:val="gnkrckgcgsb"/>
          <w:rFonts w:ascii="Lucida Console" w:hAnsi="Lucida Console"/>
          <w:bdr w:val="none" w:sz="0" w:space="0" w:color="auto" w:frame="1"/>
        </w:rPr>
        <w:t xml:space="preserve">      </w:t>
      </w: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Age           Gender            Engineer           MBA            Work </w:t>
      </w:r>
      <w:proofErr w:type="spell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Exp</w:t>
      </w:r>
      <w:proofErr w:type="spell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</w:t>
      </w:r>
    </w:p>
    <w:p w:rsidR="00067514" w:rsidRPr="00307BB2" w:rsidRDefault="00067514" w:rsidP="00AF74F3">
      <w:pPr>
        <w:pStyle w:val="HTMLPreformatted"/>
        <w:shd w:val="clear" w:color="auto" w:fill="FFFFFF"/>
        <w:tabs>
          <w:tab w:val="clear" w:pos="9160"/>
          <w:tab w:val="left" w:pos="8931"/>
        </w:tabs>
        <w:wordWrap w:val="0"/>
        <w:spacing w:line="205" w:lineRule="atLeast"/>
        <w:rPr>
          <w:rStyle w:val="gnkrckgcgsb"/>
          <w:rFonts w:ascii="Lucida Console" w:hAnsi="Lucida Console"/>
          <w:highlight w:val="lightGray"/>
          <w:bdr w:val="none" w:sz="0" w:space="0" w:color="auto" w:frame="1"/>
        </w:rPr>
      </w:pP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Min.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:18.00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</w:t>
      </w:r>
      <w:proofErr w:type="spell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Length:444</w:t>
      </w:r>
      <w:proofErr w:type="spell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     Min.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:0.0000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Min.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:0.0000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Min.   : 0.0  </w:t>
      </w:r>
    </w:p>
    <w:p w:rsidR="00067514" w:rsidRPr="00307BB2" w:rsidRDefault="00067514" w:rsidP="00AF74F3">
      <w:pPr>
        <w:pStyle w:val="HTMLPreformatted"/>
        <w:shd w:val="clear" w:color="auto" w:fill="FFFFFF"/>
        <w:tabs>
          <w:tab w:val="clear" w:pos="9160"/>
          <w:tab w:val="left" w:pos="8931"/>
        </w:tabs>
        <w:wordWrap w:val="0"/>
        <w:spacing w:line="205" w:lineRule="atLeast"/>
        <w:rPr>
          <w:rStyle w:val="gnkrckgcgsb"/>
          <w:rFonts w:ascii="Lucida Console" w:hAnsi="Lucida Console"/>
          <w:highlight w:val="lightGray"/>
          <w:bdr w:val="none" w:sz="0" w:space="0" w:color="auto" w:frame="1"/>
        </w:rPr>
      </w:pP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1st </w:t>
      </w:r>
      <w:proofErr w:type="spell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Qu.:25.00</w:t>
      </w:r>
      <w:proofErr w:type="spell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Class :character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1st </w:t>
      </w:r>
      <w:proofErr w:type="spell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Qu.:1.0000</w:t>
      </w:r>
      <w:proofErr w:type="spell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1st </w:t>
      </w:r>
      <w:proofErr w:type="spell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Qu.:0.0000</w:t>
      </w:r>
      <w:proofErr w:type="spell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1st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Qu.: 3.0  </w:t>
      </w:r>
    </w:p>
    <w:p w:rsidR="00067514" w:rsidRPr="00307BB2" w:rsidRDefault="00067514" w:rsidP="00AF74F3">
      <w:pPr>
        <w:pStyle w:val="HTMLPreformatted"/>
        <w:shd w:val="clear" w:color="auto" w:fill="FFFFFF"/>
        <w:tabs>
          <w:tab w:val="clear" w:pos="9160"/>
          <w:tab w:val="left" w:pos="8931"/>
        </w:tabs>
        <w:wordWrap w:val="0"/>
        <w:spacing w:line="205" w:lineRule="atLeast"/>
        <w:rPr>
          <w:rStyle w:val="gnkrckgcgsb"/>
          <w:rFonts w:ascii="Lucida Console" w:hAnsi="Lucida Console"/>
          <w:highlight w:val="lightGray"/>
          <w:bdr w:val="none" w:sz="0" w:space="0" w:color="auto" w:frame="1"/>
        </w:rPr>
      </w:pP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Median :27.00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Mode  :character  Median :1.0000   Median :0.0000   Median : 5.0  </w:t>
      </w:r>
    </w:p>
    <w:p w:rsidR="00067514" w:rsidRPr="00307BB2" w:rsidRDefault="00067514" w:rsidP="00AF74F3">
      <w:pPr>
        <w:pStyle w:val="HTMLPreformatted"/>
        <w:shd w:val="clear" w:color="auto" w:fill="FFFFFF"/>
        <w:tabs>
          <w:tab w:val="clear" w:pos="9160"/>
          <w:tab w:val="left" w:pos="8931"/>
        </w:tabs>
        <w:wordWrap w:val="0"/>
        <w:spacing w:line="205" w:lineRule="atLeast"/>
        <w:rPr>
          <w:rStyle w:val="gnkrckgcgsb"/>
          <w:rFonts w:ascii="Lucida Console" w:hAnsi="Lucida Console"/>
          <w:highlight w:val="lightGray"/>
          <w:bdr w:val="none" w:sz="0" w:space="0" w:color="auto" w:frame="1"/>
        </w:rPr>
      </w:pP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Mean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:27.75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                  Mean   :0.7545   Mean   :0.2528   Mean   : 6.3  </w:t>
      </w:r>
    </w:p>
    <w:p w:rsidR="00067514" w:rsidRPr="00307BB2" w:rsidRDefault="00067514" w:rsidP="00AF74F3">
      <w:pPr>
        <w:pStyle w:val="HTMLPreformatted"/>
        <w:shd w:val="clear" w:color="auto" w:fill="FFFFFF"/>
        <w:tabs>
          <w:tab w:val="clear" w:pos="9160"/>
          <w:tab w:val="left" w:pos="8931"/>
        </w:tabs>
        <w:wordWrap w:val="0"/>
        <w:spacing w:line="205" w:lineRule="atLeast"/>
        <w:rPr>
          <w:rStyle w:val="gnkrckgcgsb"/>
          <w:rFonts w:ascii="Lucida Console" w:hAnsi="Lucida Console"/>
          <w:highlight w:val="lightGray"/>
          <w:bdr w:val="none" w:sz="0" w:space="0" w:color="auto" w:frame="1"/>
        </w:rPr>
      </w:pP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3rd </w:t>
      </w:r>
      <w:proofErr w:type="spell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Qu.:30.00</w:t>
      </w:r>
      <w:proofErr w:type="spell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                  3rd </w:t>
      </w:r>
      <w:proofErr w:type="spell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Qu.:1.0000</w:t>
      </w:r>
      <w:proofErr w:type="spell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3rd </w:t>
      </w:r>
      <w:proofErr w:type="spell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Qu.:1.0000</w:t>
      </w:r>
      <w:proofErr w:type="spell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3rd Qu.: 8.0  </w:t>
      </w:r>
    </w:p>
    <w:p w:rsidR="00067514" w:rsidRPr="00307BB2" w:rsidRDefault="00067514" w:rsidP="00AF74F3">
      <w:pPr>
        <w:pStyle w:val="HTMLPreformatted"/>
        <w:shd w:val="clear" w:color="auto" w:fill="FFFFFF"/>
        <w:tabs>
          <w:tab w:val="clear" w:pos="9160"/>
          <w:tab w:val="left" w:pos="8931"/>
        </w:tabs>
        <w:wordWrap w:val="0"/>
        <w:spacing w:line="205" w:lineRule="atLeast"/>
        <w:rPr>
          <w:rStyle w:val="gnkrckgcgsb"/>
          <w:rFonts w:ascii="Lucida Console" w:hAnsi="Lucida Console"/>
          <w:highlight w:val="lightGray"/>
          <w:bdr w:val="none" w:sz="0" w:space="0" w:color="auto" w:frame="1"/>
        </w:rPr>
      </w:pP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Max.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:43.00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                  Max.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:1.0000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Max.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:1.0000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Max.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:24.0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</w:t>
      </w:r>
    </w:p>
    <w:p w:rsidR="00FA43BB" w:rsidRDefault="00067514" w:rsidP="00AF74F3">
      <w:pPr>
        <w:pStyle w:val="HTMLPreformatted"/>
        <w:shd w:val="clear" w:color="auto" w:fill="FFFFFF"/>
        <w:tabs>
          <w:tab w:val="clear" w:pos="9160"/>
          <w:tab w:val="left" w:pos="8931"/>
        </w:tabs>
        <w:wordWrap w:val="0"/>
        <w:spacing w:line="205" w:lineRule="atLeast"/>
        <w:rPr>
          <w:rStyle w:val="gnkrckgcgsb"/>
          <w:rFonts w:ascii="Lucida Console" w:hAnsi="Lucida Console"/>
          <w:highlight w:val="lightGray"/>
          <w:bdr w:val="none" w:sz="0" w:space="0" w:color="auto" w:frame="1"/>
        </w:rPr>
      </w:pP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                                              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NA's   :1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</w:t>
      </w:r>
    </w:p>
    <w:p w:rsidR="00067514" w:rsidRPr="00307BB2" w:rsidRDefault="00067514" w:rsidP="00AF74F3">
      <w:pPr>
        <w:pStyle w:val="HTMLPreformatted"/>
        <w:shd w:val="clear" w:color="auto" w:fill="FFFFFF"/>
        <w:tabs>
          <w:tab w:val="clear" w:pos="9160"/>
          <w:tab w:val="left" w:pos="8931"/>
        </w:tabs>
        <w:wordWrap w:val="0"/>
        <w:spacing w:line="205" w:lineRule="atLeast"/>
        <w:rPr>
          <w:rStyle w:val="gnkrckgcgsb"/>
          <w:rFonts w:ascii="Lucida Console" w:hAnsi="Lucida Console"/>
          <w:highlight w:val="lightGray"/>
          <w:bdr w:val="none" w:sz="0" w:space="0" w:color="auto" w:frame="1"/>
        </w:rPr>
      </w:pP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              </w:t>
      </w:r>
    </w:p>
    <w:p w:rsidR="00067514" w:rsidRPr="00307BB2" w:rsidRDefault="00067514" w:rsidP="00AF74F3">
      <w:pPr>
        <w:pStyle w:val="HTMLPreformatted"/>
        <w:shd w:val="clear" w:color="auto" w:fill="FFFFFF"/>
        <w:tabs>
          <w:tab w:val="clear" w:pos="9160"/>
          <w:tab w:val="left" w:pos="8931"/>
        </w:tabs>
        <w:wordWrap w:val="0"/>
        <w:spacing w:line="205" w:lineRule="atLeast"/>
        <w:rPr>
          <w:rStyle w:val="gnkrckgcgsb"/>
          <w:rFonts w:ascii="Lucida Console" w:hAnsi="Lucida Console"/>
          <w:highlight w:val="lightGray"/>
          <w:bdr w:val="none" w:sz="0" w:space="0" w:color="auto" w:frame="1"/>
        </w:rPr>
      </w:pP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  Salary         Distance       </w:t>
      </w:r>
      <w:r w:rsidR="00AF74F3"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</w:t>
      </w: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license        </w:t>
      </w:r>
      <w:r w:rsidR="00AF74F3"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</w:t>
      </w: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Transport        </w:t>
      </w:r>
    </w:p>
    <w:p w:rsidR="00067514" w:rsidRPr="00307BB2" w:rsidRDefault="00067514" w:rsidP="00AF74F3">
      <w:pPr>
        <w:pStyle w:val="HTMLPreformatted"/>
        <w:shd w:val="clear" w:color="auto" w:fill="FFFFFF"/>
        <w:tabs>
          <w:tab w:val="clear" w:pos="9160"/>
          <w:tab w:val="left" w:pos="8931"/>
        </w:tabs>
        <w:wordWrap w:val="0"/>
        <w:spacing w:line="205" w:lineRule="atLeast"/>
        <w:rPr>
          <w:rStyle w:val="gnkrckgcgsb"/>
          <w:rFonts w:ascii="Lucida Console" w:hAnsi="Lucida Console"/>
          <w:highlight w:val="lightGray"/>
          <w:bdr w:val="none" w:sz="0" w:space="0" w:color="auto" w:frame="1"/>
        </w:rPr>
      </w:pP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Min.   : 6.50   Min.   : 3.20   </w:t>
      </w:r>
      <w:r w:rsidR="00AF74F3"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</w:t>
      </w: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Min.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:0.0000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</w:t>
      </w:r>
      <w:proofErr w:type="spell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Length:444</w:t>
      </w:r>
      <w:proofErr w:type="spell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     </w:t>
      </w:r>
    </w:p>
    <w:p w:rsidR="00067514" w:rsidRPr="00307BB2" w:rsidRDefault="00067514" w:rsidP="00AF74F3">
      <w:pPr>
        <w:pStyle w:val="HTMLPreformatted"/>
        <w:shd w:val="clear" w:color="auto" w:fill="FFFFFF"/>
        <w:tabs>
          <w:tab w:val="clear" w:pos="9160"/>
          <w:tab w:val="left" w:pos="8931"/>
        </w:tabs>
        <w:wordWrap w:val="0"/>
        <w:spacing w:line="205" w:lineRule="atLeast"/>
        <w:rPr>
          <w:rStyle w:val="gnkrckgcgsb"/>
          <w:rFonts w:ascii="Lucida Console" w:hAnsi="Lucida Console"/>
          <w:highlight w:val="lightGray"/>
          <w:bdr w:val="none" w:sz="0" w:space="0" w:color="auto" w:frame="1"/>
        </w:rPr>
      </w:pP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1st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Qu.: 9.80   1st Qu.: 8.80   </w:t>
      </w:r>
      <w:r w:rsidR="00AF74F3"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</w:t>
      </w: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1st </w:t>
      </w:r>
      <w:proofErr w:type="spell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Qu.:0.0000</w:t>
      </w:r>
      <w:proofErr w:type="spell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Class :character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</w:t>
      </w:r>
    </w:p>
    <w:p w:rsidR="00067514" w:rsidRPr="00307BB2" w:rsidRDefault="00067514" w:rsidP="00AF74F3">
      <w:pPr>
        <w:pStyle w:val="HTMLPreformatted"/>
        <w:shd w:val="clear" w:color="auto" w:fill="FFFFFF"/>
        <w:tabs>
          <w:tab w:val="clear" w:pos="9160"/>
          <w:tab w:val="left" w:pos="8931"/>
        </w:tabs>
        <w:wordWrap w:val="0"/>
        <w:spacing w:line="205" w:lineRule="atLeast"/>
        <w:rPr>
          <w:rStyle w:val="gnkrckgcgsb"/>
          <w:rFonts w:ascii="Lucida Console" w:hAnsi="Lucida Console"/>
          <w:highlight w:val="lightGray"/>
          <w:bdr w:val="none" w:sz="0" w:space="0" w:color="auto" w:frame="1"/>
        </w:rPr>
      </w:pP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Median :13.60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Median :11.00   </w:t>
      </w:r>
      <w:r w:rsidR="00AF74F3"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</w:t>
      </w: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Median :0.0000   Mode  :character  </w:t>
      </w:r>
    </w:p>
    <w:p w:rsidR="00067514" w:rsidRPr="00307BB2" w:rsidRDefault="00067514" w:rsidP="00AF74F3">
      <w:pPr>
        <w:pStyle w:val="HTMLPreformatted"/>
        <w:shd w:val="clear" w:color="auto" w:fill="FFFFFF"/>
        <w:tabs>
          <w:tab w:val="clear" w:pos="9160"/>
          <w:tab w:val="left" w:pos="8931"/>
        </w:tabs>
        <w:wordWrap w:val="0"/>
        <w:spacing w:line="205" w:lineRule="atLeast"/>
        <w:rPr>
          <w:rStyle w:val="gnkrckgcgsb"/>
          <w:rFonts w:ascii="Lucida Console" w:hAnsi="Lucida Console"/>
          <w:highlight w:val="lightGray"/>
          <w:bdr w:val="none" w:sz="0" w:space="0" w:color="auto" w:frame="1"/>
        </w:rPr>
      </w:pP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Mean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:16.24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Mean   :11.32   </w:t>
      </w:r>
      <w:r w:rsidR="00AF74F3"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</w:t>
      </w: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Mean   :0.2342                     </w:t>
      </w:r>
    </w:p>
    <w:p w:rsidR="00067514" w:rsidRPr="00307BB2" w:rsidRDefault="00067514" w:rsidP="00AF74F3">
      <w:pPr>
        <w:pStyle w:val="HTMLPreformatted"/>
        <w:shd w:val="clear" w:color="auto" w:fill="FFFFFF"/>
        <w:tabs>
          <w:tab w:val="clear" w:pos="9160"/>
          <w:tab w:val="left" w:pos="8931"/>
        </w:tabs>
        <w:wordWrap w:val="0"/>
        <w:spacing w:line="205" w:lineRule="atLeast"/>
        <w:rPr>
          <w:rStyle w:val="gnkrckgcgsb"/>
          <w:rFonts w:ascii="Lucida Console" w:hAnsi="Lucida Console"/>
          <w:highlight w:val="lightGray"/>
          <w:bdr w:val="none" w:sz="0" w:space="0" w:color="auto" w:frame="1"/>
        </w:rPr>
      </w:pP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3rd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</w:t>
      </w:r>
      <w:proofErr w:type="spell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Qu.:15.72</w:t>
      </w:r>
      <w:proofErr w:type="spell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3rd </w:t>
      </w:r>
      <w:proofErr w:type="spell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Qu.:13.43</w:t>
      </w:r>
      <w:proofErr w:type="spell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</w:t>
      </w:r>
      <w:r w:rsidR="00AF74F3"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</w:t>
      </w: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3rd </w:t>
      </w:r>
      <w:proofErr w:type="spell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Qu.:0.0000</w:t>
      </w:r>
      <w:proofErr w:type="spell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                  </w:t>
      </w:r>
    </w:p>
    <w:p w:rsidR="00067514" w:rsidRPr="00307BB2" w:rsidRDefault="00067514" w:rsidP="00AF74F3">
      <w:pPr>
        <w:pStyle w:val="HTMLPreformatted"/>
        <w:shd w:val="clear" w:color="auto" w:fill="FFFFFF"/>
        <w:tabs>
          <w:tab w:val="clear" w:pos="9160"/>
          <w:tab w:val="left" w:pos="8931"/>
        </w:tabs>
        <w:wordWrap w:val="0"/>
        <w:spacing w:line="205" w:lineRule="atLeast"/>
        <w:rPr>
          <w:rFonts w:ascii="Lucida Console" w:hAnsi="Lucida Console"/>
        </w:rPr>
      </w:pP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Max.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:57.00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Max.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:23.40</w:t>
      </w:r>
      <w:proofErr w:type="gramEnd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 </w:t>
      </w:r>
      <w:r w:rsidR="00AF74F3"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  </w:t>
      </w:r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 xml:space="preserve">Max.   </w:t>
      </w:r>
      <w:proofErr w:type="gramStart"/>
      <w:r w:rsidRPr="00307BB2">
        <w:rPr>
          <w:rStyle w:val="gnkrckgcgsb"/>
          <w:rFonts w:ascii="Lucida Console" w:hAnsi="Lucida Console"/>
          <w:highlight w:val="lightGray"/>
          <w:bdr w:val="none" w:sz="0" w:space="0" w:color="auto" w:frame="1"/>
        </w:rPr>
        <w:t>:1.0000</w:t>
      </w:r>
      <w:proofErr w:type="gramEnd"/>
      <w:r w:rsidRPr="00307BB2">
        <w:rPr>
          <w:rStyle w:val="gnkrckgcgsb"/>
          <w:rFonts w:ascii="Lucida Console" w:hAnsi="Lucida Console"/>
          <w:bdr w:val="none" w:sz="0" w:space="0" w:color="auto" w:frame="1"/>
        </w:rPr>
        <w:t xml:space="preserve"> </w:t>
      </w:r>
    </w:p>
    <w:p w:rsidR="00067514" w:rsidRPr="00307BB2" w:rsidRDefault="00067514"/>
    <w:p w:rsidR="00067514" w:rsidRDefault="006153C4" w:rsidP="00C944EC">
      <w:pPr>
        <w:pStyle w:val="Heading2"/>
        <w:numPr>
          <w:ilvl w:val="0"/>
          <w:numId w:val="8"/>
        </w:numPr>
        <w:ind w:left="284" w:hanging="284"/>
      </w:pPr>
      <w:bookmarkStart w:id="5" w:name="_Toc15264338"/>
      <w:r>
        <w:t>Check Missing Values</w:t>
      </w:r>
      <w:bookmarkEnd w:id="5"/>
    </w:p>
    <w:p w:rsidR="00C944EC" w:rsidRPr="00C944EC" w:rsidRDefault="00C944EC" w:rsidP="00C944EC"/>
    <w:p w:rsidR="002E3DB0" w:rsidRDefault="002E3DB0" w:rsidP="00C94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C944EC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C944EC">
        <w:rPr>
          <w:rStyle w:val="gnkrckgcmrb"/>
          <w:rFonts w:ascii="Lucida Console" w:hAnsi="Lucida Console"/>
          <w:color w:val="0000FF"/>
          <w:highlight w:val="cyan"/>
        </w:rPr>
        <w:t>sum(</w:t>
      </w:r>
      <w:proofErr w:type="spellStart"/>
      <w:proofErr w:type="gramEnd"/>
      <w:r w:rsidRPr="00C944EC">
        <w:rPr>
          <w:rStyle w:val="gnkrckgcmrb"/>
          <w:rFonts w:ascii="Lucida Console" w:hAnsi="Lucida Console"/>
          <w:color w:val="0000FF"/>
          <w:highlight w:val="cyan"/>
        </w:rPr>
        <w:t>is.na</w:t>
      </w:r>
      <w:proofErr w:type="spellEnd"/>
      <w:r w:rsidRPr="00C944EC">
        <w:rPr>
          <w:rStyle w:val="gnkrckgcmrb"/>
          <w:rFonts w:ascii="Lucida Console" w:hAnsi="Lucida Console"/>
          <w:color w:val="0000FF"/>
          <w:highlight w:val="cyan"/>
        </w:rPr>
        <w:t>(Cars))</w:t>
      </w:r>
    </w:p>
    <w:p w:rsidR="00C944EC" w:rsidRDefault="00C944EC" w:rsidP="00C94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C944EC" w:rsidRDefault="00C944EC" w:rsidP="00C944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944EC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[1] 1</w:t>
      </w:r>
    </w:p>
    <w:p w:rsidR="00C944EC" w:rsidRDefault="00C944EC" w:rsidP="00C944E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013A22" w:rsidRDefault="006153C4" w:rsidP="00C944EC">
      <w:pPr>
        <w:ind w:left="142" w:hanging="142"/>
      </w:pPr>
      <w:r>
        <w:t>We found out</w:t>
      </w:r>
      <w:r w:rsidR="00E62F8D">
        <w:t xml:space="preserve"> only</w:t>
      </w:r>
      <w:r>
        <w:t xml:space="preserve"> </w:t>
      </w:r>
      <w:proofErr w:type="gramStart"/>
      <w:r>
        <w:t>1</w:t>
      </w:r>
      <w:proofErr w:type="gramEnd"/>
      <w:r>
        <w:t xml:space="preserve"> missing value and hence</w:t>
      </w:r>
      <w:r w:rsidR="00E62F8D">
        <w:t xml:space="preserve"> we remove</w:t>
      </w:r>
      <w:r>
        <w:t xml:space="preserve"> it.</w:t>
      </w:r>
    </w:p>
    <w:p w:rsidR="00C944EC" w:rsidRDefault="00C944EC" w:rsidP="00C944EC">
      <w:pPr>
        <w:ind w:left="142" w:hanging="142"/>
      </w:pPr>
    </w:p>
    <w:p w:rsidR="00C944EC" w:rsidRPr="00C944EC" w:rsidRDefault="00C944EC" w:rsidP="00C944E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944EC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r w:rsidRPr="00C944EC">
        <w:rPr>
          <w:rStyle w:val="gnkrckgcmrb"/>
          <w:rFonts w:ascii="Lucida Console" w:hAnsi="Lucida Console"/>
          <w:color w:val="0000FF"/>
          <w:highlight w:val="cyan"/>
        </w:rPr>
        <w:t xml:space="preserve">Cars&lt;- </w:t>
      </w:r>
      <w:proofErr w:type="spellStart"/>
      <w:proofErr w:type="gramStart"/>
      <w:r w:rsidRPr="00C944EC">
        <w:rPr>
          <w:rStyle w:val="gnkrckgcmrb"/>
          <w:rFonts w:ascii="Lucida Console" w:hAnsi="Lucida Console"/>
          <w:color w:val="0000FF"/>
          <w:highlight w:val="cyan"/>
        </w:rPr>
        <w:t>na.omit</w:t>
      </w:r>
      <w:proofErr w:type="spellEnd"/>
      <w:r w:rsidRPr="00C944EC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gramEnd"/>
      <w:r w:rsidRPr="00C944EC">
        <w:rPr>
          <w:rStyle w:val="gnkrckgcmrb"/>
          <w:rFonts w:ascii="Lucida Console" w:hAnsi="Lucida Console"/>
          <w:color w:val="0000FF"/>
          <w:highlight w:val="cyan"/>
        </w:rPr>
        <w:t>Cars)</w:t>
      </w:r>
    </w:p>
    <w:p w:rsidR="0089010D" w:rsidRDefault="0089010D" w:rsidP="0089010D">
      <w:pPr>
        <w:ind w:firstLine="720"/>
      </w:pPr>
    </w:p>
    <w:p w:rsidR="005546D6" w:rsidRDefault="005546D6" w:rsidP="00C944EC">
      <w:pPr>
        <w:pStyle w:val="Heading2"/>
        <w:numPr>
          <w:ilvl w:val="0"/>
          <w:numId w:val="8"/>
        </w:numPr>
        <w:ind w:left="284" w:hanging="284"/>
      </w:pPr>
      <w:bookmarkStart w:id="6" w:name="_Toc15264339"/>
      <w:r>
        <w:t>Convert Transport into binary</w:t>
      </w:r>
      <w:bookmarkEnd w:id="6"/>
      <w:r>
        <w:t xml:space="preserve"> </w:t>
      </w:r>
    </w:p>
    <w:p w:rsidR="00013A22" w:rsidRDefault="005546D6" w:rsidP="00C944EC">
      <w:pPr>
        <w:pStyle w:val="ListParagraph"/>
        <w:ind w:left="0"/>
      </w:pPr>
      <w:r>
        <w:t xml:space="preserve">Assign variable having value </w:t>
      </w:r>
      <w:r w:rsidR="00013A22">
        <w:t xml:space="preserve">Car = </w:t>
      </w:r>
      <w:proofErr w:type="gramStart"/>
      <w:r w:rsidR="00013A22">
        <w:t>1</w:t>
      </w:r>
      <w:proofErr w:type="gramEnd"/>
      <w:r w:rsidR="00013A22">
        <w:t>, Two wheeler &amp; Public tran</w:t>
      </w:r>
      <w:r>
        <w:t>sport=0</w:t>
      </w:r>
      <w:r w:rsidR="00013A22">
        <w:t xml:space="preserve"> as </w:t>
      </w:r>
      <w:r w:rsidR="008E2E2E">
        <w:t>we want</w:t>
      </w:r>
      <w:r w:rsidR="00013A22">
        <w:t xml:space="preserve"> to predict whether the employee will use Cars as a mode of transport or not.</w:t>
      </w:r>
      <w:r w:rsidR="00C944EC">
        <w:t xml:space="preserve"> </w:t>
      </w:r>
    </w:p>
    <w:p w:rsidR="00C944EC" w:rsidRPr="00CC7C62" w:rsidRDefault="00C944EC" w:rsidP="00C944EC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:rsidR="00F43F0A" w:rsidRPr="00F43F0A" w:rsidRDefault="00F43F0A" w:rsidP="00F43F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F43F0A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F43F0A">
        <w:rPr>
          <w:rStyle w:val="gnkrckgcmrb"/>
          <w:rFonts w:ascii="Lucida Console" w:hAnsi="Lucida Console"/>
          <w:color w:val="0000FF"/>
          <w:highlight w:val="cyan"/>
        </w:rPr>
        <w:t>Cars[</w:t>
      </w:r>
      <w:proofErr w:type="gramEnd"/>
      <w:r w:rsidRPr="00F43F0A">
        <w:rPr>
          <w:rStyle w:val="gnkrckgcmrb"/>
          <w:rFonts w:ascii="Lucida Console" w:hAnsi="Lucida Console"/>
          <w:color w:val="0000FF"/>
          <w:highlight w:val="cyan"/>
        </w:rPr>
        <w:t>Cars=="</w:t>
      </w:r>
      <w:proofErr w:type="spellStart"/>
      <w:r w:rsidRPr="00F43F0A">
        <w:rPr>
          <w:rStyle w:val="gnkrckgcmrb"/>
          <w:rFonts w:ascii="Lucida Console" w:hAnsi="Lucida Console"/>
          <w:color w:val="0000FF"/>
          <w:highlight w:val="cyan"/>
        </w:rPr>
        <w:t>2Wheeler</w:t>
      </w:r>
      <w:proofErr w:type="spellEnd"/>
      <w:r w:rsidRPr="00F43F0A">
        <w:rPr>
          <w:rStyle w:val="gnkrckgcmrb"/>
          <w:rFonts w:ascii="Lucida Console" w:hAnsi="Lucida Console"/>
          <w:color w:val="0000FF"/>
          <w:highlight w:val="cyan"/>
        </w:rPr>
        <w:t>"]&lt;- 0</w:t>
      </w:r>
    </w:p>
    <w:p w:rsidR="00F43F0A" w:rsidRPr="00F43F0A" w:rsidRDefault="00F43F0A" w:rsidP="00F43F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F43F0A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F43F0A">
        <w:rPr>
          <w:rStyle w:val="gnkrckgcmrb"/>
          <w:rFonts w:ascii="Lucida Console" w:hAnsi="Lucida Console"/>
          <w:color w:val="0000FF"/>
          <w:highlight w:val="cyan"/>
        </w:rPr>
        <w:t>Cars[</w:t>
      </w:r>
      <w:proofErr w:type="gramEnd"/>
      <w:r w:rsidRPr="00F43F0A">
        <w:rPr>
          <w:rStyle w:val="gnkrckgcmrb"/>
          <w:rFonts w:ascii="Lucida Console" w:hAnsi="Lucida Console"/>
          <w:color w:val="0000FF"/>
          <w:highlight w:val="cyan"/>
        </w:rPr>
        <w:t>Cars=="Public Transport"]&lt;- 0</w:t>
      </w:r>
    </w:p>
    <w:p w:rsidR="00F43F0A" w:rsidRDefault="00F43F0A" w:rsidP="00F43F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F43F0A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F43F0A">
        <w:rPr>
          <w:rStyle w:val="gnkrckgcmrb"/>
          <w:rFonts w:ascii="Lucida Console" w:hAnsi="Lucida Console"/>
          <w:color w:val="0000FF"/>
          <w:highlight w:val="cyan"/>
        </w:rPr>
        <w:t>Cars[</w:t>
      </w:r>
      <w:proofErr w:type="gramEnd"/>
      <w:r w:rsidRPr="00F43F0A">
        <w:rPr>
          <w:rStyle w:val="gnkrckgcmrb"/>
          <w:rFonts w:ascii="Lucida Console" w:hAnsi="Lucida Console"/>
          <w:color w:val="0000FF"/>
          <w:highlight w:val="cyan"/>
        </w:rPr>
        <w:t>Cars=="Car"]&lt;- 1</w:t>
      </w:r>
    </w:p>
    <w:p w:rsidR="00F43F0A" w:rsidRDefault="00F43F0A" w:rsidP="00F43F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43F0A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r w:rsidRPr="00F43F0A">
        <w:rPr>
          <w:rStyle w:val="gnkrckgcmrb"/>
          <w:rFonts w:ascii="Lucida Console" w:hAnsi="Lucida Console"/>
          <w:color w:val="0000FF"/>
          <w:highlight w:val="cyan"/>
        </w:rPr>
        <w:t>Cars$Transport</w:t>
      </w:r>
      <w:proofErr w:type="spellEnd"/>
      <w:r w:rsidRPr="00F43F0A">
        <w:rPr>
          <w:rStyle w:val="gnkrckgcmrb"/>
          <w:rFonts w:ascii="Lucida Console" w:hAnsi="Lucida Console"/>
          <w:color w:val="0000FF"/>
          <w:highlight w:val="cyan"/>
        </w:rPr>
        <w:t xml:space="preserve"> &lt;- </w:t>
      </w:r>
      <w:proofErr w:type="spellStart"/>
      <w:proofErr w:type="gramStart"/>
      <w:r w:rsidRPr="00F43F0A">
        <w:rPr>
          <w:rStyle w:val="gnkrckgcmrb"/>
          <w:rFonts w:ascii="Lucida Console" w:hAnsi="Lucida Console"/>
          <w:color w:val="0000FF"/>
          <w:highlight w:val="cyan"/>
        </w:rPr>
        <w:t>as.numeric</w:t>
      </w:r>
      <w:proofErr w:type="spellEnd"/>
      <w:r w:rsidRPr="00F43F0A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spellStart"/>
      <w:proofErr w:type="gramEnd"/>
      <w:r w:rsidRPr="00F43F0A">
        <w:rPr>
          <w:rStyle w:val="gnkrckgcmrb"/>
          <w:rFonts w:ascii="Lucida Console" w:hAnsi="Lucida Console"/>
          <w:color w:val="0000FF"/>
          <w:highlight w:val="cyan"/>
        </w:rPr>
        <w:t>Cars$Transport</w:t>
      </w:r>
      <w:proofErr w:type="spellEnd"/>
      <w:r w:rsidRPr="00F43F0A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F43F0A" w:rsidRPr="00CC7C62" w:rsidRDefault="00F43F0A" w:rsidP="00F43F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highlight w:val="cyan"/>
        </w:rPr>
      </w:pPr>
    </w:p>
    <w:p w:rsidR="00F43F0A" w:rsidRPr="00F43F0A" w:rsidRDefault="00F43F0A" w:rsidP="00F43F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 w:rsidRPr="00F43F0A">
        <w:rPr>
          <w:rStyle w:val="gnkrckgcmrb"/>
          <w:rFonts w:ascii="Lucida Console" w:hAnsi="Lucida Console"/>
        </w:rPr>
        <w:t>Convert Gender into binary</w:t>
      </w:r>
      <w:r>
        <w:rPr>
          <w:rStyle w:val="gnkrckgcmrb"/>
          <w:rFonts w:ascii="Lucida Console" w:hAnsi="Lucida Console"/>
        </w:rPr>
        <w:t xml:space="preserve"> (Female = 1 &amp; Male = 0)</w:t>
      </w:r>
    </w:p>
    <w:p w:rsidR="00F43F0A" w:rsidRPr="00CC7C62" w:rsidRDefault="00F43F0A" w:rsidP="00F43F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highlight w:val="cyan"/>
        </w:rPr>
      </w:pPr>
    </w:p>
    <w:p w:rsidR="00F43F0A" w:rsidRDefault="00F43F0A" w:rsidP="00F43F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F43F0A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F43F0A">
        <w:rPr>
          <w:rStyle w:val="gnkrckgcmrb"/>
          <w:rFonts w:ascii="Lucida Console" w:hAnsi="Lucida Console"/>
          <w:color w:val="0000FF"/>
          <w:highlight w:val="cyan"/>
        </w:rPr>
        <w:t>Cars[</w:t>
      </w:r>
      <w:proofErr w:type="gramEnd"/>
      <w:r w:rsidRPr="00F43F0A">
        <w:rPr>
          <w:rStyle w:val="gnkrckgcmrb"/>
          <w:rFonts w:ascii="Lucida Console" w:hAnsi="Lucida Console"/>
          <w:color w:val="0000FF"/>
          <w:highlight w:val="cyan"/>
        </w:rPr>
        <w:t>Cars=="Female"]&lt;- 1</w:t>
      </w:r>
    </w:p>
    <w:p w:rsidR="00F43F0A" w:rsidRDefault="00F43F0A" w:rsidP="00F43F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43F0A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F43F0A">
        <w:rPr>
          <w:rStyle w:val="gnkrckgcmrb"/>
          <w:rFonts w:ascii="Lucida Console" w:hAnsi="Lucida Console"/>
          <w:color w:val="0000FF"/>
          <w:highlight w:val="cyan"/>
        </w:rPr>
        <w:t>Cars[</w:t>
      </w:r>
      <w:proofErr w:type="gramEnd"/>
      <w:r w:rsidRPr="00F43F0A">
        <w:rPr>
          <w:rStyle w:val="gnkrckgcmrb"/>
          <w:rFonts w:ascii="Lucida Console" w:hAnsi="Lucida Console"/>
          <w:color w:val="0000FF"/>
          <w:highlight w:val="cyan"/>
        </w:rPr>
        <w:t>Cars=="Male"]&lt;- 0</w:t>
      </w:r>
    </w:p>
    <w:p w:rsidR="00F43F0A" w:rsidRDefault="00F43F0A" w:rsidP="00F43F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F43F0A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r w:rsidRPr="00F43F0A">
        <w:rPr>
          <w:rStyle w:val="gnkrckgcmrb"/>
          <w:rFonts w:ascii="Lucida Console" w:hAnsi="Lucida Console"/>
          <w:color w:val="0000FF"/>
          <w:highlight w:val="cyan"/>
        </w:rPr>
        <w:t>Cars$Gender</w:t>
      </w:r>
      <w:proofErr w:type="spellEnd"/>
      <w:r w:rsidRPr="00F43F0A">
        <w:rPr>
          <w:rStyle w:val="gnkrckgcmrb"/>
          <w:rFonts w:ascii="Lucida Console" w:hAnsi="Lucida Console"/>
          <w:color w:val="0000FF"/>
          <w:highlight w:val="cyan"/>
        </w:rPr>
        <w:t xml:space="preserve"> &lt;- </w:t>
      </w:r>
      <w:proofErr w:type="spellStart"/>
      <w:proofErr w:type="gramStart"/>
      <w:r w:rsidRPr="00F43F0A">
        <w:rPr>
          <w:rStyle w:val="gnkrckgcmrb"/>
          <w:rFonts w:ascii="Lucida Console" w:hAnsi="Lucida Console"/>
          <w:color w:val="0000FF"/>
          <w:highlight w:val="cyan"/>
        </w:rPr>
        <w:t>as.numeric</w:t>
      </w:r>
      <w:proofErr w:type="spellEnd"/>
      <w:r w:rsidRPr="00F43F0A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spellStart"/>
      <w:proofErr w:type="gramEnd"/>
      <w:r w:rsidRPr="00F43F0A">
        <w:rPr>
          <w:rStyle w:val="gnkrckgcmrb"/>
          <w:rFonts w:ascii="Lucida Console" w:hAnsi="Lucida Console"/>
          <w:color w:val="0000FF"/>
          <w:highlight w:val="cyan"/>
        </w:rPr>
        <w:t>Cars$Gender</w:t>
      </w:r>
      <w:proofErr w:type="spellEnd"/>
      <w:r w:rsidRPr="00F43F0A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C944EC" w:rsidRDefault="00C944EC" w:rsidP="00C944EC">
      <w:pPr>
        <w:pStyle w:val="ListParagraph"/>
        <w:ind w:left="0"/>
      </w:pPr>
    </w:p>
    <w:p w:rsidR="0089010D" w:rsidRDefault="0089010D" w:rsidP="003947DC">
      <w:pPr>
        <w:pStyle w:val="ListParagraph"/>
      </w:pPr>
    </w:p>
    <w:p w:rsidR="00DC23DA" w:rsidRDefault="00DC23D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53C4" w:rsidRDefault="006153C4" w:rsidP="00DC23DA">
      <w:pPr>
        <w:pStyle w:val="Heading2"/>
        <w:numPr>
          <w:ilvl w:val="0"/>
          <w:numId w:val="8"/>
        </w:numPr>
        <w:ind w:left="284" w:hanging="284"/>
      </w:pPr>
      <w:bookmarkStart w:id="7" w:name="_Toc15264340"/>
      <w:r>
        <w:lastRenderedPageBreak/>
        <w:t>Plot data to see the distribution</w:t>
      </w:r>
      <w:bookmarkEnd w:id="7"/>
    </w:p>
    <w:p w:rsidR="007C508C" w:rsidRDefault="007C508C" w:rsidP="007C508C"/>
    <w:p w:rsidR="007C508C" w:rsidRDefault="007C508C" w:rsidP="007C508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C508C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7C508C">
        <w:rPr>
          <w:rStyle w:val="gnkrckgcmrb"/>
          <w:rFonts w:ascii="Lucida Console" w:hAnsi="Lucida Console"/>
          <w:color w:val="0000FF"/>
          <w:highlight w:val="cyan"/>
        </w:rPr>
        <w:t>hist</w:t>
      </w:r>
      <w:proofErr w:type="spellEnd"/>
      <w:r w:rsidRPr="007C508C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spellStart"/>
      <w:proofErr w:type="gramEnd"/>
      <w:r w:rsidRPr="007C508C">
        <w:rPr>
          <w:rStyle w:val="gnkrckgcmrb"/>
          <w:rFonts w:ascii="Lucida Console" w:hAnsi="Lucida Console"/>
          <w:color w:val="0000FF"/>
          <w:highlight w:val="cyan"/>
        </w:rPr>
        <w:t>Cars$Age</w:t>
      </w:r>
      <w:proofErr w:type="spellEnd"/>
      <w:r w:rsidRPr="007C508C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6153C4" w:rsidRDefault="006153C4" w:rsidP="006153C4"/>
    <w:p w:rsidR="006153C4" w:rsidRDefault="006153C4" w:rsidP="006153C4">
      <w:r>
        <w:rPr>
          <w:noProof/>
        </w:rPr>
        <w:drawing>
          <wp:inline distT="0" distB="0" distL="0" distR="0" wp14:anchorId="13581AC6" wp14:editId="10D0FB35">
            <wp:extent cx="4295775" cy="3405301"/>
            <wp:effectExtent l="19050" t="19050" r="952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230" cy="3438163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shade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067514" w:rsidRDefault="00067514"/>
    <w:p w:rsidR="00067514" w:rsidRDefault="006153C4">
      <w:r>
        <w:t>Age is right- skewed tailing at the end</w:t>
      </w:r>
      <w:r w:rsidR="004B603A">
        <w:t>, giving hint of outliers.</w:t>
      </w:r>
    </w:p>
    <w:p w:rsidR="007C508C" w:rsidRDefault="007C508C"/>
    <w:p w:rsidR="007C508C" w:rsidRPr="006773F2" w:rsidRDefault="006773F2" w:rsidP="006773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773F2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6773F2">
        <w:rPr>
          <w:rStyle w:val="gnkrckgcmrb"/>
          <w:rFonts w:ascii="Lucida Console" w:hAnsi="Lucida Console"/>
          <w:color w:val="0000FF"/>
          <w:highlight w:val="cyan"/>
        </w:rPr>
        <w:t>hist</w:t>
      </w:r>
      <w:proofErr w:type="spellEnd"/>
      <w:r w:rsidRPr="006773F2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spellStart"/>
      <w:proofErr w:type="gramEnd"/>
      <w:r w:rsidRPr="006773F2">
        <w:rPr>
          <w:rStyle w:val="gnkrckgcmrb"/>
          <w:rFonts w:ascii="Lucida Console" w:hAnsi="Lucida Console"/>
          <w:color w:val="0000FF"/>
          <w:highlight w:val="cyan"/>
        </w:rPr>
        <w:t>Cars$Engineer</w:t>
      </w:r>
      <w:proofErr w:type="spellEnd"/>
      <w:r w:rsidRPr="006773F2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6153C4" w:rsidRDefault="006153C4"/>
    <w:p w:rsidR="006153C4" w:rsidRDefault="006153C4">
      <w:r>
        <w:rPr>
          <w:noProof/>
        </w:rPr>
        <w:drawing>
          <wp:inline distT="0" distB="0" distL="0" distR="0" wp14:anchorId="5F9538AF" wp14:editId="70EF1B90">
            <wp:extent cx="4295775" cy="3435288"/>
            <wp:effectExtent l="19050" t="19050" r="952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223" cy="3436446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73F2" w:rsidRDefault="006773F2"/>
    <w:p w:rsidR="006153C4" w:rsidRDefault="006153C4">
      <w:r>
        <w:t>Engineer is a binary variable</w:t>
      </w:r>
    </w:p>
    <w:p w:rsidR="006153C4" w:rsidRDefault="006153C4"/>
    <w:p w:rsidR="006773F2" w:rsidRDefault="006773F2" w:rsidP="006773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773F2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6773F2">
        <w:rPr>
          <w:rStyle w:val="gnkrckgcmrb"/>
          <w:rFonts w:ascii="Lucida Console" w:hAnsi="Lucida Console"/>
          <w:color w:val="0000FF"/>
          <w:highlight w:val="cyan"/>
        </w:rPr>
        <w:t>hist</w:t>
      </w:r>
      <w:proofErr w:type="spellEnd"/>
      <w:r w:rsidRPr="006773F2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spellStart"/>
      <w:proofErr w:type="gramEnd"/>
      <w:r w:rsidRPr="006773F2">
        <w:rPr>
          <w:rStyle w:val="gnkrckgcmrb"/>
          <w:rFonts w:ascii="Lucida Console" w:hAnsi="Lucida Console"/>
          <w:color w:val="0000FF"/>
          <w:highlight w:val="cyan"/>
        </w:rPr>
        <w:t>Cars$MBA</w:t>
      </w:r>
      <w:proofErr w:type="spellEnd"/>
      <w:r w:rsidRPr="006773F2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6773F2" w:rsidRDefault="006773F2"/>
    <w:p w:rsidR="000360BE" w:rsidRDefault="000360BE"/>
    <w:p w:rsidR="006153C4" w:rsidRDefault="006773F2">
      <w:r>
        <w:rPr>
          <w:noProof/>
        </w:rPr>
        <w:drawing>
          <wp:inline distT="0" distB="0" distL="0" distR="0" wp14:anchorId="49370511" wp14:editId="05D3A191">
            <wp:extent cx="4260745" cy="2771775"/>
            <wp:effectExtent l="19050" t="19050" r="260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213" cy="2805257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3447F" w:rsidRDefault="0093447F"/>
    <w:p w:rsidR="0093447F" w:rsidRDefault="0093447F">
      <w:r>
        <w:t>MBA is also a binary variable</w:t>
      </w:r>
    </w:p>
    <w:p w:rsidR="0093447F" w:rsidRDefault="0093447F"/>
    <w:p w:rsidR="000360BE" w:rsidRDefault="000360BE"/>
    <w:p w:rsidR="000360BE" w:rsidRPr="000360BE" w:rsidRDefault="000360BE" w:rsidP="000360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360BE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0360BE">
        <w:rPr>
          <w:rStyle w:val="gnkrckgcmrb"/>
          <w:rFonts w:ascii="Lucida Console" w:hAnsi="Lucida Console"/>
          <w:color w:val="0000FF"/>
          <w:highlight w:val="cyan"/>
        </w:rPr>
        <w:t>hist</w:t>
      </w:r>
      <w:proofErr w:type="spellEnd"/>
      <w:r w:rsidRPr="000360BE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spellStart"/>
      <w:proofErr w:type="gramEnd"/>
      <w:r w:rsidRPr="000360BE">
        <w:rPr>
          <w:rStyle w:val="gnkrckgcmrb"/>
          <w:rFonts w:ascii="Lucida Console" w:hAnsi="Lucida Console"/>
          <w:color w:val="0000FF"/>
          <w:highlight w:val="cyan"/>
        </w:rPr>
        <w:t>Cars$Work_Exp</w:t>
      </w:r>
      <w:proofErr w:type="spellEnd"/>
      <w:r w:rsidRPr="000360BE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0360BE" w:rsidRDefault="000360BE"/>
    <w:p w:rsidR="0093447F" w:rsidRDefault="006773F2">
      <w:r>
        <w:rPr>
          <w:noProof/>
        </w:rPr>
        <w:drawing>
          <wp:inline distT="0" distB="0" distL="0" distR="0" wp14:anchorId="4DEF7D19" wp14:editId="5C1BEA9D">
            <wp:extent cx="4260745" cy="2771775"/>
            <wp:effectExtent l="19050" t="19050" r="2603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757" cy="2789998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3447F" w:rsidRDefault="0093447F"/>
    <w:p w:rsidR="000360BE" w:rsidRDefault="000360BE"/>
    <w:p w:rsidR="0093447F" w:rsidRDefault="0093447F">
      <w:r>
        <w:t>Work exp</w:t>
      </w:r>
      <w:r w:rsidR="00044043">
        <w:t>erience is right-skewed and tailed as the right</w:t>
      </w:r>
    </w:p>
    <w:p w:rsidR="000360BE" w:rsidRDefault="000360BE">
      <w:pPr>
        <w:spacing w:after="160" w:line="259" w:lineRule="auto"/>
      </w:pPr>
      <w:r>
        <w:br w:type="page"/>
      </w:r>
    </w:p>
    <w:p w:rsidR="00044043" w:rsidRPr="000360BE" w:rsidRDefault="000360BE" w:rsidP="000360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360BE">
        <w:rPr>
          <w:rStyle w:val="gnkrckgcmsb"/>
          <w:rFonts w:ascii="Lucida Console" w:hAnsi="Lucida Console"/>
          <w:color w:val="0000FF"/>
          <w:highlight w:val="cyan"/>
        </w:rPr>
        <w:lastRenderedPageBreak/>
        <w:t xml:space="preserve">&gt; </w:t>
      </w:r>
      <w:proofErr w:type="spellStart"/>
      <w:proofErr w:type="gramStart"/>
      <w:r w:rsidRPr="000360BE">
        <w:rPr>
          <w:rStyle w:val="gnkrckgcmrb"/>
          <w:rFonts w:ascii="Lucida Console" w:hAnsi="Lucida Console"/>
          <w:color w:val="0000FF"/>
          <w:highlight w:val="cyan"/>
        </w:rPr>
        <w:t>hist</w:t>
      </w:r>
      <w:proofErr w:type="spellEnd"/>
      <w:r w:rsidRPr="000360BE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spellStart"/>
      <w:proofErr w:type="gramEnd"/>
      <w:r w:rsidRPr="000360BE">
        <w:rPr>
          <w:rStyle w:val="gnkrckgcmrb"/>
          <w:rFonts w:ascii="Lucida Console" w:hAnsi="Lucida Console"/>
          <w:color w:val="0000FF"/>
          <w:highlight w:val="cyan"/>
        </w:rPr>
        <w:t>Cars$Salary</w:t>
      </w:r>
      <w:proofErr w:type="spellEnd"/>
      <w:r w:rsidRPr="000360BE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0360BE" w:rsidRDefault="000360BE"/>
    <w:p w:rsidR="00044043" w:rsidRDefault="000360BE">
      <w:r>
        <w:rPr>
          <w:noProof/>
        </w:rPr>
        <w:drawing>
          <wp:inline distT="0" distB="0" distL="0" distR="0" wp14:anchorId="2185348D" wp14:editId="3A764FA5">
            <wp:extent cx="4333953" cy="28194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742" cy="2827069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44043" w:rsidRDefault="00044043"/>
    <w:p w:rsidR="00044043" w:rsidRDefault="00044043">
      <w:r>
        <w:t>Salary is very unevenly distributed</w:t>
      </w:r>
    </w:p>
    <w:p w:rsidR="00C13CCB" w:rsidRDefault="00C13CCB"/>
    <w:p w:rsidR="00C13CCB" w:rsidRDefault="00C13CCB" w:rsidP="00C13C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13CCB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C13CCB">
        <w:rPr>
          <w:rStyle w:val="gnkrckgcmrb"/>
          <w:rFonts w:ascii="Lucida Console" w:hAnsi="Lucida Console"/>
          <w:color w:val="0000FF"/>
          <w:highlight w:val="cyan"/>
        </w:rPr>
        <w:t>hist</w:t>
      </w:r>
      <w:proofErr w:type="spellEnd"/>
      <w:r w:rsidRPr="00C13CCB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spellStart"/>
      <w:proofErr w:type="gramEnd"/>
      <w:r w:rsidRPr="00C13CCB">
        <w:rPr>
          <w:rStyle w:val="gnkrckgcmrb"/>
          <w:rFonts w:ascii="Lucida Console" w:hAnsi="Lucida Console"/>
          <w:color w:val="0000FF"/>
          <w:highlight w:val="cyan"/>
        </w:rPr>
        <w:t>Cars$Distance</w:t>
      </w:r>
      <w:proofErr w:type="spellEnd"/>
      <w:r w:rsidRPr="00C13CCB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C13CCB" w:rsidRDefault="00C13CCB"/>
    <w:p w:rsidR="00044043" w:rsidRDefault="00044043"/>
    <w:p w:rsidR="00044043" w:rsidRDefault="000360BE">
      <w:r>
        <w:rPr>
          <w:noProof/>
        </w:rPr>
        <w:drawing>
          <wp:inline distT="0" distB="0" distL="0" distR="0" wp14:anchorId="0AD55E4E" wp14:editId="4295F9EB">
            <wp:extent cx="4362261" cy="2837815"/>
            <wp:effectExtent l="19050" t="19050" r="19685" b="196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092" cy="28435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44043" w:rsidRDefault="00044043"/>
    <w:p w:rsidR="00067514" w:rsidRDefault="00044043">
      <w:r>
        <w:t>Distance is also right-skewed, but the distribution looks good.</w:t>
      </w:r>
    </w:p>
    <w:p w:rsidR="00C13CCB" w:rsidRDefault="00C13CCB">
      <w:pPr>
        <w:spacing w:after="160" w:line="259" w:lineRule="auto"/>
      </w:pPr>
      <w:r>
        <w:br w:type="page"/>
      </w:r>
    </w:p>
    <w:p w:rsidR="00C13CCB" w:rsidRDefault="00C13CCB" w:rsidP="00C13C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13CCB">
        <w:rPr>
          <w:rStyle w:val="gnkrckgcmsb"/>
          <w:rFonts w:ascii="Lucida Console" w:hAnsi="Lucida Console"/>
          <w:color w:val="0000FF"/>
          <w:highlight w:val="cyan"/>
        </w:rPr>
        <w:lastRenderedPageBreak/>
        <w:t xml:space="preserve">&gt; </w:t>
      </w:r>
      <w:proofErr w:type="spellStart"/>
      <w:proofErr w:type="gramStart"/>
      <w:r w:rsidRPr="00C13CCB">
        <w:rPr>
          <w:rStyle w:val="gnkrckgcmrb"/>
          <w:rFonts w:ascii="Lucida Console" w:hAnsi="Lucida Console"/>
          <w:color w:val="0000FF"/>
          <w:highlight w:val="cyan"/>
        </w:rPr>
        <w:t>hist</w:t>
      </w:r>
      <w:proofErr w:type="spellEnd"/>
      <w:r w:rsidRPr="00C13CCB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spellStart"/>
      <w:proofErr w:type="gramEnd"/>
      <w:r w:rsidRPr="00C13CCB">
        <w:rPr>
          <w:rStyle w:val="gnkrckgcmrb"/>
          <w:rFonts w:ascii="Lucida Console" w:hAnsi="Lucida Console"/>
          <w:color w:val="0000FF"/>
          <w:highlight w:val="cyan"/>
        </w:rPr>
        <w:t>Cars$license</w:t>
      </w:r>
      <w:proofErr w:type="spellEnd"/>
      <w:r w:rsidRPr="00C13CCB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C13CCB" w:rsidRDefault="00C13CCB"/>
    <w:p w:rsidR="00C13CCB" w:rsidRDefault="00A16840">
      <w:pPr>
        <w:spacing w:after="160" w:line="259" w:lineRule="auto"/>
      </w:pPr>
      <w:r>
        <w:rPr>
          <w:noProof/>
        </w:rPr>
        <w:drawing>
          <wp:inline distT="0" distB="0" distL="0" distR="0" wp14:anchorId="12D57F5E" wp14:editId="3892C5FB">
            <wp:extent cx="4304670" cy="2800350"/>
            <wp:effectExtent l="19050" t="19050" r="1968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638" cy="281919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13CCB" w:rsidRDefault="00C13CCB" w:rsidP="00C13CCB">
      <w:r>
        <w:t>License is also a binary variable</w:t>
      </w:r>
    </w:p>
    <w:p w:rsidR="002F0C0C" w:rsidRDefault="002F0C0C">
      <w:pPr>
        <w:spacing w:after="160" w:line="259" w:lineRule="auto"/>
      </w:pPr>
      <w:r>
        <w:br w:type="page"/>
      </w:r>
    </w:p>
    <w:p w:rsidR="00044043" w:rsidRDefault="0001721E" w:rsidP="00C13CCB">
      <w:pPr>
        <w:pStyle w:val="Heading2"/>
        <w:numPr>
          <w:ilvl w:val="0"/>
          <w:numId w:val="8"/>
        </w:numPr>
        <w:ind w:left="284" w:hanging="284"/>
      </w:pPr>
      <w:bookmarkStart w:id="8" w:name="_Toc15264341"/>
      <w:r>
        <w:lastRenderedPageBreak/>
        <w:t>Check for multi-colinearity</w:t>
      </w:r>
      <w:bookmarkEnd w:id="8"/>
      <w:r>
        <w:t xml:space="preserve"> </w:t>
      </w:r>
    </w:p>
    <w:p w:rsidR="00BC6B5E" w:rsidRDefault="00BC6B5E"/>
    <w:p w:rsidR="0001721E" w:rsidRDefault="00390B30">
      <w:r>
        <w:t>Below image shows that there is relationship between the variables</w:t>
      </w:r>
      <w:r w:rsidR="007C4406">
        <w:t xml:space="preserve">. </w:t>
      </w:r>
    </w:p>
    <w:p w:rsidR="00C13CCB" w:rsidRDefault="00C13CCB"/>
    <w:p w:rsidR="00C13CCB" w:rsidRDefault="00C13CCB" w:rsidP="00C13C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13CCB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C13CCB">
        <w:rPr>
          <w:rStyle w:val="gnkrckgcmrb"/>
          <w:rFonts w:ascii="Lucida Console" w:hAnsi="Lucida Console"/>
          <w:color w:val="0000FF"/>
          <w:highlight w:val="cyan"/>
        </w:rPr>
        <w:t>plot(</w:t>
      </w:r>
      <w:proofErr w:type="gramEnd"/>
      <w:r w:rsidRPr="00C13CCB">
        <w:rPr>
          <w:rStyle w:val="gnkrckgcmrb"/>
          <w:rFonts w:ascii="Lucida Console" w:hAnsi="Lucida Console"/>
          <w:color w:val="0000FF"/>
          <w:highlight w:val="cyan"/>
        </w:rPr>
        <w:t>Cars)</w:t>
      </w:r>
    </w:p>
    <w:p w:rsidR="00C13CCB" w:rsidRDefault="00C13CCB"/>
    <w:p w:rsidR="00C13CCB" w:rsidRDefault="00C13CCB">
      <w:r>
        <w:rPr>
          <w:noProof/>
        </w:rPr>
        <w:drawing>
          <wp:inline distT="0" distB="0" distL="0" distR="0" wp14:anchorId="0FDCE48D" wp14:editId="3CB8365C">
            <wp:extent cx="5885976" cy="3829050"/>
            <wp:effectExtent l="19050" t="19050" r="1968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728" cy="3853609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76D8" w:rsidRDefault="00FD76D8">
      <w:proofErr w:type="gramStart"/>
      <w:r>
        <w:t>Let’s</w:t>
      </w:r>
      <w:proofErr w:type="gramEnd"/>
      <w:r>
        <w:t xml:space="preserve"> look at the </w:t>
      </w:r>
      <w:proofErr w:type="spellStart"/>
      <w:r>
        <w:t>VIF</w:t>
      </w:r>
      <w:proofErr w:type="spellEnd"/>
      <w:r>
        <w:t xml:space="preserve"> values.</w:t>
      </w:r>
    </w:p>
    <w:p w:rsidR="007C4406" w:rsidRDefault="007C4406"/>
    <w:p w:rsidR="00DA1C40" w:rsidRDefault="00E45BC6">
      <w:r>
        <w:t xml:space="preserve">We apply </w:t>
      </w:r>
      <w:proofErr w:type="spellStart"/>
      <w:r>
        <w:t>vifcor</w:t>
      </w:r>
      <w:proofErr w:type="spellEnd"/>
      <w:r>
        <w:t xml:space="preserve"> function to exclude highly correlated variables from the set.</w:t>
      </w:r>
    </w:p>
    <w:p w:rsidR="00C13CCB" w:rsidRDefault="00C13CCB"/>
    <w:p w:rsid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25BED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425BED">
        <w:rPr>
          <w:rStyle w:val="gnkrckgcmrb"/>
          <w:rFonts w:ascii="Lucida Console" w:hAnsi="Lucida Console"/>
          <w:color w:val="0000FF"/>
          <w:highlight w:val="cyan"/>
        </w:rPr>
        <w:t>vifcor</w:t>
      </w:r>
      <w:proofErr w:type="spellEnd"/>
      <w:r w:rsidRPr="00425BED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gramEnd"/>
      <w:r w:rsidRPr="00425BED">
        <w:rPr>
          <w:rStyle w:val="gnkrckgcmrb"/>
          <w:rFonts w:ascii="Lucida Console" w:hAnsi="Lucida Console"/>
          <w:color w:val="0000FF"/>
          <w:highlight w:val="cyan"/>
        </w:rPr>
        <w:t>Cars[-9])</w:t>
      </w:r>
    </w:p>
    <w:p w:rsidR="00DA1C40" w:rsidRPr="003947DC" w:rsidRDefault="00DA1C40">
      <w:pPr>
        <w:rPr>
          <w:rStyle w:val="gnkrckgcgsb"/>
          <w:rFonts w:ascii="Lucida Console" w:hAnsi="Lucida Console" w:cs="Courier New"/>
          <w:color w:val="5B9BD5" w:themeColor="accent1"/>
          <w:sz w:val="20"/>
          <w:szCs w:val="20"/>
          <w:bdr w:val="none" w:sz="0" w:space="0" w:color="auto" w:frame="1"/>
        </w:rPr>
      </w:pPr>
    </w:p>
    <w:p w:rsidR="008C01F5" w:rsidRP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proofErr w:type="gramStart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1</w:t>
      </w:r>
      <w:proofErr w:type="gramEnd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variables from the 8 input variables have collinearity problem: </w:t>
      </w:r>
    </w:p>
    <w:p w:rsidR="008C01F5" w:rsidRP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</w:t>
      </w:r>
    </w:p>
    <w:p w:rsidR="008C01F5" w:rsidRP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proofErr w:type="spellStart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Work_Exp</w:t>
      </w:r>
      <w:proofErr w:type="spellEnd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</w:t>
      </w:r>
    </w:p>
    <w:p w:rsidR="008C01F5" w:rsidRP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</w:p>
    <w:p w:rsidR="008C01F5" w:rsidRP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After excluding the collinear variables, the linear correlation coefficients ranges between: </w:t>
      </w:r>
    </w:p>
    <w:p w:rsidR="008C01F5" w:rsidRP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proofErr w:type="gramStart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min</w:t>
      </w:r>
      <w:proofErr w:type="gramEnd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correlation ( Salary ~ MBA ):  -0.007592236 </w:t>
      </w:r>
    </w:p>
    <w:p w:rsidR="008C01F5" w:rsidRP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proofErr w:type="gramStart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max</w:t>
      </w:r>
      <w:proofErr w:type="gramEnd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correlation ( Salary ~ Age ):  0.8607652 </w:t>
      </w:r>
    </w:p>
    <w:p w:rsidR="008C01F5" w:rsidRP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---------- </w:t>
      </w:r>
      <w:proofErr w:type="spellStart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VIFs</w:t>
      </w:r>
      <w:proofErr w:type="spellEnd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of the remained variables -------- </w:t>
      </w:r>
    </w:p>
    <w:p w:rsidR="008C01F5" w:rsidRP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Variables      </w:t>
      </w:r>
      <w:proofErr w:type="spellStart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VIF</w:t>
      </w:r>
      <w:proofErr w:type="spellEnd"/>
    </w:p>
    <w:p w:rsidR="008C01F5" w:rsidRP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1       Age 3.896910</w:t>
      </w:r>
    </w:p>
    <w:p w:rsidR="008C01F5" w:rsidRP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2    Gender 1.070855</w:t>
      </w:r>
    </w:p>
    <w:p w:rsidR="008C01F5" w:rsidRP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proofErr w:type="gramStart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3  Engineer</w:t>
      </w:r>
      <w:proofErr w:type="gramEnd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1.014883</w:t>
      </w:r>
    </w:p>
    <w:p w:rsidR="008C01F5" w:rsidRP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4       MBA 1.019907</w:t>
      </w:r>
    </w:p>
    <w:p w:rsidR="008C01F5" w:rsidRP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5    Salary 4.457554</w:t>
      </w:r>
    </w:p>
    <w:p w:rsidR="008C01F5" w:rsidRP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proofErr w:type="gramStart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6  Distance</w:t>
      </w:r>
      <w:proofErr w:type="gramEnd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1.260307</w:t>
      </w:r>
    </w:p>
    <w:p w:rsidR="008C01F5" w:rsidRDefault="008C01F5" w:rsidP="008C01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7</w:t>
      </w:r>
      <w:proofErr w:type="gramEnd"/>
      <w:r w:rsidRPr="008C01F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license 1.430460</w:t>
      </w:r>
    </w:p>
    <w:p w:rsidR="00E45BC6" w:rsidRDefault="00E45BC6" w:rsidP="00E45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</w:p>
    <w:p w:rsidR="0094426F" w:rsidRDefault="00E62F8D" w:rsidP="00E45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proofErr w:type="gramStart"/>
      <w:r>
        <w:t>So</w:t>
      </w:r>
      <w:proofErr w:type="gramEnd"/>
      <w:r>
        <w:t>, w</w:t>
      </w:r>
      <w:r w:rsidR="0094426F">
        <w:t xml:space="preserve">e need to drop </w:t>
      </w:r>
      <w:proofErr w:type="spellStart"/>
      <w:r w:rsidR="0094426F">
        <w:t>Work_Exp</w:t>
      </w:r>
      <w:proofErr w:type="spellEnd"/>
      <w:r w:rsidR="007C4406">
        <w:t xml:space="preserve"> as the function states it has collinearity problem.</w:t>
      </w:r>
    </w:p>
    <w:p w:rsidR="007C4406" w:rsidRDefault="007C4406" w:rsidP="00E45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>
        <w:t xml:space="preserve">Removing </w:t>
      </w:r>
      <w:proofErr w:type="spellStart"/>
      <w:r>
        <w:t>Work_Exp</w:t>
      </w:r>
      <w:proofErr w:type="spellEnd"/>
      <w:r>
        <w:t xml:space="preserve"> from data</w:t>
      </w:r>
    </w:p>
    <w:p w:rsidR="0094426F" w:rsidRDefault="0094426F" w:rsidP="0094426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425BED">
        <w:rPr>
          <w:rStyle w:val="gnkrckgcmsb"/>
          <w:rFonts w:ascii="Lucida Console" w:hAnsi="Lucida Console"/>
          <w:color w:val="0000FF"/>
          <w:highlight w:val="cyan"/>
        </w:rPr>
        <w:t xml:space="preserve"> </w:t>
      </w:r>
      <w:r w:rsidRPr="00425BED">
        <w:rPr>
          <w:rStyle w:val="gnkrckgcmrb"/>
          <w:rFonts w:ascii="Lucida Console" w:hAnsi="Lucida Console"/>
          <w:color w:val="0000FF"/>
          <w:highlight w:val="cyan"/>
        </w:rPr>
        <w:t xml:space="preserve">Cars &lt;- </w:t>
      </w:r>
      <w:proofErr w:type="gramStart"/>
      <w:r w:rsidRPr="00425BED">
        <w:rPr>
          <w:rStyle w:val="gnkrckgcmrb"/>
          <w:rFonts w:ascii="Lucida Console" w:hAnsi="Lucida Console"/>
          <w:color w:val="0000FF"/>
          <w:highlight w:val="cyan"/>
        </w:rPr>
        <w:t>Cars[</w:t>
      </w:r>
      <w:proofErr w:type="gramEnd"/>
      <w:r w:rsidRPr="00425BED">
        <w:rPr>
          <w:rStyle w:val="gnkrckgcmrb"/>
          <w:rFonts w:ascii="Lucida Console" w:hAnsi="Lucida Console"/>
          <w:color w:val="0000FF"/>
          <w:highlight w:val="cyan"/>
        </w:rPr>
        <w:t>-5]</w:t>
      </w:r>
    </w:p>
    <w:p w:rsidR="007C4406" w:rsidRDefault="007C4406" w:rsidP="009442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67514" w:rsidRDefault="00096555" w:rsidP="00FA43BB">
      <w:pPr>
        <w:pStyle w:val="Heading2"/>
        <w:numPr>
          <w:ilvl w:val="0"/>
          <w:numId w:val="8"/>
        </w:numPr>
        <w:ind w:left="284" w:hanging="284"/>
      </w:pPr>
      <w:bookmarkStart w:id="9" w:name="_Toc15264342"/>
      <w:r>
        <w:lastRenderedPageBreak/>
        <w:t>Check for Outliers</w:t>
      </w:r>
      <w:bookmarkEnd w:id="9"/>
    </w:p>
    <w:p w:rsidR="00BC6B5E" w:rsidRDefault="00BC6B5E" w:rsidP="00BC6B5E"/>
    <w:p w:rsidR="00BC6B5E" w:rsidRPr="00BC6B5E" w:rsidRDefault="00BC6B5E" w:rsidP="00BC6B5E">
      <w:r w:rsidRPr="00BC6B5E">
        <w:t xml:space="preserve">We need to check the outliers in data as </w:t>
      </w:r>
      <w:r w:rsidRPr="00BC6B5E">
        <w:rPr>
          <w:color w:val="000000"/>
          <w:spacing w:val="20"/>
          <w:shd w:val="clear" w:color="auto" w:fill="FFFFFF"/>
        </w:rPr>
        <w:t>data outliers can spoil and mislead the training process resulting in longer training times, less accurate models and ultimately poorer results.</w:t>
      </w:r>
    </w:p>
    <w:p w:rsidR="00425BED" w:rsidRDefault="00425BED" w:rsidP="00425BED"/>
    <w:p w:rsidR="00425BED" w:rsidRDefault="00425BED" w:rsidP="00425BE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425BED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425BED">
        <w:rPr>
          <w:rStyle w:val="gnkrckgcmrb"/>
          <w:rFonts w:ascii="Lucida Console" w:hAnsi="Lucida Console"/>
          <w:color w:val="0000FF"/>
          <w:highlight w:val="cyan"/>
        </w:rPr>
        <w:t>boxplot(</w:t>
      </w:r>
      <w:proofErr w:type="spellStart"/>
      <w:proofErr w:type="gramEnd"/>
      <w:r w:rsidRPr="00425BED">
        <w:rPr>
          <w:rStyle w:val="gnkrckgcmrb"/>
          <w:rFonts w:ascii="Lucida Console" w:hAnsi="Lucida Console"/>
          <w:color w:val="0000FF"/>
          <w:highlight w:val="cyan"/>
        </w:rPr>
        <w:t>Cars$Age</w:t>
      </w:r>
      <w:proofErr w:type="spellEnd"/>
      <w:r w:rsidRPr="00425BED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425BED" w:rsidRDefault="00425BED" w:rsidP="00425B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96555" w:rsidRDefault="00425BED" w:rsidP="00096555">
      <w:r>
        <w:rPr>
          <w:noProof/>
        </w:rPr>
        <w:drawing>
          <wp:inline distT="0" distB="0" distL="0" distR="0" wp14:anchorId="1A7014CC" wp14:editId="63C077F5">
            <wp:extent cx="4276725" cy="2782171"/>
            <wp:effectExtent l="19050" t="19050" r="952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4684" cy="2793854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96555" w:rsidRDefault="00096555"/>
    <w:p w:rsidR="00096555" w:rsidRDefault="00096555">
      <w:r>
        <w:t>Age has outliers</w:t>
      </w:r>
    </w:p>
    <w:p w:rsidR="00425BED" w:rsidRDefault="00425BED"/>
    <w:p w:rsidR="00D30358" w:rsidRDefault="00D30358" w:rsidP="00D303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D30358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D30358">
        <w:rPr>
          <w:rStyle w:val="gnkrckgcmrb"/>
          <w:rFonts w:ascii="Lucida Console" w:hAnsi="Lucida Console"/>
          <w:color w:val="0000FF"/>
          <w:highlight w:val="cyan"/>
        </w:rPr>
        <w:t>boxplot(</w:t>
      </w:r>
      <w:proofErr w:type="spellStart"/>
      <w:proofErr w:type="gramEnd"/>
      <w:r w:rsidRPr="00D30358">
        <w:rPr>
          <w:rStyle w:val="gnkrckgcmrb"/>
          <w:rFonts w:ascii="Lucida Console" w:hAnsi="Lucida Console"/>
          <w:color w:val="0000FF"/>
          <w:highlight w:val="cyan"/>
        </w:rPr>
        <w:t>Cars$Salary</w:t>
      </w:r>
      <w:proofErr w:type="spellEnd"/>
      <w:r w:rsidRPr="00D30358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425BED" w:rsidRDefault="00425BED"/>
    <w:p w:rsidR="00096555" w:rsidRDefault="00D30358">
      <w:r>
        <w:rPr>
          <w:noProof/>
        </w:rPr>
        <w:drawing>
          <wp:inline distT="0" distB="0" distL="0" distR="0" wp14:anchorId="66252A6A" wp14:editId="6E014023">
            <wp:extent cx="4260743" cy="2771775"/>
            <wp:effectExtent l="19050" t="19050" r="2603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9970" cy="2784283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96555" w:rsidRDefault="00096555"/>
    <w:p w:rsidR="00096555" w:rsidRDefault="00096555">
      <w:r>
        <w:t>Salary has outliers</w:t>
      </w:r>
    </w:p>
    <w:p w:rsidR="007C4406" w:rsidRDefault="007C4406">
      <w:pPr>
        <w:spacing w:after="160" w:line="259" w:lineRule="auto"/>
        <w:rPr>
          <w:rStyle w:val="gnkrckgcmsb"/>
          <w:rFonts w:ascii="Lucida Console" w:hAnsi="Lucida Console" w:cs="Courier New"/>
          <w:color w:val="0000FF"/>
          <w:sz w:val="20"/>
          <w:szCs w:val="20"/>
          <w:highlight w:val="cyan"/>
        </w:rPr>
      </w:pPr>
      <w:r>
        <w:rPr>
          <w:rStyle w:val="gnkrckgcmsb"/>
          <w:rFonts w:ascii="Lucida Console" w:hAnsi="Lucida Console"/>
          <w:color w:val="0000FF"/>
          <w:highlight w:val="cyan"/>
        </w:rPr>
        <w:br w:type="page"/>
      </w:r>
    </w:p>
    <w:p w:rsidR="00096555" w:rsidRPr="00D30358" w:rsidRDefault="00D30358" w:rsidP="00D303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D30358">
        <w:rPr>
          <w:rStyle w:val="gnkrckgcmsb"/>
          <w:rFonts w:ascii="Lucida Console" w:hAnsi="Lucida Console"/>
          <w:color w:val="0000FF"/>
          <w:highlight w:val="cyan"/>
        </w:rPr>
        <w:lastRenderedPageBreak/>
        <w:t xml:space="preserve">&gt; </w:t>
      </w:r>
      <w:proofErr w:type="gramStart"/>
      <w:r w:rsidRPr="00D30358">
        <w:rPr>
          <w:rStyle w:val="gnkrckgcmrb"/>
          <w:rFonts w:ascii="Lucida Console" w:hAnsi="Lucida Console"/>
          <w:color w:val="0000FF"/>
          <w:highlight w:val="cyan"/>
        </w:rPr>
        <w:t>boxplot(</w:t>
      </w:r>
      <w:proofErr w:type="spellStart"/>
      <w:proofErr w:type="gramEnd"/>
      <w:r w:rsidRPr="00D30358">
        <w:rPr>
          <w:rStyle w:val="gnkrckgcmrb"/>
          <w:rFonts w:ascii="Lucida Console" w:hAnsi="Lucida Console"/>
          <w:color w:val="0000FF"/>
          <w:highlight w:val="cyan"/>
        </w:rPr>
        <w:t>Cars$Distance</w:t>
      </w:r>
      <w:proofErr w:type="spellEnd"/>
      <w:r w:rsidRPr="00D30358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D30358" w:rsidRDefault="00D30358"/>
    <w:p w:rsidR="00096555" w:rsidRDefault="00D30358">
      <w:r>
        <w:rPr>
          <w:noProof/>
        </w:rPr>
        <w:drawing>
          <wp:inline distT="0" distB="0" distL="0" distR="0" wp14:anchorId="2C139D98" wp14:editId="3117E6CF">
            <wp:extent cx="4295775" cy="2794563"/>
            <wp:effectExtent l="19050" t="19050" r="9525" b="25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770" cy="2806269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96555" w:rsidRDefault="00096555">
      <w:r>
        <w:t>Distance has outliers</w:t>
      </w:r>
    </w:p>
    <w:p w:rsidR="00FD4764" w:rsidRDefault="00FD4764"/>
    <w:p w:rsidR="00096555" w:rsidRDefault="008D225E" w:rsidP="00FD4764">
      <w:pPr>
        <w:pStyle w:val="Heading2"/>
        <w:numPr>
          <w:ilvl w:val="0"/>
          <w:numId w:val="8"/>
        </w:numPr>
        <w:ind w:left="284" w:hanging="284"/>
      </w:pPr>
      <w:bookmarkStart w:id="10" w:name="_Toc15264343"/>
      <w:r>
        <w:t>Remove the outliers capping it 95%</w:t>
      </w:r>
      <w:bookmarkEnd w:id="10"/>
    </w:p>
    <w:p w:rsidR="00FD4764" w:rsidRDefault="00FD4764" w:rsidP="00FD4764"/>
    <w:p w:rsidR="00BC6B5E" w:rsidRDefault="00BC6B5E" w:rsidP="00FD4764">
      <w:r>
        <w:t>Basically there are three way to deal with outliers</w:t>
      </w:r>
    </w:p>
    <w:p w:rsidR="00BC6B5E" w:rsidRDefault="00BC6B5E" w:rsidP="00BC6B5E">
      <w:pPr>
        <w:pStyle w:val="ListParagraph"/>
        <w:numPr>
          <w:ilvl w:val="0"/>
          <w:numId w:val="21"/>
        </w:numPr>
      </w:pPr>
      <w:r>
        <w:t>Univariate method</w:t>
      </w:r>
    </w:p>
    <w:p w:rsidR="00BC6B5E" w:rsidRDefault="00BC6B5E" w:rsidP="00BC6B5E">
      <w:pPr>
        <w:pStyle w:val="ListParagraph"/>
        <w:numPr>
          <w:ilvl w:val="0"/>
          <w:numId w:val="21"/>
        </w:numPr>
      </w:pPr>
      <w:r>
        <w:t>Multivariate method</w:t>
      </w:r>
    </w:p>
    <w:p w:rsidR="00BC6B5E" w:rsidRDefault="00BC6B5E" w:rsidP="00BC6B5E">
      <w:pPr>
        <w:pStyle w:val="ListParagraph"/>
        <w:numPr>
          <w:ilvl w:val="0"/>
          <w:numId w:val="21"/>
        </w:numPr>
      </w:pPr>
      <w:proofErr w:type="spellStart"/>
      <w:r>
        <w:t>Minkowski</w:t>
      </w:r>
      <w:proofErr w:type="spellEnd"/>
      <w:r>
        <w:t xml:space="preserve"> </w:t>
      </w:r>
      <w:proofErr w:type="spellStart"/>
      <w:r>
        <w:t>erro</w:t>
      </w:r>
      <w:proofErr w:type="spellEnd"/>
    </w:p>
    <w:p w:rsidR="00BC6B5E" w:rsidRDefault="00BC6B5E" w:rsidP="00BC6B5E">
      <w:r>
        <w:t xml:space="preserve">Here we will be applying univariate </w:t>
      </w:r>
      <w:proofErr w:type="gramStart"/>
      <w:r>
        <w:t>method which</w:t>
      </w:r>
      <w:proofErr w:type="gramEnd"/>
      <w:r>
        <w:t xml:space="preserve"> looks for data points with extreme values on one variable.</w:t>
      </w:r>
      <w:r w:rsidR="007C4406">
        <w:t xml:space="preserve"> We have kept cap of 95% to remove the outliers.</w:t>
      </w:r>
    </w:p>
    <w:p w:rsidR="00BC6B5E" w:rsidRDefault="00BC6B5E" w:rsidP="00BC6B5E"/>
    <w:p w:rsidR="00BC6B5E" w:rsidRDefault="00BC6B5E" w:rsidP="00BC6B5E">
      <w:r>
        <w:t xml:space="preserve">a) </w:t>
      </w:r>
      <w:r w:rsidR="007C4406">
        <w:t>Removing outliers with respect to variable Age</w:t>
      </w:r>
    </w:p>
    <w:p w:rsidR="00BC6B5E" w:rsidRDefault="00BC6B5E" w:rsidP="00BC6B5E"/>
    <w:p w:rsidR="00A52A1C" w:rsidRDefault="00A52A1C" w:rsidP="00BC6B5E">
      <w:r>
        <w:t xml:space="preserve">Finding value for 95% capping </w:t>
      </w:r>
      <w:r w:rsidR="007C4406">
        <w:t xml:space="preserve">for Age, </w:t>
      </w:r>
      <w:r>
        <w:t>which comes out to be 38</w:t>
      </w:r>
    </w:p>
    <w:p w:rsidR="00A52A1C" w:rsidRDefault="00A52A1C" w:rsidP="00BC6B5E"/>
    <w:p w:rsid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FD4764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FD4764">
        <w:rPr>
          <w:rStyle w:val="gnkrckgcmrb"/>
          <w:rFonts w:ascii="Lucida Console" w:hAnsi="Lucida Console"/>
          <w:color w:val="0000FF"/>
          <w:highlight w:val="cyan"/>
        </w:rPr>
        <w:t>quantile(</w:t>
      </w:r>
      <w:proofErr w:type="spellStart"/>
      <w:proofErr w:type="gramEnd"/>
      <w:r w:rsidRPr="00FD4764">
        <w:rPr>
          <w:rStyle w:val="gnkrckgcmrb"/>
          <w:rFonts w:ascii="Lucida Console" w:hAnsi="Lucida Console"/>
          <w:color w:val="0000FF"/>
          <w:highlight w:val="cyan"/>
        </w:rPr>
        <w:t>Cars$Age</w:t>
      </w:r>
      <w:proofErr w:type="spellEnd"/>
      <w:r w:rsidRPr="00FD4764">
        <w:rPr>
          <w:rStyle w:val="gnkrckgcmrb"/>
          <w:rFonts w:ascii="Lucida Console" w:hAnsi="Lucida Console"/>
          <w:color w:val="0000FF"/>
          <w:highlight w:val="cyan"/>
        </w:rPr>
        <w:t>, c(0.95))</w:t>
      </w:r>
    </w:p>
    <w:p w:rsid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FD4764" w:rsidRP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D4764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95% </w:t>
      </w:r>
    </w:p>
    <w:p w:rsid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FD4764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38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2A1C" w:rsidRPr="00A52A1C" w:rsidRDefault="00A52A1C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52A1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Removing the data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points which are</w:t>
      </w:r>
      <w:r w:rsidRPr="00A52A1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above cut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-</w:t>
      </w:r>
      <w:r w:rsidRPr="00A52A1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off point</w:t>
      </w:r>
    </w:p>
    <w:p w:rsidR="00A52A1C" w:rsidRDefault="00A52A1C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FD4764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r w:rsidRPr="00FD4764">
        <w:rPr>
          <w:rStyle w:val="gnkrckgcmrb"/>
          <w:rFonts w:ascii="Lucida Console" w:hAnsi="Lucida Console"/>
          <w:color w:val="0000FF"/>
          <w:highlight w:val="cyan"/>
        </w:rPr>
        <w:t>Cars$</w:t>
      </w:r>
      <w:proofErr w:type="gramStart"/>
      <w:r w:rsidRPr="00FD4764">
        <w:rPr>
          <w:rStyle w:val="gnkrckgcmrb"/>
          <w:rFonts w:ascii="Lucida Console" w:hAnsi="Lucida Console"/>
          <w:color w:val="0000FF"/>
          <w:highlight w:val="cyan"/>
        </w:rPr>
        <w:t>Age</w:t>
      </w:r>
      <w:proofErr w:type="spellEnd"/>
      <w:r w:rsidRPr="00FD4764">
        <w:rPr>
          <w:rStyle w:val="gnkrckgcmrb"/>
          <w:rFonts w:ascii="Lucida Console" w:hAnsi="Lucida Console"/>
          <w:color w:val="0000FF"/>
          <w:highlight w:val="cyan"/>
        </w:rPr>
        <w:t>[</w:t>
      </w:r>
      <w:proofErr w:type="gramEnd"/>
      <w:r w:rsidRPr="00FD4764">
        <w:rPr>
          <w:rStyle w:val="gnkrckgcmrb"/>
          <w:rFonts w:ascii="Lucida Console" w:hAnsi="Lucida Console"/>
          <w:color w:val="0000FF"/>
          <w:highlight w:val="cyan"/>
        </w:rPr>
        <w:t>which(</w:t>
      </w:r>
      <w:proofErr w:type="spellStart"/>
      <w:r w:rsidRPr="00FD4764">
        <w:rPr>
          <w:rStyle w:val="gnkrckgcmrb"/>
          <w:rFonts w:ascii="Lucida Console" w:hAnsi="Lucida Console"/>
          <w:color w:val="0000FF"/>
          <w:highlight w:val="cyan"/>
        </w:rPr>
        <w:t>Cars$Age</w:t>
      </w:r>
      <w:proofErr w:type="spellEnd"/>
      <w:r w:rsidRPr="00FD4764">
        <w:rPr>
          <w:rStyle w:val="gnkrckgcmrb"/>
          <w:rFonts w:ascii="Lucida Console" w:hAnsi="Lucida Console"/>
          <w:color w:val="0000FF"/>
          <w:highlight w:val="cyan"/>
        </w:rPr>
        <w:t>&gt;38)]&lt;- 38</w:t>
      </w:r>
    </w:p>
    <w:p w:rsidR="00FD4764" w:rsidRP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</w:p>
    <w:p w:rsidR="00A52A1C" w:rsidRDefault="00A52A1C" w:rsidP="00A52A1C">
      <w:r>
        <w:t xml:space="preserve">b) Removing outliers </w:t>
      </w:r>
      <w:r w:rsidR="007C4406">
        <w:t>with respect to variable</w:t>
      </w:r>
      <w:r>
        <w:t xml:space="preserve"> Salary</w:t>
      </w:r>
    </w:p>
    <w:p w:rsidR="00A52A1C" w:rsidRDefault="00A52A1C" w:rsidP="00A52A1C"/>
    <w:p w:rsidR="00A52A1C" w:rsidRPr="00A52A1C" w:rsidRDefault="00A52A1C" w:rsidP="00A52A1C">
      <w:pPr>
        <w:rPr>
          <w:rStyle w:val="gnkrckgcmsb"/>
        </w:rPr>
      </w:pPr>
      <w:r>
        <w:t>Finding value for 95% capping</w:t>
      </w:r>
      <w:r w:rsidR="007C4406">
        <w:t xml:space="preserve"> for Salary,</w:t>
      </w:r>
      <w:r>
        <w:t xml:space="preserve"> which comes out to be 43</w:t>
      </w:r>
    </w:p>
    <w:p w:rsidR="00A52A1C" w:rsidRDefault="00A52A1C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highlight w:val="cyan"/>
        </w:rPr>
      </w:pPr>
    </w:p>
    <w:p w:rsid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FD4764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FD4764">
        <w:rPr>
          <w:rStyle w:val="gnkrckgcmrb"/>
          <w:rFonts w:ascii="Lucida Console" w:hAnsi="Lucida Console"/>
          <w:color w:val="0000FF"/>
          <w:highlight w:val="cyan"/>
        </w:rPr>
        <w:t>quantile(</w:t>
      </w:r>
      <w:proofErr w:type="spellStart"/>
      <w:proofErr w:type="gramEnd"/>
      <w:r w:rsidRPr="00FD4764">
        <w:rPr>
          <w:rStyle w:val="gnkrckgcmrb"/>
          <w:rFonts w:ascii="Lucida Console" w:hAnsi="Lucida Console"/>
          <w:color w:val="0000FF"/>
          <w:highlight w:val="cyan"/>
        </w:rPr>
        <w:t>Cars$Salary,c</w:t>
      </w:r>
      <w:proofErr w:type="spellEnd"/>
      <w:r w:rsidRPr="00FD4764">
        <w:rPr>
          <w:rStyle w:val="gnkrckgcmrb"/>
          <w:rFonts w:ascii="Lucida Console" w:hAnsi="Lucida Console"/>
          <w:color w:val="0000FF"/>
          <w:highlight w:val="cyan"/>
        </w:rPr>
        <w:t>(0.95))</w:t>
      </w:r>
    </w:p>
    <w:p w:rsid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FD4764" w:rsidRP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D4764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95% </w:t>
      </w:r>
    </w:p>
    <w:p w:rsid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FD4764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43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52A1C" w:rsidRPr="007C4406" w:rsidRDefault="00A52A1C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52A1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Removing the data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points which are</w:t>
      </w:r>
      <w:r w:rsidRPr="00A52A1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above cut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-</w:t>
      </w:r>
      <w:r w:rsidRPr="00A52A1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off point</w:t>
      </w:r>
    </w:p>
    <w:p w:rsidR="007C4406" w:rsidRDefault="007C4406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 w:rsidRPr="00FD4764">
        <w:rPr>
          <w:rStyle w:val="gnkrckgcmrb"/>
          <w:rFonts w:ascii="Lucida Console" w:hAnsi="Lucida Console"/>
          <w:color w:val="0000FF"/>
          <w:highlight w:val="cyan"/>
        </w:rPr>
        <w:t>Cars$</w:t>
      </w:r>
      <w:proofErr w:type="gramStart"/>
      <w:r w:rsidRPr="00FD4764">
        <w:rPr>
          <w:rStyle w:val="gnkrckgcmrb"/>
          <w:rFonts w:ascii="Lucida Console" w:hAnsi="Lucida Console"/>
          <w:color w:val="0000FF"/>
          <w:highlight w:val="cyan"/>
        </w:rPr>
        <w:t>Salary</w:t>
      </w:r>
      <w:proofErr w:type="spellEnd"/>
      <w:r w:rsidRPr="00FD4764">
        <w:rPr>
          <w:rStyle w:val="gnkrckgcmrb"/>
          <w:rFonts w:ascii="Lucida Console" w:hAnsi="Lucida Console"/>
          <w:color w:val="0000FF"/>
          <w:highlight w:val="cyan"/>
        </w:rPr>
        <w:t>[</w:t>
      </w:r>
      <w:proofErr w:type="gramEnd"/>
      <w:r w:rsidRPr="00FD4764">
        <w:rPr>
          <w:rStyle w:val="gnkrckgcmrb"/>
          <w:rFonts w:ascii="Lucida Console" w:hAnsi="Lucida Console"/>
          <w:color w:val="0000FF"/>
          <w:highlight w:val="cyan"/>
        </w:rPr>
        <w:t>which(</w:t>
      </w:r>
      <w:proofErr w:type="spellStart"/>
      <w:r w:rsidRPr="00FD4764">
        <w:rPr>
          <w:rStyle w:val="gnkrckgcmrb"/>
          <w:rFonts w:ascii="Lucida Console" w:hAnsi="Lucida Console"/>
          <w:color w:val="0000FF"/>
          <w:highlight w:val="cyan"/>
        </w:rPr>
        <w:t>Cars$Salary</w:t>
      </w:r>
      <w:proofErr w:type="spellEnd"/>
      <w:r w:rsidRPr="00FD4764">
        <w:rPr>
          <w:rStyle w:val="gnkrckgcmrb"/>
          <w:rFonts w:ascii="Lucida Console" w:hAnsi="Lucida Console"/>
          <w:color w:val="0000FF"/>
          <w:highlight w:val="cyan"/>
        </w:rPr>
        <w:t>&gt;43)] &lt;- 43</w:t>
      </w:r>
    </w:p>
    <w:p w:rsidR="00FD4764" w:rsidRP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</w:p>
    <w:p w:rsidR="00A52A1C" w:rsidRDefault="00A52A1C" w:rsidP="00A52A1C">
      <w:r>
        <w:lastRenderedPageBreak/>
        <w:t xml:space="preserve">c) Removing outliers </w:t>
      </w:r>
      <w:r w:rsidR="007C4406">
        <w:t>with respect to variable</w:t>
      </w:r>
      <w:r>
        <w:t xml:space="preserve"> Dista</w:t>
      </w:r>
      <w:r w:rsidR="007C4406">
        <w:t>n</w:t>
      </w:r>
      <w:r>
        <w:t>ce</w:t>
      </w:r>
    </w:p>
    <w:p w:rsidR="00A52A1C" w:rsidRDefault="00A52A1C" w:rsidP="00A52A1C"/>
    <w:p w:rsidR="00A52A1C" w:rsidRPr="00A52A1C" w:rsidRDefault="00A52A1C" w:rsidP="00A52A1C">
      <w:pPr>
        <w:rPr>
          <w:rStyle w:val="gnkrckgcmsb"/>
        </w:rPr>
      </w:pPr>
      <w:r>
        <w:t>Finding value for 95% capping</w:t>
      </w:r>
      <w:r w:rsidR="007C4406">
        <w:t xml:space="preserve"> for Distance,</w:t>
      </w:r>
      <w:r>
        <w:t xml:space="preserve"> which comes out to be 17.89</w:t>
      </w:r>
    </w:p>
    <w:p w:rsidR="00A52A1C" w:rsidRDefault="00A52A1C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highlight w:val="cyan"/>
        </w:rPr>
      </w:pPr>
    </w:p>
    <w:p w:rsid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FD4764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FD4764">
        <w:rPr>
          <w:rStyle w:val="gnkrckgcmrb"/>
          <w:rFonts w:ascii="Lucida Console" w:hAnsi="Lucida Console"/>
          <w:color w:val="0000FF"/>
          <w:highlight w:val="cyan"/>
        </w:rPr>
        <w:t>quantile(</w:t>
      </w:r>
      <w:proofErr w:type="spellStart"/>
      <w:proofErr w:type="gramEnd"/>
      <w:r w:rsidRPr="00FD4764">
        <w:rPr>
          <w:rStyle w:val="gnkrckgcmrb"/>
          <w:rFonts w:ascii="Lucida Console" w:hAnsi="Lucida Console"/>
          <w:color w:val="0000FF"/>
          <w:highlight w:val="cyan"/>
        </w:rPr>
        <w:t>Cars$Distance,c</w:t>
      </w:r>
      <w:proofErr w:type="spellEnd"/>
      <w:r w:rsidRPr="00FD4764">
        <w:rPr>
          <w:rStyle w:val="gnkrckgcmrb"/>
          <w:rFonts w:ascii="Lucida Console" w:hAnsi="Lucida Console"/>
          <w:color w:val="0000FF"/>
          <w:highlight w:val="cyan"/>
        </w:rPr>
        <w:t>(0.95))</w:t>
      </w:r>
    </w:p>
    <w:p w:rsid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FD4764" w:rsidRP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Pr="00FD4764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95% </w:t>
      </w:r>
    </w:p>
    <w:p w:rsid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FD4764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17.89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52A1C" w:rsidRPr="00A52A1C" w:rsidRDefault="00A52A1C" w:rsidP="00A52A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52A1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Removing the data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points which are</w:t>
      </w:r>
      <w:r w:rsidRPr="00A52A1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above cut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-</w:t>
      </w:r>
      <w:r w:rsidRPr="00A52A1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off point</w:t>
      </w:r>
    </w:p>
    <w:p w:rsidR="00A52A1C" w:rsidRDefault="00A52A1C" w:rsidP="00FD476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D4764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r w:rsidRPr="00FD4764">
        <w:rPr>
          <w:rStyle w:val="gnkrckgcmrb"/>
          <w:rFonts w:ascii="Lucida Console" w:hAnsi="Lucida Console"/>
          <w:color w:val="0000FF"/>
          <w:highlight w:val="cyan"/>
        </w:rPr>
        <w:t>Cars$</w:t>
      </w:r>
      <w:proofErr w:type="gramStart"/>
      <w:r w:rsidRPr="00FD4764">
        <w:rPr>
          <w:rStyle w:val="gnkrckgcmrb"/>
          <w:rFonts w:ascii="Lucida Console" w:hAnsi="Lucida Console"/>
          <w:color w:val="0000FF"/>
          <w:highlight w:val="cyan"/>
        </w:rPr>
        <w:t>Distance</w:t>
      </w:r>
      <w:proofErr w:type="spellEnd"/>
      <w:r w:rsidRPr="00FD4764">
        <w:rPr>
          <w:rStyle w:val="gnkrckgcmrb"/>
          <w:rFonts w:ascii="Lucida Console" w:hAnsi="Lucida Console"/>
          <w:color w:val="0000FF"/>
          <w:highlight w:val="cyan"/>
        </w:rPr>
        <w:t>[</w:t>
      </w:r>
      <w:proofErr w:type="gramEnd"/>
      <w:r w:rsidRPr="00FD4764">
        <w:rPr>
          <w:rStyle w:val="gnkrckgcmrb"/>
          <w:rFonts w:ascii="Lucida Console" w:hAnsi="Lucida Console"/>
          <w:color w:val="0000FF"/>
          <w:highlight w:val="cyan"/>
        </w:rPr>
        <w:t>which(</w:t>
      </w:r>
      <w:proofErr w:type="spellStart"/>
      <w:r w:rsidRPr="00FD4764">
        <w:rPr>
          <w:rStyle w:val="gnkrckgcmrb"/>
          <w:rFonts w:ascii="Lucida Console" w:hAnsi="Lucida Console"/>
          <w:color w:val="0000FF"/>
          <w:highlight w:val="cyan"/>
        </w:rPr>
        <w:t>Cars$Distance</w:t>
      </w:r>
      <w:proofErr w:type="spellEnd"/>
      <w:r w:rsidRPr="00FD4764">
        <w:rPr>
          <w:rStyle w:val="gnkrckgcmrb"/>
          <w:rFonts w:ascii="Lucida Console" w:hAnsi="Lucida Console"/>
          <w:color w:val="0000FF"/>
          <w:highlight w:val="cyan"/>
        </w:rPr>
        <w:t>&gt; 17.89)] &lt;- 17.89</w:t>
      </w:r>
    </w:p>
    <w:p w:rsidR="00FD4764" w:rsidRDefault="00FD4764" w:rsidP="00FD4764"/>
    <w:p w:rsidR="00996FFB" w:rsidRDefault="00996FFB" w:rsidP="00FD4764"/>
    <w:p w:rsidR="008D225E" w:rsidRDefault="008D225E" w:rsidP="00FD4764">
      <w:pPr>
        <w:pStyle w:val="Heading2"/>
        <w:numPr>
          <w:ilvl w:val="0"/>
          <w:numId w:val="8"/>
        </w:numPr>
        <w:ind w:left="284" w:hanging="284"/>
      </w:pPr>
      <w:bookmarkStart w:id="11" w:name="_Toc15264344"/>
      <w:r>
        <w:t>Check if the target variable Transport is balanced</w:t>
      </w:r>
      <w:bookmarkEnd w:id="11"/>
    </w:p>
    <w:p w:rsidR="00996FFB" w:rsidRDefault="00996FFB" w:rsidP="00FD4764"/>
    <w:p w:rsidR="00FD4764" w:rsidRDefault="00FD4764" w:rsidP="00FD47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D4764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FD4764">
        <w:rPr>
          <w:rStyle w:val="gnkrckgcmrb"/>
          <w:rFonts w:ascii="Lucida Console" w:hAnsi="Lucida Console"/>
          <w:color w:val="0000FF"/>
          <w:highlight w:val="cyan"/>
        </w:rPr>
        <w:t>table(</w:t>
      </w:r>
      <w:proofErr w:type="spellStart"/>
      <w:proofErr w:type="gramEnd"/>
      <w:r w:rsidRPr="00FD4764">
        <w:rPr>
          <w:rStyle w:val="gnkrckgcmrb"/>
          <w:rFonts w:ascii="Lucida Console" w:hAnsi="Lucida Console"/>
          <w:color w:val="0000FF"/>
          <w:highlight w:val="cyan"/>
        </w:rPr>
        <w:t>Cars$Transport</w:t>
      </w:r>
      <w:proofErr w:type="spellEnd"/>
      <w:r w:rsidRPr="00FD4764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FD4764" w:rsidRDefault="00FD4764" w:rsidP="00FD4764"/>
    <w:p w:rsidR="00AE62C9" w:rsidRDefault="00BC646C" w:rsidP="00FD4764">
      <w:pPr>
        <w:pStyle w:val="Heading3"/>
        <w:numPr>
          <w:ilvl w:val="0"/>
          <w:numId w:val="16"/>
        </w:numPr>
        <w:ind w:left="284" w:hanging="284"/>
      </w:pPr>
      <w:bookmarkStart w:id="12" w:name="_Toc15264345"/>
      <w:r>
        <w:t>From the below table is shows that Cars has a very low count</w:t>
      </w:r>
      <w:bookmarkEnd w:id="12"/>
    </w:p>
    <w:p w:rsidR="00FD4764" w:rsidRDefault="00FD4764" w:rsidP="00FD4764">
      <w:pPr>
        <w:pStyle w:val="ListParagraph"/>
        <w:ind w:left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3969"/>
      </w:tblGrid>
      <w:tr w:rsidR="00FD4764" w:rsidTr="007C5523">
        <w:tc>
          <w:tcPr>
            <w:tcW w:w="3544" w:type="dxa"/>
          </w:tcPr>
          <w:p w:rsidR="00FD4764" w:rsidRPr="00FD4764" w:rsidRDefault="00FD4764" w:rsidP="00FD4764">
            <w:pPr>
              <w:pStyle w:val="ListParagraph"/>
              <w:ind w:lef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2 </w:t>
            </w:r>
            <w:r w:rsidRPr="00FD4764"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Wheeler + Public Transport</w:t>
            </w:r>
          </w:p>
        </w:tc>
        <w:tc>
          <w:tcPr>
            <w:tcW w:w="3969" w:type="dxa"/>
          </w:tcPr>
          <w:p w:rsidR="00FD4764" w:rsidRPr="00FD4764" w:rsidRDefault="00FD4764" w:rsidP="00FD47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4764"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Car</w:t>
            </w:r>
          </w:p>
        </w:tc>
      </w:tr>
      <w:tr w:rsidR="00FD4764" w:rsidTr="007C5523">
        <w:tc>
          <w:tcPr>
            <w:tcW w:w="3544" w:type="dxa"/>
          </w:tcPr>
          <w:p w:rsidR="00FD4764" w:rsidRPr="00FD4764" w:rsidRDefault="00FD4764" w:rsidP="00FD47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4764"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382</w:t>
            </w:r>
          </w:p>
        </w:tc>
        <w:tc>
          <w:tcPr>
            <w:tcW w:w="3969" w:type="dxa"/>
          </w:tcPr>
          <w:p w:rsidR="00FD4764" w:rsidRPr="00FD4764" w:rsidRDefault="00FD4764" w:rsidP="00FD47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4764"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61</w:t>
            </w:r>
          </w:p>
        </w:tc>
      </w:tr>
    </w:tbl>
    <w:p w:rsidR="00FD4764" w:rsidRDefault="00FD4764" w:rsidP="006878DF"/>
    <w:p w:rsidR="006878DF" w:rsidRDefault="006878DF" w:rsidP="006878DF">
      <w:r>
        <w:t xml:space="preserve">In this </w:t>
      </w:r>
      <w:r w:rsidR="00F7336E">
        <w:t>problem,</w:t>
      </w:r>
      <w:r>
        <w:t xml:space="preserve"> we need to predict wh</w:t>
      </w:r>
      <w:r w:rsidR="00F7336E">
        <w:t>ether the employee will use Car</w:t>
      </w:r>
      <w:r w:rsidR="005C52C9">
        <w:t xml:space="preserve"> (13.76%)</w:t>
      </w:r>
      <w:r>
        <w:t xml:space="preserve"> as a mode of transport</w:t>
      </w:r>
      <w:r w:rsidR="00306FB0">
        <w:t xml:space="preserve">. We can see as the data is imbalance and the </w:t>
      </w:r>
      <w:r w:rsidR="00F7336E">
        <w:t>variable that we want to predict</w:t>
      </w:r>
      <w:r w:rsidR="00306FB0">
        <w:t xml:space="preserve"> is minority class. In such </w:t>
      </w:r>
      <w:r w:rsidR="00240298">
        <w:t>cases,</w:t>
      </w:r>
      <w:r w:rsidR="00306FB0">
        <w:t xml:space="preserve"> overall accuracy of the model may be good but prediction of the minor</w:t>
      </w:r>
      <w:r w:rsidR="00F7336E">
        <w:t>ity</w:t>
      </w:r>
      <w:r w:rsidR="00306FB0">
        <w:t xml:space="preserve"> </w:t>
      </w:r>
      <w:r w:rsidR="00D93ACB">
        <w:t xml:space="preserve">class is not good. In real </w:t>
      </w:r>
      <w:r w:rsidR="00240298">
        <w:t>life,</w:t>
      </w:r>
      <w:r w:rsidR="00D93ACB">
        <w:t xml:space="preserve"> we face such case</w:t>
      </w:r>
      <w:r w:rsidR="00F7336E">
        <w:t>s</w:t>
      </w:r>
      <w:r w:rsidR="00D93ACB">
        <w:t xml:space="preserve"> like </w:t>
      </w:r>
      <w:r w:rsidR="00F7336E">
        <w:t xml:space="preserve">predicting </w:t>
      </w:r>
      <w:r w:rsidR="00D93ACB">
        <w:t xml:space="preserve">bad </w:t>
      </w:r>
      <w:r w:rsidR="00240298">
        <w:t>loan where</w:t>
      </w:r>
      <w:r w:rsidR="00F7336E">
        <w:t xml:space="preserve"> the minority class is less </w:t>
      </w:r>
      <w:r w:rsidR="005C52C9">
        <w:t>like in our example of</w:t>
      </w:r>
      <w:r w:rsidR="00F7336E">
        <w:t xml:space="preserve"> </w:t>
      </w:r>
      <w:r w:rsidR="00D93ACB">
        <w:t>bad loans</w:t>
      </w:r>
      <w:r w:rsidR="005C52C9">
        <w:t xml:space="preserve"> where most of the time bad loan percentage are </w:t>
      </w:r>
      <w:r w:rsidR="00FF2FB3">
        <w:t>less than 5%</w:t>
      </w:r>
      <w:r w:rsidR="005C52C9">
        <w:t xml:space="preserve"> but predicting </w:t>
      </w:r>
      <w:r w:rsidR="00FF2FB3">
        <w:t>whether</w:t>
      </w:r>
      <w:r w:rsidR="005C52C9">
        <w:t xml:space="preserve"> a case will </w:t>
      </w:r>
      <w:r w:rsidR="00FF2FB3">
        <w:t>default</w:t>
      </w:r>
      <w:r w:rsidR="005C52C9">
        <w:t xml:space="preserve"> or not is more important that overall accuracy.</w:t>
      </w:r>
      <w:r w:rsidR="00D93ACB">
        <w:t xml:space="preserve"> One of the way to </w:t>
      </w:r>
      <w:r w:rsidR="00F7336E">
        <w:t xml:space="preserve">improve prediction of minority class is oversampling. </w:t>
      </w:r>
    </w:p>
    <w:p w:rsidR="00F7336E" w:rsidRDefault="00F7336E" w:rsidP="006878DF"/>
    <w:p w:rsidR="00F7336E" w:rsidRDefault="00F7336E" w:rsidP="006878DF">
      <w:r>
        <w:t xml:space="preserve">Here we are using SMOTE algorithm (Synthetic Minority Oversampling Technique) to up sample the </w:t>
      </w:r>
      <w:r w:rsidR="001F5D63">
        <w:t>observations</w:t>
      </w:r>
      <w:r>
        <w:t xml:space="preserve"> with mode of transport </w:t>
      </w:r>
      <w:r w:rsidR="001F5D63">
        <w:t>C</w:t>
      </w:r>
      <w:r>
        <w:t>ar.</w:t>
      </w:r>
      <w:r w:rsidR="00240298">
        <w:t xml:space="preserve"> At a high level, SMOTE creates synthetic observation of minority class by finding k-nearest neighbours of minority class n and also getting k-nearest </w:t>
      </w:r>
      <w:r w:rsidR="001F5D63">
        <w:t>neighbours</w:t>
      </w:r>
      <w:r w:rsidR="00240298">
        <w:t xml:space="preserve"> </w:t>
      </w:r>
      <w:r w:rsidR="001F5D63">
        <w:t xml:space="preserve">of new data, </w:t>
      </w:r>
      <w:r w:rsidR="00240298">
        <w:t>after randomly picking the new data an</w:t>
      </w:r>
      <w:r w:rsidR="001F5D63">
        <w:t>d finding k-nearest neighbours</w:t>
      </w:r>
      <w:r w:rsidR="00240298">
        <w:t xml:space="preserve"> but randomly tweaked to get new observation.</w:t>
      </w:r>
    </w:p>
    <w:p w:rsidR="008D225E" w:rsidRDefault="00D00BA9" w:rsidP="00F7336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  <w:tab/>
      </w:r>
      <w:r w:rsidR="00F7336E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  <w:t xml:space="preserve">              </w:t>
      </w:r>
      <w:r w:rsidR="008D225E" w:rsidRPr="008D225E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  <w:t xml:space="preserve">       </w:t>
      </w:r>
      <w:r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  <w:tab/>
      </w:r>
      <w:r w:rsidR="00B41195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  <w:t xml:space="preserve">          </w:t>
      </w:r>
    </w:p>
    <w:p w:rsidR="00AE62C9" w:rsidRPr="008D225E" w:rsidRDefault="00AE62C9" w:rsidP="008D225E">
      <w:pPr>
        <w:pStyle w:val="HTMLPreformatted"/>
        <w:shd w:val="clear" w:color="auto" w:fill="FFFFFF"/>
        <w:wordWrap w:val="0"/>
        <w:spacing w:line="205" w:lineRule="atLeast"/>
        <w:ind w:left="720"/>
        <w:rPr>
          <w:rFonts w:ascii="Lucida Console" w:hAnsi="Lucida Console"/>
          <w:color w:val="5B9BD5" w:themeColor="accent1"/>
        </w:rPr>
      </w:pPr>
    </w:p>
    <w:p w:rsidR="008D225E" w:rsidRDefault="00AE62C9" w:rsidP="007C5523">
      <w:pPr>
        <w:pStyle w:val="Heading3"/>
        <w:numPr>
          <w:ilvl w:val="0"/>
          <w:numId w:val="16"/>
        </w:numPr>
        <w:ind w:left="284" w:hanging="284"/>
      </w:pPr>
      <w:bookmarkStart w:id="13" w:name="_Toc15264346"/>
      <w:r>
        <w:t>Generate data using SMOTE</w:t>
      </w:r>
      <w:bookmarkEnd w:id="13"/>
    </w:p>
    <w:p w:rsidR="007C5523" w:rsidRDefault="007C5523" w:rsidP="007C5523">
      <w:pPr>
        <w:ind w:left="360"/>
      </w:pPr>
    </w:p>
    <w:p w:rsidR="007C5523" w:rsidRDefault="007C5523" w:rsidP="007C5523">
      <w:r>
        <w:t>Apply SMOTE</w:t>
      </w:r>
    </w:p>
    <w:p w:rsidR="00FF2FB3" w:rsidRDefault="00FF2FB3">
      <w:pPr>
        <w:spacing w:after="160" w:line="259" w:lineRule="auto"/>
        <w:rPr>
          <w:rStyle w:val="gnkrckgcmsb"/>
          <w:rFonts w:ascii="Lucida Console" w:hAnsi="Lucida Console" w:cs="Courier New"/>
          <w:color w:val="0000FF"/>
          <w:sz w:val="20"/>
          <w:szCs w:val="20"/>
          <w:highlight w:val="cyan"/>
        </w:rPr>
      </w:pPr>
    </w:p>
    <w:p w:rsidR="007C5523" w:rsidRPr="007C5523" w:rsidRDefault="007C5523" w:rsidP="007C552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7C5523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7C5523">
        <w:rPr>
          <w:rStyle w:val="gnkrckgcmrb"/>
          <w:rFonts w:ascii="Lucida Console" w:hAnsi="Lucida Console"/>
          <w:color w:val="0000FF"/>
          <w:highlight w:val="cyan"/>
        </w:rPr>
        <w:t>library(</w:t>
      </w:r>
      <w:proofErr w:type="spellStart"/>
      <w:proofErr w:type="gramEnd"/>
      <w:r w:rsidRPr="007C5523">
        <w:rPr>
          <w:rStyle w:val="gnkrckgcmrb"/>
          <w:rFonts w:ascii="Lucida Console" w:hAnsi="Lucida Console"/>
          <w:color w:val="0000FF"/>
          <w:highlight w:val="cyan"/>
        </w:rPr>
        <w:t>DMwR</w:t>
      </w:r>
      <w:proofErr w:type="spellEnd"/>
      <w:r w:rsidRPr="007C5523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7C5523" w:rsidRDefault="007C5523" w:rsidP="007C552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7C5523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7C5523">
        <w:rPr>
          <w:rStyle w:val="gnkrckgcmrb"/>
          <w:rFonts w:ascii="Lucida Console" w:hAnsi="Lucida Console"/>
          <w:color w:val="0000FF"/>
          <w:highlight w:val="cyan"/>
        </w:rPr>
        <w:t>sdf</w:t>
      </w:r>
      <w:proofErr w:type="spellEnd"/>
      <w:proofErr w:type="gramEnd"/>
      <w:r w:rsidRPr="007C5523">
        <w:rPr>
          <w:rStyle w:val="gnkrckgcmrb"/>
          <w:rFonts w:ascii="Lucida Console" w:hAnsi="Lucida Console"/>
          <w:color w:val="0000FF"/>
          <w:highlight w:val="cyan"/>
        </w:rPr>
        <w:t xml:space="preserve"> &lt;- SMOTE(Transport ~ ., Cars)</w:t>
      </w:r>
    </w:p>
    <w:p w:rsidR="007C5523" w:rsidRDefault="007C5523" w:rsidP="007C552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C5523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7C5523">
        <w:rPr>
          <w:rStyle w:val="gnkrckgcmrb"/>
          <w:rFonts w:ascii="Lucida Console" w:hAnsi="Lucida Console"/>
          <w:color w:val="0000FF"/>
          <w:highlight w:val="cyan"/>
        </w:rPr>
        <w:t>table(</w:t>
      </w:r>
      <w:proofErr w:type="spellStart"/>
      <w:proofErr w:type="gramEnd"/>
      <w:r w:rsidRPr="007C5523">
        <w:rPr>
          <w:rStyle w:val="gnkrckgcmrb"/>
          <w:rFonts w:ascii="Lucida Console" w:hAnsi="Lucida Console"/>
          <w:color w:val="0000FF"/>
          <w:highlight w:val="cyan"/>
        </w:rPr>
        <w:t>sdf$Transport</w:t>
      </w:r>
      <w:proofErr w:type="spellEnd"/>
      <w:r w:rsidRPr="007C5523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7C5523" w:rsidRDefault="007C5523" w:rsidP="007C552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3969"/>
      </w:tblGrid>
      <w:tr w:rsidR="007C5523" w:rsidTr="00DA5BF0">
        <w:tc>
          <w:tcPr>
            <w:tcW w:w="3544" w:type="dxa"/>
          </w:tcPr>
          <w:p w:rsidR="007C5523" w:rsidRPr="00FD4764" w:rsidRDefault="007C5523" w:rsidP="00DA5BF0">
            <w:pPr>
              <w:pStyle w:val="ListParagraph"/>
              <w:ind w:lef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2 </w:t>
            </w:r>
            <w:r w:rsidRPr="00FD4764"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Wheeler + Public Transport</w:t>
            </w:r>
          </w:p>
        </w:tc>
        <w:tc>
          <w:tcPr>
            <w:tcW w:w="3969" w:type="dxa"/>
          </w:tcPr>
          <w:p w:rsidR="007C5523" w:rsidRPr="00FD4764" w:rsidRDefault="007C5523" w:rsidP="00DA5B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4764"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Car</w:t>
            </w:r>
          </w:p>
        </w:tc>
      </w:tr>
      <w:tr w:rsidR="007C5523" w:rsidTr="00DA5BF0">
        <w:tc>
          <w:tcPr>
            <w:tcW w:w="3544" w:type="dxa"/>
          </w:tcPr>
          <w:p w:rsidR="007C5523" w:rsidRPr="00FD4764" w:rsidRDefault="007C5523" w:rsidP="00DA5B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gnkrckgcgsb"/>
                <w:bdr w:val="none" w:sz="0" w:space="0" w:color="auto" w:frame="1"/>
              </w:rPr>
              <w:t>244</w:t>
            </w:r>
          </w:p>
        </w:tc>
        <w:tc>
          <w:tcPr>
            <w:tcW w:w="3969" w:type="dxa"/>
          </w:tcPr>
          <w:p w:rsidR="007C5523" w:rsidRPr="00FD4764" w:rsidRDefault="007C5523" w:rsidP="00DA5B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gnkrckgcgsb"/>
                <w:bdr w:val="none" w:sz="0" w:space="0" w:color="auto" w:frame="1"/>
              </w:rPr>
              <w:t>183</w:t>
            </w:r>
          </w:p>
        </w:tc>
      </w:tr>
    </w:tbl>
    <w:p w:rsidR="007C5523" w:rsidRDefault="007C5523" w:rsidP="007C5523">
      <w:pPr>
        <w:ind w:left="360"/>
      </w:pPr>
    </w:p>
    <w:p w:rsidR="00AE62C9" w:rsidRDefault="00AE62C9" w:rsidP="00060F0D">
      <w:pPr>
        <w:pStyle w:val="Heading3"/>
        <w:numPr>
          <w:ilvl w:val="0"/>
          <w:numId w:val="16"/>
        </w:numPr>
        <w:ind w:left="284" w:hanging="284"/>
      </w:pPr>
      <w:bookmarkStart w:id="14" w:name="_Toc15264347"/>
      <w:r>
        <w:t>Add the SMOTE data to the original data</w:t>
      </w:r>
      <w:bookmarkEnd w:id="14"/>
    </w:p>
    <w:p w:rsidR="00060F0D" w:rsidRDefault="00060F0D" w:rsidP="00060F0D"/>
    <w:p w:rsidR="00060F0D" w:rsidRPr="00060F0D" w:rsidRDefault="00060F0D" w:rsidP="00060F0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060F0D">
        <w:rPr>
          <w:rStyle w:val="gnkrckgcmsb"/>
          <w:rFonts w:ascii="Lucida Console" w:hAnsi="Lucida Console"/>
          <w:color w:val="0000FF"/>
          <w:highlight w:val="cyan"/>
        </w:rPr>
        <w:lastRenderedPageBreak/>
        <w:t xml:space="preserve">&gt; </w:t>
      </w:r>
      <w:proofErr w:type="spellStart"/>
      <w:r w:rsidRPr="00060F0D">
        <w:rPr>
          <w:rStyle w:val="gnkrckgcmrb"/>
          <w:rFonts w:ascii="Lucida Console" w:hAnsi="Lucida Console"/>
          <w:color w:val="0000FF"/>
          <w:highlight w:val="cyan"/>
        </w:rPr>
        <w:t>Carsdf</w:t>
      </w:r>
      <w:proofErr w:type="spellEnd"/>
      <w:r w:rsidRPr="00060F0D">
        <w:rPr>
          <w:rStyle w:val="gnkrckgcmrb"/>
          <w:rFonts w:ascii="Lucida Console" w:hAnsi="Lucida Console"/>
          <w:color w:val="0000FF"/>
          <w:highlight w:val="cyan"/>
        </w:rPr>
        <w:t xml:space="preserve"> &lt;- </w:t>
      </w:r>
      <w:proofErr w:type="spellStart"/>
      <w:proofErr w:type="gramStart"/>
      <w:r w:rsidRPr="00060F0D">
        <w:rPr>
          <w:rStyle w:val="gnkrckgcmrb"/>
          <w:rFonts w:ascii="Lucida Console" w:hAnsi="Lucida Console"/>
          <w:color w:val="0000FF"/>
          <w:highlight w:val="cyan"/>
        </w:rPr>
        <w:t>rbind</w:t>
      </w:r>
      <w:proofErr w:type="spellEnd"/>
      <w:r w:rsidRPr="00060F0D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spellStart"/>
      <w:proofErr w:type="gramEnd"/>
      <w:r w:rsidRPr="00060F0D">
        <w:rPr>
          <w:rStyle w:val="gnkrckgcmrb"/>
          <w:rFonts w:ascii="Lucida Console" w:hAnsi="Lucida Console"/>
          <w:color w:val="0000FF"/>
          <w:highlight w:val="cyan"/>
        </w:rPr>
        <w:t>Cars,sdf</w:t>
      </w:r>
      <w:proofErr w:type="spellEnd"/>
      <w:r w:rsidRPr="00060F0D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060F0D" w:rsidRDefault="00060F0D" w:rsidP="00060F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60F0D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060F0D">
        <w:rPr>
          <w:rStyle w:val="gnkrckgcmrb"/>
          <w:rFonts w:ascii="Lucida Console" w:hAnsi="Lucida Console"/>
          <w:color w:val="0000FF"/>
          <w:highlight w:val="cyan"/>
        </w:rPr>
        <w:t>table(</w:t>
      </w:r>
      <w:proofErr w:type="spellStart"/>
      <w:proofErr w:type="gramEnd"/>
      <w:r w:rsidRPr="00060F0D">
        <w:rPr>
          <w:rStyle w:val="gnkrckgcmrb"/>
          <w:rFonts w:ascii="Lucida Console" w:hAnsi="Lucida Console"/>
          <w:color w:val="0000FF"/>
          <w:highlight w:val="cyan"/>
        </w:rPr>
        <w:t>Carsdf$Transport</w:t>
      </w:r>
      <w:proofErr w:type="spellEnd"/>
      <w:r w:rsidRPr="00060F0D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060F0D" w:rsidRDefault="00060F0D" w:rsidP="00060F0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3969"/>
      </w:tblGrid>
      <w:tr w:rsidR="00060F0D" w:rsidTr="00DA5BF0">
        <w:tc>
          <w:tcPr>
            <w:tcW w:w="3544" w:type="dxa"/>
          </w:tcPr>
          <w:p w:rsidR="00060F0D" w:rsidRPr="00FD4764" w:rsidRDefault="00060F0D" w:rsidP="00DA5BF0">
            <w:pPr>
              <w:pStyle w:val="ListParagraph"/>
              <w:ind w:lef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2 </w:t>
            </w:r>
            <w:r w:rsidRPr="00FD4764"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Wheeler + Public Transport</w:t>
            </w:r>
          </w:p>
        </w:tc>
        <w:tc>
          <w:tcPr>
            <w:tcW w:w="3969" w:type="dxa"/>
          </w:tcPr>
          <w:p w:rsidR="00060F0D" w:rsidRPr="00FD4764" w:rsidRDefault="00060F0D" w:rsidP="00DA5B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4764"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Car</w:t>
            </w:r>
          </w:p>
        </w:tc>
      </w:tr>
      <w:tr w:rsidR="00060F0D" w:rsidTr="00DA5BF0">
        <w:tc>
          <w:tcPr>
            <w:tcW w:w="3544" w:type="dxa"/>
          </w:tcPr>
          <w:p w:rsidR="00060F0D" w:rsidRPr="00FD4764" w:rsidRDefault="00060F0D" w:rsidP="00DA5B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gnkrckgcgsb"/>
                <w:bdr w:val="none" w:sz="0" w:space="0" w:color="auto" w:frame="1"/>
              </w:rPr>
              <w:t>626</w:t>
            </w:r>
          </w:p>
        </w:tc>
        <w:tc>
          <w:tcPr>
            <w:tcW w:w="3969" w:type="dxa"/>
          </w:tcPr>
          <w:p w:rsidR="00060F0D" w:rsidRPr="00FD4764" w:rsidRDefault="00060F0D" w:rsidP="00DA5B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gnkrckgcgsb"/>
                <w:bdr w:val="none" w:sz="0" w:space="0" w:color="auto" w:frame="1"/>
              </w:rPr>
              <w:t>244</w:t>
            </w:r>
          </w:p>
        </w:tc>
      </w:tr>
    </w:tbl>
    <w:p w:rsidR="00AE62C9" w:rsidRDefault="00AE62C9" w:rsidP="00060F0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AE62C9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  <w:t xml:space="preserve"> </w:t>
      </w:r>
    </w:p>
    <w:p w:rsidR="00060F0D" w:rsidRPr="001F5D63" w:rsidRDefault="001F5D63" w:rsidP="00060F0D">
      <w:pPr>
        <w:pStyle w:val="HTMLPreformatted"/>
        <w:shd w:val="clear" w:color="auto" w:fill="FFFFFF"/>
        <w:wordWrap w:val="0"/>
        <w:spacing w:line="205" w:lineRule="atLeast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F5D63"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adding SMOTE data</w:t>
      </w:r>
      <w:r w:rsidR="00FF2F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our minority </w:t>
      </w:r>
      <w:r w:rsidR="00FF2FB3">
        <w:rPr>
          <w:rFonts w:ascii="Times New Roman" w:hAnsi="Times New Roman" w:cs="Times New Roman"/>
          <w:sz w:val="24"/>
          <w:szCs w:val="24"/>
        </w:rPr>
        <w:t>class that need to be predict</w:t>
      </w:r>
      <w:r>
        <w:rPr>
          <w:rFonts w:ascii="Times New Roman" w:hAnsi="Times New Roman" w:cs="Times New Roman"/>
          <w:sz w:val="24"/>
          <w:szCs w:val="24"/>
        </w:rPr>
        <w:t xml:space="preserve"> (Cars) has increased from 13.76</w:t>
      </w:r>
      <w:r w:rsidR="00FF2FB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to 28%.</w:t>
      </w:r>
    </w:p>
    <w:p w:rsidR="001F5D63" w:rsidRPr="00060F0D" w:rsidRDefault="001F5D63" w:rsidP="00060F0D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5B9BD5" w:themeColor="accent1"/>
        </w:rPr>
      </w:pPr>
    </w:p>
    <w:p w:rsidR="00AE62C9" w:rsidRDefault="00C95E0A" w:rsidP="005E7BC9">
      <w:pPr>
        <w:pStyle w:val="Heading2"/>
        <w:numPr>
          <w:ilvl w:val="0"/>
          <w:numId w:val="8"/>
        </w:numPr>
        <w:ind w:left="284" w:hanging="284"/>
      </w:pPr>
      <w:bookmarkStart w:id="15" w:name="_Toc15264348"/>
      <w:r>
        <w:t>Split the data into 70% for training and 30% for test</w:t>
      </w:r>
      <w:bookmarkEnd w:id="15"/>
    </w:p>
    <w:p w:rsidR="00C95E0A" w:rsidRDefault="00C95E0A" w:rsidP="00C95E0A"/>
    <w:p w:rsidR="006502AE" w:rsidRPr="006502AE" w:rsidRDefault="006502AE" w:rsidP="00650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6502AE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6502AE">
        <w:rPr>
          <w:rStyle w:val="gnkrckgcmrb"/>
          <w:rFonts w:ascii="Lucida Console" w:hAnsi="Lucida Console"/>
          <w:color w:val="0000FF"/>
          <w:highlight w:val="cyan"/>
        </w:rPr>
        <w:t>intrain</w:t>
      </w:r>
      <w:proofErr w:type="gramEnd"/>
      <w:r w:rsidRPr="006502AE">
        <w:rPr>
          <w:rStyle w:val="gnkrckgcmrb"/>
          <w:rFonts w:ascii="Lucida Console" w:hAnsi="Lucida Console"/>
          <w:color w:val="0000FF"/>
          <w:highlight w:val="cyan"/>
        </w:rPr>
        <w:t>&lt;-createDataPartition(y=Carsdf$Transport,p=0.7,list=FALSE)</w:t>
      </w:r>
    </w:p>
    <w:p w:rsidR="006502AE" w:rsidRPr="006502AE" w:rsidRDefault="006502AE" w:rsidP="00650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6502AE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6502AE">
        <w:rPr>
          <w:rStyle w:val="gnkrckgcmrb"/>
          <w:rFonts w:ascii="Lucida Console" w:hAnsi="Lucida Console"/>
          <w:color w:val="0000FF"/>
          <w:highlight w:val="cyan"/>
        </w:rPr>
        <w:t>traindf</w:t>
      </w:r>
      <w:proofErr w:type="spellEnd"/>
      <w:proofErr w:type="gramEnd"/>
      <w:r w:rsidRPr="006502AE">
        <w:rPr>
          <w:rStyle w:val="gnkrckgcmrb"/>
          <w:rFonts w:ascii="Lucida Console" w:hAnsi="Lucida Console"/>
          <w:color w:val="0000FF"/>
          <w:highlight w:val="cyan"/>
        </w:rPr>
        <w:t>&lt;-</w:t>
      </w:r>
      <w:proofErr w:type="spellStart"/>
      <w:r w:rsidRPr="006502AE">
        <w:rPr>
          <w:rStyle w:val="gnkrckgcmrb"/>
          <w:rFonts w:ascii="Lucida Console" w:hAnsi="Lucida Console"/>
          <w:color w:val="0000FF"/>
          <w:highlight w:val="cyan"/>
        </w:rPr>
        <w:t>Carsdf</w:t>
      </w:r>
      <w:proofErr w:type="spellEnd"/>
      <w:r w:rsidRPr="006502AE">
        <w:rPr>
          <w:rStyle w:val="gnkrckgcmrb"/>
          <w:rFonts w:ascii="Lucida Console" w:hAnsi="Lucida Console"/>
          <w:color w:val="0000FF"/>
          <w:highlight w:val="cyan"/>
        </w:rPr>
        <w:t>[</w:t>
      </w:r>
      <w:proofErr w:type="spellStart"/>
      <w:r w:rsidRPr="006502AE">
        <w:rPr>
          <w:rStyle w:val="gnkrckgcmrb"/>
          <w:rFonts w:ascii="Lucida Console" w:hAnsi="Lucida Console"/>
          <w:color w:val="0000FF"/>
          <w:highlight w:val="cyan"/>
        </w:rPr>
        <w:t>intrain</w:t>
      </w:r>
      <w:proofErr w:type="spellEnd"/>
      <w:r w:rsidRPr="006502AE">
        <w:rPr>
          <w:rStyle w:val="gnkrckgcmrb"/>
          <w:rFonts w:ascii="Lucida Console" w:hAnsi="Lucida Console"/>
          <w:color w:val="0000FF"/>
          <w:highlight w:val="cyan"/>
        </w:rPr>
        <w:t>,]</w:t>
      </w:r>
    </w:p>
    <w:p w:rsidR="006502AE" w:rsidRDefault="006502AE" w:rsidP="00650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6502AE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6502AE">
        <w:rPr>
          <w:rStyle w:val="gnkrckgcmrb"/>
          <w:rFonts w:ascii="Lucida Console" w:hAnsi="Lucida Console"/>
          <w:color w:val="0000FF"/>
          <w:highlight w:val="cyan"/>
        </w:rPr>
        <w:t>testdf</w:t>
      </w:r>
      <w:proofErr w:type="spellEnd"/>
      <w:proofErr w:type="gramEnd"/>
      <w:r w:rsidRPr="006502AE">
        <w:rPr>
          <w:rStyle w:val="gnkrckgcmrb"/>
          <w:rFonts w:ascii="Lucida Console" w:hAnsi="Lucida Console"/>
          <w:color w:val="0000FF"/>
          <w:highlight w:val="cyan"/>
        </w:rPr>
        <w:t>&lt;-</w:t>
      </w:r>
      <w:proofErr w:type="spellStart"/>
      <w:r w:rsidRPr="006502AE">
        <w:rPr>
          <w:rStyle w:val="gnkrckgcmrb"/>
          <w:rFonts w:ascii="Lucida Console" w:hAnsi="Lucida Console"/>
          <w:color w:val="0000FF"/>
          <w:highlight w:val="cyan"/>
        </w:rPr>
        <w:t>Carsdf</w:t>
      </w:r>
      <w:proofErr w:type="spellEnd"/>
      <w:r w:rsidRPr="006502AE">
        <w:rPr>
          <w:rStyle w:val="gnkrckgcmrb"/>
          <w:rFonts w:ascii="Lucida Console" w:hAnsi="Lucida Console"/>
          <w:color w:val="0000FF"/>
          <w:highlight w:val="cyan"/>
        </w:rPr>
        <w:t>[-</w:t>
      </w:r>
      <w:proofErr w:type="spellStart"/>
      <w:r w:rsidRPr="006502AE">
        <w:rPr>
          <w:rStyle w:val="gnkrckgcmrb"/>
          <w:rFonts w:ascii="Lucida Console" w:hAnsi="Lucida Console"/>
          <w:color w:val="0000FF"/>
          <w:highlight w:val="cyan"/>
        </w:rPr>
        <w:t>intrain</w:t>
      </w:r>
      <w:proofErr w:type="spellEnd"/>
      <w:r w:rsidRPr="006502AE">
        <w:rPr>
          <w:rStyle w:val="gnkrckgcmrb"/>
          <w:rFonts w:ascii="Lucida Console" w:hAnsi="Lucida Console"/>
          <w:color w:val="0000FF"/>
          <w:highlight w:val="cyan"/>
        </w:rPr>
        <w:t>,]</w:t>
      </w:r>
      <w:r>
        <w:rPr>
          <w:rStyle w:val="gnkrckgcmrb"/>
          <w:rFonts w:ascii="Lucida Console" w:hAnsi="Lucida Console"/>
          <w:color w:val="0000FF"/>
        </w:rPr>
        <w:tab/>
      </w:r>
    </w:p>
    <w:p w:rsidR="006502AE" w:rsidRDefault="006502AE" w:rsidP="00650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6502AE" w:rsidRDefault="006502AE" w:rsidP="00650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6502AE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6502AE">
        <w:rPr>
          <w:rStyle w:val="gnkrckgcmrb"/>
          <w:rFonts w:ascii="Lucida Console" w:hAnsi="Lucida Console"/>
          <w:color w:val="0000FF"/>
          <w:highlight w:val="cyan"/>
        </w:rPr>
        <w:t>table(</w:t>
      </w:r>
      <w:proofErr w:type="spellStart"/>
      <w:proofErr w:type="gramEnd"/>
      <w:r w:rsidRPr="006502AE">
        <w:rPr>
          <w:rStyle w:val="gnkrckgcmrb"/>
          <w:rFonts w:ascii="Lucida Console" w:hAnsi="Lucida Console"/>
          <w:color w:val="0000FF"/>
          <w:highlight w:val="cyan"/>
        </w:rPr>
        <w:t>traindf$Transport</w:t>
      </w:r>
      <w:proofErr w:type="spellEnd"/>
      <w:r w:rsidRPr="006502AE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6502AE" w:rsidRDefault="006502AE" w:rsidP="00650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3969"/>
      </w:tblGrid>
      <w:tr w:rsidR="006502AE" w:rsidTr="00DA5BF0">
        <w:tc>
          <w:tcPr>
            <w:tcW w:w="3544" w:type="dxa"/>
          </w:tcPr>
          <w:p w:rsidR="006502AE" w:rsidRPr="00FD4764" w:rsidRDefault="006502AE" w:rsidP="00DA5BF0">
            <w:pPr>
              <w:pStyle w:val="ListParagraph"/>
              <w:ind w:lef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2 </w:t>
            </w:r>
            <w:r w:rsidRPr="00FD4764"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Wheeler + Public Transport</w:t>
            </w:r>
          </w:p>
        </w:tc>
        <w:tc>
          <w:tcPr>
            <w:tcW w:w="3969" w:type="dxa"/>
          </w:tcPr>
          <w:p w:rsidR="006502AE" w:rsidRPr="00FD4764" w:rsidRDefault="006502AE" w:rsidP="00DA5B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4764"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Car</w:t>
            </w:r>
          </w:p>
        </w:tc>
      </w:tr>
      <w:tr w:rsidR="006502AE" w:rsidTr="00DA5BF0">
        <w:tc>
          <w:tcPr>
            <w:tcW w:w="3544" w:type="dxa"/>
          </w:tcPr>
          <w:p w:rsidR="006502AE" w:rsidRPr="00FD4764" w:rsidRDefault="006502AE" w:rsidP="00DA5B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gnkrckgcgsb"/>
                <w:bdr w:val="none" w:sz="0" w:space="0" w:color="auto" w:frame="1"/>
              </w:rPr>
              <w:t>439</w:t>
            </w:r>
          </w:p>
        </w:tc>
        <w:tc>
          <w:tcPr>
            <w:tcW w:w="3969" w:type="dxa"/>
          </w:tcPr>
          <w:p w:rsidR="006502AE" w:rsidRPr="00FD4764" w:rsidRDefault="006502AE" w:rsidP="00DA5B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gnkrckgcgsb"/>
                <w:bdr w:val="none" w:sz="0" w:space="0" w:color="auto" w:frame="1"/>
              </w:rPr>
              <w:t>171</w:t>
            </w:r>
          </w:p>
        </w:tc>
      </w:tr>
    </w:tbl>
    <w:p w:rsidR="006502AE" w:rsidRDefault="006502AE" w:rsidP="00650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502AE" w:rsidRDefault="006502AE" w:rsidP="006502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6502AE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gramStart"/>
      <w:r w:rsidRPr="006502AE">
        <w:rPr>
          <w:rStyle w:val="gnkrckgcmrb"/>
          <w:rFonts w:ascii="Lucida Console" w:hAnsi="Lucida Console"/>
          <w:color w:val="0000FF"/>
          <w:highlight w:val="cyan"/>
        </w:rPr>
        <w:t>table(</w:t>
      </w:r>
      <w:proofErr w:type="spellStart"/>
      <w:proofErr w:type="gramEnd"/>
      <w:r w:rsidRPr="006502AE">
        <w:rPr>
          <w:rStyle w:val="gnkrckgcmrb"/>
          <w:rFonts w:ascii="Lucida Console" w:hAnsi="Lucida Console"/>
          <w:color w:val="0000FF"/>
          <w:highlight w:val="cyan"/>
        </w:rPr>
        <w:t>testdf$Transport</w:t>
      </w:r>
      <w:proofErr w:type="spellEnd"/>
      <w:r w:rsidRPr="006502AE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6502AE" w:rsidRDefault="006502AE" w:rsidP="00650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3969"/>
      </w:tblGrid>
      <w:tr w:rsidR="006502AE" w:rsidTr="00DA5BF0">
        <w:tc>
          <w:tcPr>
            <w:tcW w:w="3544" w:type="dxa"/>
          </w:tcPr>
          <w:p w:rsidR="006502AE" w:rsidRPr="00FD4764" w:rsidRDefault="006502AE" w:rsidP="00DA5BF0">
            <w:pPr>
              <w:pStyle w:val="ListParagraph"/>
              <w:ind w:lef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2 </w:t>
            </w:r>
            <w:r w:rsidRPr="00FD4764"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Wheeler + Public Transport</w:t>
            </w:r>
          </w:p>
        </w:tc>
        <w:tc>
          <w:tcPr>
            <w:tcW w:w="3969" w:type="dxa"/>
          </w:tcPr>
          <w:p w:rsidR="006502AE" w:rsidRPr="00FD4764" w:rsidRDefault="006502AE" w:rsidP="00DA5B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4764">
              <w:rPr>
                <w:rStyle w:val="gnkrckgcgsb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Car</w:t>
            </w:r>
          </w:p>
        </w:tc>
      </w:tr>
      <w:tr w:rsidR="006502AE" w:rsidTr="00DA5BF0">
        <w:tc>
          <w:tcPr>
            <w:tcW w:w="3544" w:type="dxa"/>
          </w:tcPr>
          <w:p w:rsidR="006502AE" w:rsidRPr="00FD4764" w:rsidRDefault="006502AE" w:rsidP="00DA5B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gnkrckgcgsb"/>
                <w:bdr w:val="none" w:sz="0" w:space="0" w:color="auto" w:frame="1"/>
              </w:rPr>
              <w:t>187</w:t>
            </w:r>
          </w:p>
        </w:tc>
        <w:tc>
          <w:tcPr>
            <w:tcW w:w="3969" w:type="dxa"/>
          </w:tcPr>
          <w:p w:rsidR="006502AE" w:rsidRPr="00FD4764" w:rsidRDefault="006502AE" w:rsidP="00DA5B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gnkrckgcgsb"/>
                <w:bdr w:val="none" w:sz="0" w:space="0" w:color="auto" w:frame="1"/>
              </w:rPr>
              <w:t>73</w:t>
            </w:r>
          </w:p>
        </w:tc>
      </w:tr>
    </w:tbl>
    <w:p w:rsidR="006502AE" w:rsidRDefault="006502AE" w:rsidP="006502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502AE" w:rsidRDefault="00877C7A" w:rsidP="00C95E0A">
      <w:r>
        <w:t>We see almost equal representation (28%) in both training and testing set for dependent variable.</w:t>
      </w:r>
    </w:p>
    <w:p w:rsidR="00C95E0A" w:rsidRPr="0070230B" w:rsidRDefault="00626501" w:rsidP="00626501">
      <w:pPr>
        <w:pStyle w:val="Heading1"/>
      </w:pPr>
      <w:bookmarkStart w:id="16" w:name="_Toc15264349"/>
      <w:r>
        <w:t xml:space="preserve">5. </w:t>
      </w:r>
      <w:r w:rsidR="0070230B" w:rsidRPr="0070230B">
        <w:t>Modelling</w:t>
      </w:r>
      <w:bookmarkEnd w:id="16"/>
    </w:p>
    <w:p w:rsidR="00AE62C9" w:rsidRDefault="00060DB8" w:rsidP="00CA6569">
      <w:pPr>
        <w:pStyle w:val="Heading2"/>
        <w:numPr>
          <w:ilvl w:val="0"/>
          <w:numId w:val="10"/>
        </w:numPr>
        <w:ind w:left="284" w:hanging="284"/>
      </w:pPr>
      <w:bookmarkStart w:id="17" w:name="_Toc15264350"/>
      <w:r>
        <w:t>Logistic Regression</w:t>
      </w:r>
      <w:r w:rsidR="0070230B">
        <w:t xml:space="preserve"> Model</w:t>
      </w:r>
      <w:bookmarkEnd w:id="17"/>
    </w:p>
    <w:p w:rsidR="007568EB" w:rsidRDefault="007568EB" w:rsidP="00CA6569">
      <w:pPr>
        <w:pStyle w:val="Heading3"/>
        <w:numPr>
          <w:ilvl w:val="0"/>
          <w:numId w:val="11"/>
        </w:numPr>
        <w:ind w:left="284" w:hanging="284"/>
      </w:pPr>
      <w:bookmarkStart w:id="18" w:name="_Toc15264351"/>
      <w:r>
        <w:t>Model Building</w:t>
      </w:r>
      <w:bookmarkEnd w:id="18"/>
    </w:p>
    <w:p w:rsidR="00CA6569" w:rsidRDefault="00CA6569" w:rsidP="00CA6569"/>
    <w:p w:rsidR="00CA6569" w:rsidRDefault="00CA6569" w:rsidP="00CA656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CA6569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CA6569">
        <w:rPr>
          <w:rStyle w:val="gnkrckgcmrb"/>
          <w:rFonts w:ascii="Lucida Console" w:hAnsi="Lucida Console"/>
          <w:color w:val="0000FF"/>
          <w:highlight w:val="cyan"/>
        </w:rPr>
        <w:t>lgmodel</w:t>
      </w:r>
      <w:proofErr w:type="spellEnd"/>
      <w:proofErr w:type="gramEnd"/>
      <w:r w:rsidRPr="00CA6569">
        <w:rPr>
          <w:rStyle w:val="gnkrckgcmrb"/>
          <w:rFonts w:ascii="Lucida Console" w:hAnsi="Lucida Console"/>
          <w:color w:val="0000FF"/>
          <w:highlight w:val="cyan"/>
        </w:rPr>
        <w:t xml:space="preserve"> &lt;- </w:t>
      </w:r>
      <w:proofErr w:type="spellStart"/>
      <w:r w:rsidRPr="00CA6569">
        <w:rPr>
          <w:rStyle w:val="gnkrckgcmrb"/>
          <w:rFonts w:ascii="Lucida Console" w:hAnsi="Lucida Console"/>
          <w:color w:val="0000FF"/>
          <w:highlight w:val="cyan"/>
        </w:rPr>
        <w:t>glm</w:t>
      </w:r>
      <w:proofErr w:type="spellEnd"/>
      <w:r w:rsidRPr="00CA6569">
        <w:rPr>
          <w:rStyle w:val="gnkrckgcmrb"/>
          <w:rFonts w:ascii="Lucida Console" w:hAnsi="Lucida Console"/>
          <w:color w:val="0000FF"/>
          <w:highlight w:val="cyan"/>
        </w:rPr>
        <w:t>(formula= Transport ~.,</w:t>
      </w:r>
      <w:proofErr w:type="spellStart"/>
      <w:r w:rsidRPr="00CA6569">
        <w:rPr>
          <w:rStyle w:val="gnkrckgcmrb"/>
          <w:rFonts w:ascii="Lucida Console" w:hAnsi="Lucida Console"/>
          <w:color w:val="0000FF"/>
          <w:highlight w:val="cyan"/>
        </w:rPr>
        <w:t>traindf</w:t>
      </w:r>
      <w:proofErr w:type="spellEnd"/>
      <w:r w:rsidRPr="00CA6569">
        <w:rPr>
          <w:rStyle w:val="gnkrckgcmrb"/>
          <w:rFonts w:ascii="Lucida Console" w:hAnsi="Lucida Console"/>
          <w:color w:val="0000FF"/>
          <w:highlight w:val="cyan"/>
        </w:rPr>
        <w:t>, family=binomial)</w:t>
      </w:r>
    </w:p>
    <w:p w:rsidR="00CA6569" w:rsidRDefault="00CA6569" w:rsidP="00CA65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A6569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CA6569">
        <w:rPr>
          <w:rStyle w:val="gnkrckgcmrb"/>
          <w:rFonts w:ascii="Lucida Console" w:hAnsi="Lucida Console"/>
          <w:color w:val="0000FF"/>
          <w:highlight w:val="cyan"/>
        </w:rPr>
        <w:t>lgmodel</w:t>
      </w:r>
      <w:proofErr w:type="spellEnd"/>
      <w:proofErr w:type="gramEnd"/>
    </w:p>
    <w:p w:rsidR="00CA6569" w:rsidRDefault="00CA6569" w:rsidP="00CA65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A6569" w:rsidRDefault="00CA6569" w:rsidP="00CA65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A6569" w:rsidRPr="00CA6569" w:rsidRDefault="00CA6569" w:rsidP="00CA65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Call:  </w:t>
      </w:r>
      <w:proofErr w:type="spellStart"/>
      <w:proofErr w:type="gramStart"/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glm</w:t>
      </w:r>
      <w:proofErr w:type="spellEnd"/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(</w:t>
      </w:r>
      <w:proofErr w:type="gramEnd"/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formula = Transport ~ ., family = binomial, data = </w:t>
      </w:r>
      <w:proofErr w:type="spellStart"/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traindf</w:t>
      </w:r>
      <w:proofErr w:type="spellEnd"/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)</w:t>
      </w:r>
    </w:p>
    <w:p w:rsidR="00CA6569" w:rsidRPr="00CA6569" w:rsidRDefault="00CA6569" w:rsidP="00CA65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</w:p>
    <w:p w:rsidR="00CA6569" w:rsidRPr="00CA6569" w:rsidRDefault="00CA6569" w:rsidP="00CA65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Coefficients:</w:t>
      </w:r>
    </w:p>
    <w:p w:rsidR="00CA6569" w:rsidRPr="00CA6569" w:rsidRDefault="00CA6569" w:rsidP="00CA65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(Intercept)       </w:t>
      </w:r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Age    </w:t>
      </w:r>
      <w:r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</w:t>
      </w:r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Gender </w:t>
      </w:r>
      <w:r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</w:t>
      </w:r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Engineer  </w:t>
      </w:r>
      <w:r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MBA      Salary   </w:t>
      </w:r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</w:t>
      </w:r>
      <w:proofErr w:type="gramStart"/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Distance  license</w:t>
      </w:r>
      <w:proofErr w:type="gramEnd"/>
    </w:p>
    <w:p w:rsidR="00CA6569" w:rsidRPr="00CA6569" w:rsidRDefault="00CA6569" w:rsidP="00CA65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-47.850873     </w:t>
      </w:r>
      <w:proofErr w:type="gramStart"/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1.224876  </w:t>
      </w:r>
      <w:r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1.206434</w:t>
      </w:r>
      <w:proofErr w:type="gramEnd"/>
      <w:r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</w:t>
      </w:r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0.87085</w:t>
      </w:r>
      <w:r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7 -3.182128 -0.001695  0.645775</w:t>
      </w:r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1.908440  </w:t>
      </w:r>
    </w:p>
    <w:p w:rsidR="00CA6569" w:rsidRPr="00CA6569" w:rsidRDefault="00CA6569" w:rsidP="00CA65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</w:p>
    <w:p w:rsidR="00CA6569" w:rsidRPr="00CA6569" w:rsidRDefault="00CA6569" w:rsidP="00CA65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Degrees of Freedom: 609 Total (i.e. Null)</w:t>
      </w:r>
      <w:proofErr w:type="gramStart"/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;  602</w:t>
      </w:r>
      <w:proofErr w:type="gramEnd"/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Residual</w:t>
      </w:r>
    </w:p>
    <w:p w:rsidR="00CA6569" w:rsidRPr="00CA6569" w:rsidRDefault="00CA6569" w:rsidP="00CA65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Null Deviance:</w:t>
      </w:r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ab/>
        <w:t xml:space="preserve">    723.8 </w:t>
      </w:r>
    </w:p>
    <w:p w:rsidR="00CA6569" w:rsidRDefault="00CA6569" w:rsidP="00CA65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Residual Deviance: 108.9 </w:t>
      </w:r>
      <w:r w:rsidRPr="00CA6569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ab/>
        <w:t>AIC: 124.9</w:t>
      </w:r>
    </w:p>
    <w:p w:rsidR="0070230B" w:rsidRPr="0070230B" w:rsidRDefault="0070230B" w:rsidP="0006481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5B9BD5" w:themeColor="accent1"/>
        </w:rPr>
      </w:pPr>
    </w:p>
    <w:p w:rsidR="00AE62C9" w:rsidRDefault="0070230B" w:rsidP="00AC090B">
      <w:pPr>
        <w:pStyle w:val="Heading3"/>
        <w:numPr>
          <w:ilvl w:val="0"/>
          <w:numId w:val="11"/>
        </w:numPr>
        <w:ind w:left="284" w:hanging="284"/>
      </w:pPr>
      <w:bookmarkStart w:id="19" w:name="_Toc15264352"/>
      <w:r w:rsidRPr="00AC090B">
        <w:t>Predict model using test data</w:t>
      </w:r>
      <w:bookmarkEnd w:id="19"/>
    </w:p>
    <w:p w:rsidR="00346CD3" w:rsidRDefault="00346CD3" w:rsidP="00346CD3"/>
    <w:p w:rsid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10153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r w:rsidRPr="00E10153">
        <w:rPr>
          <w:rStyle w:val="gnkrckgcmrb"/>
          <w:rFonts w:ascii="Lucida Console" w:hAnsi="Lucida Console"/>
          <w:color w:val="0000FF"/>
          <w:highlight w:val="cyan"/>
        </w:rPr>
        <w:t>lg_predictions</w:t>
      </w:r>
      <w:proofErr w:type="spellEnd"/>
      <w:r w:rsidRPr="00E10153">
        <w:rPr>
          <w:rStyle w:val="gnkrckgcmrb"/>
          <w:rFonts w:ascii="Lucida Console" w:hAnsi="Lucida Console"/>
          <w:color w:val="0000FF"/>
          <w:highlight w:val="cyan"/>
        </w:rPr>
        <w:t xml:space="preserve"> &lt;- </w:t>
      </w:r>
      <w:proofErr w:type="gramStart"/>
      <w:r w:rsidRPr="00E10153">
        <w:rPr>
          <w:rStyle w:val="gnkrckgcmrb"/>
          <w:rFonts w:ascii="Lucida Console" w:hAnsi="Lucida Console"/>
          <w:color w:val="0000FF"/>
          <w:highlight w:val="cyan"/>
        </w:rPr>
        <w:t>predict(</w:t>
      </w:r>
      <w:proofErr w:type="spellStart"/>
      <w:proofErr w:type="gramEnd"/>
      <w:r w:rsidRPr="00E10153">
        <w:rPr>
          <w:rStyle w:val="gnkrckgcmrb"/>
          <w:rFonts w:ascii="Lucida Console" w:hAnsi="Lucida Console"/>
          <w:color w:val="0000FF"/>
          <w:highlight w:val="cyan"/>
        </w:rPr>
        <w:t>lgmodel,testdf,type</w:t>
      </w:r>
      <w:proofErr w:type="spellEnd"/>
      <w:r w:rsidRPr="00E10153">
        <w:rPr>
          <w:rStyle w:val="gnkrckgcmrb"/>
          <w:rFonts w:ascii="Lucida Console" w:hAnsi="Lucida Console"/>
          <w:color w:val="0000FF"/>
          <w:highlight w:val="cyan"/>
        </w:rPr>
        <w:t>="response")</w:t>
      </w:r>
    </w:p>
    <w:p w:rsidR="00FC1CEA" w:rsidRDefault="00FC1CEA" w:rsidP="00FC1CEA"/>
    <w:p w:rsidR="00FC1CEA" w:rsidRPr="00FC1CEA" w:rsidRDefault="00FC1CEA" w:rsidP="00FC1CEA"/>
    <w:p w:rsidR="00FC1CEA" w:rsidRPr="00FC1CEA" w:rsidRDefault="00FC1CEA" w:rsidP="00FC1CEA"/>
    <w:p w:rsidR="0070230B" w:rsidRDefault="0070230B" w:rsidP="00E10153">
      <w:pPr>
        <w:pStyle w:val="Heading2"/>
        <w:numPr>
          <w:ilvl w:val="0"/>
          <w:numId w:val="10"/>
        </w:numPr>
        <w:ind w:left="284" w:hanging="284"/>
      </w:pPr>
      <w:bookmarkStart w:id="20" w:name="_Toc15264353"/>
      <w:r>
        <w:lastRenderedPageBreak/>
        <w:t>Naïve Bayes Classifier</w:t>
      </w:r>
      <w:bookmarkEnd w:id="20"/>
    </w:p>
    <w:p w:rsidR="00E16C7D" w:rsidRDefault="00E16C7D" w:rsidP="00E16C7D"/>
    <w:p w:rsidR="00E16C7D" w:rsidRDefault="00E16C7D" w:rsidP="00E16C7D">
      <w:r w:rsidRPr="004528E8">
        <w:t xml:space="preserve">The </w:t>
      </w:r>
      <w:proofErr w:type="spellStart"/>
      <w:r w:rsidRPr="004528E8">
        <w:t>e1071</w:t>
      </w:r>
      <w:proofErr w:type="spellEnd"/>
      <w:r w:rsidRPr="004528E8">
        <w:t xml:space="preserve"> package holds the </w:t>
      </w:r>
      <w:proofErr w:type="spellStart"/>
      <w:r w:rsidRPr="004528E8">
        <w:t>naiveBayes</w:t>
      </w:r>
      <w:proofErr w:type="spellEnd"/>
      <w:r w:rsidRPr="004528E8">
        <w:t xml:space="preserve"> function. It allows </w:t>
      </w:r>
      <w:r>
        <w:t>continuous</w:t>
      </w:r>
      <w:r w:rsidRPr="004528E8">
        <w:t xml:space="preserve"> and </w:t>
      </w:r>
      <w:r>
        <w:t xml:space="preserve">categorical features </w:t>
      </w:r>
      <w:r w:rsidRPr="004528E8">
        <w:t xml:space="preserve">to </w:t>
      </w:r>
      <w:proofErr w:type="gramStart"/>
      <w:r w:rsidRPr="004528E8">
        <w:t>be used</w:t>
      </w:r>
      <w:proofErr w:type="gramEnd"/>
      <w:r w:rsidRPr="004528E8">
        <w:t xml:space="preserve"> in the naive </w:t>
      </w:r>
      <w:proofErr w:type="spellStart"/>
      <w:r w:rsidRPr="004528E8">
        <w:t>bayes</w:t>
      </w:r>
      <w:proofErr w:type="spellEnd"/>
      <w:r w:rsidRPr="004528E8">
        <w:t xml:space="preserve"> model.</w:t>
      </w:r>
      <w:r>
        <w:t xml:space="preserve"> It is count-based classifier i.e. only thing it does is – </w:t>
      </w:r>
      <w:r w:rsidRPr="00370BAD">
        <w:t>count how often each variable’s distinct values occur for each class</w:t>
      </w:r>
      <w:r>
        <w:t xml:space="preserve">. </w:t>
      </w:r>
    </w:p>
    <w:p w:rsidR="00E16C7D" w:rsidRDefault="00E16C7D" w:rsidP="00E16C7D">
      <w:pPr>
        <w:pStyle w:val="Heading3"/>
        <w:ind w:left="284"/>
      </w:pPr>
    </w:p>
    <w:p w:rsidR="007568EB" w:rsidRDefault="007568EB" w:rsidP="00E10153">
      <w:pPr>
        <w:pStyle w:val="Heading3"/>
        <w:numPr>
          <w:ilvl w:val="0"/>
          <w:numId w:val="14"/>
        </w:numPr>
        <w:ind w:left="284" w:hanging="284"/>
      </w:pPr>
      <w:bookmarkStart w:id="21" w:name="_Toc15264354"/>
      <w:r>
        <w:t>Model Building</w:t>
      </w:r>
      <w:bookmarkEnd w:id="21"/>
    </w:p>
    <w:p w:rsidR="00E10153" w:rsidRDefault="00E10153" w:rsidP="00E10153"/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E10153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E10153">
        <w:rPr>
          <w:rStyle w:val="gnkrckgcmrb"/>
          <w:rFonts w:ascii="Lucida Console" w:hAnsi="Lucida Console"/>
          <w:color w:val="0000FF"/>
          <w:highlight w:val="cyan"/>
        </w:rPr>
        <w:t>nbmodel</w:t>
      </w:r>
      <w:proofErr w:type="spellEnd"/>
      <w:proofErr w:type="gramEnd"/>
      <w:r w:rsidRPr="00E10153">
        <w:rPr>
          <w:rStyle w:val="gnkrckgcmrb"/>
          <w:rFonts w:ascii="Lucida Console" w:hAnsi="Lucida Console"/>
          <w:color w:val="0000FF"/>
          <w:highlight w:val="cyan"/>
        </w:rPr>
        <w:t xml:space="preserve"> &lt;- </w:t>
      </w:r>
      <w:proofErr w:type="spellStart"/>
      <w:r w:rsidRPr="00E10153">
        <w:rPr>
          <w:rStyle w:val="gnkrckgcmrb"/>
          <w:rFonts w:ascii="Lucida Console" w:hAnsi="Lucida Console"/>
          <w:color w:val="0000FF"/>
          <w:highlight w:val="cyan"/>
        </w:rPr>
        <w:t>naiveBayes</w:t>
      </w:r>
      <w:proofErr w:type="spellEnd"/>
      <w:r w:rsidRPr="00E10153">
        <w:rPr>
          <w:rStyle w:val="gnkrckgcmrb"/>
          <w:rFonts w:ascii="Lucida Console" w:hAnsi="Lucida Console"/>
          <w:color w:val="0000FF"/>
          <w:highlight w:val="cyan"/>
        </w:rPr>
        <w:t>(Transport ~., data=</w:t>
      </w:r>
      <w:proofErr w:type="spellStart"/>
      <w:r w:rsidRPr="00E10153">
        <w:rPr>
          <w:rStyle w:val="gnkrckgcmrb"/>
          <w:rFonts w:ascii="Lucida Console" w:hAnsi="Lucida Console"/>
          <w:color w:val="0000FF"/>
          <w:highlight w:val="cyan"/>
        </w:rPr>
        <w:t>traindf</w:t>
      </w:r>
      <w:proofErr w:type="spellEnd"/>
      <w:r w:rsidRPr="00E10153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E10153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E10153">
        <w:rPr>
          <w:rStyle w:val="gnkrckgcmrb"/>
          <w:rFonts w:ascii="Lucida Console" w:hAnsi="Lucida Console"/>
          <w:color w:val="0000FF"/>
          <w:highlight w:val="cyan"/>
        </w:rPr>
        <w:t>nbmodel</w:t>
      </w:r>
      <w:proofErr w:type="spellEnd"/>
      <w:proofErr w:type="gramEnd"/>
    </w:p>
    <w:p w:rsid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Naive Bayes Classifier for Discrete Predictors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Call: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proofErr w:type="spellStart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naiveBayes.default</w:t>
      </w:r>
      <w:proofErr w:type="spellEnd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(x = X, y = Y, </w:t>
      </w:r>
      <w:proofErr w:type="spellStart"/>
      <w:proofErr w:type="gramStart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laplace</w:t>
      </w:r>
      <w:proofErr w:type="spellEnd"/>
      <w:proofErr w:type="gramEnd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= </w:t>
      </w:r>
      <w:proofErr w:type="spellStart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laplace</w:t>
      </w:r>
      <w:proofErr w:type="spellEnd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)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A-priori probabilities: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Y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     0         1 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0.7196721 0.2803279 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Conditional probabilities: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Age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Y       [</w:t>
      </w:r>
      <w:proofErr w:type="gramStart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,1</w:t>
      </w:r>
      <w:proofErr w:type="gramEnd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]     [,2]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0 26.38269 3.044461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1 35.34648 2.800506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Gender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Y        [</w:t>
      </w:r>
      <w:proofErr w:type="gramStart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,1</w:t>
      </w:r>
      <w:proofErr w:type="gramEnd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]      [,2]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0 0.2847380 0.4518045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1 0.1713784 0.3750265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Engineer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Y        [</w:t>
      </w:r>
      <w:proofErr w:type="gramStart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,1</w:t>
      </w:r>
      <w:proofErr w:type="gramEnd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]      [,2]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0 0.7448747 0.4364290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1 0.8735961 0.3252259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MBA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Y        [</w:t>
      </w:r>
      <w:proofErr w:type="gramStart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,1</w:t>
      </w:r>
      <w:proofErr w:type="gramEnd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]      [,2]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0 0.2687927 0.4438377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1 0.1852705 0.3862524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Salary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Y       [</w:t>
      </w:r>
      <w:proofErr w:type="gramStart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,1</w:t>
      </w:r>
      <w:proofErr w:type="gramEnd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]     [,2]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 </w:t>
      </w:r>
      <w:proofErr w:type="gramStart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13.10319  5.28899</w:t>
      </w:r>
      <w:proofErr w:type="gramEnd"/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1 34.44519 10.82715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Distance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Y       [</w:t>
      </w:r>
      <w:proofErr w:type="gramStart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,1</w:t>
      </w:r>
      <w:proofErr w:type="gramEnd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]     [,2]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0 10.61312 3.065808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1 14.63015 2.790821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</w:t>
      </w:r>
      <w:proofErr w:type="gramStart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license</w:t>
      </w:r>
      <w:proofErr w:type="gramEnd"/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Y        [</w:t>
      </w:r>
      <w:proofErr w:type="gramStart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,1</w:t>
      </w:r>
      <w:proofErr w:type="gramEnd"/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]      [,2]</w:t>
      </w:r>
    </w:p>
    <w:p w:rsidR="00E10153" w:rsidRP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0 0.1457859 0.3532940</w:t>
      </w:r>
    </w:p>
    <w:p w:rsid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10153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1 0.8094774 0.3882705</w:t>
      </w:r>
    </w:p>
    <w:p w:rsidR="0014119A" w:rsidRDefault="0014119A" w:rsidP="0070230B">
      <w:pPr>
        <w:pStyle w:val="HTMLPreformatted"/>
        <w:shd w:val="clear" w:color="auto" w:fill="FFFFFF"/>
        <w:wordWrap w:val="0"/>
        <w:spacing w:line="205" w:lineRule="atLeast"/>
        <w:ind w:left="360"/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</w:pPr>
    </w:p>
    <w:p w:rsidR="008E2E2E" w:rsidRDefault="0070230B" w:rsidP="00E10153">
      <w:pPr>
        <w:pStyle w:val="Heading3"/>
        <w:numPr>
          <w:ilvl w:val="0"/>
          <w:numId w:val="14"/>
        </w:numPr>
        <w:ind w:left="284" w:hanging="284"/>
      </w:pPr>
      <w:bookmarkStart w:id="22" w:name="_Toc15264355"/>
      <w:r>
        <w:t>Predict test data using Naïve Bayes model</w:t>
      </w:r>
      <w:bookmarkEnd w:id="22"/>
    </w:p>
    <w:p w:rsidR="00E10153" w:rsidRPr="00E10153" w:rsidRDefault="00E10153" w:rsidP="00E10153"/>
    <w:p w:rsidR="00E10153" w:rsidRDefault="00E10153" w:rsidP="00E101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10153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r w:rsidRPr="00E10153">
        <w:rPr>
          <w:rStyle w:val="gnkrckgcmrb"/>
          <w:rFonts w:ascii="Lucida Console" w:hAnsi="Lucida Console"/>
          <w:color w:val="0000FF"/>
          <w:highlight w:val="cyan"/>
        </w:rPr>
        <w:t>nb_predictions</w:t>
      </w:r>
      <w:proofErr w:type="spellEnd"/>
      <w:r w:rsidRPr="00E10153">
        <w:rPr>
          <w:rStyle w:val="gnkrckgcmrb"/>
          <w:rFonts w:ascii="Lucida Console" w:hAnsi="Lucida Console"/>
          <w:color w:val="0000FF"/>
          <w:highlight w:val="cyan"/>
        </w:rPr>
        <w:t xml:space="preserve"> &lt;- </w:t>
      </w:r>
      <w:proofErr w:type="gramStart"/>
      <w:r w:rsidRPr="00E10153">
        <w:rPr>
          <w:rStyle w:val="gnkrckgcmrb"/>
          <w:rFonts w:ascii="Lucida Console" w:hAnsi="Lucida Console"/>
          <w:color w:val="0000FF"/>
          <w:highlight w:val="cyan"/>
        </w:rPr>
        <w:t>predict(</w:t>
      </w:r>
      <w:proofErr w:type="spellStart"/>
      <w:proofErr w:type="gramEnd"/>
      <w:r w:rsidRPr="00E10153">
        <w:rPr>
          <w:rStyle w:val="gnkrckgcmrb"/>
          <w:rFonts w:ascii="Lucida Console" w:hAnsi="Lucida Console"/>
          <w:color w:val="0000FF"/>
          <w:highlight w:val="cyan"/>
        </w:rPr>
        <w:t>nbmodel,testdf</w:t>
      </w:r>
      <w:proofErr w:type="spellEnd"/>
      <w:r w:rsidRPr="00E10153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E10153" w:rsidRPr="00E10153" w:rsidRDefault="00E10153" w:rsidP="00E10153"/>
    <w:p w:rsidR="008E2E2E" w:rsidRDefault="008E2E2E" w:rsidP="008E2E2E">
      <w:pPr>
        <w:pStyle w:val="ListParagraph"/>
      </w:pPr>
    </w:p>
    <w:p w:rsidR="0070230B" w:rsidRDefault="0070230B" w:rsidP="005B32D1">
      <w:pPr>
        <w:pStyle w:val="Heading2"/>
        <w:numPr>
          <w:ilvl w:val="0"/>
          <w:numId w:val="14"/>
        </w:numPr>
        <w:ind w:left="284" w:hanging="284"/>
      </w:pPr>
      <w:bookmarkStart w:id="23" w:name="_Toc15264356"/>
      <w:r>
        <w:t xml:space="preserve">Train </w:t>
      </w:r>
      <w:proofErr w:type="spellStart"/>
      <w:r>
        <w:t>KNN</w:t>
      </w:r>
      <w:proofErr w:type="spellEnd"/>
      <w:r>
        <w:t xml:space="preserve"> model using Caret</w:t>
      </w:r>
      <w:bookmarkEnd w:id="23"/>
    </w:p>
    <w:p w:rsidR="00E16C7D" w:rsidRDefault="00E16C7D" w:rsidP="00E16C7D"/>
    <w:p w:rsidR="00E16C7D" w:rsidRDefault="00E16C7D" w:rsidP="00E16C7D">
      <w:proofErr w:type="spellStart"/>
      <w:r>
        <w:t>KNN</w:t>
      </w:r>
      <w:proofErr w:type="spellEnd"/>
      <w:r>
        <w:t xml:space="preserve"> is supervised classifier, which uses </w:t>
      </w:r>
      <w:proofErr w:type="spellStart"/>
      <w:r>
        <w:t>neighbor</w:t>
      </w:r>
      <w:proofErr w:type="spellEnd"/>
      <w:r>
        <w:t xml:space="preserve"> data points’ information to predict outcome variable. </w:t>
      </w:r>
      <w:proofErr w:type="spellStart"/>
      <w:r>
        <w:t>Neighbors</w:t>
      </w:r>
      <w:proofErr w:type="spellEnd"/>
      <w:r>
        <w:t xml:space="preserve"> </w:t>
      </w:r>
      <w:proofErr w:type="gramStart"/>
      <w:r>
        <w:t>are identified</w:t>
      </w:r>
      <w:proofErr w:type="gramEnd"/>
      <w:r>
        <w:t xml:space="preserve"> using distance measures such as Euclidean distance.</w:t>
      </w:r>
    </w:p>
    <w:p w:rsidR="00E16C7D" w:rsidRPr="00E16C7D" w:rsidRDefault="00E16C7D" w:rsidP="00E16C7D"/>
    <w:p w:rsidR="007568EB" w:rsidRDefault="007568EB" w:rsidP="005B32D1">
      <w:pPr>
        <w:pStyle w:val="Heading3"/>
        <w:numPr>
          <w:ilvl w:val="0"/>
          <w:numId w:val="15"/>
        </w:numPr>
        <w:ind w:left="284" w:hanging="284"/>
      </w:pPr>
      <w:bookmarkStart w:id="24" w:name="_Toc15264357"/>
      <w:r>
        <w:t>Model Building</w:t>
      </w:r>
      <w:bookmarkEnd w:id="24"/>
    </w:p>
    <w:p w:rsidR="00E16C7D" w:rsidRDefault="00E16C7D" w:rsidP="00E16C7D"/>
    <w:p w:rsidR="00E16C7D" w:rsidRDefault="00E16C7D" w:rsidP="00E16C7D">
      <w:r w:rsidRPr="00B54CF3">
        <w:t xml:space="preserve">Caret package </w:t>
      </w:r>
      <w:r>
        <w:t>has</w:t>
      </w:r>
      <w:r w:rsidRPr="00B54CF3">
        <w:t xml:space="preserve"> </w:t>
      </w:r>
      <w:proofErr w:type="gramStart"/>
      <w:r w:rsidRPr="00B54CF3">
        <w:t>train(</w:t>
      </w:r>
      <w:proofErr w:type="gramEnd"/>
      <w:r w:rsidRPr="00B54CF3">
        <w:t xml:space="preserve">) method for training our data for various algorithms. We just need to pass different parameter values for </w:t>
      </w:r>
      <w:r>
        <w:t xml:space="preserve">desired </w:t>
      </w:r>
      <w:r w:rsidRPr="00B54CF3">
        <w:t xml:space="preserve">algorithms. </w:t>
      </w:r>
    </w:p>
    <w:p w:rsidR="00E16C7D" w:rsidRDefault="00E16C7D" w:rsidP="00E16C7D">
      <w:r>
        <w:t>W</w:t>
      </w:r>
      <w:r w:rsidRPr="00B54CF3">
        <w:t xml:space="preserve">e will first use </w:t>
      </w:r>
      <w:proofErr w:type="spellStart"/>
      <w:proofErr w:type="gramStart"/>
      <w:r w:rsidRPr="00B54CF3">
        <w:t>trainControl</w:t>
      </w:r>
      <w:proofErr w:type="spellEnd"/>
      <w:r w:rsidRPr="00B54CF3">
        <w:t>(</w:t>
      </w:r>
      <w:proofErr w:type="gramEnd"/>
      <w:r w:rsidRPr="00B54CF3">
        <w:t>) method</w:t>
      </w:r>
      <w:r>
        <w:t xml:space="preserve"> to control</w:t>
      </w:r>
      <w:r w:rsidRPr="00B54CF3">
        <w:t xml:space="preserve"> the computational nuances of the train() method.</w:t>
      </w:r>
      <w:r>
        <w:t xml:space="preserve"> </w:t>
      </w:r>
    </w:p>
    <w:p w:rsidR="00E16C7D" w:rsidRDefault="00E16C7D" w:rsidP="00E16C7D">
      <w:pPr>
        <w:pStyle w:val="ListParagraph"/>
        <w:numPr>
          <w:ilvl w:val="0"/>
          <w:numId w:val="22"/>
        </w:numPr>
        <w:spacing w:after="200" w:line="276" w:lineRule="auto"/>
      </w:pPr>
      <w:r w:rsidRPr="00B54CF3">
        <w:t xml:space="preserve"> “</w:t>
      </w:r>
      <w:proofErr w:type="gramStart"/>
      <w:r w:rsidRPr="00B54CF3">
        <w:t>method</w:t>
      </w:r>
      <w:proofErr w:type="gramEnd"/>
      <w:r w:rsidRPr="00B54CF3">
        <w:t xml:space="preserve">” parameter </w:t>
      </w:r>
      <w:r>
        <w:t>refers to</w:t>
      </w:r>
      <w:r w:rsidRPr="00B54CF3">
        <w:t xml:space="preserve"> resampling method. </w:t>
      </w:r>
      <w:r>
        <w:t>L</w:t>
      </w:r>
      <w:r w:rsidRPr="00B54CF3">
        <w:t xml:space="preserve">et’s try to use </w:t>
      </w:r>
      <w:r>
        <w:t>CV</w:t>
      </w:r>
      <w:r w:rsidRPr="00B54CF3">
        <w:t xml:space="preserve"> i.e</w:t>
      </w:r>
      <w:r>
        <w:t>.</w:t>
      </w:r>
      <w:r w:rsidRPr="00B54CF3">
        <w:t xml:space="preserve">, </w:t>
      </w:r>
      <w:r>
        <w:t>cross-validation</w:t>
      </w:r>
    </w:p>
    <w:p w:rsidR="00E16C7D" w:rsidRDefault="00E16C7D" w:rsidP="00E16C7D">
      <w:pPr>
        <w:pStyle w:val="ListParagraph"/>
        <w:numPr>
          <w:ilvl w:val="0"/>
          <w:numId w:val="22"/>
        </w:numPr>
        <w:spacing w:after="200" w:line="276" w:lineRule="auto"/>
      </w:pPr>
      <w:r w:rsidRPr="00B54CF3">
        <w:t xml:space="preserve"> “number” parameter </w:t>
      </w:r>
      <w:r>
        <w:t>implies number of resampling iterations</w:t>
      </w:r>
    </w:p>
    <w:p w:rsidR="00E16C7D" w:rsidRPr="00E16C7D" w:rsidRDefault="00E16C7D" w:rsidP="00E16C7D">
      <w:r>
        <w:t>It automatically iterates through different values of “k” and identifies the optimal value.</w:t>
      </w:r>
    </w:p>
    <w:p w:rsidR="00F46E5A" w:rsidRDefault="00F46E5A" w:rsidP="00F46E5A"/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F46E5A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F46E5A">
        <w:rPr>
          <w:rStyle w:val="gnkrckgcmrb"/>
          <w:rFonts w:ascii="Lucida Console" w:hAnsi="Lucida Console"/>
          <w:color w:val="0000FF"/>
          <w:highlight w:val="cyan"/>
        </w:rPr>
        <w:t>trControl</w:t>
      </w:r>
      <w:proofErr w:type="spellEnd"/>
      <w:proofErr w:type="gramEnd"/>
      <w:r w:rsidRPr="00F46E5A">
        <w:rPr>
          <w:rStyle w:val="gnkrckgcmrb"/>
          <w:rFonts w:ascii="Lucida Console" w:hAnsi="Lucida Console"/>
          <w:color w:val="0000FF"/>
          <w:highlight w:val="cyan"/>
        </w:rPr>
        <w:t xml:space="preserve"> &lt;- </w:t>
      </w:r>
      <w:proofErr w:type="spellStart"/>
      <w:r w:rsidRPr="00F46E5A">
        <w:rPr>
          <w:rStyle w:val="gnkrckgcmrb"/>
          <w:rFonts w:ascii="Lucida Console" w:hAnsi="Lucida Console"/>
          <w:color w:val="0000FF"/>
          <w:highlight w:val="cyan"/>
        </w:rPr>
        <w:t>trainControl</w:t>
      </w:r>
      <w:proofErr w:type="spellEnd"/>
      <w:r w:rsidRPr="00F46E5A">
        <w:rPr>
          <w:rStyle w:val="gnkrckgcmrb"/>
          <w:rFonts w:ascii="Lucida Console" w:hAnsi="Lucida Console"/>
          <w:color w:val="0000FF"/>
          <w:highlight w:val="cyan"/>
        </w:rPr>
        <w:t>(method  = "cv", number  = 10)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F46E5A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F46E5A">
        <w:rPr>
          <w:rStyle w:val="gnkrckgcmrb"/>
          <w:rFonts w:ascii="Lucida Console" w:hAnsi="Lucida Console"/>
          <w:color w:val="0000FF"/>
          <w:highlight w:val="cyan"/>
        </w:rPr>
        <w:t>knnmod</w:t>
      </w:r>
      <w:proofErr w:type="spellEnd"/>
      <w:proofErr w:type="gramEnd"/>
      <w:r w:rsidRPr="00F46E5A">
        <w:rPr>
          <w:rStyle w:val="gnkrckgcmrb"/>
          <w:rFonts w:ascii="Lucida Console" w:hAnsi="Lucida Console"/>
          <w:color w:val="0000FF"/>
          <w:highlight w:val="cyan"/>
        </w:rPr>
        <w:t xml:space="preserve"> &lt;- caret::train(Transport ~ .,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F46E5A">
        <w:rPr>
          <w:rStyle w:val="gnkrckgcmsb"/>
          <w:rFonts w:ascii="Lucida Console" w:hAnsi="Lucida Console"/>
          <w:color w:val="0000FF"/>
          <w:highlight w:val="cyan"/>
        </w:rPr>
        <w:t xml:space="preserve">+ </w:t>
      </w:r>
      <w:r w:rsidRPr="00F46E5A">
        <w:rPr>
          <w:rStyle w:val="gnkrckgcmrb"/>
          <w:rFonts w:ascii="Lucida Console" w:hAnsi="Lucida Console"/>
          <w:color w:val="0000FF"/>
          <w:highlight w:val="cyan"/>
        </w:rPr>
        <w:t xml:space="preserve">                       </w:t>
      </w:r>
      <w:proofErr w:type="gramStart"/>
      <w:r w:rsidRPr="00F46E5A">
        <w:rPr>
          <w:rStyle w:val="gnkrckgcmrb"/>
          <w:rFonts w:ascii="Lucida Console" w:hAnsi="Lucida Console"/>
          <w:color w:val="0000FF"/>
          <w:highlight w:val="cyan"/>
        </w:rPr>
        <w:t>method</w:t>
      </w:r>
      <w:proofErr w:type="gramEnd"/>
      <w:r w:rsidRPr="00F46E5A">
        <w:rPr>
          <w:rStyle w:val="gnkrckgcmrb"/>
          <w:rFonts w:ascii="Lucida Console" w:hAnsi="Lucida Console"/>
          <w:color w:val="0000FF"/>
          <w:highlight w:val="cyan"/>
        </w:rPr>
        <w:t xml:space="preserve">     = "</w:t>
      </w:r>
      <w:proofErr w:type="spellStart"/>
      <w:r w:rsidRPr="00F46E5A">
        <w:rPr>
          <w:rStyle w:val="gnkrckgcmrb"/>
          <w:rFonts w:ascii="Lucida Console" w:hAnsi="Lucida Console"/>
          <w:color w:val="0000FF"/>
          <w:highlight w:val="cyan"/>
        </w:rPr>
        <w:t>knn</w:t>
      </w:r>
      <w:proofErr w:type="spellEnd"/>
      <w:r w:rsidRPr="00F46E5A">
        <w:rPr>
          <w:rStyle w:val="gnkrckgcmrb"/>
          <w:rFonts w:ascii="Lucida Console" w:hAnsi="Lucida Console"/>
          <w:color w:val="0000FF"/>
          <w:highlight w:val="cyan"/>
        </w:rPr>
        <w:t>",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F46E5A">
        <w:rPr>
          <w:rStyle w:val="gnkrckgcmsb"/>
          <w:rFonts w:ascii="Lucida Console" w:hAnsi="Lucida Console"/>
          <w:color w:val="0000FF"/>
          <w:highlight w:val="cyan"/>
        </w:rPr>
        <w:t xml:space="preserve">+ </w:t>
      </w:r>
      <w:r w:rsidRPr="00F46E5A">
        <w:rPr>
          <w:rStyle w:val="gnkrckgcmrb"/>
          <w:rFonts w:ascii="Lucida Console" w:hAnsi="Lucida Console"/>
          <w:color w:val="0000FF"/>
          <w:highlight w:val="cyan"/>
        </w:rPr>
        <w:t xml:space="preserve">                       </w:t>
      </w:r>
      <w:proofErr w:type="spellStart"/>
      <w:proofErr w:type="gramStart"/>
      <w:r w:rsidRPr="00F46E5A">
        <w:rPr>
          <w:rStyle w:val="gnkrckgcmrb"/>
          <w:rFonts w:ascii="Lucida Console" w:hAnsi="Lucida Console"/>
          <w:color w:val="0000FF"/>
          <w:highlight w:val="cyan"/>
        </w:rPr>
        <w:t>tuneGrid</w:t>
      </w:r>
      <w:proofErr w:type="spellEnd"/>
      <w:proofErr w:type="gramEnd"/>
      <w:r w:rsidRPr="00F46E5A">
        <w:rPr>
          <w:rStyle w:val="gnkrckgcmrb"/>
          <w:rFonts w:ascii="Lucida Console" w:hAnsi="Lucida Console"/>
          <w:color w:val="0000FF"/>
          <w:highlight w:val="cyan"/>
        </w:rPr>
        <w:t xml:space="preserve">   = </w:t>
      </w:r>
      <w:proofErr w:type="spellStart"/>
      <w:r w:rsidRPr="00F46E5A">
        <w:rPr>
          <w:rStyle w:val="gnkrckgcmrb"/>
          <w:rFonts w:ascii="Lucida Console" w:hAnsi="Lucida Console"/>
          <w:color w:val="0000FF"/>
          <w:highlight w:val="cyan"/>
        </w:rPr>
        <w:t>expand.grid</w:t>
      </w:r>
      <w:proofErr w:type="spellEnd"/>
      <w:r w:rsidRPr="00F46E5A">
        <w:rPr>
          <w:rStyle w:val="gnkrckgcmrb"/>
          <w:rFonts w:ascii="Lucida Console" w:hAnsi="Lucida Console"/>
          <w:color w:val="0000FF"/>
          <w:highlight w:val="cyan"/>
        </w:rPr>
        <w:t>(k = 2:20),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F46E5A">
        <w:rPr>
          <w:rStyle w:val="gnkrckgcmsb"/>
          <w:rFonts w:ascii="Lucida Console" w:hAnsi="Lucida Console"/>
          <w:color w:val="0000FF"/>
          <w:highlight w:val="cyan"/>
        </w:rPr>
        <w:t xml:space="preserve">+ </w:t>
      </w:r>
      <w:r w:rsidRPr="00F46E5A">
        <w:rPr>
          <w:rStyle w:val="gnkrckgcmrb"/>
          <w:rFonts w:ascii="Lucida Console" w:hAnsi="Lucida Console"/>
          <w:color w:val="0000FF"/>
          <w:highlight w:val="cyan"/>
        </w:rPr>
        <w:t xml:space="preserve">                       </w:t>
      </w:r>
      <w:proofErr w:type="spellStart"/>
      <w:proofErr w:type="gramStart"/>
      <w:r w:rsidRPr="00F46E5A">
        <w:rPr>
          <w:rStyle w:val="gnkrckgcmrb"/>
          <w:rFonts w:ascii="Lucida Console" w:hAnsi="Lucida Console"/>
          <w:color w:val="0000FF"/>
          <w:highlight w:val="cyan"/>
        </w:rPr>
        <w:t>trControl</w:t>
      </w:r>
      <w:proofErr w:type="spellEnd"/>
      <w:r w:rsidRPr="00F46E5A">
        <w:rPr>
          <w:rStyle w:val="gnkrckgcmrb"/>
          <w:rFonts w:ascii="Lucida Console" w:hAnsi="Lucida Console"/>
          <w:color w:val="0000FF"/>
          <w:highlight w:val="cyan"/>
        </w:rPr>
        <w:t xml:space="preserve">  =</w:t>
      </w:r>
      <w:proofErr w:type="gramEnd"/>
      <w:r w:rsidRPr="00F46E5A">
        <w:rPr>
          <w:rStyle w:val="gnkrckgcmrb"/>
          <w:rFonts w:ascii="Lucida Console" w:hAnsi="Lucida Console"/>
          <w:color w:val="0000FF"/>
          <w:highlight w:val="cyan"/>
        </w:rPr>
        <w:t xml:space="preserve"> </w:t>
      </w:r>
      <w:proofErr w:type="spellStart"/>
      <w:r w:rsidRPr="00F46E5A">
        <w:rPr>
          <w:rStyle w:val="gnkrckgcmrb"/>
          <w:rFonts w:ascii="Lucida Console" w:hAnsi="Lucida Console"/>
          <w:color w:val="0000FF"/>
          <w:highlight w:val="cyan"/>
        </w:rPr>
        <w:t>trControl</w:t>
      </w:r>
      <w:proofErr w:type="spellEnd"/>
      <w:r w:rsidRPr="00F46E5A">
        <w:rPr>
          <w:rStyle w:val="gnkrckgcmrb"/>
          <w:rFonts w:ascii="Lucida Console" w:hAnsi="Lucida Console"/>
          <w:color w:val="0000FF"/>
          <w:highlight w:val="cyan"/>
        </w:rPr>
        <w:t>,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F46E5A">
        <w:rPr>
          <w:rStyle w:val="gnkrckgcmsb"/>
          <w:rFonts w:ascii="Lucida Console" w:hAnsi="Lucida Console"/>
          <w:color w:val="0000FF"/>
          <w:highlight w:val="cyan"/>
        </w:rPr>
        <w:t xml:space="preserve">+ </w:t>
      </w:r>
      <w:r w:rsidRPr="00F46E5A">
        <w:rPr>
          <w:rStyle w:val="gnkrckgcmrb"/>
          <w:rFonts w:ascii="Lucida Console" w:hAnsi="Lucida Console"/>
          <w:color w:val="0000FF"/>
          <w:highlight w:val="cyan"/>
        </w:rPr>
        <w:t xml:space="preserve">                       </w:t>
      </w:r>
      <w:proofErr w:type="gramStart"/>
      <w:r w:rsidRPr="00F46E5A">
        <w:rPr>
          <w:rStyle w:val="gnkrckgcmrb"/>
          <w:rFonts w:ascii="Lucida Console" w:hAnsi="Lucida Console"/>
          <w:color w:val="0000FF"/>
          <w:highlight w:val="cyan"/>
        </w:rPr>
        <w:t>metric</w:t>
      </w:r>
      <w:proofErr w:type="gramEnd"/>
      <w:r w:rsidRPr="00F46E5A">
        <w:rPr>
          <w:rStyle w:val="gnkrckgcmrb"/>
          <w:rFonts w:ascii="Lucida Console" w:hAnsi="Lucida Console"/>
          <w:color w:val="0000FF"/>
          <w:highlight w:val="cyan"/>
        </w:rPr>
        <w:t xml:space="preserve">     = "Accuracy",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F46E5A">
        <w:rPr>
          <w:rStyle w:val="gnkrckgcmsb"/>
          <w:rFonts w:ascii="Lucida Console" w:hAnsi="Lucida Console"/>
          <w:color w:val="0000FF"/>
          <w:highlight w:val="cyan"/>
        </w:rPr>
        <w:t xml:space="preserve">+ </w:t>
      </w:r>
      <w:r w:rsidRPr="00F46E5A">
        <w:rPr>
          <w:rStyle w:val="gnkrckgcmrb"/>
          <w:rFonts w:ascii="Lucida Console" w:hAnsi="Lucida Console"/>
          <w:color w:val="0000FF"/>
          <w:highlight w:val="cyan"/>
        </w:rPr>
        <w:t xml:space="preserve">                       </w:t>
      </w:r>
      <w:proofErr w:type="spellStart"/>
      <w:r w:rsidRPr="00F46E5A">
        <w:rPr>
          <w:rStyle w:val="gnkrckgcmrb"/>
          <w:rFonts w:ascii="Lucida Console" w:hAnsi="Lucida Console"/>
          <w:color w:val="0000FF"/>
          <w:highlight w:val="cyan"/>
        </w:rPr>
        <w:t>preProcess</w:t>
      </w:r>
      <w:proofErr w:type="spellEnd"/>
      <w:r w:rsidRPr="00F46E5A">
        <w:rPr>
          <w:rStyle w:val="gnkrckgcmrb"/>
          <w:rFonts w:ascii="Lucida Console" w:hAnsi="Lucida Console"/>
          <w:color w:val="0000FF"/>
          <w:highlight w:val="cyan"/>
        </w:rPr>
        <w:t xml:space="preserve"> = </w:t>
      </w:r>
      <w:proofErr w:type="gramStart"/>
      <w:r w:rsidRPr="00F46E5A">
        <w:rPr>
          <w:rStyle w:val="gnkrckgcmrb"/>
          <w:rFonts w:ascii="Lucida Console" w:hAnsi="Lucida Console"/>
          <w:color w:val="0000FF"/>
          <w:highlight w:val="cyan"/>
        </w:rPr>
        <w:t>c(</w:t>
      </w:r>
      <w:proofErr w:type="gramEnd"/>
      <w:r w:rsidRPr="00F46E5A">
        <w:rPr>
          <w:rStyle w:val="gnkrckgcmrb"/>
          <w:rFonts w:ascii="Lucida Console" w:hAnsi="Lucida Console"/>
          <w:color w:val="0000FF"/>
          <w:highlight w:val="cyan"/>
        </w:rPr>
        <w:t>"</w:t>
      </w:r>
      <w:proofErr w:type="spellStart"/>
      <w:r w:rsidRPr="00F46E5A">
        <w:rPr>
          <w:rStyle w:val="gnkrckgcmrb"/>
          <w:rFonts w:ascii="Lucida Console" w:hAnsi="Lucida Console"/>
          <w:color w:val="0000FF"/>
          <w:highlight w:val="cyan"/>
        </w:rPr>
        <w:t>center</w:t>
      </w:r>
      <w:proofErr w:type="spellEnd"/>
      <w:r w:rsidRPr="00F46E5A">
        <w:rPr>
          <w:rStyle w:val="gnkrckgcmrb"/>
          <w:rFonts w:ascii="Lucida Console" w:hAnsi="Lucida Console"/>
          <w:color w:val="0000FF"/>
          <w:highlight w:val="cyan"/>
        </w:rPr>
        <w:t>","scale"),</w:t>
      </w:r>
    </w:p>
    <w:p w:rsid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F46E5A">
        <w:rPr>
          <w:rStyle w:val="gnkrckgcmsb"/>
          <w:rFonts w:ascii="Lucida Console" w:hAnsi="Lucida Console"/>
          <w:color w:val="0000FF"/>
          <w:highlight w:val="cyan"/>
        </w:rPr>
        <w:t xml:space="preserve">+ </w:t>
      </w:r>
      <w:r w:rsidRPr="00F46E5A">
        <w:rPr>
          <w:rStyle w:val="gnkrckgcmrb"/>
          <w:rFonts w:ascii="Lucida Console" w:hAnsi="Lucida Console"/>
          <w:color w:val="0000FF"/>
          <w:highlight w:val="cyan"/>
        </w:rPr>
        <w:t xml:space="preserve">                       data       = </w:t>
      </w:r>
      <w:proofErr w:type="spellStart"/>
      <w:r w:rsidRPr="00F46E5A">
        <w:rPr>
          <w:rStyle w:val="gnkrckgcmrb"/>
          <w:rFonts w:ascii="Lucida Console" w:hAnsi="Lucida Console"/>
          <w:color w:val="0000FF"/>
          <w:highlight w:val="cyan"/>
        </w:rPr>
        <w:t>traindf</w:t>
      </w:r>
      <w:proofErr w:type="spellEnd"/>
      <w:r w:rsidRPr="00F46E5A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46E5A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F46E5A">
        <w:rPr>
          <w:rStyle w:val="gnkrckgcmrb"/>
          <w:rFonts w:ascii="Lucida Console" w:hAnsi="Lucida Console"/>
          <w:color w:val="0000FF"/>
          <w:highlight w:val="cyan"/>
        </w:rPr>
        <w:t>knnmod</w:t>
      </w:r>
      <w:proofErr w:type="spellEnd"/>
      <w:proofErr w:type="gramEnd"/>
    </w:p>
    <w:p w:rsidR="00F46E5A" w:rsidRPr="00F46E5A" w:rsidRDefault="00F46E5A" w:rsidP="00F46E5A"/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k-Nearest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</w:t>
      </w:r>
      <w:proofErr w:type="spell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Neighbors</w:t>
      </w:r>
      <w:proofErr w:type="spell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610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samples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7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predictor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2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classes: '0', '1' 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Pre-processing: </w:t>
      </w:r>
      <w:proofErr w:type="spell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centered</w:t>
      </w:r>
      <w:proofErr w:type="spell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(7), scaled (7) 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Resampling: Cross-Validated (10 fold) 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Summary of sample sizes: 549, 549, 549, 549, 549, 549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, ...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Resampling results across tuning parameters: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k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Accuracy   Kappa    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2  0.9672131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0.9199466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3  0.9754098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0.9390375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4  0.9573770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0.8937419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5  0.9524590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0.8797580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6  0.9573770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0.8918066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7  0.9524590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0.8774636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8  0.9491803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0.8674899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9  0.9491803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0.8674728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10  0.9475410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0.8630993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11  0.9491803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0.8688093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12  0.9459016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0.8591393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13  0.9459016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0.8596482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14  0.9508197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0.8723858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15  0.9524590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0.8765382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16  0.9524590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0.8770644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17  0.9524590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0.8759968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18  0.9491803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0.8692622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19  0.9540984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0.8816032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20  0.9491803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 0.8690743</w:t>
      </w: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</w:p>
    <w:p w:rsidR="00F46E5A" w:rsidRP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Accuracy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was used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to select the optimal model using the largest value.</w:t>
      </w:r>
    </w:p>
    <w:p w:rsidR="00F46E5A" w:rsidRDefault="00F46E5A" w:rsidP="00F46E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The final value used for the model was k = </w:t>
      </w:r>
      <w:proofErr w:type="gramStart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3</w:t>
      </w:r>
      <w:proofErr w:type="gramEnd"/>
      <w:r w:rsidRPr="00F46E5A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.</w:t>
      </w:r>
    </w:p>
    <w:p w:rsidR="0014119A" w:rsidRDefault="0014119A" w:rsidP="00E43B25">
      <w:pPr>
        <w:pStyle w:val="HTMLPreformatted"/>
        <w:shd w:val="clear" w:color="auto" w:fill="FFFFFF"/>
        <w:wordWrap w:val="0"/>
        <w:spacing w:line="205" w:lineRule="atLeast"/>
        <w:ind w:left="360"/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</w:pPr>
    </w:p>
    <w:p w:rsidR="00E43B25" w:rsidRDefault="00E43B25" w:rsidP="0070230B">
      <w:pPr>
        <w:pStyle w:val="HTMLPreformatted"/>
        <w:shd w:val="clear" w:color="auto" w:fill="FFFFFF"/>
        <w:wordWrap w:val="0"/>
        <w:spacing w:line="205" w:lineRule="atLeast"/>
        <w:ind w:left="360"/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</w:pPr>
    </w:p>
    <w:p w:rsidR="0070230B" w:rsidRDefault="00E43B25" w:rsidP="005E7BC9">
      <w:pPr>
        <w:pStyle w:val="Heading3"/>
        <w:numPr>
          <w:ilvl w:val="0"/>
          <w:numId w:val="15"/>
        </w:numPr>
        <w:ind w:left="284" w:hanging="284"/>
      </w:pPr>
      <w:bookmarkStart w:id="25" w:name="_Toc15264358"/>
      <w:r>
        <w:t xml:space="preserve">Predict </w:t>
      </w:r>
      <w:proofErr w:type="spellStart"/>
      <w:r>
        <w:t>KNN</w:t>
      </w:r>
      <w:proofErr w:type="spellEnd"/>
      <w:r>
        <w:t xml:space="preserve"> model</w:t>
      </w:r>
      <w:bookmarkEnd w:id="25"/>
    </w:p>
    <w:p w:rsidR="00F46E5A" w:rsidRDefault="00F46E5A" w:rsidP="00F46E5A"/>
    <w:p w:rsidR="006F7FC8" w:rsidRDefault="006F7FC8" w:rsidP="00F46E5A">
      <w:proofErr w:type="spellStart"/>
      <w:r w:rsidRPr="006F7FC8">
        <w:rPr>
          <w:highlight w:val="cyan"/>
        </w:rPr>
        <w:t>knn_predictions</w:t>
      </w:r>
      <w:proofErr w:type="spellEnd"/>
      <w:r w:rsidRPr="006F7FC8">
        <w:rPr>
          <w:highlight w:val="cyan"/>
        </w:rPr>
        <w:t xml:space="preserve"> &lt;- </w:t>
      </w:r>
      <w:proofErr w:type="gramStart"/>
      <w:r w:rsidRPr="006F7FC8">
        <w:rPr>
          <w:highlight w:val="cyan"/>
        </w:rPr>
        <w:t>predict(</w:t>
      </w:r>
      <w:proofErr w:type="spellStart"/>
      <w:proofErr w:type="gramEnd"/>
      <w:r w:rsidRPr="006F7FC8">
        <w:rPr>
          <w:highlight w:val="cyan"/>
        </w:rPr>
        <w:t>knnmod,testdf</w:t>
      </w:r>
      <w:proofErr w:type="spellEnd"/>
      <w:r w:rsidRPr="006F7FC8">
        <w:rPr>
          <w:highlight w:val="cyan"/>
        </w:rPr>
        <w:t>)</w:t>
      </w:r>
    </w:p>
    <w:p w:rsidR="006F7FC8" w:rsidRPr="00F46E5A" w:rsidRDefault="006F7FC8" w:rsidP="00F46E5A"/>
    <w:p w:rsidR="00E17FA5" w:rsidRDefault="00E17FA5" w:rsidP="00A35824">
      <w:pPr>
        <w:pStyle w:val="Heading2"/>
        <w:numPr>
          <w:ilvl w:val="0"/>
          <w:numId w:val="14"/>
        </w:numPr>
        <w:ind w:left="284" w:hanging="284"/>
      </w:pPr>
      <w:bookmarkStart w:id="26" w:name="_Toc15264359"/>
      <w:r>
        <w:t>Model Tuning</w:t>
      </w:r>
      <w:bookmarkEnd w:id="26"/>
    </w:p>
    <w:p w:rsidR="006F642A" w:rsidRDefault="006F642A" w:rsidP="00E17FA5">
      <w:pPr>
        <w:pStyle w:val="Heading3"/>
        <w:numPr>
          <w:ilvl w:val="0"/>
          <w:numId w:val="19"/>
        </w:numPr>
        <w:ind w:left="284" w:hanging="284"/>
      </w:pPr>
      <w:bookmarkStart w:id="27" w:name="_Toc15264360"/>
      <w:r>
        <w:t xml:space="preserve">Applying </w:t>
      </w:r>
      <w:r w:rsidR="007215D8" w:rsidRPr="007215D8">
        <w:t>B</w:t>
      </w:r>
      <w:r>
        <w:t>agging</w:t>
      </w:r>
      <w:r w:rsidR="007215D8">
        <w:t xml:space="preserve"> </w:t>
      </w:r>
      <w:r w:rsidR="007215D8" w:rsidRPr="007215D8">
        <w:t>(Bootstrap Aggregation)</w:t>
      </w:r>
      <w:bookmarkEnd w:id="27"/>
    </w:p>
    <w:p w:rsidR="00F36220" w:rsidRDefault="00F36220" w:rsidP="00F36220">
      <w:pPr>
        <w:rPr>
          <w:color w:val="525252"/>
          <w:shd w:val="clear" w:color="auto" w:fill="FFFFFF"/>
        </w:rPr>
      </w:pPr>
    </w:p>
    <w:p w:rsidR="00F36220" w:rsidRDefault="00F36220" w:rsidP="00F36220">
      <w:pPr>
        <w:rPr>
          <w:color w:val="525252"/>
          <w:shd w:val="clear" w:color="auto" w:fill="FFFFFF"/>
        </w:rPr>
      </w:pPr>
      <w:r w:rsidRPr="00F36220">
        <w:rPr>
          <w:color w:val="525252"/>
          <w:shd w:val="clear" w:color="auto" w:fill="FFFFFF"/>
        </w:rPr>
        <w:t xml:space="preserve">Bagging is a way to decrease the variance in the prediction by generating additional data for training from dataset using combinations with repetitions to produce multi-sets of the original data. </w:t>
      </w:r>
    </w:p>
    <w:p w:rsidR="00F36220" w:rsidRPr="00F36220" w:rsidRDefault="00F36220" w:rsidP="00F36220"/>
    <w:p w:rsidR="00A35824" w:rsidRDefault="00A35824" w:rsidP="00E17FA5">
      <w:pPr>
        <w:pStyle w:val="Heading4"/>
      </w:pPr>
      <w:r>
        <w:t>Model Building</w:t>
      </w:r>
    </w:p>
    <w:p w:rsidR="00AF0506" w:rsidRPr="00AF0506" w:rsidRDefault="00AF0506" w:rsidP="00AF0506"/>
    <w:p w:rsidR="00AF0506" w:rsidRPr="00AF0506" w:rsidRDefault="00AF0506" w:rsidP="00AF05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AF0506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r w:rsidRPr="00AF0506">
        <w:rPr>
          <w:rStyle w:val="gnkrckgcmrb"/>
          <w:rFonts w:ascii="Lucida Console" w:hAnsi="Lucida Console"/>
          <w:color w:val="0000FF"/>
          <w:highlight w:val="cyan"/>
        </w:rPr>
        <w:t>mod.bagging</w:t>
      </w:r>
      <w:proofErr w:type="spellEnd"/>
      <w:r w:rsidRPr="00AF0506">
        <w:rPr>
          <w:rStyle w:val="gnkrckgcmrb"/>
          <w:rFonts w:ascii="Lucida Console" w:hAnsi="Lucida Console"/>
          <w:color w:val="0000FF"/>
          <w:highlight w:val="cyan"/>
        </w:rPr>
        <w:t xml:space="preserve"> &lt;- </w:t>
      </w:r>
      <w:proofErr w:type="gramStart"/>
      <w:r w:rsidRPr="00AF0506">
        <w:rPr>
          <w:rStyle w:val="gnkrckgcmrb"/>
          <w:rFonts w:ascii="Lucida Console" w:hAnsi="Lucida Console"/>
          <w:color w:val="0000FF"/>
          <w:highlight w:val="cyan"/>
        </w:rPr>
        <w:t>bagging(</w:t>
      </w:r>
      <w:proofErr w:type="gramEnd"/>
      <w:r w:rsidRPr="00AF0506">
        <w:rPr>
          <w:rStyle w:val="gnkrckgcmrb"/>
          <w:rFonts w:ascii="Lucida Console" w:hAnsi="Lucida Console"/>
          <w:color w:val="0000FF"/>
          <w:highlight w:val="cyan"/>
        </w:rPr>
        <w:t>Transport ~.,</w:t>
      </w:r>
    </w:p>
    <w:p w:rsidR="00AF0506" w:rsidRPr="00AF0506" w:rsidRDefault="00AF0506" w:rsidP="00AF05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AF0506">
        <w:rPr>
          <w:rStyle w:val="gnkrckgcmsb"/>
          <w:rFonts w:ascii="Lucida Console" w:hAnsi="Lucida Console"/>
          <w:color w:val="0000FF"/>
          <w:highlight w:val="cyan"/>
        </w:rPr>
        <w:t xml:space="preserve">+ </w:t>
      </w:r>
      <w:r w:rsidRPr="00AF0506">
        <w:rPr>
          <w:rStyle w:val="gnkrckgcmrb"/>
          <w:rFonts w:ascii="Lucida Console" w:hAnsi="Lucida Console"/>
          <w:color w:val="0000FF"/>
          <w:highlight w:val="cyan"/>
        </w:rPr>
        <w:t xml:space="preserve">                       </w:t>
      </w:r>
      <w:proofErr w:type="gramStart"/>
      <w:r w:rsidRPr="00AF0506">
        <w:rPr>
          <w:rStyle w:val="gnkrckgcmrb"/>
          <w:rFonts w:ascii="Lucida Console" w:hAnsi="Lucida Console"/>
          <w:color w:val="0000FF"/>
          <w:highlight w:val="cyan"/>
        </w:rPr>
        <w:t>data=</w:t>
      </w:r>
      <w:proofErr w:type="spellStart"/>
      <w:proofErr w:type="gramEnd"/>
      <w:r w:rsidRPr="00AF0506">
        <w:rPr>
          <w:rStyle w:val="gnkrckgcmrb"/>
          <w:rFonts w:ascii="Lucida Console" w:hAnsi="Lucida Console"/>
          <w:color w:val="0000FF"/>
          <w:highlight w:val="cyan"/>
        </w:rPr>
        <w:t>traindf</w:t>
      </w:r>
      <w:proofErr w:type="spellEnd"/>
      <w:r w:rsidRPr="00AF0506">
        <w:rPr>
          <w:rStyle w:val="gnkrckgcmrb"/>
          <w:rFonts w:ascii="Lucida Console" w:hAnsi="Lucida Console"/>
          <w:color w:val="0000FF"/>
          <w:highlight w:val="cyan"/>
        </w:rPr>
        <w:t>,</w:t>
      </w:r>
    </w:p>
    <w:p w:rsidR="00AF0506" w:rsidRDefault="00AF0506" w:rsidP="00AF05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AF0506">
        <w:rPr>
          <w:rStyle w:val="gnkrckgcmsb"/>
          <w:rFonts w:ascii="Lucida Console" w:hAnsi="Lucida Console"/>
          <w:color w:val="0000FF"/>
          <w:highlight w:val="cyan"/>
        </w:rPr>
        <w:t xml:space="preserve">+ </w:t>
      </w:r>
      <w:r w:rsidRPr="00AF0506">
        <w:rPr>
          <w:rStyle w:val="gnkrckgcmrb"/>
          <w:rFonts w:ascii="Lucida Console" w:hAnsi="Lucida Console"/>
          <w:color w:val="0000FF"/>
          <w:highlight w:val="cyan"/>
        </w:rPr>
        <w:t xml:space="preserve">                       control=</w:t>
      </w:r>
      <w:proofErr w:type="spellStart"/>
      <w:proofErr w:type="gramStart"/>
      <w:r w:rsidRPr="00AF0506">
        <w:rPr>
          <w:rStyle w:val="gnkrckgcmrb"/>
          <w:rFonts w:ascii="Lucida Console" w:hAnsi="Lucida Console"/>
          <w:color w:val="0000FF"/>
          <w:highlight w:val="cyan"/>
        </w:rPr>
        <w:t>rpart.control</w:t>
      </w:r>
      <w:proofErr w:type="spellEnd"/>
      <w:r w:rsidRPr="00AF0506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spellStart"/>
      <w:proofErr w:type="gramEnd"/>
      <w:r w:rsidRPr="00AF0506">
        <w:rPr>
          <w:rStyle w:val="gnkrckgcmrb"/>
          <w:rFonts w:ascii="Lucida Console" w:hAnsi="Lucida Console"/>
          <w:color w:val="0000FF"/>
          <w:highlight w:val="cyan"/>
        </w:rPr>
        <w:t>maxdepth</w:t>
      </w:r>
      <w:proofErr w:type="spellEnd"/>
      <w:r w:rsidRPr="00AF0506">
        <w:rPr>
          <w:rStyle w:val="gnkrckgcmrb"/>
          <w:rFonts w:ascii="Lucida Console" w:hAnsi="Lucida Console"/>
          <w:color w:val="0000FF"/>
          <w:highlight w:val="cyan"/>
        </w:rPr>
        <w:t xml:space="preserve">=5, </w:t>
      </w:r>
      <w:proofErr w:type="spellStart"/>
      <w:r w:rsidRPr="00AF0506">
        <w:rPr>
          <w:rStyle w:val="gnkrckgcmrb"/>
          <w:rFonts w:ascii="Lucida Console" w:hAnsi="Lucida Console"/>
          <w:color w:val="0000FF"/>
          <w:highlight w:val="cyan"/>
        </w:rPr>
        <w:t>minsplit</w:t>
      </w:r>
      <w:proofErr w:type="spellEnd"/>
      <w:r w:rsidRPr="00AF0506">
        <w:rPr>
          <w:rStyle w:val="gnkrckgcmrb"/>
          <w:rFonts w:ascii="Lucida Console" w:hAnsi="Lucida Console"/>
          <w:color w:val="0000FF"/>
          <w:highlight w:val="cyan"/>
        </w:rPr>
        <w:t>=4))</w:t>
      </w:r>
    </w:p>
    <w:p w:rsidR="006F642A" w:rsidRDefault="006F642A" w:rsidP="004F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:rsidR="004F05E0" w:rsidRPr="006F642A" w:rsidRDefault="004F05E0" w:rsidP="004F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:rsidR="006F642A" w:rsidRDefault="006F642A" w:rsidP="00E17FA5">
      <w:pPr>
        <w:pStyle w:val="Heading4"/>
      </w:pPr>
      <w:r>
        <w:t xml:space="preserve">Predicting </w:t>
      </w:r>
      <w:r w:rsidR="007215D8">
        <w:t>B</w:t>
      </w:r>
      <w:r>
        <w:t>agging model</w:t>
      </w:r>
    </w:p>
    <w:p w:rsidR="00AF0506" w:rsidRPr="00AF0506" w:rsidRDefault="00AF0506" w:rsidP="00AF0506"/>
    <w:p w:rsidR="00AF0506" w:rsidRDefault="00AF0506" w:rsidP="00AF05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AF0506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r w:rsidRPr="00AF0506">
        <w:rPr>
          <w:rStyle w:val="gnkrckgcmrb"/>
          <w:rFonts w:ascii="Lucida Console" w:hAnsi="Lucida Console"/>
          <w:color w:val="0000FF"/>
          <w:highlight w:val="cyan"/>
        </w:rPr>
        <w:t>bag.pred</w:t>
      </w:r>
      <w:proofErr w:type="spellEnd"/>
      <w:r w:rsidRPr="00AF0506">
        <w:rPr>
          <w:rStyle w:val="gnkrckgcmrb"/>
          <w:rFonts w:ascii="Lucida Console" w:hAnsi="Lucida Console"/>
          <w:color w:val="0000FF"/>
          <w:highlight w:val="cyan"/>
        </w:rPr>
        <w:t xml:space="preserve"> &lt;- </w:t>
      </w:r>
      <w:proofErr w:type="gramStart"/>
      <w:r w:rsidRPr="00AF0506">
        <w:rPr>
          <w:rStyle w:val="gnkrckgcmrb"/>
          <w:rFonts w:ascii="Lucida Console" w:hAnsi="Lucida Console"/>
          <w:color w:val="0000FF"/>
          <w:highlight w:val="cyan"/>
        </w:rPr>
        <w:t>predict(</w:t>
      </w:r>
      <w:proofErr w:type="spellStart"/>
      <w:proofErr w:type="gramEnd"/>
      <w:r w:rsidRPr="00AF0506">
        <w:rPr>
          <w:rStyle w:val="gnkrckgcmrb"/>
          <w:rFonts w:ascii="Lucida Console" w:hAnsi="Lucida Console"/>
          <w:color w:val="0000FF"/>
          <w:highlight w:val="cyan"/>
        </w:rPr>
        <w:t>mod.bagging</w:t>
      </w:r>
      <w:proofErr w:type="spellEnd"/>
      <w:r w:rsidRPr="00AF0506">
        <w:rPr>
          <w:rStyle w:val="gnkrckgcmrb"/>
          <w:rFonts w:ascii="Lucida Console" w:hAnsi="Lucida Console"/>
          <w:color w:val="0000FF"/>
          <w:highlight w:val="cyan"/>
        </w:rPr>
        <w:t xml:space="preserve">, </w:t>
      </w:r>
      <w:proofErr w:type="spellStart"/>
      <w:r w:rsidRPr="00AF0506">
        <w:rPr>
          <w:rStyle w:val="gnkrckgcmrb"/>
          <w:rFonts w:ascii="Lucida Console" w:hAnsi="Lucida Console"/>
          <w:color w:val="0000FF"/>
          <w:highlight w:val="cyan"/>
        </w:rPr>
        <w:t>testdf</w:t>
      </w:r>
      <w:proofErr w:type="spellEnd"/>
      <w:r w:rsidRPr="00AF0506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6F642A" w:rsidRPr="006F642A" w:rsidRDefault="006F642A" w:rsidP="00AF050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hanging="720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6F642A" w:rsidRDefault="006F642A" w:rsidP="00AF0506"/>
    <w:p w:rsidR="006F642A" w:rsidRDefault="006F642A" w:rsidP="00E17FA5">
      <w:pPr>
        <w:pStyle w:val="Heading3"/>
        <w:numPr>
          <w:ilvl w:val="0"/>
          <w:numId w:val="19"/>
        </w:numPr>
        <w:ind w:left="284" w:hanging="284"/>
      </w:pPr>
      <w:bookmarkStart w:id="28" w:name="_Toc15264361"/>
      <w:r>
        <w:t xml:space="preserve">Applying </w:t>
      </w:r>
      <w:r w:rsidR="007215D8">
        <w:t>B</w:t>
      </w:r>
      <w:r>
        <w:t>oosting</w:t>
      </w:r>
      <w:bookmarkEnd w:id="28"/>
    </w:p>
    <w:p w:rsidR="00F36220" w:rsidRDefault="00F36220" w:rsidP="00E17FA5">
      <w:pPr>
        <w:pStyle w:val="Heading4"/>
        <w:rPr>
          <w:i w:val="0"/>
        </w:rPr>
      </w:pPr>
    </w:p>
    <w:p w:rsidR="00F36220" w:rsidRPr="00F36220" w:rsidRDefault="00F36220" w:rsidP="00F36220">
      <w:r w:rsidRPr="00F36220">
        <w:rPr>
          <w:color w:val="525252"/>
          <w:shd w:val="clear" w:color="auto" w:fill="FFFFFF"/>
        </w:rPr>
        <w:t xml:space="preserve">Boosting is an iterative </w:t>
      </w:r>
      <w:proofErr w:type="gramStart"/>
      <w:r w:rsidRPr="00F36220">
        <w:rPr>
          <w:color w:val="525252"/>
          <w:shd w:val="clear" w:color="auto" w:fill="FFFFFF"/>
        </w:rPr>
        <w:t>technique which</w:t>
      </w:r>
      <w:proofErr w:type="gramEnd"/>
      <w:r w:rsidRPr="00F36220">
        <w:rPr>
          <w:color w:val="525252"/>
          <w:shd w:val="clear" w:color="auto" w:fill="FFFFFF"/>
        </w:rPr>
        <w:t xml:space="preserve"> adjusts the weight of an observation based on the last classification. If an observation </w:t>
      </w:r>
      <w:proofErr w:type="gramStart"/>
      <w:r w:rsidRPr="00F36220">
        <w:rPr>
          <w:color w:val="525252"/>
          <w:shd w:val="clear" w:color="auto" w:fill="FFFFFF"/>
        </w:rPr>
        <w:t>was classified</w:t>
      </w:r>
      <w:proofErr w:type="gramEnd"/>
      <w:r w:rsidRPr="00F36220">
        <w:rPr>
          <w:color w:val="525252"/>
          <w:shd w:val="clear" w:color="auto" w:fill="FFFFFF"/>
        </w:rPr>
        <w:t xml:space="preserve"> incorrectly, it tries to increase the weight of this observation. Boosting in general builds strong predictive models.</w:t>
      </w:r>
    </w:p>
    <w:p w:rsidR="00F36220" w:rsidRPr="00F36220" w:rsidRDefault="00F36220" w:rsidP="00F36220"/>
    <w:p w:rsidR="00F43140" w:rsidRPr="00A35824" w:rsidRDefault="00F43140" w:rsidP="00E17FA5">
      <w:pPr>
        <w:pStyle w:val="Heading4"/>
      </w:pPr>
      <w:r>
        <w:t>Model Building</w:t>
      </w:r>
    </w:p>
    <w:p w:rsidR="00897FC4" w:rsidRDefault="00897FC4" w:rsidP="00F43140"/>
    <w:p w:rsidR="00897FC4" w:rsidRPr="00AF0506" w:rsidRDefault="00AF0506" w:rsidP="00AF0506">
      <w:pPr>
        <w:pStyle w:val="ListParagraph"/>
        <w:ind w:hanging="720"/>
        <w:rPr>
          <w:rFonts w:ascii="Lucida Console" w:eastAsia="Times New Roman" w:hAnsi="Lucida Console" w:cs="Courier New"/>
          <w:color w:val="0000FF"/>
          <w:sz w:val="20"/>
          <w:szCs w:val="20"/>
          <w:highlight w:val="cyan"/>
          <w:lang w:eastAsia="en-IN"/>
        </w:rPr>
      </w:pPr>
      <w:r w:rsidRPr="00AF0506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r w:rsidR="00897FC4" w:rsidRPr="00AF0506">
        <w:rPr>
          <w:rFonts w:ascii="Lucida Console" w:eastAsia="Times New Roman" w:hAnsi="Lucida Console" w:cs="Courier New"/>
          <w:color w:val="0000FF"/>
          <w:sz w:val="20"/>
          <w:szCs w:val="20"/>
          <w:highlight w:val="cyan"/>
          <w:lang w:eastAsia="en-IN"/>
        </w:rPr>
        <w:t>mod.boost</w:t>
      </w:r>
      <w:proofErr w:type="spellEnd"/>
      <w:r w:rsidR="00897FC4" w:rsidRPr="00AF0506">
        <w:rPr>
          <w:rFonts w:ascii="Lucida Console" w:eastAsia="Times New Roman" w:hAnsi="Lucida Console" w:cs="Courier New"/>
          <w:color w:val="0000FF"/>
          <w:sz w:val="20"/>
          <w:szCs w:val="20"/>
          <w:highlight w:val="cyan"/>
          <w:lang w:eastAsia="en-IN"/>
        </w:rPr>
        <w:t xml:space="preserve"> &lt;- </w:t>
      </w:r>
      <w:proofErr w:type="spellStart"/>
      <w:proofErr w:type="gramStart"/>
      <w:r w:rsidR="00897FC4" w:rsidRPr="00AF0506">
        <w:rPr>
          <w:rFonts w:ascii="Lucida Console" w:eastAsia="Times New Roman" w:hAnsi="Lucida Console" w:cs="Courier New"/>
          <w:color w:val="0000FF"/>
          <w:sz w:val="20"/>
          <w:szCs w:val="20"/>
          <w:highlight w:val="cyan"/>
          <w:lang w:eastAsia="en-IN"/>
        </w:rPr>
        <w:t>gbm</w:t>
      </w:r>
      <w:proofErr w:type="spellEnd"/>
      <w:r w:rsidR="00897FC4" w:rsidRPr="00AF0506">
        <w:rPr>
          <w:rFonts w:ascii="Lucida Console" w:eastAsia="Times New Roman" w:hAnsi="Lucida Console" w:cs="Courier New"/>
          <w:color w:val="0000FF"/>
          <w:sz w:val="20"/>
          <w:szCs w:val="20"/>
          <w:highlight w:val="cyan"/>
          <w:lang w:eastAsia="en-IN"/>
        </w:rPr>
        <w:t>(</w:t>
      </w:r>
      <w:proofErr w:type="gramEnd"/>
      <w:r w:rsidR="00897FC4" w:rsidRPr="00AF0506">
        <w:rPr>
          <w:rFonts w:ascii="Lucida Console" w:eastAsia="Times New Roman" w:hAnsi="Lucida Console" w:cs="Courier New"/>
          <w:color w:val="0000FF"/>
          <w:sz w:val="20"/>
          <w:szCs w:val="20"/>
          <w:highlight w:val="cyan"/>
          <w:lang w:eastAsia="en-IN"/>
        </w:rPr>
        <w:t>Transport ~ .,data=</w:t>
      </w:r>
      <w:proofErr w:type="spellStart"/>
      <w:r w:rsidR="00897FC4" w:rsidRPr="00AF0506">
        <w:rPr>
          <w:rFonts w:ascii="Lucida Console" w:eastAsia="Times New Roman" w:hAnsi="Lucida Console" w:cs="Courier New"/>
          <w:color w:val="0000FF"/>
          <w:sz w:val="20"/>
          <w:szCs w:val="20"/>
          <w:highlight w:val="cyan"/>
          <w:lang w:eastAsia="en-IN"/>
        </w:rPr>
        <w:t>traindf</w:t>
      </w:r>
      <w:proofErr w:type="spellEnd"/>
      <w:r w:rsidR="00897FC4" w:rsidRPr="00AF0506">
        <w:rPr>
          <w:rFonts w:ascii="Lucida Console" w:eastAsia="Times New Roman" w:hAnsi="Lucida Console" w:cs="Courier New"/>
          <w:color w:val="0000FF"/>
          <w:sz w:val="20"/>
          <w:szCs w:val="20"/>
          <w:highlight w:val="cyan"/>
          <w:lang w:eastAsia="en-IN"/>
        </w:rPr>
        <w:t>, distribution=</w:t>
      </w:r>
    </w:p>
    <w:p w:rsidR="00897FC4" w:rsidRPr="00897FC4" w:rsidRDefault="00897FC4" w:rsidP="00AF0506">
      <w:pPr>
        <w:pStyle w:val="ListParagraph"/>
        <w:ind w:left="2640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F0506">
        <w:rPr>
          <w:rFonts w:ascii="Lucida Console" w:eastAsia="Times New Roman" w:hAnsi="Lucida Console" w:cs="Courier New"/>
          <w:color w:val="0000FF"/>
          <w:sz w:val="20"/>
          <w:szCs w:val="20"/>
          <w:highlight w:val="cyan"/>
          <w:lang w:eastAsia="en-IN"/>
        </w:rPr>
        <w:t>"</w:t>
      </w:r>
      <w:proofErr w:type="spellStart"/>
      <w:r w:rsidRPr="00AF0506">
        <w:rPr>
          <w:rFonts w:ascii="Lucida Console" w:eastAsia="Times New Roman" w:hAnsi="Lucida Console" w:cs="Courier New"/>
          <w:color w:val="0000FF"/>
          <w:sz w:val="20"/>
          <w:szCs w:val="20"/>
          <w:highlight w:val="cyan"/>
          <w:lang w:eastAsia="en-IN"/>
        </w:rPr>
        <w:t>bernoulli</w:t>
      </w:r>
      <w:proofErr w:type="spellEnd"/>
      <w:r w:rsidRPr="00AF0506">
        <w:rPr>
          <w:rFonts w:ascii="Lucida Console" w:eastAsia="Times New Roman" w:hAnsi="Lucida Console" w:cs="Courier New"/>
          <w:color w:val="0000FF"/>
          <w:sz w:val="20"/>
          <w:szCs w:val="20"/>
          <w:highlight w:val="cyan"/>
          <w:lang w:eastAsia="en-IN"/>
        </w:rPr>
        <w:t>"</w:t>
      </w:r>
      <w:proofErr w:type="gramStart"/>
      <w:r w:rsidRPr="00AF0506">
        <w:rPr>
          <w:rFonts w:ascii="Lucida Console" w:eastAsia="Times New Roman" w:hAnsi="Lucida Console" w:cs="Courier New"/>
          <w:color w:val="0000FF"/>
          <w:sz w:val="20"/>
          <w:szCs w:val="20"/>
          <w:highlight w:val="cyan"/>
          <w:lang w:eastAsia="en-IN"/>
        </w:rPr>
        <w:t>,</w:t>
      </w:r>
      <w:proofErr w:type="spellStart"/>
      <w:r w:rsidRPr="00AF0506">
        <w:rPr>
          <w:rFonts w:ascii="Lucida Console" w:eastAsia="Times New Roman" w:hAnsi="Lucida Console" w:cs="Courier New"/>
          <w:color w:val="0000FF"/>
          <w:sz w:val="20"/>
          <w:szCs w:val="20"/>
          <w:highlight w:val="cyan"/>
          <w:lang w:eastAsia="en-IN"/>
        </w:rPr>
        <w:t>n.trees</w:t>
      </w:r>
      <w:proofErr w:type="spellEnd"/>
      <w:proofErr w:type="gramEnd"/>
      <w:r w:rsidRPr="00AF0506">
        <w:rPr>
          <w:rFonts w:ascii="Lucida Console" w:eastAsia="Times New Roman" w:hAnsi="Lucida Console" w:cs="Courier New"/>
          <w:color w:val="0000FF"/>
          <w:sz w:val="20"/>
          <w:szCs w:val="20"/>
          <w:highlight w:val="cyan"/>
          <w:lang w:eastAsia="en-IN"/>
        </w:rPr>
        <w:t xml:space="preserve"> =5000 , </w:t>
      </w:r>
      <w:proofErr w:type="spellStart"/>
      <w:r w:rsidRPr="00AF0506">
        <w:rPr>
          <w:rFonts w:ascii="Lucida Console" w:eastAsia="Times New Roman" w:hAnsi="Lucida Console" w:cs="Courier New"/>
          <w:color w:val="0000FF"/>
          <w:sz w:val="20"/>
          <w:szCs w:val="20"/>
          <w:highlight w:val="cyan"/>
          <w:lang w:eastAsia="en-IN"/>
        </w:rPr>
        <w:t>interaction.depth</w:t>
      </w:r>
      <w:proofErr w:type="spellEnd"/>
      <w:r w:rsidRPr="00AF0506">
        <w:rPr>
          <w:rFonts w:ascii="Lucida Console" w:eastAsia="Times New Roman" w:hAnsi="Lucida Console" w:cs="Courier New"/>
          <w:color w:val="0000FF"/>
          <w:sz w:val="20"/>
          <w:szCs w:val="20"/>
          <w:highlight w:val="cyan"/>
          <w:lang w:eastAsia="en-IN"/>
        </w:rPr>
        <w:t xml:space="preserve"> =4, shrinkage=0.01)</w:t>
      </w:r>
    </w:p>
    <w:p w:rsidR="00897FC4" w:rsidRDefault="00897FC4" w:rsidP="00897FC4">
      <w:pPr>
        <w:pStyle w:val="ListParagraph"/>
      </w:pPr>
    </w:p>
    <w:p w:rsidR="006F642A" w:rsidRDefault="006F642A" w:rsidP="00E17FA5">
      <w:pPr>
        <w:pStyle w:val="Heading4"/>
      </w:pPr>
      <w:r>
        <w:t xml:space="preserve">Predicting </w:t>
      </w:r>
      <w:r w:rsidR="007215D8">
        <w:t>B</w:t>
      </w:r>
      <w:r>
        <w:t>oosting model</w:t>
      </w:r>
    </w:p>
    <w:p w:rsidR="004F05E0" w:rsidRPr="004F05E0" w:rsidRDefault="004F05E0" w:rsidP="004F05E0"/>
    <w:p w:rsidR="004F05E0" w:rsidRDefault="004F05E0" w:rsidP="004F05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F05E0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r w:rsidRPr="004F05E0">
        <w:rPr>
          <w:rStyle w:val="gnkrckgcmrb"/>
          <w:rFonts w:ascii="Lucida Console" w:hAnsi="Lucida Console"/>
          <w:color w:val="0000FF"/>
          <w:highlight w:val="cyan"/>
        </w:rPr>
        <w:t>boost.pred</w:t>
      </w:r>
      <w:proofErr w:type="spellEnd"/>
      <w:r w:rsidRPr="004F05E0">
        <w:rPr>
          <w:rStyle w:val="gnkrckgcmrb"/>
          <w:rFonts w:ascii="Lucida Console" w:hAnsi="Lucida Console"/>
          <w:color w:val="0000FF"/>
          <w:highlight w:val="cyan"/>
        </w:rPr>
        <w:t xml:space="preserve"> &lt;- </w:t>
      </w:r>
      <w:proofErr w:type="gramStart"/>
      <w:r w:rsidRPr="004F05E0">
        <w:rPr>
          <w:rStyle w:val="gnkrckgcmrb"/>
          <w:rFonts w:ascii="Lucida Console" w:hAnsi="Lucida Console"/>
          <w:color w:val="0000FF"/>
          <w:highlight w:val="cyan"/>
        </w:rPr>
        <w:t>predict(</w:t>
      </w:r>
      <w:proofErr w:type="spellStart"/>
      <w:proofErr w:type="gramEnd"/>
      <w:r w:rsidRPr="004F05E0">
        <w:rPr>
          <w:rStyle w:val="gnkrckgcmrb"/>
          <w:rFonts w:ascii="Lucida Console" w:hAnsi="Lucida Console"/>
          <w:color w:val="0000FF"/>
          <w:highlight w:val="cyan"/>
        </w:rPr>
        <w:t>mod.boost</w:t>
      </w:r>
      <w:proofErr w:type="spellEnd"/>
      <w:r w:rsidRPr="004F05E0">
        <w:rPr>
          <w:rStyle w:val="gnkrckgcmrb"/>
          <w:rFonts w:ascii="Lucida Console" w:hAnsi="Lucida Console"/>
          <w:color w:val="0000FF"/>
          <w:highlight w:val="cyan"/>
        </w:rPr>
        <w:t xml:space="preserve">, </w:t>
      </w:r>
      <w:proofErr w:type="spellStart"/>
      <w:r w:rsidRPr="004F05E0">
        <w:rPr>
          <w:rStyle w:val="gnkrckgcmrb"/>
          <w:rFonts w:ascii="Lucida Console" w:hAnsi="Lucida Console"/>
          <w:color w:val="0000FF"/>
          <w:highlight w:val="cyan"/>
        </w:rPr>
        <w:t>testdf,n.trees</w:t>
      </w:r>
      <w:proofErr w:type="spellEnd"/>
      <w:r w:rsidRPr="004F05E0">
        <w:rPr>
          <w:rStyle w:val="gnkrckgcmrb"/>
          <w:rFonts w:ascii="Lucida Console" w:hAnsi="Lucida Console"/>
          <w:color w:val="0000FF"/>
          <w:highlight w:val="cyan"/>
        </w:rPr>
        <w:t xml:space="preserve"> =5000, type="response")</w:t>
      </w:r>
    </w:p>
    <w:p w:rsidR="006F7FC8" w:rsidRDefault="006F7FC8" w:rsidP="004F05E0"/>
    <w:p w:rsidR="006F642A" w:rsidRDefault="006F642A" w:rsidP="006F642A">
      <w:pPr>
        <w:pStyle w:val="ListParagraph"/>
      </w:pPr>
    </w:p>
    <w:p w:rsidR="00E43B25" w:rsidRDefault="00E43B25" w:rsidP="00E43B25"/>
    <w:p w:rsidR="00E43B25" w:rsidRPr="00822317" w:rsidRDefault="00A1342E" w:rsidP="00626501">
      <w:pPr>
        <w:pStyle w:val="Heading1"/>
      </w:pPr>
      <w:bookmarkStart w:id="29" w:name="_GoBack"/>
      <w:bookmarkEnd w:id="29"/>
      <w:r w:rsidRPr="00626501">
        <w:rPr>
          <w:b/>
        </w:rPr>
        <w:br w:type="page"/>
      </w:r>
      <w:bookmarkStart w:id="30" w:name="_Toc15264362"/>
      <w:r w:rsidR="00626501" w:rsidRPr="00822317">
        <w:lastRenderedPageBreak/>
        <w:t xml:space="preserve">6. </w:t>
      </w:r>
      <w:r w:rsidR="00E43B25" w:rsidRPr="00822317">
        <w:t>Validation</w:t>
      </w:r>
      <w:bookmarkEnd w:id="30"/>
    </w:p>
    <w:p w:rsidR="00E43B25" w:rsidRDefault="00E43B25" w:rsidP="00882F64">
      <w:pPr>
        <w:pStyle w:val="Heading2"/>
        <w:numPr>
          <w:ilvl w:val="0"/>
          <w:numId w:val="17"/>
        </w:numPr>
        <w:ind w:left="284" w:hanging="284"/>
      </w:pPr>
      <w:bookmarkStart w:id="31" w:name="_Toc15264363"/>
      <w:r>
        <w:t xml:space="preserve">Confusion Matrix of </w:t>
      </w:r>
      <w:r w:rsidR="0014119A">
        <w:t>Logistic Regression</w:t>
      </w:r>
      <w:r>
        <w:t xml:space="preserve"> model</w:t>
      </w:r>
      <w:bookmarkEnd w:id="31"/>
    </w:p>
    <w:p w:rsidR="00882F64" w:rsidRPr="00882F64" w:rsidRDefault="00882F64" w:rsidP="00882F64"/>
    <w:p w:rsidR="00882F64" w:rsidRPr="00AA5459" w:rsidRDefault="00D132F2" w:rsidP="00882F64">
      <w:pPr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</w:pPr>
      <w:r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 xml:space="preserve">&gt; </w:t>
      </w:r>
      <w:proofErr w:type="spellStart"/>
      <w:r w:rsidR="00882F64"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y_pred_numl</w:t>
      </w:r>
      <w:proofErr w:type="spellEnd"/>
      <w:r w:rsidR="00882F64"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 xml:space="preserve"> &lt;- </w:t>
      </w:r>
      <w:proofErr w:type="spellStart"/>
      <w:proofErr w:type="gramStart"/>
      <w:r w:rsidR="00882F64"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ifelse</w:t>
      </w:r>
      <w:proofErr w:type="spellEnd"/>
      <w:r w:rsidR="00882F64"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(</w:t>
      </w:r>
      <w:proofErr w:type="spellStart"/>
      <w:proofErr w:type="gramEnd"/>
      <w:r w:rsidR="00882F64"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lg_predictions</w:t>
      </w:r>
      <w:proofErr w:type="spellEnd"/>
      <w:r w:rsidR="00882F64"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 xml:space="preserve"> &gt; 0.5, 1, 0)</w:t>
      </w:r>
    </w:p>
    <w:p w:rsidR="00882F64" w:rsidRPr="00AA5459" w:rsidRDefault="00D132F2" w:rsidP="00882F64">
      <w:pPr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</w:pPr>
      <w:r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 xml:space="preserve">&gt; </w:t>
      </w:r>
      <w:proofErr w:type="spellStart"/>
      <w:r w:rsidR="00882F64"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y_predl</w:t>
      </w:r>
      <w:proofErr w:type="spellEnd"/>
      <w:r w:rsidR="00882F64"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 xml:space="preserve"> &lt;- </w:t>
      </w:r>
      <w:proofErr w:type="gramStart"/>
      <w:r w:rsidR="00882F64"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factor(</w:t>
      </w:r>
      <w:proofErr w:type="spellStart"/>
      <w:proofErr w:type="gramEnd"/>
      <w:r w:rsidR="00882F64"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y_pred_numl</w:t>
      </w:r>
      <w:proofErr w:type="spellEnd"/>
      <w:r w:rsidR="00882F64"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, levels=c(0, 1))</w:t>
      </w:r>
    </w:p>
    <w:p w:rsidR="00882F64" w:rsidRPr="00AA5459" w:rsidRDefault="00D132F2" w:rsidP="00882F64">
      <w:pPr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</w:pPr>
      <w:r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 xml:space="preserve">&gt; </w:t>
      </w:r>
      <w:proofErr w:type="spellStart"/>
      <w:proofErr w:type="gramStart"/>
      <w:r w:rsidR="00882F64"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confusionMatrix</w:t>
      </w:r>
      <w:proofErr w:type="spellEnd"/>
      <w:r w:rsidR="00882F64"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(</w:t>
      </w:r>
      <w:proofErr w:type="spellStart"/>
      <w:proofErr w:type="gramEnd"/>
      <w:r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y_predl</w:t>
      </w:r>
      <w:proofErr w:type="spellEnd"/>
      <w:r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 xml:space="preserve"> ,</w:t>
      </w:r>
      <w:proofErr w:type="spellStart"/>
      <w:r w:rsidR="00882F64"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testd</w:t>
      </w:r>
      <w:r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f$Transport</w:t>
      </w:r>
      <w:r w:rsidR="00C855C8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,Positive</w:t>
      </w:r>
      <w:proofErr w:type="spellEnd"/>
      <w:r w:rsidR="00C855C8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=”1”</w:t>
      </w:r>
      <w:r w:rsidR="00882F64" w:rsidRPr="00AA5459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)</w:t>
      </w:r>
    </w:p>
    <w:p w:rsidR="00882F64" w:rsidRDefault="00882F64" w:rsidP="00E43B25"/>
    <w:p w:rsidR="00E43B25" w:rsidRDefault="00E43B25" w:rsidP="00E43B25">
      <w:r>
        <w:t>In the b</w:t>
      </w:r>
      <w:r w:rsidR="00802086">
        <w:t xml:space="preserve">elow we can see the model has </w:t>
      </w:r>
      <w:r w:rsidR="0028552A">
        <w:t>95</w:t>
      </w:r>
      <w:r>
        <w:t>% accuracy</w:t>
      </w:r>
    </w:p>
    <w:p w:rsidR="00882F64" w:rsidRDefault="00882F64" w:rsidP="00E43B25"/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Confusion Matrix and Statistics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Reference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Prediction   0   1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0 180   6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1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7  67</w:t>
      </w:r>
      <w:proofErr w:type="gramEnd"/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Accuracy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0.95           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95%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CI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(0.916, 0.9731)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No Information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Rate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0.7192         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P-Value [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Acc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&gt;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NIR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] : &lt;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2e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-16         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Kappa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0.8767         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Mcnemar's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Test P-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Value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1              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Sensitivity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0.9178         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Specificity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0.9626         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Pos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Pred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Value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0.9054         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Neg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Pred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Value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0.9677         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Prevalence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0.2808         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Detection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Rate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0.2577         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Detection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Prevalence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0.2846         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Balanced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Accuracy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0.9402         </w:t>
      </w:r>
    </w:p>
    <w:p w:rsidR="00C855C8" w:rsidRPr="00FC5C24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</w:t>
      </w:r>
    </w:p>
    <w:p w:rsidR="00C855C8" w:rsidRPr="00C855C8" w:rsidRDefault="00C855C8" w:rsidP="00C8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'Positive'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Class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1</w:t>
      </w:r>
      <w:r w:rsidRPr="00C855C8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</w:p>
    <w:p w:rsidR="00D132F2" w:rsidRDefault="00D132F2" w:rsidP="00D132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2F64" w:rsidRDefault="00882F64" w:rsidP="00882F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43B25" w:rsidRDefault="00E43B25" w:rsidP="0028552A">
      <w:pPr>
        <w:pStyle w:val="HTMLPreformatted"/>
        <w:shd w:val="clear" w:color="auto" w:fill="FFFFFF"/>
        <w:wordWrap w:val="0"/>
        <w:spacing w:line="205" w:lineRule="atLeast"/>
        <w:ind w:left="360"/>
      </w:pPr>
    </w:p>
    <w:p w:rsidR="00E43B25" w:rsidRDefault="00E43B25" w:rsidP="00882F64">
      <w:pPr>
        <w:pStyle w:val="Heading2"/>
        <w:numPr>
          <w:ilvl w:val="0"/>
          <w:numId w:val="17"/>
        </w:numPr>
        <w:ind w:left="284" w:hanging="284"/>
      </w:pPr>
      <w:bookmarkStart w:id="32" w:name="_Toc15264364"/>
      <w:r>
        <w:t>Confusion Matrix of Naïve Bayes model</w:t>
      </w:r>
      <w:bookmarkEnd w:id="32"/>
    </w:p>
    <w:p w:rsidR="00882F64" w:rsidRDefault="00882F64" w:rsidP="00882F64"/>
    <w:p w:rsidR="00D132F2" w:rsidRPr="00D132F2" w:rsidRDefault="00D132F2" w:rsidP="00882F64">
      <w:pPr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</w:pPr>
      <w:r w:rsidRPr="00D132F2">
        <w:rPr>
          <w:rStyle w:val="gnkrckgcmrb"/>
          <w:rFonts w:cs="Courier New"/>
          <w:sz w:val="20"/>
          <w:szCs w:val="20"/>
          <w:highlight w:val="cyan"/>
        </w:rPr>
        <w:t xml:space="preserve">&gt; </w:t>
      </w:r>
      <w:proofErr w:type="spellStart"/>
      <w:proofErr w:type="gramStart"/>
      <w:r w:rsidRPr="00D132F2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confusionMatrix</w:t>
      </w:r>
      <w:proofErr w:type="spellEnd"/>
      <w:r w:rsidRPr="00D132F2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(</w:t>
      </w:r>
      <w:proofErr w:type="spellStart"/>
      <w:proofErr w:type="gramEnd"/>
      <w:r w:rsidRPr="00D132F2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nb_predictions,testdf$Transport</w:t>
      </w:r>
      <w:proofErr w:type="spellEnd"/>
      <w:r w:rsidRPr="00D132F2">
        <w:rPr>
          <w:rStyle w:val="gnkrckgcmrb"/>
          <w:rFonts w:ascii="Lucida Console" w:hAnsi="Lucida Console" w:cs="Courier New"/>
          <w:color w:val="0000FF"/>
          <w:sz w:val="20"/>
          <w:szCs w:val="20"/>
          <w:highlight w:val="cyan"/>
        </w:rPr>
        <w:t>)</w:t>
      </w:r>
    </w:p>
    <w:p w:rsidR="00D132F2" w:rsidRDefault="00D132F2" w:rsidP="00882F64"/>
    <w:p w:rsidR="00E43B25" w:rsidRDefault="00E43B25" w:rsidP="00E43B25">
      <w:r>
        <w:t>In the b</w:t>
      </w:r>
      <w:r w:rsidR="00882F64">
        <w:t>elow we can see the model has 93.85</w:t>
      </w:r>
      <w:r>
        <w:t>% accuracy</w:t>
      </w:r>
    </w:p>
    <w:p w:rsidR="00882F64" w:rsidRDefault="00882F64" w:rsidP="00E43B25"/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Confusion Matrix and Statistics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Reference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Prediction   0   1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0 180   9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1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7  64</w:t>
      </w:r>
      <w:proofErr w:type="gramEnd"/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Accuracy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0.9385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95%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CI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(0.902, 0.9644)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No Information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Rate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0.7192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P-Value [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Acc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&gt;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NIR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] : &lt;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2e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-16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Kappa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0.8463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Mcnemar's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Test P-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Value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0.8026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Sensitivity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0.8767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Specificity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0.9626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lastRenderedPageBreak/>
        <w:t xml:space="preserve">        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Pos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Pred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Value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0.9014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Neg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Pred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Value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0.9524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Prevalence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0.2808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Detection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Rate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0.2462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Detection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Prevalence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0.2731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Balanced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Accuracy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0.9196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'Positive'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Class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1</w:t>
      </w:r>
      <w:r w:rsidRPr="00FC5C24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:rsidR="00E43B25" w:rsidRPr="008822DB" w:rsidRDefault="008822DB" w:rsidP="00D132F2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color w:val="5B9BD5" w:themeColor="accent1"/>
        </w:rPr>
      </w:pPr>
      <w:r w:rsidRPr="008822DB">
        <w:rPr>
          <w:rStyle w:val="gnkrckgcgsb"/>
          <w:color w:val="5B9BD5" w:themeColor="accent1"/>
        </w:rPr>
        <w:t xml:space="preserve">  </w:t>
      </w:r>
    </w:p>
    <w:p w:rsidR="00E43B25" w:rsidRDefault="00E43B25" w:rsidP="00A35824">
      <w:pPr>
        <w:pStyle w:val="Heading2"/>
      </w:pPr>
    </w:p>
    <w:p w:rsidR="00E43B25" w:rsidRDefault="00E43B25" w:rsidP="00A35824">
      <w:pPr>
        <w:pStyle w:val="Heading2"/>
        <w:numPr>
          <w:ilvl w:val="0"/>
          <w:numId w:val="17"/>
        </w:numPr>
        <w:ind w:left="284" w:hanging="284"/>
      </w:pPr>
      <w:bookmarkStart w:id="33" w:name="_Toc15264365"/>
      <w:r>
        <w:t xml:space="preserve">Confusion Matrix of </w:t>
      </w:r>
      <w:proofErr w:type="spellStart"/>
      <w:r>
        <w:t>KNN</w:t>
      </w:r>
      <w:proofErr w:type="spellEnd"/>
      <w:r>
        <w:t xml:space="preserve"> model</w:t>
      </w:r>
      <w:bookmarkEnd w:id="33"/>
    </w:p>
    <w:p w:rsidR="00D132F2" w:rsidRDefault="00D132F2" w:rsidP="00E43B25"/>
    <w:p w:rsidR="00D132F2" w:rsidRPr="00D132F2" w:rsidRDefault="00D132F2" w:rsidP="00D132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D132F2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D132F2">
        <w:rPr>
          <w:rStyle w:val="gnkrckgcmrb"/>
          <w:rFonts w:ascii="Lucida Console" w:hAnsi="Lucida Console"/>
          <w:color w:val="0000FF"/>
          <w:highlight w:val="cyan"/>
        </w:rPr>
        <w:t>confusionMatrix</w:t>
      </w:r>
      <w:proofErr w:type="spellEnd"/>
      <w:r w:rsidRPr="00D132F2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spellStart"/>
      <w:proofErr w:type="gramEnd"/>
      <w:r w:rsidRPr="00D132F2">
        <w:rPr>
          <w:rStyle w:val="gnkrckgcmrb"/>
          <w:rFonts w:ascii="Lucida Console" w:hAnsi="Lucida Console"/>
          <w:color w:val="0000FF"/>
          <w:highlight w:val="cyan"/>
        </w:rPr>
        <w:t>knn_predictions,testdf$Transport</w:t>
      </w:r>
      <w:proofErr w:type="spellEnd"/>
      <w:r w:rsidRPr="00D132F2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D132F2" w:rsidRDefault="00D132F2" w:rsidP="00E43B25"/>
    <w:p w:rsidR="00E43B25" w:rsidRDefault="00E43B25" w:rsidP="00E43B25">
      <w:r>
        <w:t xml:space="preserve">In the below we can see the model has </w:t>
      </w:r>
      <w:r w:rsidR="00A35824">
        <w:t>95</w:t>
      </w:r>
      <w:r>
        <w:t>% accuracy</w:t>
      </w:r>
    </w:p>
    <w:p w:rsidR="00225E34" w:rsidRDefault="00225E34" w:rsidP="00E43B2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</w:pP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Confusion Matrix and Statistics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Reference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Prediction   0   1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0 181   7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1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6  66</w:t>
      </w:r>
      <w:proofErr w:type="gramEnd"/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Accuracy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0.95  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95%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CI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(0.916, 0.9731)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No Information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Rate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0.7192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P-Value [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Acc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&gt;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NIR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] : &lt;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2e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-16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Kappa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0.8757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Mcnemar's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Test P-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Value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1     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Sensitivity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0.9041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Specificity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0.9679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Pos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Pred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Value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0.9167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Neg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Pred</w:t>
      </w:r>
      <w:proofErr w:type="spell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Value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0.9628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Prevalence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0.2808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Detection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Rate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0.2538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Detection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Prevalence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0.2769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Balanced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Accuracy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0.9360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</w:t>
      </w:r>
    </w:p>
    <w:p w:rsidR="00FC5C24" w:rsidRPr="00FC5C24" w:rsidRDefault="00FC5C24" w:rsidP="00FC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'Positive' </w:t>
      </w:r>
      <w:proofErr w:type="gramStart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Class :</w:t>
      </w:r>
      <w:proofErr w:type="gramEnd"/>
      <w:r w:rsidRPr="00FC5C24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1</w:t>
      </w:r>
      <w:r w:rsidRPr="00FC5C24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225E34" w:rsidRDefault="00225E34" w:rsidP="00225E3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</w:pPr>
    </w:p>
    <w:p w:rsidR="00225E34" w:rsidRDefault="00225E34" w:rsidP="00E43B2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</w:pPr>
    </w:p>
    <w:p w:rsidR="00E43B25" w:rsidRDefault="00AF0506" w:rsidP="00AF0506">
      <w:pPr>
        <w:pStyle w:val="Heading2"/>
      </w:pPr>
      <w:bookmarkStart w:id="34" w:name="_Toc15264366"/>
      <w:r>
        <w:t xml:space="preserve">4. </w:t>
      </w:r>
      <w:r w:rsidR="008F6197">
        <w:t>Confusion Matrix for Bagging</w:t>
      </w:r>
      <w:bookmarkEnd w:id="34"/>
    </w:p>
    <w:p w:rsidR="00AF0506" w:rsidRPr="00AF0506" w:rsidRDefault="00AF0506" w:rsidP="00AF0506"/>
    <w:p w:rsidR="006A0123" w:rsidRDefault="006A0123" w:rsidP="006A012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A0123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6A0123">
        <w:rPr>
          <w:rStyle w:val="gnkrckgcmrb"/>
          <w:rFonts w:ascii="Lucida Console" w:hAnsi="Lucida Console"/>
          <w:color w:val="0000FF"/>
          <w:highlight w:val="cyan"/>
        </w:rPr>
        <w:t>confusionMatrix</w:t>
      </w:r>
      <w:proofErr w:type="spellEnd"/>
      <w:r w:rsidRPr="006A0123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spellStart"/>
      <w:proofErr w:type="gramEnd"/>
      <w:r w:rsidRPr="006A0123">
        <w:rPr>
          <w:rStyle w:val="gnkrckgcmrb"/>
          <w:rFonts w:ascii="Lucida Console" w:hAnsi="Lucida Console"/>
          <w:color w:val="0000FF"/>
          <w:highlight w:val="cyan"/>
        </w:rPr>
        <w:t>bag.pred,testdf$Transport</w:t>
      </w:r>
      <w:proofErr w:type="spellEnd"/>
      <w:r w:rsidRPr="006A0123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AF0506" w:rsidRPr="00AF0506" w:rsidRDefault="00AF0506" w:rsidP="00AF0506"/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Confusion Matrix and Statistics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Reference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Prediction   0   1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0 182   3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1  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5  70</w:t>
      </w:r>
      <w:proofErr w:type="gramEnd"/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Accuracy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0.9692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95%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CI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(0.9403, 0.9866)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No Information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Rate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0.7192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P-Value [</w:t>
      </w:r>
      <w:proofErr w:type="spell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Acc</w:t>
      </w:r>
      <w:proofErr w:type="spell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&gt; </w:t>
      </w:r>
      <w:proofErr w:type="spell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NIR</w:t>
      </w:r>
      <w:proofErr w:type="spell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] : &lt;</w:t>
      </w:r>
      <w:proofErr w:type="spell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2e</w:t>
      </w:r>
      <w:proofErr w:type="spell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-16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Kappa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0.9244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Mcnemar's</w:t>
      </w:r>
      <w:proofErr w:type="spell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Test P-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Value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0.7237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lastRenderedPageBreak/>
        <w:t xml:space="preserve">                                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Sensitivity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0.9589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Specificity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0.9733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</w:t>
      </w:r>
      <w:proofErr w:type="spell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Pos</w:t>
      </w:r>
      <w:proofErr w:type="spell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Pred</w:t>
      </w:r>
      <w:proofErr w:type="spell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Value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0.9333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</w:t>
      </w:r>
      <w:proofErr w:type="spell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Neg</w:t>
      </w:r>
      <w:proofErr w:type="spell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Pred</w:t>
      </w:r>
      <w:proofErr w:type="spell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Value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0.9838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Prevalence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0.2808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Detection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Rate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0.2692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Detection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Prevalence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0.2885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Balanced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Accuracy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0.9661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'Positive'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Class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1</w:t>
      </w:r>
      <w:r w:rsidRPr="0010092E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1A0B73" w:rsidRPr="00822317" w:rsidRDefault="006A0123" w:rsidP="004F05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="00AF050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</w:t>
      </w:r>
    </w:p>
    <w:p w:rsidR="004F05E0" w:rsidRDefault="001A0B73" w:rsidP="004F05E0">
      <w:pPr>
        <w:pStyle w:val="Heading2"/>
        <w:rPr>
          <w:bdr w:val="none" w:sz="0" w:space="0" w:color="auto" w:frame="1"/>
        </w:rPr>
      </w:pPr>
      <w:r w:rsidRPr="009E04FE">
        <w:rPr>
          <w:bdr w:val="none" w:sz="0" w:space="0" w:color="auto" w:frame="1"/>
        </w:rPr>
        <w:t xml:space="preserve">                                          </w:t>
      </w:r>
    </w:p>
    <w:p w:rsidR="008F6197" w:rsidRDefault="004F05E0" w:rsidP="004F05E0">
      <w:pPr>
        <w:pStyle w:val="Heading2"/>
      </w:pPr>
      <w:bookmarkStart w:id="35" w:name="_Toc15264367"/>
      <w:proofErr w:type="spellStart"/>
      <w:proofErr w:type="gramStart"/>
      <w:r>
        <w:t>5.</w:t>
      </w:r>
      <w:r w:rsidR="008F6197">
        <w:t>Confusion</w:t>
      </w:r>
      <w:proofErr w:type="spellEnd"/>
      <w:proofErr w:type="gramEnd"/>
      <w:r w:rsidR="008F6197">
        <w:t xml:space="preserve"> Matrix for Boosting</w:t>
      </w:r>
      <w:bookmarkEnd w:id="35"/>
    </w:p>
    <w:p w:rsidR="004F05E0" w:rsidRPr="004F05E0" w:rsidRDefault="004F05E0" w:rsidP="004F05E0"/>
    <w:p w:rsidR="00ED1FCE" w:rsidRPr="00ED1FCE" w:rsidRDefault="00ED1FCE" w:rsidP="00ED1FC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ED1FCE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r w:rsidRPr="00ED1FCE">
        <w:rPr>
          <w:rStyle w:val="gnkrckgcmrb"/>
          <w:rFonts w:ascii="Lucida Console" w:hAnsi="Lucida Console"/>
          <w:color w:val="0000FF"/>
          <w:highlight w:val="cyan"/>
        </w:rPr>
        <w:t>y_pred_num</w:t>
      </w:r>
      <w:proofErr w:type="spellEnd"/>
      <w:r w:rsidRPr="00ED1FCE">
        <w:rPr>
          <w:rStyle w:val="gnkrckgcmrb"/>
          <w:rFonts w:ascii="Lucida Console" w:hAnsi="Lucida Console"/>
          <w:color w:val="0000FF"/>
          <w:highlight w:val="cyan"/>
        </w:rPr>
        <w:t xml:space="preserve"> &lt;- </w:t>
      </w:r>
      <w:proofErr w:type="spellStart"/>
      <w:proofErr w:type="gramStart"/>
      <w:r w:rsidRPr="00ED1FCE">
        <w:rPr>
          <w:rStyle w:val="gnkrckgcmrb"/>
          <w:rFonts w:ascii="Lucida Console" w:hAnsi="Lucida Console"/>
          <w:color w:val="0000FF"/>
          <w:highlight w:val="cyan"/>
        </w:rPr>
        <w:t>ifelse</w:t>
      </w:r>
      <w:proofErr w:type="spellEnd"/>
      <w:r w:rsidRPr="00ED1FCE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spellStart"/>
      <w:proofErr w:type="gramEnd"/>
      <w:r w:rsidRPr="00ED1FCE">
        <w:rPr>
          <w:rStyle w:val="gnkrckgcmrb"/>
          <w:rFonts w:ascii="Lucida Console" w:hAnsi="Lucida Console"/>
          <w:color w:val="0000FF"/>
          <w:highlight w:val="cyan"/>
        </w:rPr>
        <w:t>boost.pred</w:t>
      </w:r>
      <w:proofErr w:type="spellEnd"/>
      <w:r w:rsidRPr="00ED1FCE">
        <w:rPr>
          <w:rStyle w:val="gnkrckgcmrb"/>
          <w:rFonts w:ascii="Lucida Console" w:hAnsi="Lucida Console"/>
          <w:color w:val="0000FF"/>
          <w:highlight w:val="cyan"/>
        </w:rPr>
        <w:t xml:space="preserve"> &gt; 0.5, 1, 0)</w:t>
      </w:r>
    </w:p>
    <w:p w:rsidR="00ED1FCE" w:rsidRPr="00ED1FCE" w:rsidRDefault="00ED1FCE" w:rsidP="00ED1FC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highlight w:val="cyan"/>
        </w:rPr>
      </w:pPr>
      <w:r w:rsidRPr="00ED1FCE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r w:rsidRPr="00ED1FCE">
        <w:rPr>
          <w:rStyle w:val="gnkrckgcmrb"/>
          <w:rFonts w:ascii="Lucida Console" w:hAnsi="Lucida Console"/>
          <w:color w:val="0000FF"/>
          <w:highlight w:val="cyan"/>
        </w:rPr>
        <w:t>y_pred</w:t>
      </w:r>
      <w:proofErr w:type="spellEnd"/>
      <w:r w:rsidRPr="00ED1FCE">
        <w:rPr>
          <w:rStyle w:val="gnkrckgcmrb"/>
          <w:rFonts w:ascii="Lucida Console" w:hAnsi="Lucida Console"/>
          <w:color w:val="0000FF"/>
          <w:highlight w:val="cyan"/>
        </w:rPr>
        <w:t xml:space="preserve"> &lt;- </w:t>
      </w:r>
      <w:proofErr w:type="gramStart"/>
      <w:r w:rsidRPr="00ED1FCE">
        <w:rPr>
          <w:rStyle w:val="gnkrckgcmrb"/>
          <w:rFonts w:ascii="Lucida Console" w:hAnsi="Lucida Console"/>
          <w:color w:val="0000FF"/>
          <w:highlight w:val="cyan"/>
        </w:rPr>
        <w:t>factor(</w:t>
      </w:r>
      <w:proofErr w:type="spellStart"/>
      <w:proofErr w:type="gramEnd"/>
      <w:r w:rsidRPr="00ED1FCE">
        <w:rPr>
          <w:rStyle w:val="gnkrckgcmrb"/>
          <w:rFonts w:ascii="Lucida Console" w:hAnsi="Lucida Console"/>
          <w:color w:val="0000FF"/>
          <w:highlight w:val="cyan"/>
        </w:rPr>
        <w:t>y_pred_num</w:t>
      </w:r>
      <w:proofErr w:type="spellEnd"/>
      <w:r w:rsidRPr="00ED1FCE">
        <w:rPr>
          <w:rStyle w:val="gnkrckgcmrb"/>
          <w:rFonts w:ascii="Lucida Console" w:hAnsi="Lucida Console"/>
          <w:color w:val="0000FF"/>
          <w:highlight w:val="cyan"/>
        </w:rPr>
        <w:t>, levels=c(0, 1))</w:t>
      </w:r>
    </w:p>
    <w:p w:rsidR="00ED1FCE" w:rsidRDefault="00ED1FCE" w:rsidP="00ED1FC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D1FCE">
        <w:rPr>
          <w:rStyle w:val="gnkrckgcmsb"/>
          <w:rFonts w:ascii="Lucida Console" w:hAnsi="Lucida Console"/>
          <w:color w:val="0000FF"/>
          <w:highlight w:val="cyan"/>
        </w:rPr>
        <w:t xml:space="preserve">&gt; </w:t>
      </w:r>
      <w:proofErr w:type="spellStart"/>
      <w:proofErr w:type="gramStart"/>
      <w:r w:rsidRPr="00ED1FCE">
        <w:rPr>
          <w:rStyle w:val="gnkrckgcmrb"/>
          <w:rFonts w:ascii="Lucida Console" w:hAnsi="Lucida Console"/>
          <w:color w:val="0000FF"/>
          <w:highlight w:val="cyan"/>
        </w:rPr>
        <w:t>c</w:t>
      </w:r>
      <w:r w:rsidR="006A0123">
        <w:rPr>
          <w:rStyle w:val="gnkrckgcmrb"/>
          <w:rFonts w:ascii="Lucida Console" w:hAnsi="Lucida Console"/>
          <w:color w:val="0000FF"/>
          <w:highlight w:val="cyan"/>
        </w:rPr>
        <w:t>onfusionMatrix</w:t>
      </w:r>
      <w:proofErr w:type="spellEnd"/>
      <w:r w:rsidR="006A0123">
        <w:rPr>
          <w:rStyle w:val="gnkrckgcmrb"/>
          <w:rFonts w:ascii="Lucida Console" w:hAnsi="Lucida Console"/>
          <w:color w:val="0000FF"/>
          <w:highlight w:val="cyan"/>
        </w:rPr>
        <w:t>(</w:t>
      </w:r>
      <w:proofErr w:type="spellStart"/>
      <w:proofErr w:type="gramEnd"/>
      <w:r w:rsidR="006A0123" w:rsidRPr="00ED1FCE">
        <w:rPr>
          <w:rStyle w:val="gnkrckgcmrb"/>
          <w:rFonts w:ascii="Lucida Console" w:hAnsi="Lucida Console"/>
          <w:color w:val="0000FF"/>
          <w:highlight w:val="cyan"/>
        </w:rPr>
        <w:t>y_pred</w:t>
      </w:r>
      <w:proofErr w:type="spellEnd"/>
      <w:r w:rsidR="006A0123">
        <w:rPr>
          <w:rStyle w:val="gnkrckgcmrb"/>
          <w:rFonts w:ascii="Lucida Console" w:hAnsi="Lucida Console"/>
          <w:color w:val="0000FF"/>
          <w:highlight w:val="cyan"/>
        </w:rPr>
        <w:t xml:space="preserve"> ,</w:t>
      </w:r>
      <w:proofErr w:type="spellStart"/>
      <w:r w:rsidR="006A0123">
        <w:rPr>
          <w:rStyle w:val="gnkrckgcmrb"/>
          <w:rFonts w:ascii="Lucida Console" w:hAnsi="Lucida Console"/>
          <w:color w:val="0000FF"/>
          <w:highlight w:val="cyan"/>
        </w:rPr>
        <w:t>testdf$Transport</w:t>
      </w:r>
      <w:proofErr w:type="spellEnd"/>
      <w:r w:rsidRPr="00ED1FCE">
        <w:rPr>
          <w:rStyle w:val="gnkrckgcmrb"/>
          <w:rFonts w:ascii="Lucida Console" w:hAnsi="Lucida Console"/>
          <w:color w:val="0000FF"/>
          <w:highlight w:val="cyan"/>
        </w:rPr>
        <w:t>)</w:t>
      </w:r>
    </w:p>
    <w:p w:rsidR="004F05E0" w:rsidRDefault="004F05E0" w:rsidP="004F05E0"/>
    <w:p w:rsidR="004F05E0" w:rsidRDefault="004F05E0" w:rsidP="004F05E0"/>
    <w:p w:rsidR="00AA3DB4" w:rsidRDefault="00AA3DB4" w:rsidP="004F05E0">
      <w:r>
        <w:t>In the below we can see the model has 99</w:t>
      </w:r>
      <w:r w:rsidR="00ED1FCE">
        <w:t>.62</w:t>
      </w:r>
      <w:r>
        <w:t>% accuracy</w:t>
      </w:r>
    </w:p>
    <w:p w:rsidR="008F6197" w:rsidRDefault="008F6197" w:rsidP="00ED1FCE"/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Confusion Matrix and Statistics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Reference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Prediction   0   1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0 186   0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1  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1  73</w:t>
      </w:r>
      <w:proofErr w:type="gramEnd"/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Accuracy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0.9962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95%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CI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(0.9788, 0.9999)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No Information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Rate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0.7192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P-Value [</w:t>
      </w:r>
      <w:proofErr w:type="spell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Acc</w:t>
      </w:r>
      <w:proofErr w:type="spell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&gt; </w:t>
      </w:r>
      <w:proofErr w:type="spell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NIR</w:t>
      </w:r>
      <w:proofErr w:type="spell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] : &lt;</w:t>
      </w:r>
      <w:proofErr w:type="spell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2e</w:t>
      </w:r>
      <w:proofErr w:type="spell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-16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Kappa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0.9905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Mcnemar's</w:t>
      </w:r>
      <w:proofErr w:type="spell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Test P-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Value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1     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Sensitivity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1.0000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Specificity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0.9947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</w:t>
      </w:r>
      <w:proofErr w:type="spell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Pos</w:t>
      </w:r>
      <w:proofErr w:type="spell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Pred</w:t>
      </w:r>
      <w:proofErr w:type="spell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Value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0.9865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</w:t>
      </w:r>
      <w:proofErr w:type="spell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Neg</w:t>
      </w:r>
      <w:proofErr w:type="spell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spell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Pred</w:t>
      </w:r>
      <w:proofErr w:type="spell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Value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1.0000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Prevalence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0.2808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Detection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Rate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0.2808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Detection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Prevalence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0.2846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Balanced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Accuracy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0.9973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                                   </w:t>
      </w:r>
    </w:p>
    <w:p w:rsidR="0010092E" w:rsidRPr="0010092E" w:rsidRDefault="0010092E" w:rsidP="0010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      'Positive' </w:t>
      </w:r>
      <w:proofErr w:type="gramStart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Class :</w:t>
      </w:r>
      <w:proofErr w:type="gramEnd"/>
      <w:r w:rsidRPr="0010092E">
        <w:rPr>
          <w:rFonts w:ascii="Lucida Console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 xml:space="preserve"> 1</w:t>
      </w:r>
      <w:r w:rsidRPr="0010092E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</w:p>
    <w:p w:rsidR="006A0123" w:rsidRDefault="006A0123" w:rsidP="006A012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</w:p>
    <w:p w:rsidR="00ED1FCE" w:rsidRDefault="00ED1FCE" w:rsidP="00ED1FC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6A0123" w:rsidRDefault="006A0123">
      <w:pPr>
        <w:spacing w:after="160" w:line="259" w:lineRule="auto"/>
        <w:rPr>
          <w:rStyle w:val="gnkrckgcgsb"/>
          <w:rFonts w:ascii="Courier New" w:hAnsi="Courier New"/>
          <w:color w:val="5B9BD5" w:themeColor="accent1"/>
          <w:sz w:val="20"/>
          <w:szCs w:val="20"/>
        </w:rPr>
      </w:pPr>
      <w:r>
        <w:rPr>
          <w:rStyle w:val="gnkrckgcgsb"/>
          <w:color w:val="5B9BD5" w:themeColor="accent1"/>
        </w:rPr>
        <w:br w:type="page"/>
      </w:r>
    </w:p>
    <w:p w:rsidR="00897FC4" w:rsidRDefault="005E0081" w:rsidP="00626501">
      <w:pPr>
        <w:pStyle w:val="Heading1"/>
        <w:numPr>
          <w:ilvl w:val="0"/>
          <w:numId w:val="24"/>
        </w:numPr>
        <w:ind w:left="284" w:hanging="284"/>
      </w:pPr>
      <w:bookmarkStart w:id="36" w:name="_Toc15264368"/>
      <w:r>
        <w:lastRenderedPageBreak/>
        <w:t>Model Comparison</w:t>
      </w:r>
      <w:bookmarkEnd w:id="36"/>
    </w:p>
    <w:p w:rsidR="00F36220" w:rsidRDefault="00F36220" w:rsidP="00F36220"/>
    <w:p w:rsidR="00F36220" w:rsidRDefault="00F36220" w:rsidP="00F36220">
      <w:r>
        <w:t xml:space="preserve">In this problem, we are keen to identify positives very accurately. Hence, we will not just evaluate models based on accuracy on test data as discussed </w:t>
      </w:r>
      <w:r w:rsidR="0010092E">
        <w:t>before;</w:t>
      </w:r>
      <w:r>
        <w:t xml:space="preserve"> we will also use sensitivity as metric to compare model performances.</w:t>
      </w:r>
      <w:r w:rsidR="00EA7940">
        <w:t xml:space="preserve"> (Assuming we want to find ability of our model to predict employee who uses car</w:t>
      </w:r>
      <w:r w:rsidR="00626501">
        <w:t>)</w:t>
      </w:r>
    </w:p>
    <w:p w:rsidR="00F36220" w:rsidRPr="00F36220" w:rsidRDefault="00F36220" w:rsidP="00F36220"/>
    <w:p w:rsidR="005E0081" w:rsidRDefault="005E0081" w:rsidP="00897FC4">
      <w:pPr>
        <w:rPr>
          <w:b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427"/>
        <w:gridCol w:w="1338"/>
        <w:gridCol w:w="1444"/>
        <w:gridCol w:w="1444"/>
      </w:tblGrid>
      <w:tr w:rsidR="0010092E" w:rsidRPr="006E2053" w:rsidTr="00626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  <w:vAlign w:val="center"/>
          </w:tcPr>
          <w:p w:rsidR="0010092E" w:rsidRPr="006E2053" w:rsidRDefault="0010092E" w:rsidP="00FD4764">
            <w:pPr>
              <w:jc w:val="center"/>
              <w:rPr>
                <w:color w:val="auto"/>
              </w:rPr>
            </w:pPr>
            <w:r>
              <w:t>Algorithm</w:t>
            </w:r>
          </w:p>
        </w:tc>
        <w:tc>
          <w:tcPr>
            <w:tcW w:w="1338" w:type="dxa"/>
            <w:vAlign w:val="center"/>
          </w:tcPr>
          <w:p w:rsidR="0010092E" w:rsidRPr="006E2053" w:rsidRDefault="0010092E" w:rsidP="00FD4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Accuracy</w:t>
            </w:r>
          </w:p>
        </w:tc>
        <w:tc>
          <w:tcPr>
            <w:tcW w:w="1444" w:type="dxa"/>
          </w:tcPr>
          <w:p w:rsidR="0010092E" w:rsidRDefault="0010092E" w:rsidP="00FD4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Sensitivity</w:t>
            </w:r>
          </w:p>
        </w:tc>
        <w:tc>
          <w:tcPr>
            <w:tcW w:w="1444" w:type="dxa"/>
            <w:vAlign w:val="center"/>
          </w:tcPr>
          <w:p w:rsidR="0010092E" w:rsidRPr="006E2053" w:rsidRDefault="0010092E" w:rsidP="00FD4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Specificity</w:t>
            </w:r>
          </w:p>
        </w:tc>
      </w:tr>
      <w:tr w:rsidR="0010092E" w:rsidRPr="006E2053" w:rsidTr="00626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  <w:vAlign w:val="center"/>
          </w:tcPr>
          <w:p w:rsidR="0010092E" w:rsidRPr="006E2053" w:rsidRDefault="0010092E" w:rsidP="0010092E">
            <w:r>
              <w:t>Logistic Regression</w:t>
            </w:r>
          </w:p>
        </w:tc>
        <w:tc>
          <w:tcPr>
            <w:tcW w:w="1338" w:type="dxa"/>
            <w:vAlign w:val="center"/>
          </w:tcPr>
          <w:p w:rsidR="0010092E" w:rsidRPr="006E2053" w:rsidRDefault="0010092E" w:rsidP="00100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1444" w:type="dxa"/>
          </w:tcPr>
          <w:p w:rsidR="0010092E" w:rsidRDefault="0010092E" w:rsidP="00100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91.78</w:t>
            </w:r>
          </w:p>
        </w:tc>
        <w:tc>
          <w:tcPr>
            <w:tcW w:w="1444" w:type="dxa"/>
            <w:vAlign w:val="center"/>
          </w:tcPr>
          <w:p w:rsidR="0010092E" w:rsidRPr="006E2053" w:rsidRDefault="0010092E" w:rsidP="00100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96.26</w:t>
            </w:r>
          </w:p>
        </w:tc>
      </w:tr>
      <w:tr w:rsidR="0010092E" w:rsidRPr="006E2053" w:rsidTr="006265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  <w:vAlign w:val="center"/>
          </w:tcPr>
          <w:p w:rsidR="0010092E" w:rsidRPr="006E2053" w:rsidRDefault="0010092E" w:rsidP="0010092E">
            <w:r>
              <w:t>Naïve Bayes classifier</w:t>
            </w:r>
          </w:p>
        </w:tc>
        <w:tc>
          <w:tcPr>
            <w:tcW w:w="1338" w:type="dxa"/>
            <w:vAlign w:val="center"/>
          </w:tcPr>
          <w:p w:rsidR="0010092E" w:rsidRPr="006E2053" w:rsidRDefault="0010092E" w:rsidP="001009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93.85</w:t>
            </w:r>
          </w:p>
        </w:tc>
        <w:tc>
          <w:tcPr>
            <w:tcW w:w="1444" w:type="dxa"/>
          </w:tcPr>
          <w:p w:rsidR="0010092E" w:rsidRDefault="0010092E" w:rsidP="001009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87.67</w:t>
            </w:r>
          </w:p>
        </w:tc>
        <w:tc>
          <w:tcPr>
            <w:tcW w:w="1444" w:type="dxa"/>
            <w:vAlign w:val="center"/>
          </w:tcPr>
          <w:p w:rsidR="0010092E" w:rsidRPr="006E2053" w:rsidRDefault="0010092E" w:rsidP="001009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96.26</w:t>
            </w:r>
          </w:p>
        </w:tc>
      </w:tr>
      <w:tr w:rsidR="0010092E" w:rsidRPr="006E2053" w:rsidTr="00626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  <w:vAlign w:val="center"/>
          </w:tcPr>
          <w:p w:rsidR="0010092E" w:rsidRPr="006E2053" w:rsidRDefault="0010092E" w:rsidP="0010092E">
            <w:r>
              <w:t>K Nearest Neighbors classifier</w:t>
            </w:r>
          </w:p>
        </w:tc>
        <w:tc>
          <w:tcPr>
            <w:tcW w:w="1338" w:type="dxa"/>
            <w:vAlign w:val="center"/>
          </w:tcPr>
          <w:p w:rsidR="0010092E" w:rsidRPr="006E2053" w:rsidRDefault="0010092E" w:rsidP="00100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1444" w:type="dxa"/>
          </w:tcPr>
          <w:p w:rsidR="0010092E" w:rsidRDefault="0010092E" w:rsidP="00100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90.41</w:t>
            </w:r>
          </w:p>
        </w:tc>
        <w:tc>
          <w:tcPr>
            <w:tcW w:w="1444" w:type="dxa"/>
            <w:vAlign w:val="center"/>
          </w:tcPr>
          <w:p w:rsidR="0010092E" w:rsidRPr="006E2053" w:rsidRDefault="0010092E" w:rsidP="00100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96.79</w:t>
            </w:r>
          </w:p>
        </w:tc>
      </w:tr>
      <w:tr w:rsidR="0010092E" w:rsidRPr="006E2053" w:rsidTr="006265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  <w:vAlign w:val="center"/>
          </w:tcPr>
          <w:p w:rsidR="0010092E" w:rsidRDefault="0010092E" w:rsidP="0010092E">
            <w:r>
              <w:t>B</w:t>
            </w:r>
            <w:r w:rsidRPr="00221950">
              <w:t>agging</w:t>
            </w:r>
          </w:p>
        </w:tc>
        <w:tc>
          <w:tcPr>
            <w:tcW w:w="1338" w:type="dxa"/>
            <w:vAlign w:val="center"/>
          </w:tcPr>
          <w:p w:rsidR="0010092E" w:rsidRDefault="0010092E" w:rsidP="001009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96.92</w:t>
            </w:r>
          </w:p>
        </w:tc>
        <w:tc>
          <w:tcPr>
            <w:tcW w:w="1444" w:type="dxa"/>
          </w:tcPr>
          <w:p w:rsidR="0010092E" w:rsidRDefault="0010092E" w:rsidP="001009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95.89</w:t>
            </w:r>
          </w:p>
        </w:tc>
        <w:tc>
          <w:tcPr>
            <w:tcW w:w="1444" w:type="dxa"/>
            <w:vAlign w:val="center"/>
          </w:tcPr>
          <w:p w:rsidR="0010092E" w:rsidRDefault="0010092E" w:rsidP="001009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97.33</w:t>
            </w:r>
          </w:p>
        </w:tc>
      </w:tr>
      <w:tr w:rsidR="0010092E" w:rsidRPr="006E2053" w:rsidTr="00626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  <w:vAlign w:val="center"/>
          </w:tcPr>
          <w:p w:rsidR="0010092E" w:rsidRDefault="0010092E" w:rsidP="0010092E">
            <w:r>
              <w:t>Boosting</w:t>
            </w:r>
          </w:p>
        </w:tc>
        <w:tc>
          <w:tcPr>
            <w:tcW w:w="1338" w:type="dxa"/>
            <w:vAlign w:val="center"/>
          </w:tcPr>
          <w:p w:rsidR="0010092E" w:rsidRDefault="0010092E" w:rsidP="00100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99.62</w:t>
            </w:r>
          </w:p>
        </w:tc>
        <w:tc>
          <w:tcPr>
            <w:tcW w:w="1444" w:type="dxa"/>
          </w:tcPr>
          <w:p w:rsidR="0010092E" w:rsidRDefault="0010092E" w:rsidP="00100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92E">
              <w:rPr>
                <w:highlight w:val="yellow"/>
              </w:rPr>
              <w:t>100</w:t>
            </w:r>
          </w:p>
        </w:tc>
        <w:tc>
          <w:tcPr>
            <w:tcW w:w="1444" w:type="dxa"/>
            <w:vAlign w:val="center"/>
          </w:tcPr>
          <w:p w:rsidR="0010092E" w:rsidRDefault="0010092E" w:rsidP="00100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99.47</w:t>
            </w:r>
          </w:p>
        </w:tc>
      </w:tr>
    </w:tbl>
    <w:p w:rsidR="003006D5" w:rsidRDefault="003006D5" w:rsidP="003006D5">
      <w:pPr>
        <w:rPr>
          <w:rFonts w:ascii="Courier New" w:hAnsi="Courier New" w:cs="Courier New"/>
          <w:color w:val="404040"/>
          <w:bdr w:val="none" w:sz="0" w:space="0" w:color="auto" w:frame="1"/>
        </w:rPr>
      </w:pPr>
    </w:p>
    <w:p w:rsidR="0010092E" w:rsidRDefault="0010092E" w:rsidP="003006D5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In different </w:t>
      </w:r>
      <w:r w:rsidR="00EA7940">
        <w:rPr>
          <w:bdr w:val="none" w:sz="0" w:space="0" w:color="auto" w:frame="1"/>
        </w:rPr>
        <w:t>problem,</w:t>
      </w:r>
      <w:r w:rsidR="00626501">
        <w:rPr>
          <w:bdr w:val="none" w:sz="0" w:space="0" w:color="auto" w:frame="1"/>
        </w:rPr>
        <w:t xml:space="preserve"> we use different </w:t>
      </w:r>
      <w:r>
        <w:rPr>
          <w:bdr w:val="none" w:sz="0" w:space="0" w:color="auto" w:frame="1"/>
        </w:rPr>
        <w:t>parameter to compare models. For example</w:t>
      </w:r>
    </w:p>
    <w:p w:rsidR="0010092E" w:rsidRDefault="0010092E" w:rsidP="003006D5">
      <w:pPr>
        <w:rPr>
          <w:bdr w:val="none" w:sz="0" w:space="0" w:color="auto" w:frame="1"/>
        </w:rPr>
      </w:pPr>
    </w:p>
    <w:p w:rsidR="00C025B9" w:rsidRPr="0010092E" w:rsidRDefault="00C025B9" w:rsidP="00C025B9">
      <w:pPr>
        <w:pStyle w:val="ListParagraph"/>
        <w:numPr>
          <w:ilvl w:val="0"/>
          <w:numId w:val="2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To find quality of disease (Cancer) detecting machine where a person suffering from disease is positive in the model. We would be interested to know out of people who are suffering from cancer, how many </w:t>
      </w:r>
      <w:proofErr w:type="gramStart"/>
      <w:r>
        <w:rPr>
          <w:bdr w:val="none" w:sz="0" w:space="0" w:color="auto" w:frame="1"/>
        </w:rPr>
        <w:t>have been detected</w:t>
      </w:r>
      <w:proofErr w:type="gramEnd"/>
      <w:r>
        <w:rPr>
          <w:bdr w:val="none" w:sz="0" w:space="0" w:color="auto" w:frame="1"/>
        </w:rPr>
        <w:t xml:space="preserve"> by the machine. </w:t>
      </w:r>
      <w:proofErr w:type="gramStart"/>
      <w:r>
        <w:rPr>
          <w:bdr w:val="none" w:sz="0" w:space="0" w:color="auto" w:frame="1"/>
        </w:rPr>
        <w:t>Thus</w:t>
      </w:r>
      <w:proofErr w:type="gramEnd"/>
      <w:r>
        <w:rPr>
          <w:bdr w:val="none" w:sz="0" w:space="0" w:color="auto" w:frame="1"/>
        </w:rPr>
        <w:t xml:space="preserve"> </w:t>
      </w:r>
      <w:r w:rsidR="00EA7940">
        <w:rPr>
          <w:bdr w:val="none" w:sz="0" w:space="0" w:color="auto" w:frame="1"/>
        </w:rPr>
        <w:t>s</w:t>
      </w:r>
      <w:r>
        <w:rPr>
          <w:bdr w:val="none" w:sz="0" w:space="0" w:color="auto" w:frame="1"/>
        </w:rPr>
        <w:t>ensitivity</w:t>
      </w:r>
      <w:r w:rsidR="00EA7940">
        <w:rPr>
          <w:bdr w:val="none" w:sz="0" w:space="0" w:color="auto" w:frame="1"/>
        </w:rPr>
        <w:t xml:space="preserve"> or recall</w:t>
      </w:r>
      <w:r>
        <w:rPr>
          <w:bdr w:val="none" w:sz="0" w:space="0" w:color="auto" w:frame="1"/>
        </w:rPr>
        <w:t xml:space="preserve"> will be used to choose model.</w:t>
      </w:r>
    </w:p>
    <w:p w:rsidR="00C025B9" w:rsidRDefault="00C025B9" w:rsidP="00C025B9">
      <w:pPr>
        <w:pStyle w:val="ListParagraph"/>
        <w:rPr>
          <w:bdr w:val="none" w:sz="0" w:space="0" w:color="auto" w:frame="1"/>
        </w:rPr>
      </w:pPr>
    </w:p>
    <w:p w:rsidR="0010092E" w:rsidRDefault="0010092E" w:rsidP="0010092E">
      <w:pPr>
        <w:pStyle w:val="ListParagraph"/>
        <w:numPr>
          <w:ilvl w:val="0"/>
          <w:numId w:val="2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A bank problem, while disbursing loan to assure that they do no</w:t>
      </w:r>
      <w:r w:rsidR="00626501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 xml:space="preserve"> disburse bad loan, they will b</w:t>
      </w:r>
      <w:r w:rsidR="00445238">
        <w:rPr>
          <w:bdr w:val="none" w:sz="0" w:space="0" w:color="auto" w:frame="1"/>
        </w:rPr>
        <w:t>e disbursing loan only to people where the model is saying there w</w:t>
      </w:r>
      <w:r w:rsidR="00C025B9">
        <w:rPr>
          <w:bdr w:val="none" w:sz="0" w:space="0" w:color="auto" w:frame="1"/>
        </w:rPr>
        <w:t>ill be no default. They would be interested in how many from them will</w:t>
      </w:r>
      <w:r w:rsidR="00EA7940">
        <w:rPr>
          <w:bdr w:val="none" w:sz="0" w:space="0" w:color="auto" w:frame="1"/>
        </w:rPr>
        <w:t xml:space="preserve"> not default</w:t>
      </w:r>
      <w:r w:rsidR="00C025B9">
        <w:rPr>
          <w:bdr w:val="none" w:sz="0" w:space="0" w:color="auto" w:frame="1"/>
        </w:rPr>
        <w:t xml:space="preserve"> because of the model efficiency.</w:t>
      </w:r>
      <w:r w:rsidR="00EA7940">
        <w:rPr>
          <w:bdr w:val="none" w:sz="0" w:space="0" w:color="auto" w:frame="1"/>
        </w:rPr>
        <w:t xml:space="preserve"> Here loan default</w:t>
      </w:r>
      <w:r w:rsidR="00C025B9">
        <w:rPr>
          <w:bdr w:val="none" w:sz="0" w:space="0" w:color="auto" w:frame="1"/>
        </w:rPr>
        <w:t xml:space="preserve"> is positive in model. We will be interested in </w:t>
      </w:r>
      <w:proofErr w:type="spellStart"/>
      <w:r w:rsidR="00C025B9">
        <w:rPr>
          <w:bdr w:val="none" w:sz="0" w:space="0" w:color="auto" w:frame="1"/>
        </w:rPr>
        <w:t>Neg</w:t>
      </w:r>
      <w:proofErr w:type="spellEnd"/>
      <w:r w:rsidR="00C025B9">
        <w:rPr>
          <w:bdr w:val="none" w:sz="0" w:space="0" w:color="auto" w:frame="1"/>
        </w:rPr>
        <w:t xml:space="preserve"> </w:t>
      </w:r>
      <w:proofErr w:type="spellStart"/>
      <w:r w:rsidR="00C025B9">
        <w:rPr>
          <w:bdr w:val="none" w:sz="0" w:space="0" w:color="auto" w:frame="1"/>
        </w:rPr>
        <w:t>Pred</w:t>
      </w:r>
      <w:proofErr w:type="spellEnd"/>
      <w:r w:rsidR="00C025B9">
        <w:rPr>
          <w:bdr w:val="none" w:sz="0" w:space="0" w:color="auto" w:frame="1"/>
        </w:rPr>
        <w:t xml:space="preserve"> Value.</w:t>
      </w:r>
    </w:p>
    <w:p w:rsidR="00EA7940" w:rsidRPr="00EA7940" w:rsidRDefault="00EA7940" w:rsidP="00EA7940">
      <w:pPr>
        <w:pStyle w:val="ListParagraph"/>
        <w:rPr>
          <w:bdr w:val="none" w:sz="0" w:space="0" w:color="auto" w:frame="1"/>
        </w:rPr>
      </w:pPr>
    </w:p>
    <w:p w:rsidR="00EA7940" w:rsidRDefault="00EA7940" w:rsidP="0010092E">
      <w:pPr>
        <w:pStyle w:val="ListParagraph"/>
        <w:numPr>
          <w:ilvl w:val="0"/>
          <w:numId w:val="2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If the same bank wants to compare model on how many good clients are they loosing because of model rejecting the</w:t>
      </w:r>
      <w:r w:rsidR="00626501">
        <w:rPr>
          <w:bdr w:val="none" w:sz="0" w:space="0" w:color="auto" w:frame="1"/>
        </w:rPr>
        <w:t>m, than they would refer</w:t>
      </w:r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Pos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Pred</w:t>
      </w:r>
      <w:proofErr w:type="spellEnd"/>
      <w:r>
        <w:rPr>
          <w:bdr w:val="none" w:sz="0" w:space="0" w:color="auto" w:frame="1"/>
        </w:rPr>
        <w:t xml:space="preserve"> Value</w:t>
      </w:r>
      <w:r w:rsidR="00626501">
        <w:rPr>
          <w:bdr w:val="none" w:sz="0" w:space="0" w:color="auto" w:frame="1"/>
        </w:rPr>
        <w:t>.</w:t>
      </w:r>
    </w:p>
    <w:p w:rsidR="001A0B73" w:rsidRDefault="001A0B73" w:rsidP="00E43B25"/>
    <w:p w:rsidR="00E43B25" w:rsidRPr="00C960CC" w:rsidRDefault="00C960CC" w:rsidP="00626501">
      <w:pPr>
        <w:pStyle w:val="Heading1"/>
        <w:numPr>
          <w:ilvl w:val="0"/>
          <w:numId w:val="24"/>
        </w:numPr>
        <w:ind w:left="284" w:hanging="284"/>
      </w:pPr>
      <w:bookmarkStart w:id="37" w:name="_Toc15264369"/>
      <w:r w:rsidRPr="00C960CC">
        <w:t>Conclusion</w:t>
      </w:r>
      <w:bookmarkEnd w:id="37"/>
      <w:r w:rsidRPr="00C960CC">
        <w:t xml:space="preserve"> </w:t>
      </w:r>
    </w:p>
    <w:p w:rsidR="0070230B" w:rsidRDefault="00C960CC" w:rsidP="00C960CC">
      <w:r>
        <w:t xml:space="preserve">We explored the data and completed the required data cleaning and pre-processing. We removed the missing values, capped the outliers, </w:t>
      </w:r>
      <w:r w:rsidR="005B0C1D">
        <w:t>and removed</w:t>
      </w:r>
      <w:r w:rsidR="00AA3DB4">
        <w:t xml:space="preserve"> multi-colinearity. We created </w:t>
      </w:r>
      <w:proofErr w:type="gramStart"/>
      <w:r w:rsidR="00AA3DB4">
        <w:t>5</w:t>
      </w:r>
      <w:proofErr w:type="gramEnd"/>
      <w:r>
        <w:t xml:space="preserve"> models namely </w:t>
      </w:r>
      <w:r w:rsidR="00AA3DB4">
        <w:t xml:space="preserve">Logistic </w:t>
      </w:r>
      <w:proofErr w:type="spellStart"/>
      <w:r w:rsidR="00AA3DB4">
        <w:t>Regresion</w:t>
      </w:r>
      <w:proofErr w:type="spellEnd"/>
      <w:r>
        <w:t>, N</w:t>
      </w:r>
      <w:r w:rsidR="00AA3DB4">
        <w:t xml:space="preserve">aïve Bayes, </w:t>
      </w:r>
      <w:proofErr w:type="spellStart"/>
      <w:r>
        <w:t>KNN</w:t>
      </w:r>
      <w:proofErr w:type="spellEnd"/>
      <w:r w:rsidR="00AA3DB4">
        <w:t>, Bagging and Boosting</w:t>
      </w:r>
      <w:r>
        <w:t>. From the validation scores of confusion matr</w:t>
      </w:r>
      <w:r w:rsidR="00AA3DB4">
        <w:t>ix we can see that Boosting</w:t>
      </w:r>
      <w:r>
        <w:t xml:space="preserve"> has the </w:t>
      </w:r>
      <w:r w:rsidR="00AA3DB4">
        <w:t>highest accuracy followed by Bagging</w:t>
      </w:r>
      <w:r w:rsidR="005B0C1D">
        <w:t>.</w:t>
      </w:r>
      <w:r w:rsidR="00626501">
        <w:t xml:space="preserve"> With respect to </w:t>
      </w:r>
      <w:proofErr w:type="gramStart"/>
      <w:r w:rsidR="00626501">
        <w:t>Sensitivity</w:t>
      </w:r>
      <w:proofErr w:type="gramEnd"/>
      <w:r w:rsidR="00626501">
        <w:t xml:space="preserve"> also boosting is the best model. </w:t>
      </w:r>
    </w:p>
    <w:p w:rsidR="00AA3DB4" w:rsidRDefault="00AA3DB4" w:rsidP="00C960CC">
      <w:pPr>
        <w:rPr>
          <w:b/>
        </w:rPr>
      </w:pPr>
    </w:p>
    <w:p w:rsidR="005B0C1D" w:rsidRDefault="005B0C1D" w:rsidP="00626501">
      <w:pPr>
        <w:pStyle w:val="Heading1"/>
        <w:numPr>
          <w:ilvl w:val="0"/>
          <w:numId w:val="24"/>
        </w:numPr>
        <w:ind w:left="284" w:hanging="284"/>
      </w:pPr>
      <w:bookmarkStart w:id="38" w:name="_Toc15264370"/>
      <w:r w:rsidRPr="005B0C1D">
        <w:t>Recommendation</w:t>
      </w:r>
      <w:bookmarkEnd w:id="38"/>
    </w:p>
    <w:p w:rsidR="0070230B" w:rsidRDefault="005B0C1D" w:rsidP="00AE62C9">
      <w:r>
        <w:t xml:space="preserve">Further validations to check over-fitting of the model </w:t>
      </w:r>
      <w:proofErr w:type="gramStart"/>
      <w:r>
        <w:t>should be done</w:t>
      </w:r>
      <w:proofErr w:type="gramEnd"/>
      <w:r>
        <w:t xml:space="preserve"> before deploying the model into production. Data transformations like log transformations </w:t>
      </w:r>
      <w:proofErr w:type="gramStart"/>
      <w:r>
        <w:t>can also be done</w:t>
      </w:r>
      <w:proofErr w:type="gramEnd"/>
      <w:r>
        <w:t xml:space="preserve"> on the skewed variables and the impact to the model can be validated. Techniques of over-sampling &amp; under sampling </w:t>
      </w:r>
      <w:proofErr w:type="gramStart"/>
      <w:r>
        <w:t>can be tried</w:t>
      </w:r>
      <w:proofErr w:type="gramEnd"/>
      <w:r>
        <w:t xml:space="preserve"> for the imbalanced data problem.</w:t>
      </w:r>
    </w:p>
    <w:p w:rsidR="00096555" w:rsidRDefault="00096555"/>
    <w:p w:rsidR="00096555" w:rsidRDefault="00096555"/>
    <w:sectPr w:rsidR="00096555" w:rsidSect="00EE3708">
      <w:pgSz w:w="11906" w:h="16838"/>
      <w:pgMar w:top="1440" w:right="282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853C4"/>
    <w:multiLevelType w:val="hybridMultilevel"/>
    <w:tmpl w:val="9370D990"/>
    <w:lvl w:ilvl="0" w:tplc="A1DE716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E90"/>
    <w:multiLevelType w:val="hybridMultilevel"/>
    <w:tmpl w:val="20E0B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56FDD"/>
    <w:multiLevelType w:val="hybridMultilevel"/>
    <w:tmpl w:val="3B081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7789"/>
    <w:multiLevelType w:val="hybridMultilevel"/>
    <w:tmpl w:val="8954C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D01BC"/>
    <w:multiLevelType w:val="hybridMultilevel"/>
    <w:tmpl w:val="79288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45FE2"/>
    <w:multiLevelType w:val="hybridMultilevel"/>
    <w:tmpl w:val="87C05A1C"/>
    <w:lvl w:ilvl="0" w:tplc="722C70F2">
      <w:start w:val="1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225C4BBC"/>
    <w:multiLevelType w:val="hybridMultilevel"/>
    <w:tmpl w:val="7E02A7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9443D8"/>
    <w:multiLevelType w:val="hybridMultilevel"/>
    <w:tmpl w:val="9A7AA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57431"/>
    <w:multiLevelType w:val="hybridMultilevel"/>
    <w:tmpl w:val="E2CEB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860DC"/>
    <w:multiLevelType w:val="hybridMultilevel"/>
    <w:tmpl w:val="1B3C2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37B40"/>
    <w:multiLevelType w:val="hybridMultilevel"/>
    <w:tmpl w:val="C4487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779CC"/>
    <w:multiLevelType w:val="hybridMultilevel"/>
    <w:tmpl w:val="F2401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23DD0"/>
    <w:multiLevelType w:val="hybridMultilevel"/>
    <w:tmpl w:val="50924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A66D4"/>
    <w:multiLevelType w:val="hybridMultilevel"/>
    <w:tmpl w:val="C4487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D6270"/>
    <w:multiLevelType w:val="hybridMultilevel"/>
    <w:tmpl w:val="E64C8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627E2"/>
    <w:multiLevelType w:val="hybridMultilevel"/>
    <w:tmpl w:val="0A024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735C1"/>
    <w:multiLevelType w:val="hybridMultilevel"/>
    <w:tmpl w:val="F250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A7A65"/>
    <w:multiLevelType w:val="hybridMultilevel"/>
    <w:tmpl w:val="D4787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80D5B"/>
    <w:multiLevelType w:val="hybridMultilevel"/>
    <w:tmpl w:val="94F86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454AD"/>
    <w:multiLevelType w:val="hybridMultilevel"/>
    <w:tmpl w:val="C4487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72317"/>
    <w:multiLevelType w:val="hybridMultilevel"/>
    <w:tmpl w:val="DE24B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C72E25"/>
    <w:multiLevelType w:val="hybridMultilevel"/>
    <w:tmpl w:val="FC38A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471B5"/>
    <w:multiLevelType w:val="hybridMultilevel"/>
    <w:tmpl w:val="BEDEFDF4"/>
    <w:lvl w:ilvl="0" w:tplc="2EC470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F692BB6"/>
    <w:multiLevelType w:val="hybridMultilevel"/>
    <w:tmpl w:val="B24EF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9"/>
  </w:num>
  <w:num w:numId="5">
    <w:abstractNumId w:val="13"/>
  </w:num>
  <w:num w:numId="6">
    <w:abstractNumId w:val="10"/>
  </w:num>
  <w:num w:numId="7">
    <w:abstractNumId w:val="6"/>
  </w:num>
  <w:num w:numId="8">
    <w:abstractNumId w:val="18"/>
  </w:num>
  <w:num w:numId="9">
    <w:abstractNumId w:val="14"/>
  </w:num>
  <w:num w:numId="10">
    <w:abstractNumId w:val="9"/>
  </w:num>
  <w:num w:numId="11">
    <w:abstractNumId w:val="21"/>
  </w:num>
  <w:num w:numId="12">
    <w:abstractNumId w:val="5"/>
  </w:num>
  <w:num w:numId="13">
    <w:abstractNumId w:val="20"/>
  </w:num>
  <w:num w:numId="14">
    <w:abstractNumId w:val="23"/>
  </w:num>
  <w:num w:numId="15">
    <w:abstractNumId w:val="17"/>
  </w:num>
  <w:num w:numId="16">
    <w:abstractNumId w:val="11"/>
  </w:num>
  <w:num w:numId="17">
    <w:abstractNumId w:val="15"/>
  </w:num>
  <w:num w:numId="18">
    <w:abstractNumId w:val="3"/>
  </w:num>
  <w:num w:numId="19">
    <w:abstractNumId w:val="2"/>
  </w:num>
  <w:num w:numId="20">
    <w:abstractNumId w:val="22"/>
  </w:num>
  <w:num w:numId="21">
    <w:abstractNumId w:val="1"/>
  </w:num>
  <w:num w:numId="22">
    <w:abstractNumId w:val="16"/>
  </w:num>
  <w:num w:numId="23">
    <w:abstractNumId w:val="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8C"/>
    <w:rsid w:val="00013A22"/>
    <w:rsid w:val="0001721E"/>
    <w:rsid w:val="00024038"/>
    <w:rsid w:val="000360BE"/>
    <w:rsid w:val="00044043"/>
    <w:rsid w:val="00060DB8"/>
    <w:rsid w:val="00060F0D"/>
    <w:rsid w:val="00064812"/>
    <w:rsid w:val="00067514"/>
    <w:rsid w:val="00096555"/>
    <w:rsid w:val="0010092E"/>
    <w:rsid w:val="0013199A"/>
    <w:rsid w:val="0014119A"/>
    <w:rsid w:val="001A0B73"/>
    <w:rsid w:val="001F5D63"/>
    <w:rsid w:val="0020213A"/>
    <w:rsid w:val="00225E34"/>
    <w:rsid w:val="00240298"/>
    <w:rsid w:val="0028552A"/>
    <w:rsid w:val="002B1011"/>
    <w:rsid w:val="002C099D"/>
    <w:rsid w:val="002C71AA"/>
    <w:rsid w:val="002E3DB0"/>
    <w:rsid w:val="002F0C0C"/>
    <w:rsid w:val="002F2244"/>
    <w:rsid w:val="002F2330"/>
    <w:rsid w:val="003006D5"/>
    <w:rsid w:val="00306FB0"/>
    <w:rsid w:val="00307BB2"/>
    <w:rsid w:val="00346CD3"/>
    <w:rsid w:val="00390B30"/>
    <w:rsid w:val="003947DC"/>
    <w:rsid w:val="00397630"/>
    <w:rsid w:val="003A3BDF"/>
    <w:rsid w:val="00404CB2"/>
    <w:rsid w:val="00425BED"/>
    <w:rsid w:val="00445238"/>
    <w:rsid w:val="00496196"/>
    <w:rsid w:val="004A6753"/>
    <w:rsid w:val="004B603A"/>
    <w:rsid w:val="004C56DC"/>
    <w:rsid w:val="004F05E0"/>
    <w:rsid w:val="00517386"/>
    <w:rsid w:val="00517BCF"/>
    <w:rsid w:val="00554393"/>
    <w:rsid w:val="005546D6"/>
    <w:rsid w:val="0058329B"/>
    <w:rsid w:val="005A5B5D"/>
    <w:rsid w:val="005B0C1D"/>
    <w:rsid w:val="005B32D1"/>
    <w:rsid w:val="005C52C9"/>
    <w:rsid w:val="005C726D"/>
    <w:rsid w:val="005E0081"/>
    <w:rsid w:val="005E7BC9"/>
    <w:rsid w:val="006153C4"/>
    <w:rsid w:val="00626501"/>
    <w:rsid w:val="006502AE"/>
    <w:rsid w:val="006773F2"/>
    <w:rsid w:val="006878DF"/>
    <w:rsid w:val="006A0123"/>
    <w:rsid w:val="006D0CF0"/>
    <w:rsid w:val="006E3D67"/>
    <w:rsid w:val="006F0E11"/>
    <w:rsid w:val="006F642A"/>
    <w:rsid w:val="006F7FC8"/>
    <w:rsid w:val="0070230B"/>
    <w:rsid w:val="00712BA2"/>
    <w:rsid w:val="007215D8"/>
    <w:rsid w:val="00746674"/>
    <w:rsid w:val="00746FA5"/>
    <w:rsid w:val="007568EB"/>
    <w:rsid w:val="007A1409"/>
    <w:rsid w:val="007C4406"/>
    <w:rsid w:val="007C508C"/>
    <w:rsid w:val="007C5523"/>
    <w:rsid w:val="007D4270"/>
    <w:rsid w:val="00802086"/>
    <w:rsid w:val="00822317"/>
    <w:rsid w:val="0083753E"/>
    <w:rsid w:val="00877C7A"/>
    <w:rsid w:val="008822DB"/>
    <w:rsid w:val="00882F64"/>
    <w:rsid w:val="0089010D"/>
    <w:rsid w:val="00897FC4"/>
    <w:rsid w:val="008C01F5"/>
    <w:rsid w:val="008D225E"/>
    <w:rsid w:val="008E2E2E"/>
    <w:rsid w:val="008E673A"/>
    <w:rsid w:val="008F6197"/>
    <w:rsid w:val="0093447F"/>
    <w:rsid w:val="0094426F"/>
    <w:rsid w:val="00996FFB"/>
    <w:rsid w:val="009D3ED7"/>
    <w:rsid w:val="00A0795A"/>
    <w:rsid w:val="00A1342E"/>
    <w:rsid w:val="00A16840"/>
    <w:rsid w:val="00A35824"/>
    <w:rsid w:val="00A457CD"/>
    <w:rsid w:val="00A52A1C"/>
    <w:rsid w:val="00AA3DB4"/>
    <w:rsid w:val="00AA5459"/>
    <w:rsid w:val="00AA6133"/>
    <w:rsid w:val="00AC090B"/>
    <w:rsid w:val="00AE62C9"/>
    <w:rsid w:val="00AF0506"/>
    <w:rsid w:val="00AF1187"/>
    <w:rsid w:val="00AF4702"/>
    <w:rsid w:val="00AF74F3"/>
    <w:rsid w:val="00B25626"/>
    <w:rsid w:val="00B25A7E"/>
    <w:rsid w:val="00B41195"/>
    <w:rsid w:val="00BC646C"/>
    <w:rsid w:val="00BC6B5E"/>
    <w:rsid w:val="00C025B9"/>
    <w:rsid w:val="00C05601"/>
    <w:rsid w:val="00C13CCB"/>
    <w:rsid w:val="00C27121"/>
    <w:rsid w:val="00C855C8"/>
    <w:rsid w:val="00C944EC"/>
    <w:rsid w:val="00C95E0A"/>
    <w:rsid w:val="00C960CC"/>
    <w:rsid w:val="00CA6569"/>
    <w:rsid w:val="00CB489A"/>
    <w:rsid w:val="00CC7C62"/>
    <w:rsid w:val="00CE1402"/>
    <w:rsid w:val="00D00BA9"/>
    <w:rsid w:val="00D1178C"/>
    <w:rsid w:val="00D132F2"/>
    <w:rsid w:val="00D17543"/>
    <w:rsid w:val="00D30358"/>
    <w:rsid w:val="00D75811"/>
    <w:rsid w:val="00D93ACB"/>
    <w:rsid w:val="00DA1C40"/>
    <w:rsid w:val="00DA221D"/>
    <w:rsid w:val="00DA2F9C"/>
    <w:rsid w:val="00DA5BF0"/>
    <w:rsid w:val="00DC23DA"/>
    <w:rsid w:val="00DE10F9"/>
    <w:rsid w:val="00E031A4"/>
    <w:rsid w:val="00E10153"/>
    <w:rsid w:val="00E16C7D"/>
    <w:rsid w:val="00E17FA5"/>
    <w:rsid w:val="00E43B25"/>
    <w:rsid w:val="00E45BC6"/>
    <w:rsid w:val="00E62F8D"/>
    <w:rsid w:val="00EA7940"/>
    <w:rsid w:val="00ED1FCE"/>
    <w:rsid w:val="00EE3708"/>
    <w:rsid w:val="00F235A9"/>
    <w:rsid w:val="00F36220"/>
    <w:rsid w:val="00F43140"/>
    <w:rsid w:val="00F43F0A"/>
    <w:rsid w:val="00F46E5A"/>
    <w:rsid w:val="00F7336E"/>
    <w:rsid w:val="00F81347"/>
    <w:rsid w:val="00FA43BB"/>
    <w:rsid w:val="00FC1CEA"/>
    <w:rsid w:val="00FC5C24"/>
    <w:rsid w:val="00FD4764"/>
    <w:rsid w:val="00FD76D8"/>
    <w:rsid w:val="00FF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A5A0A-E281-4A00-84F1-943352AC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1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6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6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8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7F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0F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5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067514"/>
  </w:style>
  <w:style w:type="character" w:customStyle="1" w:styleId="gnkrckgcmsb">
    <w:name w:val="gnkrckgcmsb"/>
    <w:basedOn w:val="DefaultParagraphFont"/>
    <w:rsid w:val="00E43B25"/>
  </w:style>
  <w:style w:type="character" w:customStyle="1" w:styleId="gnkrckgcmrb">
    <w:name w:val="gnkrckgcmrb"/>
    <w:basedOn w:val="DefaultParagraphFont"/>
    <w:rsid w:val="00E43B25"/>
  </w:style>
  <w:style w:type="table" w:styleId="MediumShading1-Accent5">
    <w:name w:val="Medium Shading 1 Accent 5"/>
    <w:basedOn w:val="TableNormal"/>
    <w:uiPriority w:val="63"/>
    <w:rsid w:val="003006D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46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546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68E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D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A2F9C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A2F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F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A2F9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A2F9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7FA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80213-1841-4958-BC4B-3781700E5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21</Pages>
  <Words>3933</Words>
  <Characters>22424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Chumki Bhowmick</dc:creator>
  <cp:keywords/>
  <dc:description/>
  <cp:lastModifiedBy>Shubhadeep Mukherjee</cp:lastModifiedBy>
  <cp:revision>80</cp:revision>
  <dcterms:created xsi:type="dcterms:W3CDTF">2019-07-08T19:13:00Z</dcterms:created>
  <dcterms:modified xsi:type="dcterms:W3CDTF">2019-07-28T22:19:00Z</dcterms:modified>
</cp:coreProperties>
</file>