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01F01" w14:textId="77777777" w:rsidR="002F70EB" w:rsidRDefault="002F70EB" w:rsidP="002F70EB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181818"/>
          <w:sz w:val="48"/>
          <w:szCs w:val="48"/>
        </w:rPr>
      </w:pPr>
      <w:r>
        <w:rPr>
          <w:rFonts w:ascii="Verdana" w:hAnsi="Verdana" w:cs="Verdana"/>
          <w:b/>
          <w:bCs/>
          <w:color w:val="181818"/>
          <w:sz w:val="48"/>
          <w:szCs w:val="48"/>
        </w:rPr>
        <w:t>Activating Visual Paradigm with Academic License</w:t>
      </w:r>
    </w:p>
    <w:p w14:paraId="7E0247FF" w14:textId="77777777" w:rsidR="002F70EB" w:rsidRDefault="002F70EB" w:rsidP="002F70EB">
      <w:pPr>
        <w:widowControl w:val="0"/>
        <w:autoSpaceDE w:val="0"/>
        <w:autoSpaceDN w:val="0"/>
        <w:adjustRightInd w:val="0"/>
        <w:rPr>
          <w:rFonts w:ascii="Arial" w:hAnsi="Arial" w:cs="Arial"/>
          <w:color w:val="313131"/>
          <w:sz w:val="28"/>
          <w:szCs w:val="28"/>
        </w:rPr>
      </w:pPr>
      <w:r>
        <w:rPr>
          <w:rFonts w:ascii="Arial" w:hAnsi="Arial" w:cs="Arial"/>
          <w:color w:val="313131"/>
          <w:sz w:val="28"/>
          <w:szCs w:val="28"/>
        </w:rPr>
        <w:t xml:space="preserve">If you hold an academic license, please follow the steps below to activate </w:t>
      </w:r>
      <w:r>
        <w:rPr>
          <w:rFonts w:ascii="Verdana" w:hAnsi="Verdana" w:cs="Verdana"/>
          <w:color w:val="313131"/>
          <w:sz w:val="28"/>
          <w:szCs w:val="28"/>
        </w:rPr>
        <w:t>Visual Paradigm</w:t>
      </w:r>
      <w:r>
        <w:rPr>
          <w:rFonts w:ascii="Arial" w:hAnsi="Arial" w:cs="Arial"/>
          <w:color w:val="313131"/>
          <w:sz w:val="28"/>
          <w:szCs w:val="28"/>
        </w:rPr>
        <w:t>.</w:t>
      </w:r>
    </w:p>
    <w:p w14:paraId="3890EB49" w14:textId="77777777" w:rsidR="002F70EB" w:rsidRDefault="002F70EB" w:rsidP="002F70EB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103689"/>
          <w:sz w:val="32"/>
          <w:szCs w:val="32"/>
        </w:rPr>
      </w:pPr>
      <w:r>
        <w:rPr>
          <w:rFonts w:ascii="Verdana" w:hAnsi="Verdana" w:cs="Verdana"/>
          <w:b/>
          <w:bCs/>
          <w:color w:val="103689"/>
          <w:sz w:val="32"/>
          <w:szCs w:val="32"/>
        </w:rPr>
        <w:t>Activating Visual Paradigm</w:t>
      </w:r>
    </w:p>
    <w:p w14:paraId="2A9F2DDB" w14:textId="77777777" w:rsidR="00EC227E" w:rsidRDefault="002F70EB" w:rsidP="002F70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313131"/>
        </w:rPr>
      </w:pPr>
      <w:r>
        <w:rPr>
          <w:rFonts w:ascii="Verdana" w:hAnsi="Verdana" w:cs="Verdana"/>
          <w:color w:val="313131"/>
        </w:rPr>
        <w:t xml:space="preserve">Visit the Academic Partner Portal in a web browser and copy the activation code from there. </w:t>
      </w:r>
    </w:p>
    <w:p w14:paraId="37AEF856" w14:textId="77777777" w:rsidR="002F70EB" w:rsidRDefault="00EC227E" w:rsidP="002F70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313131"/>
        </w:rPr>
      </w:pPr>
      <w:r>
        <w:rPr>
          <w:rFonts w:ascii="Arial" w:hAnsi="Arial" w:cs="Arial"/>
          <w:b/>
          <w:bCs/>
          <w:color w:val="1A1A1A"/>
          <w:sz w:val="28"/>
          <w:szCs w:val="28"/>
        </w:rPr>
        <w:t xml:space="preserve">URL: </w:t>
      </w:r>
      <w:hyperlink r:id="rId6" w:history="1">
        <w:r>
          <w:rPr>
            <w:rFonts w:ascii="Arial" w:hAnsi="Arial" w:cs="Arial"/>
            <w:b/>
            <w:bCs/>
            <w:color w:val="0A579F"/>
            <w:sz w:val="28"/>
            <w:szCs w:val="28"/>
            <w:u w:val="single" w:color="0A579F"/>
          </w:rPr>
          <w:t>https://ap.visual-paradigm.com/oklahoma-christian-university</w:t>
        </w:r>
      </w:hyperlink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620"/>
      </w:tblGrid>
      <w:tr w:rsidR="002F70EB" w14:paraId="7D1B90F2" w14:textId="77777777">
        <w:tc>
          <w:tcPr>
            <w:tcW w:w="13620" w:type="dxa"/>
            <w:vAlign w:val="center"/>
          </w:tcPr>
          <w:p w14:paraId="4E79C38C" w14:textId="77777777" w:rsidR="002F70EB" w:rsidRDefault="002F70EB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Verdana" w:hAnsi="Verdana" w:cs="Verdana"/>
                <w:color w:val="313131"/>
              </w:rPr>
            </w:pPr>
            <w:r>
              <w:rPr>
                <w:rFonts w:ascii="Verdana" w:hAnsi="Verdana" w:cs="Verdana"/>
                <w:noProof/>
                <w:color w:val="313131"/>
              </w:rPr>
              <w:drawing>
                <wp:inline distT="0" distB="0" distL="0" distR="0" wp14:anchorId="0E3C68D5" wp14:editId="3E8E7BFC">
                  <wp:extent cx="5473700" cy="20576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749" cy="205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FB690" w14:textId="77777777" w:rsidR="002F70EB" w:rsidRDefault="002F70EB" w:rsidP="002F70E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="Verdana" w:hAnsi="Verdana" w:cs="Verdana"/>
                <w:color w:val="313131"/>
              </w:rPr>
            </w:pPr>
          </w:p>
        </w:tc>
      </w:tr>
      <w:tr w:rsidR="002F70EB" w14:paraId="4CA1DBA6" w14:textId="77777777">
        <w:tc>
          <w:tcPr>
            <w:tcW w:w="13620" w:type="dxa"/>
            <w:tcMar>
              <w:left w:w="100" w:type="nil"/>
              <w:bottom w:w="360" w:type="nil"/>
            </w:tcMar>
            <w:vAlign w:val="center"/>
          </w:tcPr>
          <w:p w14:paraId="25947D91" w14:textId="77777777" w:rsidR="002F70EB" w:rsidRDefault="002F70EB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Verdana" w:hAnsi="Verdana" w:cs="Verdana"/>
                <w:i/>
                <w:iCs/>
                <w:color w:val="313131"/>
              </w:rPr>
            </w:pPr>
            <w:r>
              <w:rPr>
                <w:rFonts w:ascii="Verdana" w:hAnsi="Verdana" w:cs="Verdana"/>
                <w:i/>
                <w:iCs/>
                <w:color w:val="313131"/>
              </w:rPr>
              <w:t>Copy the activation code from Academic Partner Portal</w:t>
            </w:r>
          </w:p>
        </w:tc>
      </w:tr>
    </w:tbl>
    <w:p w14:paraId="78743D14" w14:textId="5D8CC4E6" w:rsidR="002F70EB" w:rsidRDefault="002F70EB" w:rsidP="002F70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313131"/>
        </w:rPr>
      </w:pPr>
      <w:r>
        <w:rPr>
          <w:rFonts w:ascii="Verdana" w:hAnsi="Verdana" w:cs="Verdana"/>
          <w:color w:val="313131"/>
        </w:rPr>
        <w:t xml:space="preserve">Install </w:t>
      </w:r>
      <w:r w:rsidR="00A24D62">
        <w:rPr>
          <w:rFonts w:ascii="Verdana" w:hAnsi="Verdana" w:cs="Verdana"/>
          <w:color w:val="313131"/>
        </w:rPr>
        <w:t xml:space="preserve">the 30 day Free Trial version </w:t>
      </w:r>
      <w:bookmarkStart w:id="0" w:name="_GoBack"/>
      <w:bookmarkEnd w:id="0"/>
      <w:r>
        <w:rPr>
          <w:rFonts w:ascii="Verdana" w:hAnsi="Verdana" w:cs="Verdana"/>
          <w:color w:val="313131"/>
        </w:rPr>
        <w:t>and start Visual Paradigm.</w:t>
      </w:r>
    </w:p>
    <w:p w14:paraId="1E5816F0" w14:textId="77777777" w:rsidR="002F70EB" w:rsidRDefault="002F70EB" w:rsidP="002F70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313131"/>
        </w:rPr>
      </w:pPr>
      <w:r>
        <w:rPr>
          <w:rFonts w:ascii="Verdana" w:hAnsi="Verdana" w:cs="Verdana"/>
          <w:color w:val="313131"/>
        </w:rPr>
        <w:t xml:space="preserve">When you see the following screen, select </w:t>
      </w:r>
      <w:r>
        <w:rPr>
          <w:rFonts w:ascii="Verdana" w:hAnsi="Verdana" w:cs="Verdana"/>
          <w:b/>
          <w:bCs/>
          <w:color w:val="313131"/>
        </w:rPr>
        <w:t>Subscription/Academic License</w:t>
      </w:r>
      <w:r>
        <w:rPr>
          <w:rFonts w:ascii="Verdana" w:hAnsi="Verdana" w:cs="Verdana"/>
          <w:color w:val="313131"/>
        </w:rPr>
        <w:t>.</w:t>
      </w:r>
    </w:p>
    <w:p w14:paraId="3474B39B" w14:textId="77777777" w:rsidR="002F70EB" w:rsidRDefault="002F70EB" w:rsidP="002F70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color w:val="31313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900"/>
      </w:tblGrid>
      <w:tr w:rsidR="002F70EB" w14:paraId="32F0E063" w14:textId="77777777">
        <w:tc>
          <w:tcPr>
            <w:tcW w:w="11900" w:type="dxa"/>
            <w:vAlign w:val="center"/>
          </w:tcPr>
          <w:p w14:paraId="7C1B008B" w14:textId="77777777" w:rsidR="002F70EB" w:rsidRDefault="002F70EB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Verdana" w:hAnsi="Verdana" w:cs="Verdana"/>
                <w:color w:val="313131"/>
              </w:rPr>
            </w:pPr>
            <w:r>
              <w:rPr>
                <w:rFonts w:ascii="Verdana" w:hAnsi="Verdana" w:cs="Verdana"/>
                <w:noProof/>
                <w:color w:val="313131"/>
              </w:rPr>
              <w:drawing>
                <wp:inline distT="0" distB="0" distL="0" distR="0" wp14:anchorId="7B374CC2" wp14:editId="1388A2FE">
                  <wp:extent cx="5363766" cy="403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3766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0EB" w14:paraId="056C1B3C" w14:textId="77777777">
        <w:tc>
          <w:tcPr>
            <w:tcW w:w="11900" w:type="dxa"/>
            <w:tcMar>
              <w:left w:w="100" w:type="nil"/>
              <w:bottom w:w="360" w:type="nil"/>
            </w:tcMar>
            <w:vAlign w:val="center"/>
          </w:tcPr>
          <w:p w14:paraId="5DDD1499" w14:textId="77777777" w:rsidR="002F70EB" w:rsidRDefault="002F70EB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Verdana" w:hAnsi="Verdana" w:cs="Verdana"/>
                <w:i/>
                <w:iCs/>
                <w:color w:val="313131"/>
              </w:rPr>
            </w:pPr>
            <w:r>
              <w:rPr>
                <w:rFonts w:ascii="Verdana" w:hAnsi="Verdana" w:cs="Verdana"/>
                <w:i/>
                <w:iCs/>
                <w:color w:val="313131"/>
              </w:rPr>
              <w:lastRenderedPageBreak/>
              <w:t>Select Subscription / Academic License</w:t>
            </w:r>
          </w:p>
        </w:tc>
      </w:tr>
    </w:tbl>
    <w:p w14:paraId="1F5D849F" w14:textId="77777777" w:rsidR="002F70EB" w:rsidRDefault="002F70EB" w:rsidP="002F70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313131"/>
        </w:rPr>
      </w:pPr>
      <w:r>
        <w:rPr>
          <w:rFonts w:ascii="Verdana" w:hAnsi="Verdana" w:cs="Verdana"/>
          <w:color w:val="313131"/>
        </w:rPr>
        <w:t xml:space="preserve">Expand </w:t>
      </w:r>
      <w:r>
        <w:rPr>
          <w:rFonts w:ascii="Verdana" w:hAnsi="Verdana" w:cs="Verdana"/>
          <w:b/>
          <w:bCs/>
          <w:color w:val="313131"/>
        </w:rPr>
        <w:t>Academic Partner Program License</w:t>
      </w:r>
      <w:r>
        <w:rPr>
          <w:rFonts w:ascii="Verdana" w:hAnsi="Verdana" w:cs="Verdana"/>
          <w:color w:val="313131"/>
        </w:rPr>
        <w:t>.</w:t>
      </w:r>
    </w:p>
    <w:p w14:paraId="61B58799" w14:textId="77777777" w:rsidR="002F70EB" w:rsidRDefault="002F70EB" w:rsidP="002F70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313131"/>
        </w:rPr>
      </w:pPr>
      <w:r>
        <w:rPr>
          <w:rFonts w:ascii="Verdana" w:hAnsi="Verdana" w:cs="Verdana"/>
          <w:color w:val="313131"/>
        </w:rPr>
        <w:t>Paste the activation code there.</w:t>
      </w:r>
    </w:p>
    <w:p w14:paraId="0C1FEF7F" w14:textId="77777777" w:rsidR="002F70EB" w:rsidRDefault="002F70EB" w:rsidP="002F70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313131"/>
        </w:rPr>
      </w:pPr>
      <w:r>
        <w:rPr>
          <w:rFonts w:ascii="Verdana" w:hAnsi="Verdana" w:cs="Verdana"/>
          <w:color w:val="313131"/>
        </w:rPr>
        <w:t xml:space="preserve">Enter your name and email address. </w:t>
      </w:r>
    </w:p>
    <w:p w14:paraId="403398BA" w14:textId="77777777" w:rsidR="002F70EB" w:rsidRDefault="002F70EB" w:rsidP="002F70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color w:val="31313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900"/>
      </w:tblGrid>
      <w:tr w:rsidR="002F70EB" w14:paraId="033EF80B" w14:textId="77777777">
        <w:tc>
          <w:tcPr>
            <w:tcW w:w="11900" w:type="dxa"/>
            <w:vAlign w:val="center"/>
          </w:tcPr>
          <w:p w14:paraId="1676FD40" w14:textId="77777777" w:rsidR="002F70EB" w:rsidRDefault="002F70EB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Verdana" w:hAnsi="Verdana" w:cs="Verdana"/>
                <w:color w:val="313131"/>
              </w:rPr>
            </w:pPr>
            <w:r>
              <w:rPr>
                <w:rFonts w:ascii="Verdana" w:hAnsi="Verdana" w:cs="Verdana"/>
                <w:noProof/>
                <w:color w:val="313131"/>
              </w:rPr>
              <w:drawing>
                <wp:inline distT="0" distB="0" distL="0" distR="0" wp14:anchorId="7BE1AF21" wp14:editId="1C08826C">
                  <wp:extent cx="5689600" cy="4283934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0" cy="428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DE4661" w14:textId="77777777" w:rsidR="002F70EB" w:rsidRDefault="002F70EB" w:rsidP="002F70E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="Verdana" w:hAnsi="Verdana" w:cs="Verdana"/>
                <w:color w:val="313131"/>
              </w:rPr>
            </w:pPr>
          </w:p>
        </w:tc>
      </w:tr>
      <w:tr w:rsidR="002F70EB" w14:paraId="23787099" w14:textId="77777777">
        <w:tc>
          <w:tcPr>
            <w:tcW w:w="11900" w:type="dxa"/>
            <w:tcMar>
              <w:left w:w="100" w:type="nil"/>
              <w:bottom w:w="360" w:type="nil"/>
            </w:tcMar>
            <w:vAlign w:val="center"/>
          </w:tcPr>
          <w:p w14:paraId="21BE7AC4" w14:textId="77777777" w:rsidR="002F70EB" w:rsidRDefault="002F70EB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Verdana" w:hAnsi="Verdana" w:cs="Verdana"/>
                <w:i/>
                <w:iCs/>
                <w:color w:val="313131"/>
              </w:rPr>
            </w:pPr>
            <w:r>
              <w:rPr>
                <w:rFonts w:ascii="Verdana" w:hAnsi="Verdana" w:cs="Verdana"/>
                <w:i/>
                <w:iCs/>
                <w:color w:val="313131"/>
              </w:rPr>
              <w:t>Activating Visual Paradigm</w:t>
            </w:r>
          </w:p>
        </w:tc>
      </w:tr>
    </w:tbl>
    <w:p w14:paraId="5E845B52" w14:textId="77777777" w:rsidR="002F70EB" w:rsidRDefault="002F70EB" w:rsidP="002F70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313131"/>
        </w:rPr>
      </w:pPr>
      <w:r>
        <w:rPr>
          <w:rFonts w:ascii="Verdana" w:hAnsi="Verdana" w:cs="Verdana"/>
          <w:color w:val="313131"/>
        </w:rPr>
        <w:t xml:space="preserve">Click </w:t>
      </w:r>
      <w:r>
        <w:rPr>
          <w:rFonts w:ascii="Verdana" w:hAnsi="Verdana" w:cs="Verdana"/>
          <w:b/>
          <w:bCs/>
          <w:color w:val="313131"/>
        </w:rPr>
        <w:t>Activate</w:t>
      </w:r>
      <w:r>
        <w:rPr>
          <w:rFonts w:ascii="Verdana" w:hAnsi="Verdana" w:cs="Verdana"/>
          <w:color w:val="313131"/>
        </w:rPr>
        <w:t xml:space="preserve">. You are </w:t>
      </w:r>
      <w:proofErr w:type="spellStart"/>
      <w:r>
        <w:rPr>
          <w:rFonts w:ascii="Verdana" w:hAnsi="Verdana" w:cs="Verdana"/>
          <w:color w:val="313131"/>
        </w:rPr>
        <w:t>promted</w:t>
      </w:r>
      <w:proofErr w:type="spellEnd"/>
      <w:r>
        <w:rPr>
          <w:rFonts w:ascii="Verdana" w:hAnsi="Verdana" w:cs="Verdana"/>
          <w:color w:val="313131"/>
        </w:rPr>
        <w:t xml:space="preserve"> for activation code.</w:t>
      </w:r>
    </w:p>
    <w:p w14:paraId="16B04C68" w14:textId="77777777" w:rsidR="002F70EB" w:rsidRDefault="002F70EB" w:rsidP="002F70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313131"/>
        </w:rPr>
      </w:pPr>
      <w:r>
        <w:rPr>
          <w:rFonts w:ascii="Verdana" w:hAnsi="Verdana" w:cs="Verdana"/>
          <w:color w:val="313131"/>
        </w:rPr>
        <w:t>Check your email for the verification code.</w:t>
      </w:r>
    </w:p>
    <w:p w14:paraId="046FEFAD" w14:textId="77777777" w:rsidR="002F70EB" w:rsidRDefault="002F70EB" w:rsidP="002F70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313131"/>
        </w:rPr>
      </w:pPr>
      <w:r>
        <w:rPr>
          <w:rFonts w:ascii="Verdana" w:hAnsi="Verdana" w:cs="Verdana"/>
          <w:color w:val="313131"/>
        </w:rPr>
        <w:t>Copy the verification code and paste to Visual Paradigm.</w:t>
      </w:r>
    </w:p>
    <w:p w14:paraId="554A74AC" w14:textId="77777777" w:rsidR="002F70EB" w:rsidRDefault="002F70EB" w:rsidP="002F70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color w:val="31313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60"/>
      </w:tblGrid>
      <w:tr w:rsidR="002F70EB" w14:paraId="5780F7DF" w14:textId="77777777">
        <w:tc>
          <w:tcPr>
            <w:tcW w:w="11460" w:type="dxa"/>
            <w:vAlign w:val="center"/>
          </w:tcPr>
          <w:p w14:paraId="246AC680" w14:textId="77777777" w:rsidR="002F70EB" w:rsidRDefault="002F70EB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Verdana" w:hAnsi="Verdana" w:cs="Verdana"/>
                <w:color w:val="313131"/>
              </w:rPr>
            </w:pPr>
            <w:r>
              <w:rPr>
                <w:rFonts w:ascii="Verdana" w:hAnsi="Verdana" w:cs="Verdana"/>
                <w:noProof/>
                <w:color w:val="313131"/>
              </w:rPr>
              <w:drawing>
                <wp:inline distT="0" distB="0" distL="0" distR="0" wp14:anchorId="0D801F69" wp14:editId="0741BF23">
                  <wp:extent cx="6273800" cy="1467171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0" cy="1467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4DD213" w14:textId="77777777" w:rsidR="002F70EB" w:rsidRDefault="002F70EB" w:rsidP="002F70E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="Verdana" w:hAnsi="Verdana" w:cs="Verdana"/>
                <w:color w:val="313131"/>
              </w:rPr>
            </w:pPr>
          </w:p>
        </w:tc>
      </w:tr>
      <w:tr w:rsidR="002F70EB" w14:paraId="0C94612A" w14:textId="77777777">
        <w:tc>
          <w:tcPr>
            <w:tcW w:w="11460" w:type="dxa"/>
            <w:tcMar>
              <w:left w:w="100" w:type="nil"/>
              <w:bottom w:w="360" w:type="nil"/>
            </w:tcMar>
            <w:vAlign w:val="center"/>
          </w:tcPr>
          <w:p w14:paraId="09B1FF1B" w14:textId="77777777" w:rsidR="002F70EB" w:rsidRDefault="002F70EB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Verdana" w:hAnsi="Verdana" w:cs="Verdana"/>
                <w:i/>
                <w:iCs/>
                <w:color w:val="313131"/>
              </w:rPr>
            </w:pPr>
            <w:r>
              <w:rPr>
                <w:rFonts w:ascii="Verdana" w:hAnsi="Verdana" w:cs="Verdana"/>
                <w:i/>
                <w:iCs/>
                <w:color w:val="313131"/>
              </w:rPr>
              <w:t>Pasting the verification code</w:t>
            </w:r>
          </w:p>
        </w:tc>
      </w:tr>
    </w:tbl>
    <w:p w14:paraId="33603E22" w14:textId="77777777" w:rsidR="00621821" w:rsidRDefault="002F70EB">
      <w:r>
        <w:rPr>
          <w:rFonts w:ascii="Verdana" w:hAnsi="Verdana" w:cs="Verdana"/>
          <w:color w:val="313131"/>
        </w:rPr>
        <w:t xml:space="preserve">Click </w:t>
      </w:r>
      <w:r>
        <w:rPr>
          <w:rFonts w:ascii="Verdana" w:hAnsi="Verdana" w:cs="Verdana"/>
          <w:b/>
          <w:bCs/>
          <w:color w:val="313131"/>
        </w:rPr>
        <w:t>OK</w:t>
      </w:r>
      <w:r>
        <w:rPr>
          <w:rFonts w:ascii="Verdana" w:hAnsi="Verdana" w:cs="Verdana"/>
          <w:color w:val="313131"/>
        </w:rPr>
        <w:t xml:space="preserve"> to confirm. Visual Paradigm will be activated if the verification code is valid.</w:t>
      </w:r>
    </w:p>
    <w:sectPr w:rsidR="00621821" w:rsidSect="002F70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EB"/>
    <w:rsid w:val="002F70EB"/>
    <w:rsid w:val="00621821"/>
    <w:rsid w:val="00A24D62"/>
    <w:rsid w:val="00E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94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0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0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.visual-paradigm.com/oklahoma-christian-university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Macintosh Word</Application>
  <DocSecurity>4</DocSecurity>
  <Lines>7</Lines>
  <Paragraphs>2</Paragraphs>
  <ScaleCrop>false</ScaleCrop>
  <Company>Oklahoma Christian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Camey Johnson</dc:creator>
  <cp:keywords/>
  <dc:description/>
  <cp:lastModifiedBy>David North</cp:lastModifiedBy>
  <cp:revision>2</cp:revision>
  <dcterms:created xsi:type="dcterms:W3CDTF">2015-09-16T13:01:00Z</dcterms:created>
  <dcterms:modified xsi:type="dcterms:W3CDTF">2015-09-16T13:01:00Z</dcterms:modified>
</cp:coreProperties>
</file>