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3D9" w:rsidRDefault="002D265A" w:rsidP="00865E61">
      <w:pPr>
        <w:pStyle w:val="papertitle"/>
      </w:pPr>
      <w:r>
        <w:t>A</w:t>
      </w:r>
      <w:r w:rsidR="004D74FD">
        <w:t>n Improved</w:t>
      </w:r>
      <w:r>
        <w:t xml:space="preserve"> System for</w:t>
      </w:r>
      <w:r w:rsidR="004D74FD">
        <w:t xml:space="preserve"> </w:t>
      </w:r>
      <w:r w:rsidR="0065418A">
        <w:t>Automatic N</w:t>
      </w:r>
      <w:r w:rsidR="00D1186B">
        <w:t xml:space="preserve">avigation </w:t>
      </w:r>
      <w:r>
        <w:t>a</w:t>
      </w:r>
      <w:r w:rsidR="0065418A">
        <w:t>mong</w:t>
      </w:r>
      <w:r w:rsidR="00D1186B">
        <w:t xml:space="preserve"> Architectural and Construction Documents</w:t>
      </w:r>
      <w:r w:rsidR="00865E61">
        <w:t xml:space="preserve"> </w:t>
      </w:r>
    </w:p>
    <w:p w:rsidR="009303D9" w:rsidRPr="005B520E" w:rsidRDefault="009303D9"/>
    <w:p w:rsidR="009303D9" w:rsidRPr="005B520E" w:rsidRDefault="009303D9">
      <w:pPr>
        <w:pStyle w:val="Author"/>
        <w:sectPr w:rsidR="009303D9" w:rsidRPr="005B520E">
          <w:pgSz w:w="12240" w:h="15840" w:code="1"/>
          <w:pgMar w:top="1080" w:right="893" w:bottom="1440" w:left="893" w:header="720" w:footer="720" w:gutter="0"/>
          <w:cols w:space="720"/>
          <w:docGrid w:linePitch="360"/>
        </w:sectPr>
      </w:pPr>
    </w:p>
    <w:p w:rsidR="009303D9" w:rsidRPr="005B520E" w:rsidRDefault="00345A33" w:rsidP="00865E61">
      <w:pPr>
        <w:pStyle w:val="Affiliation"/>
      </w:pPr>
      <w:r>
        <w:t>Author 1, Author 2</w:t>
      </w:r>
    </w:p>
    <w:p w:rsidR="009303D9" w:rsidRPr="005B520E" w:rsidRDefault="00E86E0F" w:rsidP="005B520E">
      <w:pPr>
        <w:pStyle w:val="Affiliation"/>
      </w:pPr>
      <w:r w:rsidRPr="00E86E0F">
        <w:rPr>
          <w:lang w:val="en-IN"/>
        </w:rPr>
        <w:t xml:space="preserve">e-mail: </w:t>
      </w:r>
      <w:hyperlink r:id="rId6" w:history="1">
        <w:r w:rsidR="00345A33" w:rsidRPr="00AD4D4D">
          <w:rPr>
            <w:rStyle w:val="Hyperlink"/>
          </w:rPr>
          <w:t>author@email.com</w:t>
        </w:r>
      </w:hyperlink>
    </w:p>
    <w:p w:rsidR="00E86E0F" w:rsidRDefault="00E86E0F" w:rsidP="00E86E0F">
      <w:pPr>
        <w:pStyle w:val="Default"/>
      </w:pPr>
    </w:p>
    <w:p w:rsidR="008E5FDD" w:rsidRPr="005B520E" w:rsidRDefault="008E5FDD" w:rsidP="008E5FDD">
      <w:pPr>
        <w:pStyle w:val="Affiliation"/>
      </w:pPr>
      <w:r>
        <w:t>Author 1, Author 2</w:t>
      </w:r>
    </w:p>
    <w:p w:rsidR="009303D9" w:rsidRPr="005B520E" w:rsidRDefault="008E5FDD" w:rsidP="008E5FDD">
      <w:pPr>
        <w:pStyle w:val="Affiliation"/>
        <w:sectPr w:rsidR="009303D9" w:rsidRPr="005B520E">
          <w:type w:val="continuous"/>
          <w:pgSz w:w="12240" w:h="15840" w:code="1"/>
          <w:pgMar w:top="1080" w:right="893" w:bottom="1440" w:left="893" w:header="720" w:footer="720" w:gutter="0"/>
          <w:cols w:num="2" w:space="720" w:equalWidth="0">
            <w:col w:w="4701" w:space="720"/>
            <w:col w:w="4701"/>
          </w:cols>
          <w:docGrid w:linePitch="360"/>
        </w:sectPr>
      </w:pPr>
      <w:r w:rsidRPr="00E86E0F">
        <w:rPr>
          <w:lang w:val="en-IN"/>
        </w:rPr>
        <w:t xml:space="preserve">e-mail: </w:t>
      </w:r>
      <w:hyperlink r:id="rId7" w:history="1">
        <w:r w:rsidRPr="00AD4D4D">
          <w:rPr>
            <w:rStyle w:val="Hyperlink"/>
          </w:rPr>
          <w:t>author@email.com</w:t>
        </w:r>
      </w:hyperlink>
    </w:p>
    <w:p w:rsidR="009303D9" w:rsidRDefault="009303D9">
      <w:pPr>
        <w:pStyle w:val="Affiliation"/>
      </w:pPr>
    </w:p>
    <w:p w:rsidR="00905B30" w:rsidRDefault="00905B30">
      <w:pPr>
        <w:pStyle w:val="Affiliation"/>
      </w:pPr>
    </w:p>
    <w:p w:rsidR="00905B30" w:rsidRDefault="00905B30">
      <w:pPr>
        <w:pStyle w:val="Affiliation"/>
      </w:pPr>
    </w:p>
    <w:p w:rsidR="00905B30" w:rsidRPr="005B520E" w:rsidRDefault="00905B30">
      <w:pPr>
        <w:pStyle w:val="Affiliation"/>
      </w:pPr>
    </w:p>
    <w:p w:rsidR="009303D9" w:rsidRPr="005B520E" w:rsidRDefault="009303D9"/>
    <w:p w:rsidR="009303D9" w:rsidRPr="005B520E" w:rsidRDefault="009303D9">
      <w:pPr>
        <w:sectPr w:rsidR="009303D9" w:rsidRPr="005B520E">
          <w:type w:val="continuous"/>
          <w:pgSz w:w="12240" w:h="15840" w:code="1"/>
          <w:pgMar w:top="1080" w:right="893" w:bottom="1440" w:left="893" w:header="720" w:footer="720" w:gutter="0"/>
          <w:cols w:space="720"/>
          <w:docGrid w:linePitch="360"/>
        </w:sectPr>
      </w:pPr>
    </w:p>
    <w:p w:rsidR="004D72B5" w:rsidRDefault="009303D9" w:rsidP="00972203">
      <w:pPr>
        <w:pStyle w:val="Abstract"/>
        <w:rPr>
          <w:i/>
          <w:iCs/>
        </w:rPr>
      </w:pPr>
      <w:r>
        <w:rPr>
          <w:i/>
          <w:iCs/>
        </w:rPr>
        <w:t>Abstract</w:t>
      </w:r>
      <w:r>
        <w:t>—</w:t>
      </w:r>
      <w:r w:rsidR="00815474" w:rsidRPr="00815474">
        <w:rPr>
          <w:sz w:val="20"/>
          <w:szCs w:val="20"/>
        </w:rPr>
        <w:t xml:space="preserve"> </w:t>
      </w:r>
      <w:r w:rsidR="00D1186B">
        <w:t>Architectural and Construction industry deals</w:t>
      </w:r>
      <w:r w:rsidR="001C20EB">
        <w:t xml:space="preserve"> in many</w:t>
      </w:r>
      <w:r w:rsidR="00D1186B">
        <w:t xml:space="preserve"> </w:t>
      </w:r>
      <w:r w:rsidR="008A2780">
        <w:t>multi</w:t>
      </w:r>
      <w:r w:rsidR="00603721">
        <w:t xml:space="preserve"> dimension paper documents. Architects</w:t>
      </w:r>
      <w:r w:rsidR="00D1186B">
        <w:t xml:space="preserve"> assign different symbols f</w:t>
      </w:r>
      <w:r w:rsidR="001C20EB">
        <w:t xml:space="preserve">or referencing other documents for details of a </w:t>
      </w:r>
      <w:r w:rsidR="00603721">
        <w:t xml:space="preserve">particular </w:t>
      </w:r>
      <w:r w:rsidR="001C20EB">
        <w:t>section of a large drawing.</w:t>
      </w:r>
      <w:r w:rsidR="00603721">
        <w:t xml:space="preserve"> The general contractor (GC) or the sub-contractor (SC) will go through these drawings and then shuffle through a pile of documents to navigate to the referenced sheet. The time taken will increase manifolds if the number of such references </w:t>
      </w:r>
      <w:r w:rsidR="007311DD">
        <w:t>is</w:t>
      </w:r>
      <w:r w:rsidR="00603721">
        <w:t xml:space="preserve"> very high. It becomes humanly </w:t>
      </w:r>
      <w:r w:rsidR="007311DD">
        <w:t xml:space="preserve">arduous </w:t>
      </w:r>
      <w:r w:rsidR="00603721">
        <w:t xml:space="preserve">to navigate through a large pile of drawing documents where all the symbols refer to different sheets which in turn refers to </w:t>
      </w:r>
      <w:r w:rsidR="006D62A0">
        <w:t>another</w:t>
      </w:r>
      <w:r w:rsidR="00603721">
        <w:t xml:space="preserve"> sheet and so on.</w:t>
      </w:r>
      <w:r w:rsidR="0011427E">
        <w:t xml:space="preserve"> We have</w:t>
      </w:r>
      <w:r w:rsidR="00B56D9B">
        <w:t xml:space="preserve"> proposed a method to automate these manual tasks with a</w:t>
      </w:r>
      <w:r w:rsidR="0011427E">
        <w:t xml:space="preserve"> good accuracy</w:t>
      </w:r>
      <w:r w:rsidR="00B56D9B">
        <w:t xml:space="preserve"> and efficiency</w:t>
      </w:r>
      <w:r w:rsidR="0011427E">
        <w:t>.</w:t>
      </w:r>
    </w:p>
    <w:p w:rsidR="009303D9" w:rsidRPr="004D72B5" w:rsidRDefault="004D72B5" w:rsidP="00972203">
      <w:pPr>
        <w:pStyle w:val="Keywords"/>
      </w:pPr>
      <w:r w:rsidRPr="004D72B5">
        <w:t>Keywords—</w:t>
      </w:r>
      <w:r w:rsidR="00B57B39">
        <w:t>Architectural</w:t>
      </w:r>
      <w:r w:rsidR="0011427E">
        <w:t xml:space="preserve"> Documents</w:t>
      </w:r>
      <w:r w:rsidR="0038351D">
        <w:t>;</w:t>
      </w:r>
      <w:r w:rsidR="00E33EB8">
        <w:t xml:space="preserve"> </w:t>
      </w:r>
      <w:r w:rsidR="00E02DD9">
        <w:t xml:space="preserve">Automatic </w:t>
      </w:r>
      <w:r w:rsidR="003673ED">
        <w:t>Navigation</w:t>
      </w:r>
      <w:r w:rsidR="00E00F0F">
        <w:t>;</w:t>
      </w:r>
      <w:r w:rsidR="009A362C">
        <w:t xml:space="preserve"> </w:t>
      </w:r>
      <w:r w:rsidR="004C6F33">
        <w:t>Optimized</w:t>
      </w:r>
      <w:r w:rsidR="003673ED">
        <w:t xml:space="preserve"> </w:t>
      </w:r>
      <w:r w:rsidR="009A362C">
        <w:t xml:space="preserve">Circle </w:t>
      </w:r>
      <w:r w:rsidR="003673ED">
        <w:t>Detection</w:t>
      </w:r>
      <w:r w:rsidR="009A362C">
        <w:t>;</w:t>
      </w:r>
      <w:r w:rsidR="003A7C71">
        <w:t xml:space="preserve"> </w:t>
      </w:r>
      <w:r w:rsidR="00CF330B">
        <w:t>SVM</w:t>
      </w:r>
      <w:r w:rsidR="005C69A2">
        <w:t>;</w:t>
      </w:r>
      <w:r w:rsidR="00CF330B">
        <w:t xml:space="preserve"> </w:t>
      </w:r>
      <w:r w:rsidR="00373350">
        <w:t>Hyperlinking</w:t>
      </w:r>
      <w:r w:rsidR="004E3B13">
        <w:t>;</w:t>
      </w:r>
      <w:r w:rsidR="00A94545">
        <w:t xml:space="preserve"> Relationship Graphs;</w:t>
      </w:r>
    </w:p>
    <w:p w:rsidR="009303D9" w:rsidRPr="00D632BE" w:rsidRDefault="00896EF4" w:rsidP="006B6B66">
      <w:pPr>
        <w:pStyle w:val="Heading1"/>
      </w:pPr>
      <w:r>
        <w:t>Introduction</w:t>
      </w:r>
    </w:p>
    <w:p w:rsidR="007939F6" w:rsidRDefault="00FE5706" w:rsidP="00EE42CE">
      <w:pPr>
        <w:pStyle w:val="BodyText"/>
        <w:rPr>
          <w:lang w:val="en-IN"/>
        </w:rPr>
      </w:pPr>
      <w:r>
        <w:rPr>
          <w:noProof/>
          <w:lang w:val="en-US" w:eastAsia="en-US"/>
        </w:rPr>
        <mc:AlternateContent>
          <mc:Choice Requires="wps">
            <w:drawing>
              <wp:anchor distT="0" distB="0" distL="114300" distR="114300" simplePos="0" relativeHeight="251679744" behindDoc="1" locked="0" layoutInCell="1" allowOverlap="1" wp14:anchorId="0D00168F" wp14:editId="576E341B">
                <wp:simplePos x="0" y="0"/>
                <wp:positionH relativeFrom="margin">
                  <wp:align>right</wp:align>
                </wp:positionH>
                <wp:positionV relativeFrom="paragraph">
                  <wp:posOffset>1537335</wp:posOffset>
                </wp:positionV>
                <wp:extent cx="3188970" cy="2377440"/>
                <wp:effectExtent l="0" t="0" r="11430" b="22860"/>
                <wp:wrapTight wrapText="bothSides">
                  <wp:wrapPolygon edited="0">
                    <wp:start x="0" y="0"/>
                    <wp:lineTo x="0" y="21635"/>
                    <wp:lineTo x="21548" y="21635"/>
                    <wp:lineTo x="21548" y="0"/>
                    <wp:lineTo x="0" y="0"/>
                  </wp:wrapPolygon>
                </wp:wrapTight>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377440"/>
                        </a:xfrm>
                        <a:prstGeom prst="rect">
                          <a:avLst/>
                        </a:prstGeom>
                        <a:solidFill>
                          <a:srgbClr val="FFFFFF"/>
                        </a:solidFill>
                        <a:ln w="0">
                          <a:solidFill>
                            <a:schemeClr val="bg1">
                              <a:lumMod val="100000"/>
                              <a:lumOff val="0"/>
                            </a:schemeClr>
                          </a:solidFill>
                          <a:miter lim="800000"/>
                          <a:headEnd/>
                          <a:tailEnd/>
                        </a:ln>
                      </wps:spPr>
                      <wps:txbx>
                        <w:txbxContent>
                          <w:p w:rsidR="00F96084" w:rsidRDefault="00F96084" w:rsidP="00DC1F52">
                            <w:pPr>
                              <w:pStyle w:val="BodyText"/>
                              <w:ind w:firstLine="0"/>
                              <w:rPr>
                                <w:lang w:val="en-US"/>
                              </w:rPr>
                            </w:pPr>
                            <w:r w:rsidRPr="00BA2D53">
                              <w:rPr>
                                <w:noProof/>
                                <w:lang w:val="en-US" w:eastAsia="en-US"/>
                              </w:rPr>
                              <w:drawing>
                                <wp:inline distT="0" distB="0" distL="0" distR="0" wp14:anchorId="1A11D320" wp14:editId="38DD402D">
                                  <wp:extent cx="3117600" cy="1965600"/>
                                  <wp:effectExtent l="19050" t="19050" r="26035" b="15875"/>
                                  <wp:docPr id="9" name="Picture 9" descr="C:\Users\sumitc\Desktop\Research Papers Title 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sumitc\Desktop\Research Papers Title Block\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7600" cy="1965600"/>
                                          </a:xfrm>
                                          <a:prstGeom prst="rect">
                                            <a:avLst/>
                                          </a:prstGeom>
                                          <a:noFill/>
                                          <a:ln w="12700" cmpd="sng">
                                            <a:solidFill>
                                              <a:srgbClr val="000000"/>
                                            </a:solidFill>
                                            <a:miter lim="800000"/>
                                            <a:headEnd/>
                                            <a:tailEnd/>
                                          </a:ln>
                                          <a:effectLst/>
                                        </pic:spPr>
                                      </pic:pic>
                                    </a:graphicData>
                                  </a:graphic>
                                </wp:inline>
                              </w:drawing>
                            </w:r>
                          </w:p>
                          <w:p w:rsidR="00F96084" w:rsidRDefault="00F96084" w:rsidP="00DC1F52">
                            <w:pPr>
                              <w:pStyle w:val="figurecaption"/>
                              <w:jc w:val="center"/>
                            </w:pPr>
                            <w:r>
                              <w:t>Fig. 1</w:t>
                            </w:r>
                            <w:r w:rsidRPr="00DA587B">
                              <w:t>.</w:t>
                            </w:r>
                            <w:r w:rsidRPr="00DA587B">
                              <w:tab/>
                            </w:r>
                            <w:r>
                              <w:t>A typical scanned architectural drawing document sheet with small circular symbols (Callouts) for reference sheet.</w:t>
                            </w:r>
                          </w:p>
                          <w:p w:rsidR="00F96084" w:rsidRPr="00BA2D53" w:rsidRDefault="00F96084" w:rsidP="00DC1F52">
                            <w:pPr>
                              <w:pStyle w:val="figurecaption"/>
                              <w:jc w:val="center"/>
                              <w:rPr>
                                <w:i/>
                                <w:iCs/>
                              </w:rPr>
                            </w:pPr>
                          </w:p>
                          <w:p w:rsidR="00F96084" w:rsidRDefault="00F96084" w:rsidP="00DC1F52">
                            <w:pPr>
                              <w:pStyle w:val="BodyText"/>
                              <w:ind w:firstLine="0"/>
                            </w:pPr>
                          </w:p>
                        </w:txbxContent>
                      </wps:txbx>
                      <wps:bodyPr rot="0" vert="horz" wrap="square" lIns="9144" tIns="9144" rIns="9144" bIns="9144"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0168F" id="_x0000_t202" coordsize="21600,21600" o:spt="202" path="m,l,21600r21600,l21600,xe">
                <v:stroke joinstyle="miter"/>
                <v:path gradientshapeok="t" o:connecttype="rect"/>
              </v:shapetype>
              <v:shape id="Text Box 12" o:spid="_x0000_s1026" type="#_x0000_t202" style="position:absolute;left:0;text-align:left;margin-left:199.9pt;margin-top:121.05pt;width:251.1pt;height:187.2pt;z-index:-251636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" strokecolor="white [3212]" strokeweight="0">
                <v:textbox inset=".72pt,.72pt,.72pt,.72pt">
                  <w:txbxContent>
                    <w:p w:rsidR="00F96084" w:rsidRDefault="00F96084" w:rsidP="00DC1F52">
                      <w:pPr>
                        <w:pStyle w:val="BodyText"/>
                        <w:ind w:firstLine="0"/>
                        <w:rPr>
                          <w:lang w:val="en-US"/>
                        </w:rPr>
                      </w:pPr>
                      <w:r w:rsidRPr="00BA2D53">
                        <w:rPr>
                          <w:noProof/>
                          <w:lang w:val="en-US" w:eastAsia="en-US"/>
                        </w:rPr>
                        <w:drawing>
                          <wp:inline distT="0" distB="0" distL="0" distR="0" wp14:anchorId="1A11D320" wp14:editId="38DD402D">
                            <wp:extent cx="3117600" cy="1965600"/>
                            <wp:effectExtent l="19050" t="19050" r="26035" b="15875"/>
                            <wp:docPr id="9" name="Picture 9" descr="C:\Users\sumitc\Desktop\Research Papers Title 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sumitc\Desktop\Research Papers Title Block\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7600" cy="1965600"/>
                                    </a:xfrm>
                                    <a:prstGeom prst="rect">
                                      <a:avLst/>
                                    </a:prstGeom>
                                    <a:noFill/>
                                    <a:ln w="12700" cmpd="sng">
                                      <a:solidFill>
                                        <a:srgbClr val="000000"/>
                                      </a:solidFill>
                                      <a:miter lim="800000"/>
                                      <a:headEnd/>
                                      <a:tailEnd/>
                                    </a:ln>
                                    <a:effectLst/>
                                  </pic:spPr>
                                </pic:pic>
                              </a:graphicData>
                            </a:graphic>
                          </wp:inline>
                        </w:drawing>
                      </w:r>
                    </w:p>
                    <w:p w:rsidR="00F96084" w:rsidRDefault="00F96084" w:rsidP="00DC1F52">
                      <w:pPr>
                        <w:pStyle w:val="figurecaption"/>
                        <w:jc w:val="center"/>
                      </w:pPr>
                      <w:r>
                        <w:t>Fig. 1</w:t>
                      </w:r>
                      <w:r w:rsidRPr="00DA587B">
                        <w:t>.</w:t>
                      </w:r>
                      <w:r w:rsidRPr="00DA587B">
                        <w:tab/>
                      </w:r>
                      <w:r>
                        <w:t>A typical scanned architectural drawing document sheet with small circular symbols (Callouts) for reference sheet.</w:t>
                      </w:r>
                    </w:p>
                    <w:p w:rsidR="00F96084" w:rsidRPr="00BA2D53" w:rsidRDefault="00F96084" w:rsidP="00DC1F52">
                      <w:pPr>
                        <w:pStyle w:val="figurecaption"/>
                        <w:jc w:val="center"/>
                        <w:rPr>
                          <w:i/>
                          <w:iCs/>
                        </w:rPr>
                      </w:pPr>
                    </w:p>
                    <w:p w:rsidR="00F96084" w:rsidRDefault="00F96084" w:rsidP="00DC1F52">
                      <w:pPr>
                        <w:pStyle w:val="BodyText"/>
                        <w:ind w:firstLine="0"/>
                      </w:pPr>
                    </w:p>
                  </w:txbxContent>
                </v:textbox>
                <w10:wrap type="tight" anchorx="margin"/>
              </v:shape>
            </w:pict>
          </mc:Fallback>
        </mc:AlternateContent>
      </w:r>
      <w:r w:rsidR="0065418A">
        <w:rPr>
          <w:lang w:val="en-IN"/>
        </w:rPr>
        <w:t xml:space="preserve">For any architectural project, many </w:t>
      </w:r>
      <w:r w:rsidR="00C5186D">
        <w:rPr>
          <w:lang w:val="en-IN"/>
        </w:rPr>
        <w:t>multi-</w:t>
      </w:r>
      <w:r w:rsidR="0065418A">
        <w:rPr>
          <w:lang w:val="en-IN"/>
        </w:rPr>
        <w:t>dimension</w:t>
      </w:r>
      <w:r w:rsidR="00C5186D">
        <w:rPr>
          <w:lang w:val="en-IN"/>
        </w:rPr>
        <w:t>al</w:t>
      </w:r>
      <w:r w:rsidR="0065418A">
        <w:rPr>
          <w:lang w:val="en-IN"/>
        </w:rPr>
        <w:t xml:space="preserve"> drawing documents are m</w:t>
      </w:r>
      <w:r w:rsidR="00C5186D">
        <w:rPr>
          <w:lang w:val="en-IN"/>
        </w:rPr>
        <w:t>ade and printed on large</w:t>
      </w:r>
      <w:r w:rsidR="0065418A">
        <w:rPr>
          <w:lang w:val="en-IN"/>
        </w:rPr>
        <w:t xml:space="preserve"> sheets. A </w:t>
      </w:r>
      <w:r w:rsidR="00C5186D">
        <w:rPr>
          <w:lang w:val="en-IN"/>
        </w:rPr>
        <w:t xml:space="preserve">big </w:t>
      </w:r>
      <w:r w:rsidR="0065418A">
        <w:rPr>
          <w:lang w:val="en-IN"/>
        </w:rPr>
        <w:t xml:space="preserve">project contains many such drawing documents and the number increases </w:t>
      </w:r>
      <w:r w:rsidR="006F10E7">
        <w:rPr>
          <w:lang w:val="en-IN"/>
        </w:rPr>
        <w:t>continuously</w:t>
      </w:r>
      <w:r w:rsidR="0065418A">
        <w:rPr>
          <w:lang w:val="en-IN"/>
        </w:rPr>
        <w:t xml:space="preserve"> as th</w:t>
      </w:r>
      <w:r w:rsidR="006F10E7">
        <w:rPr>
          <w:lang w:val="en-IN"/>
        </w:rPr>
        <w:t>e project</w:t>
      </w:r>
      <w:r w:rsidR="0065418A">
        <w:rPr>
          <w:lang w:val="en-IN"/>
        </w:rPr>
        <w:t xml:space="preserve"> grows. Architectural drawings need utmost attention to details; </w:t>
      </w:r>
      <w:r w:rsidR="00CC1CA9">
        <w:rPr>
          <w:lang w:val="en-IN"/>
        </w:rPr>
        <w:t>so</w:t>
      </w:r>
      <w:r w:rsidR="00897253">
        <w:rPr>
          <w:lang w:val="en-IN"/>
        </w:rPr>
        <w:t xml:space="preserve"> that contribution can be flawless.</w:t>
      </w:r>
      <w:r w:rsidR="0065418A">
        <w:rPr>
          <w:lang w:val="en-IN"/>
        </w:rPr>
        <w:t xml:space="preserve"> </w:t>
      </w:r>
      <w:r w:rsidR="00CC1CA9">
        <w:rPr>
          <w:lang w:val="en-IN"/>
        </w:rPr>
        <w:t>When</w:t>
      </w:r>
      <w:r w:rsidR="0065418A">
        <w:rPr>
          <w:lang w:val="en-IN"/>
        </w:rPr>
        <w:t xml:space="preserve"> the scale of the project is very large it is impossible to fit the whole project in a single drawing sheet, </w:t>
      </w:r>
      <w:r w:rsidR="000852F2">
        <w:rPr>
          <w:lang w:val="en-IN"/>
        </w:rPr>
        <w:t xml:space="preserve">even if the size of the sheet is very big. In such cases, </w:t>
      </w:r>
      <w:r w:rsidR="0065418A">
        <w:rPr>
          <w:lang w:val="en-IN"/>
        </w:rPr>
        <w:t xml:space="preserve">it </w:t>
      </w:r>
      <w:r w:rsidR="004A3020">
        <w:rPr>
          <w:lang w:val="en-IN"/>
        </w:rPr>
        <w:t>becomes necessary</w:t>
      </w:r>
      <w:r w:rsidR="0065418A">
        <w:rPr>
          <w:lang w:val="en-IN"/>
        </w:rPr>
        <w:t xml:space="preserve"> to assign symbols to some section of a </w:t>
      </w:r>
      <w:r w:rsidR="000852F2">
        <w:rPr>
          <w:lang w:val="en-IN"/>
        </w:rPr>
        <w:t>drawing</w:t>
      </w:r>
      <w:r w:rsidR="0065418A">
        <w:rPr>
          <w:lang w:val="en-IN"/>
        </w:rPr>
        <w:t xml:space="preserve"> </w:t>
      </w:r>
      <w:r w:rsidR="00E428FF">
        <w:rPr>
          <w:lang w:val="en-IN"/>
        </w:rPr>
        <w:t>and show</w:t>
      </w:r>
      <w:r w:rsidR="0065418A">
        <w:rPr>
          <w:lang w:val="en-IN"/>
        </w:rPr>
        <w:t xml:space="preserve"> these sections</w:t>
      </w:r>
      <w:r w:rsidR="000852F2">
        <w:rPr>
          <w:lang w:val="en-IN"/>
        </w:rPr>
        <w:t xml:space="preserve"> elaborately</w:t>
      </w:r>
      <w:r w:rsidR="0065418A">
        <w:rPr>
          <w:lang w:val="en-IN"/>
        </w:rPr>
        <w:t xml:space="preserve"> in a different sheet. This eases the task of the architect because it becomes easy to handle a very large project when i</w:t>
      </w:r>
      <w:r w:rsidR="00D32C46">
        <w:rPr>
          <w:lang w:val="en-IN"/>
        </w:rPr>
        <w:t>t is broken into smaller pieces</w:t>
      </w:r>
      <w:r w:rsidR="005C0DF2">
        <w:rPr>
          <w:lang w:val="en-IN"/>
        </w:rPr>
        <w:t xml:space="preserve">. </w:t>
      </w:r>
      <w:r w:rsidR="00D32C46">
        <w:t>Therefor</w:t>
      </w:r>
      <w:r w:rsidR="00D32C46">
        <w:rPr>
          <w:lang w:val="en-US"/>
        </w:rPr>
        <w:t>e, for</w:t>
      </w:r>
      <w:r w:rsidR="00D32C46">
        <w:t xml:space="preserve"> a fairly large construction project </w:t>
      </w:r>
      <w:r w:rsidR="00D32C46">
        <w:rPr>
          <w:lang w:val="en-US"/>
        </w:rPr>
        <w:t xml:space="preserve">it </w:t>
      </w:r>
      <w:r w:rsidR="00D32C46">
        <w:t>is</w:t>
      </w:r>
      <w:r w:rsidR="00D32C46">
        <w:rPr>
          <w:lang w:val="en-US"/>
        </w:rPr>
        <w:t xml:space="preserve"> convenient to</w:t>
      </w:r>
      <w:r w:rsidR="00D32C46">
        <w:t xml:space="preserve"> sub-divide </w:t>
      </w:r>
      <w:r w:rsidR="00D32C46">
        <w:rPr>
          <w:lang w:val="en-IN"/>
        </w:rPr>
        <w:t xml:space="preserve">it </w:t>
      </w:r>
      <w:r w:rsidR="00D32C46">
        <w:t xml:space="preserve">into smaller sections so that it </w:t>
      </w:r>
      <w:r w:rsidR="00D32C46">
        <w:rPr>
          <w:lang w:val="en-US"/>
        </w:rPr>
        <w:t>can be</w:t>
      </w:r>
      <w:r w:rsidR="00D32C46">
        <w:t xml:space="preserve"> manage</w:t>
      </w:r>
      <w:r w:rsidR="00D32C46">
        <w:rPr>
          <w:lang w:val="en-US"/>
        </w:rPr>
        <w:t>d</w:t>
      </w:r>
      <w:r w:rsidR="00D32C46">
        <w:t xml:space="preserve"> efficiently</w:t>
      </w:r>
      <w:r w:rsidR="00E428FF">
        <w:rPr>
          <w:lang w:val="en-IN"/>
        </w:rPr>
        <w:t xml:space="preserve"> and understood</w:t>
      </w:r>
      <w:r w:rsidR="00D32C46">
        <w:rPr>
          <w:lang w:val="en-IN"/>
        </w:rPr>
        <w:t xml:space="preserve"> </w:t>
      </w:r>
      <w:r w:rsidR="00E428FF">
        <w:rPr>
          <w:lang w:val="en-IN"/>
        </w:rPr>
        <w:t xml:space="preserve">easily by the </w:t>
      </w:r>
      <w:r w:rsidR="008474DF">
        <w:rPr>
          <w:lang w:val="en-IN"/>
        </w:rPr>
        <w:t>architects</w:t>
      </w:r>
      <w:r w:rsidR="00D32C46">
        <w:rPr>
          <w:lang w:val="en-IN"/>
        </w:rPr>
        <w:t xml:space="preserve"> involved in the project</w:t>
      </w:r>
      <w:r w:rsidR="00D32C46">
        <w:t>.</w:t>
      </w:r>
      <w:r w:rsidR="008474DF">
        <w:rPr>
          <w:lang w:val="en-IN"/>
        </w:rPr>
        <w:t xml:space="preserve"> B</w:t>
      </w:r>
      <w:r w:rsidR="0065418A">
        <w:rPr>
          <w:lang w:val="en-IN"/>
        </w:rPr>
        <w:t>ut this increases burden</w:t>
      </w:r>
      <w:r w:rsidR="00E428FF">
        <w:rPr>
          <w:lang w:val="en-IN"/>
        </w:rPr>
        <w:t xml:space="preserve"> for the ground workers of </w:t>
      </w:r>
      <w:r w:rsidR="0065418A">
        <w:rPr>
          <w:lang w:val="en-IN"/>
        </w:rPr>
        <w:t xml:space="preserve">the project, because when </w:t>
      </w:r>
      <w:r w:rsidR="00E428FF">
        <w:rPr>
          <w:lang w:val="en-IN"/>
        </w:rPr>
        <w:t>a</w:t>
      </w:r>
      <w:r w:rsidR="0065418A">
        <w:rPr>
          <w:lang w:val="en-IN"/>
        </w:rPr>
        <w:t xml:space="preserve"> small section </w:t>
      </w:r>
      <w:r w:rsidR="00E428FF">
        <w:rPr>
          <w:lang w:val="en-IN"/>
        </w:rPr>
        <w:t>is shown in</w:t>
      </w:r>
      <w:r w:rsidR="0065418A">
        <w:rPr>
          <w:lang w:val="en-IN"/>
        </w:rPr>
        <w:t xml:space="preserve"> a separate sheet they have to refer these sheets from the complete project sheet and each referenced sheet might have other references in</w:t>
      </w:r>
      <w:r w:rsidR="002D265A">
        <w:rPr>
          <w:lang w:val="en-IN"/>
        </w:rPr>
        <w:t xml:space="preserve"> turn. </w:t>
      </w:r>
    </w:p>
    <w:p w:rsidR="009E49D1" w:rsidRDefault="008D7B0D" w:rsidP="0020621B">
      <w:pPr>
        <w:pStyle w:val="BodyText"/>
        <w:rPr>
          <w:lang w:val="en-IN"/>
        </w:rPr>
      </w:pPr>
      <w:r>
        <w:rPr>
          <w:lang w:val="en-IN"/>
        </w:rPr>
        <w:t xml:space="preserve">These large architectural drawings are made in CAD software and then printed on large drawing sheets. As the document are printed on the paper, any textual information that was there on the original CAD drawings will be lost and it will be difficult to search for any possible sheet numbers from these drawings. Since the drawing documents </w:t>
      </w:r>
      <w:r w:rsidR="008A2B7B">
        <w:rPr>
          <w:lang w:val="en-IN"/>
        </w:rPr>
        <w:t xml:space="preserve">are in paper format and in the age of digitization architects also felt the need to preserve </w:t>
      </w:r>
      <w:r w:rsidR="008A2B7B">
        <w:rPr>
          <w:lang w:val="en-IN"/>
        </w:rPr>
        <w:t>their sheets and hence they scanned</w:t>
      </w:r>
      <w:r w:rsidR="00E07DD2">
        <w:rPr>
          <w:lang w:val="en-IN"/>
        </w:rPr>
        <w:t xml:space="preserve"> </w:t>
      </w:r>
      <w:r w:rsidR="007939F6">
        <w:rPr>
          <w:lang w:val="en-IN"/>
        </w:rPr>
        <w:t xml:space="preserve">the sheets as very large images using high utility architectural drawing scanners. Storing the documents in digital format help to preserve them for a longer period and easily accessible across different localities of the project owners. </w:t>
      </w:r>
      <w:r w:rsidR="001C16E6">
        <w:rPr>
          <w:lang w:val="en-IN"/>
        </w:rPr>
        <w:t>Fig. 1</w:t>
      </w:r>
      <w:r w:rsidR="007939F6">
        <w:rPr>
          <w:lang w:val="en-IN"/>
        </w:rPr>
        <w:t xml:space="preserve"> represents a scaled down version of a typical scanned architectural drawing document. But scanning the documents doesn’t solve the problem of navigating from one document to another, rather it increases the difficulty for retrieving any information from the documents because of the additional noise that may be introduced </w:t>
      </w:r>
      <w:r w:rsidR="001A67F8">
        <w:rPr>
          <w:lang w:val="en-IN"/>
        </w:rPr>
        <w:t>due to scanned documents</w:t>
      </w:r>
      <w:r w:rsidR="007939F6">
        <w:rPr>
          <w:lang w:val="en-IN"/>
        </w:rPr>
        <w:t>.</w:t>
      </w:r>
    </w:p>
    <w:p w:rsidR="003D2B84" w:rsidRPr="0020621B" w:rsidRDefault="003D2B84" w:rsidP="0020621B">
      <w:pPr>
        <w:pStyle w:val="BodyText"/>
        <w:rPr>
          <w:lang w:val="en-IN"/>
        </w:rPr>
      </w:pPr>
      <w:r>
        <w:rPr>
          <w:lang w:val="en-IN"/>
        </w:rPr>
        <w:t>Navigating manually from one document to another by looking at the symbols is a cumbersome task and it is difficult to remember different connections of the relationship graph.</w:t>
      </w:r>
      <w:r>
        <w:t xml:space="preserve"> </w:t>
      </w:r>
      <w:r>
        <w:rPr>
          <w:lang w:val="en-IN"/>
        </w:rPr>
        <w:t>I</w:t>
      </w:r>
      <w:proofErr w:type="spellStart"/>
      <w:r>
        <w:t>f</w:t>
      </w:r>
      <w:proofErr w:type="spellEnd"/>
      <w:r>
        <w:t xml:space="preserve"> the drawing sheets are not properly </w:t>
      </w:r>
      <w:proofErr w:type="gramStart"/>
      <w:r>
        <w:t>indexed</w:t>
      </w:r>
      <w:proofErr w:type="gramEnd"/>
      <w:r>
        <w:rPr>
          <w:lang w:val="en-IN"/>
        </w:rPr>
        <w:t xml:space="preserve"> it will add more difficulty to the process</w:t>
      </w:r>
      <w:r>
        <w:t>.</w:t>
      </w:r>
      <w:r>
        <w:rPr>
          <w:lang w:val="en-IN"/>
        </w:rPr>
        <w:t xml:space="preserve"> To solve the problem, a “Callout” detection based system is introduced whereby at certain place of the drawing there is a circular shape within which some text and numeric codes are printed, indicating that the user can go to another drawing sheet to explore mo</w:t>
      </w:r>
      <w:r w:rsidR="00BD1D49">
        <w:rPr>
          <w:lang w:val="en-IN"/>
        </w:rPr>
        <w:t>re detail. In a previous paper [1],</w:t>
      </w:r>
      <w:r w:rsidR="00967C25">
        <w:rPr>
          <w:lang w:val="en-IN"/>
        </w:rPr>
        <w:t xml:space="preserve"> </w:t>
      </w:r>
      <w:r>
        <w:rPr>
          <w:lang w:val="en-IN"/>
        </w:rPr>
        <w:t>we proposed an automatic navigation software for such drawings which had many limitations. This paper t</w:t>
      </w:r>
      <w:r w:rsidR="0003715A">
        <w:rPr>
          <w:lang w:val="en-IN"/>
        </w:rPr>
        <w:t>akes care of those limitations, along with providing space for supporting new types of callouts.</w:t>
      </w:r>
      <w:r w:rsidR="005406AB">
        <w:rPr>
          <w:lang w:val="en-IN"/>
        </w:rPr>
        <w:t xml:space="preserve"> </w:t>
      </w:r>
      <w:r w:rsidR="008F1159">
        <w:rPr>
          <w:lang w:val="en-IN"/>
        </w:rPr>
        <w:t>In this paper</w:t>
      </w:r>
      <w:r w:rsidR="00421D32">
        <w:rPr>
          <w:lang w:val="en-IN"/>
        </w:rPr>
        <w:t>,</w:t>
      </w:r>
      <w:r w:rsidR="00624EBF">
        <w:rPr>
          <w:lang w:val="en-IN"/>
        </w:rPr>
        <w:t xml:space="preserve"> we have used an optimized method for </w:t>
      </w:r>
      <w:r w:rsidR="00315BEB">
        <w:rPr>
          <w:lang w:val="en-IN"/>
        </w:rPr>
        <w:t>automatically detecting callout symbols.</w:t>
      </w:r>
      <w:r w:rsidR="008F1159">
        <w:rPr>
          <w:lang w:val="en-IN"/>
        </w:rPr>
        <w:t xml:space="preserve"> We have also changed our pre-processi</w:t>
      </w:r>
      <w:r w:rsidR="004E50AF">
        <w:rPr>
          <w:lang w:val="en-IN"/>
        </w:rPr>
        <w:t>ng pipeline for incorporating variety of callout shapes and having different textures.</w:t>
      </w:r>
    </w:p>
    <w:p w:rsidR="00B13A59" w:rsidRPr="00C21AC7" w:rsidRDefault="00D34CE9" w:rsidP="00C21AC7">
      <w:pPr>
        <w:pStyle w:val="Heading1"/>
      </w:pPr>
      <w:r>
        <w:lastRenderedPageBreak/>
        <w:t>sections</w:t>
      </w:r>
      <w:r w:rsidR="008F2FC6">
        <w:t xml:space="preserve"> of</w:t>
      </w:r>
      <w:r>
        <w:t xml:space="preserve"> engineering documents</w:t>
      </w:r>
    </w:p>
    <w:p w:rsidR="00141424" w:rsidRDefault="004E498D" w:rsidP="00EE42CE">
      <w:pPr>
        <w:pStyle w:val="BodyText"/>
        <w:rPr>
          <w:lang w:val="en-IN"/>
        </w:rPr>
      </w:pPr>
      <w:r>
        <w:rPr>
          <w:lang w:val="en-IN"/>
        </w:rPr>
        <w:t xml:space="preserve">There are different sections of </w:t>
      </w:r>
      <w:r w:rsidR="00E103C0">
        <w:rPr>
          <w:lang w:val="en-IN"/>
        </w:rPr>
        <w:t xml:space="preserve">an engineering drawing document. </w:t>
      </w:r>
      <w:r w:rsidR="00F363E0">
        <w:rPr>
          <w:lang w:val="en-IN"/>
        </w:rPr>
        <w:t>Some information contained in</w:t>
      </w:r>
      <w:r w:rsidR="00837D75">
        <w:rPr>
          <w:lang w:val="en-IN"/>
        </w:rPr>
        <w:t>side</w:t>
      </w:r>
      <w:r w:rsidR="00F363E0">
        <w:rPr>
          <w:lang w:val="en-IN"/>
        </w:rPr>
        <w:t xml:space="preserve"> an architectural sheet</w:t>
      </w:r>
      <w:r w:rsidR="009311C2">
        <w:rPr>
          <w:lang w:val="en-IN"/>
        </w:rPr>
        <w:t xml:space="preserve"> which is important for creating the navigations</w:t>
      </w:r>
      <w:r w:rsidR="00F363E0">
        <w:rPr>
          <w:lang w:val="en-IN"/>
        </w:rPr>
        <w:t xml:space="preserve"> </w:t>
      </w:r>
      <w:r w:rsidR="00D50941">
        <w:rPr>
          <w:lang w:val="en-IN"/>
        </w:rPr>
        <w:t>are as follows.</w:t>
      </w:r>
    </w:p>
    <w:p w:rsidR="0087335B" w:rsidRDefault="00F07AFF" w:rsidP="0087335B">
      <w:pPr>
        <w:pStyle w:val="Heading3"/>
      </w:pPr>
      <w:r>
        <mc:AlternateContent>
          <mc:Choice Requires="wps">
            <w:drawing>
              <wp:anchor distT="0" distB="0" distL="114300" distR="114300" simplePos="0" relativeHeight="251659264" behindDoc="1" locked="0" layoutInCell="1" allowOverlap="1" wp14:anchorId="73056656" wp14:editId="3133D56C">
                <wp:simplePos x="0" y="0"/>
                <wp:positionH relativeFrom="margin">
                  <wp:align>right</wp:align>
                </wp:positionH>
                <wp:positionV relativeFrom="paragraph">
                  <wp:posOffset>161925</wp:posOffset>
                </wp:positionV>
                <wp:extent cx="3188970" cy="2698750"/>
                <wp:effectExtent l="0" t="0" r="11430" b="25400"/>
                <wp:wrapTight wrapText="bothSides">
                  <wp:wrapPolygon edited="0">
                    <wp:start x="0" y="0"/>
                    <wp:lineTo x="0" y="21651"/>
                    <wp:lineTo x="21548" y="21651"/>
                    <wp:lineTo x="21548" y="0"/>
                    <wp:lineTo x="0" y="0"/>
                  </wp:wrapPolygon>
                </wp:wrapTight>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698750"/>
                        </a:xfrm>
                        <a:prstGeom prst="rect">
                          <a:avLst/>
                        </a:prstGeom>
                        <a:solidFill>
                          <a:srgbClr val="FFFFFF"/>
                        </a:solidFill>
                        <a:ln w="0">
                          <a:solidFill>
                            <a:schemeClr val="bg1">
                              <a:lumMod val="100000"/>
                              <a:lumOff val="0"/>
                            </a:schemeClr>
                          </a:solidFill>
                          <a:miter lim="800000"/>
                          <a:headEnd/>
                          <a:tailEnd/>
                        </a:ln>
                      </wps:spPr>
                      <wps:txbx>
                        <w:txbxContent>
                          <w:p w:rsidR="00F96084" w:rsidRDefault="00F96084" w:rsidP="00BA2D53">
                            <w:pPr>
                              <w:pStyle w:val="BodyText"/>
                              <w:ind w:firstLine="0"/>
                              <w:rPr>
                                <w:lang w:val="en-US"/>
                              </w:rPr>
                            </w:pPr>
                            <w:r>
                              <w:rPr>
                                <w:noProof/>
                                <w:lang w:val="en-US" w:eastAsia="en-US"/>
                              </w:rPr>
                              <w:drawing>
                                <wp:inline distT="0" distB="0" distL="0" distR="0" wp14:anchorId="2C465572" wp14:editId="2148C82A">
                                  <wp:extent cx="3116580" cy="2377440"/>
                                  <wp:effectExtent l="19050" t="19050" r="26670" b="22860"/>
                                  <wp:docPr id="14" name="Picture 14" descr="C:\Users\sumitc\AppData\Local\Microsoft\Windows\INetCacheContent.Word\DOCULINK_HYPERLINK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mitc\AppData\Local\Microsoft\Windows\INetCacheContent.Word\DOCULINK_HYPERLINK_GRAP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4546" cy="2391145"/>
                                          </a:xfrm>
                                          <a:prstGeom prst="rect">
                                            <a:avLst/>
                                          </a:prstGeom>
                                          <a:noFill/>
                                          <a:ln w="12700" cmpd="sng">
                                            <a:solidFill>
                                              <a:srgbClr val="000000"/>
                                            </a:solidFill>
                                            <a:miter lim="800000"/>
                                            <a:headEnd/>
                                            <a:tailEnd/>
                                          </a:ln>
                                          <a:effectLst/>
                                        </pic:spPr>
                                      </pic:pic>
                                    </a:graphicData>
                                  </a:graphic>
                                </wp:inline>
                              </w:drawing>
                            </w:r>
                          </w:p>
                          <w:p w:rsidR="00F96084" w:rsidRDefault="00F96084" w:rsidP="00B36555">
                            <w:pPr>
                              <w:pStyle w:val="figurecaption"/>
                              <w:jc w:val="center"/>
                            </w:pPr>
                            <w:r>
                              <w:t>Fig. 2. A typical relationship graph for multiple sheets in a project</w:t>
                            </w:r>
                          </w:p>
                          <w:p w:rsidR="00F96084" w:rsidRPr="00BA2D53" w:rsidRDefault="00F96084" w:rsidP="00B36555">
                            <w:pPr>
                              <w:pStyle w:val="figurecaption"/>
                              <w:jc w:val="center"/>
                              <w:rPr>
                                <w:i/>
                                <w:iCs/>
                              </w:rPr>
                            </w:pPr>
                          </w:p>
                          <w:p w:rsidR="00F96084" w:rsidRDefault="00F96084" w:rsidP="00BA2D53">
                            <w:pPr>
                              <w:pStyle w:val="BodyText"/>
                              <w:ind w:firstLine="0"/>
                            </w:pPr>
                          </w:p>
                        </w:txbxContent>
                      </wps:txbx>
                      <wps:bodyPr rot="0" vert="horz" wrap="square" lIns="9144" tIns="9144" rIns="9144"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56656" id="_x0000_s1027" type="#_x0000_t202" style="position:absolute;left:0;text-align:left;margin-left:199.9pt;margin-top:12.75pt;width:251.1pt;height:21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" strokecolor="white [3212]" strokeweight="0">
                <v:textbox inset=".72pt,.72pt,.72pt,.72pt">
                  <w:txbxContent>
                    <w:p w:rsidR="00F96084" w:rsidRDefault="00F96084" w:rsidP="00BA2D53">
                      <w:pPr>
                        <w:pStyle w:val="BodyText"/>
                        <w:ind w:firstLine="0"/>
                        <w:rPr>
                          <w:lang w:val="en-US"/>
                        </w:rPr>
                      </w:pPr>
                      <w:r>
                        <w:rPr>
                          <w:noProof/>
                          <w:lang w:val="en-US" w:eastAsia="en-US"/>
                        </w:rPr>
                        <w:drawing>
                          <wp:inline distT="0" distB="0" distL="0" distR="0" wp14:anchorId="2C465572" wp14:editId="2148C82A">
                            <wp:extent cx="3116580" cy="2377440"/>
                            <wp:effectExtent l="19050" t="19050" r="26670" b="22860"/>
                            <wp:docPr id="14" name="Picture 14" descr="C:\Users\sumitc\AppData\Local\Microsoft\Windows\INetCacheContent.Word\DOCULINK_HYPERLINK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mitc\AppData\Local\Microsoft\Windows\INetCacheContent.Word\DOCULINK_HYPERLINK_GRAP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4546" cy="2391145"/>
                                    </a:xfrm>
                                    <a:prstGeom prst="rect">
                                      <a:avLst/>
                                    </a:prstGeom>
                                    <a:noFill/>
                                    <a:ln w="12700" cmpd="sng">
                                      <a:solidFill>
                                        <a:srgbClr val="000000"/>
                                      </a:solidFill>
                                      <a:miter lim="800000"/>
                                      <a:headEnd/>
                                      <a:tailEnd/>
                                    </a:ln>
                                    <a:effectLst/>
                                  </pic:spPr>
                                </pic:pic>
                              </a:graphicData>
                            </a:graphic>
                          </wp:inline>
                        </w:drawing>
                      </w:r>
                    </w:p>
                    <w:p w:rsidR="00F96084" w:rsidRDefault="00F96084" w:rsidP="00B36555">
                      <w:pPr>
                        <w:pStyle w:val="figurecaption"/>
                        <w:jc w:val="center"/>
                      </w:pPr>
                      <w:r>
                        <w:t>Fig. 2. A typical relationship graph for multiple sheets in a project</w:t>
                      </w:r>
                    </w:p>
                    <w:p w:rsidR="00F96084" w:rsidRPr="00BA2D53" w:rsidRDefault="00F96084" w:rsidP="00B36555">
                      <w:pPr>
                        <w:pStyle w:val="figurecaption"/>
                        <w:jc w:val="center"/>
                        <w:rPr>
                          <w:i/>
                          <w:iCs/>
                        </w:rPr>
                      </w:pPr>
                    </w:p>
                    <w:p w:rsidR="00F96084" w:rsidRDefault="00F96084" w:rsidP="00BA2D53">
                      <w:pPr>
                        <w:pStyle w:val="BodyText"/>
                        <w:ind w:firstLine="0"/>
                      </w:pPr>
                    </w:p>
                  </w:txbxContent>
                </v:textbox>
                <w10:wrap type="tight" anchorx="margin"/>
              </v:shape>
            </w:pict>
          </mc:Fallback>
        </mc:AlternateContent>
      </w:r>
      <w:r w:rsidR="0087335B">
        <w:t>Project Discipline</w:t>
      </w:r>
      <w:r w:rsidR="00786746">
        <w:t>s</w:t>
      </w:r>
    </w:p>
    <w:p w:rsidR="0087335B" w:rsidRDefault="008D272D" w:rsidP="00EE42CE">
      <w:pPr>
        <w:pStyle w:val="BodyText"/>
        <w:rPr>
          <w:lang w:val="en-IN"/>
        </w:rPr>
      </w:pPr>
      <w:r>
        <w:rPr>
          <w:noProof/>
          <w:lang w:val="en-US" w:eastAsia="en-US"/>
        </w:rPr>
        <mc:AlternateContent>
          <mc:Choice Requires="wps">
            <w:drawing>
              <wp:anchor distT="0" distB="0" distL="114300" distR="114300" simplePos="0" relativeHeight="251677696" behindDoc="1" locked="0" layoutInCell="1" allowOverlap="1" wp14:anchorId="569008EC" wp14:editId="6EB31994">
                <wp:simplePos x="0" y="0"/>
                <wp:positionH relativeFrom="column">
                  <wp:align>right</wp:align>
                </wp:positionH>
                <wp:positionV relativeFrom="paragraph">
                  <wp:posOffset>1878965</wp:posOffset>
                </wp:positionV>
                <wp:extent cx="3188970" cy="1691640"/>
                <wp:effectExtent l="0" t="0" r="11430" b="22860"/>
                <wp:wrapTight wrapText="bothSides">
                  <wp:wrapPolygon edited="0">
                    <wp:start x="0" y="0"/>
                    <wp:lineTo x="0" y="21649"/>
                    <wp:lineTo x="21548" y="21649"/>
                    <wp:lineTo x="21548" y="0"/>
                    <wp:lineTo x="0" y="0"/>
                  </wp:wrapPolygon>
                </wp:wrapTight>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1691640"/>
                        </a:xfrm>
                        <a:prstGeom prst="rect">
                          <a:avLst/>
                        </a:prstGeom>
                        <a:solidFill>
                          <a:srgbClr val="FFFFFF"/>
                        </a:solidFill>
                        <a:ln w="0">
                          <a:solidFill>
                            <a:schemeClr val="bg1">
                              <a:lumMod val="100000"/>
                              <a:lumOff val="0"/>
                            </a:schemeClr>
                          </a:solidFill>
                          <a:miter lim="800000"/>
                          <a:headEnd/>
                          <a:tailEnd/>
                        </a:ln>
                      </wps:spPr>
                      <wps:txbx>
                        <w:txbxContent>
                          <w:tbl>
                            <w:tblPr>
                              <w:tblStyle w:val="TableGrid"/>
                              <w:tblW w:w="0" w:type="auto"/>
                              <w:tblBorders>
                                <w:insideH w:val="none" w:sz="0" w:space="0" w:color="auto"/>
                                <w:insideV w:val="none" w:sz="0" w:space="0" w:color="auto"/>
                              </w:tblBorders>
                              <w:tblLook w:val="04A0" w:firstRow="1" w:lastRow="0" w:firstColumn="1" w:lastColumn="0" w:noHBand="0" w:noVBand="1"/>
                            </w:tblPr>
                            <w:tblGrid>
                              <w:gridCol w:w="1611"/>
                              <w:gridCol w:w="1645"/>
                              <w:gridCol w:w="1728"/>
                            </w:tblGrid>
                            <w:tr w:rsidR="00F96084" w:rsidTr="009C633C">
                              <w:trPr>
                                <w:trHeight w:val="416"/>
                              </w:trPr>
                              <w:tc>
                                <w:tcPr>
                                  <w:tcW w:w="1611" w:type="dxa"/>
                                  <w:vAlign w:val="bottom"/>
                                </w:tcPr>
                                <w:p w:rsidR="00F96084" w:rsidRPr="006549F8" w:rsidRDefault="00F96084" w:rsidP="009C633C">
                                  <w:pPr>
                                    <w:pStyle w:val="BodyText"/>
                                    <w:ind w:firstLine="0"/>
                                    <w:jc w:val="left"/>
                                    <w:rPr>
                                      <w:sz w:val="18"/>
                                      <w:lang w:val="en-IN"/>
                                    </w:rPr>
                                  </w:pPr>
                                  <w:r w:rsidRPr="006549F8">
                                    <w:rPr>
                                      <w:sz w:val="18"/>
                                      <w:lang w:val="en-IN"/>
                                    </w:rPr>
                                    <w:t>Architectural</w:t>
                                  </w:r>
                                </w:p>
                              </w:tc>
                              <w:tc>
                                <w:tcPr>
                                  <w:tcW w:w="1645" w:type="dxa"/>
                                  <w:vAlign w:val="bottom"/>
                                </w:tcPr>
                                <w:p w:rsidR="00F96084" w:rsidRPr="006549F8" w:rsidRDefault="00F96084" w:rsidP="009C633C">
                                  <w:pPr>
                                    <w:pStyle w:val="BodyText"/>
                                    <w:ind w:firstLine="0"/>
                                    <w:jc w:val="left"/>
                                    <w:rPr>
                                      <w:sz w:val="18"/>
                                      <w:lang w:val="en-IN"/>
                                    </w:rPr>
                                  </w:pPr>
                                  <w:r w:rsidRPr="006549F8">
                                    <w:rPr>
                                      <w:sz w:val="18"/>
                                      <w:lang w:val="en-IN"/>
                                    </w:rPr>
                                    <w:t>General</w:t>
                                  </w:r>
                                </w:p>
                              </w:tc>
                              <w:tc>
                                <w:tcPr>
                                  <w:tcW w:w="1728" w:type="dxa"/>
                                  <w:vAlign w:val="bottom"/>
                                </w:tcPr>
                                <w:p w:rsidR="00F96084" w:rsidRPr="006549F8" w:rsidRDefault="00F96084" w:rsidP="009C633C">
                                  <w:pPr>
                                    <w:pStyle w:val="BodyText"/>
                                    <w:ind w:firstLine="0"/>
                                    <w:jc w:val="left"/>
                                    <w:rPr>
                                      <w:sz w:val="18"/>
                                      <w:lang w:val="en-IN"/>
                                    </w:rPr>
                                  </w:pPr>
                                  <w:r w:rsidRPr="006549F8">
                                    <w:rPr>
                                      <w:sz w:val="18"/>
                                      <w:lang w:val="en-IN"/>
                                    </w:rPr>
                                    <w:t>Mechanical</w:t>
                                  </w:r>
                                </w:p>
                              </w:tc>
                            </w:tr>
                            <w:tr w:rsidR="00F96084" w:rsidTr="001A1B5C">
                              <w:tc>
                                <w:tcPr>
                                  <w:tcW w:w="1611" w:type="dxa"/>
                                  <w:vAlign w:val="center"/>
                                </w:tcPr>
                                <w:p w:rsidR="00F96084" w:rsidRPr="006549F8" w:rsidRDefault="00F96084" w:rsidP="001A1B5C">
                                  <w:pPr>
                                    <w:pStyle w:val="BodyText"/>
                                    <w:ind w:firstLine="0"/>
                                    <w:jc w:val="left"/>
                                    <w:rPr>
                                      <w:sz w:val="18"/>
                                      <w:lang w:val="en-IN"/>
                                    </w:rPr>
                                  </w:pPr>
                                  <w:r w:rsidRPr="006549F8">
                                    <w:rPr>
                                      <w:sz w:val="18"/>
                                      <w:lang w:val="en-IN"/>
                                    </w:rPr>
                                    <w:t>Civil</w:t>
                                  </w:r>
                                </w:p>
                              </w:tc>
                              <w:tc>
                                <w:tcPr>
                                  <w:tcW w:w="1645" w:type="dxa"/>
                                  <w:vAlign w:val="center"/>
                                </w:tcPr>
                                <w:p w:rsidR="00F96084" w:rsidRPr="006549F8" w:rsidRDefault="00F96084" w:rsidP="001A1B5C">
                                  <w:pPr>
                                    <w:pStyle w:val="BodyText"/>
                                    <w:ind w:firstLine="0"/>
                                    <w:jc w:val="left"/>
                                    <w:rPr>
                                      <w:sz w:val="18"/>
                                      <w:lang w:val="en-IN"/>
                                    </w:rPr>
                                  </w:pPr>
                                  <w:r w:rsidRPr="006549F8">
                                    <w:rPr>
                                      <w:sz w:val="18"/>
                                      <w:lang w:val="en-IN"/>
                                    </w:rPr>
                                    <w:t>Structural</w:t>
                                  </w:r>
                                </w:p>
                              </w:tc>
                              <w:tc>
                                <w:tcPr>
                                  <w:tcW w:w="1728" w:type="dxa"/>
                                  <w:vAlign w:val="center"/>
                                </w:tcPr>
                                <w:p w:rsidR="00F96084" w:rsidRPr="006549F8" w:rsidRDefault="00F96084" w:rsidP="001A1B5C">
                                  <w:pPr>
                                    <w:pStyle w:val="BodyText"/>
                                    <w:ind w:firstLine="0"/>
                                    <w:jc w:val="left"/>
                                    <w:rPr>
                                      <w:sz w:val="18"/>
                                      <w:lang w:val="en-IN"/>
                                    </w:rPr>
                                  </w:pPr>
                                  <w:r w:rsidRPr="006549F8">
                                    <w:rPr>
                                      <w:sz w:val="18"/>
                                      <w:lang w:val="en-IN"/>
                                    </w:rPr>
                                    <w:t>Plumbing</w:t>
                                  </w:r>
                                </w:p>
                              </w:tc>
                            </w:tr>
                            <w:tr w:rsidR="00F96084" w:rsidTr="001A1B5C">
                              <w:tc>
                                <w:tcPr>
                                  <w:tcW w:w="1611" w:type="dxa"/>
                                  <w:vAlign w:val="center"/>
                                </w:tcPr>
                                <w:p w:rsidR="00F96084" w:rsidRPr="006549F8" w:rsidRDefault="00F96084" w:rsidP="001A1B5C">
                                  <w:pPr>
                                    <w:pStyle w:val="BodyText"/>
                                    <w:ind w:firstLine="0"/>
                                    <w:jc w:val="left"/>
                                    <w:rPr>
                                      <w:sz w:val="18"/>
                                      <w:lang w:val="en-IN"/>
                                    </w:rPr>
                                  </w:pPr>
                                  <w:r w:rsidRPr="006549F8">
                                    <w:rPr>
                                      <w:sz w:val="18"/>
                                      <w:lang w:val="en-IN"/>
                                    </w:rPr>
                                    <w:t>Electrical</w:t>
                                  </w:r>
                                </w:p>
                              </w:tc>
                              <w:tc>
                                <w:tcPr>
                                  <w:tcW w:w="1645" w:type="dxa"/>
                                  <w:vAlign w:val="center"/>
                                </w:tcPr>
                                <w:p w:rsidR="00F96084" w:rsidRPr="006549F8" w:rsidRDefault="00F96084" w:rsidP="001A1B5C">
                                  <w:pPr>
                                    <w:pStyle w:val="BodyText"/>
                                    <w:ind w:firstLine="0"/>
                                    <w:jc w:val="left"/>
                                    <w:rPr>
                                      <w:sz w:val="18"/>
                                      <w:lang w:val="en-IN"/>
                                    </w:rPr>
                                  </w:pPr>
                                  <w:r w:rsidRPr="006549F8">
                                    <w:rPr>
                                      <w:sz w:val="18"/>
                                      <w:lang w:val="en-IN"/>
                                    </w:rPr>
                                    <w:t>Telecommunication</w:t>
                                  </w:r>
                                </w:p>
                              </w:tc>
                              <w:tc>
                                <w:tcPr>
                                  <w:tcW w:w="1728" w:type="dxa"/>
                                  <w:vAlign w:val="center"/>
                                </w:tcPr>
                                <w:p w:rsidR="00F96084" w:rsidRPr="006549F8" w:rsidRDefault="00F96084" w:rsidP="001A1B5C">
                                  <w:pPr>
                                    <w:pStyle w:val="BodyText"/>
                                    <w:ind w:firstLine="0"/>
                                    <w:jc w:val="left"/>
                                    <w:rPr>
                                      <w:sz w:val="18"/>
                                      <w:lang w:val="en-IN"/>
                                    </w:rPr>
                                  </w:pPr>
                                  <w:r w:rsidRPr="006549F8">
                                    <w:rPr>
                                      <w:sz w:val="18"/>
                                      <w:lang w:val="en-IN"/>
                                    </w:rPr>
                                    <w:t>Fire Alarm</w:t>
                                  </w:r>
                                </w:p>
                              </w:tc>
                            </w:tr>
                            <w:tr w:rsidR="00F96084" w:rsidTr="001A1B5C">
                              <w:tc>
                                <w:tcPr>
                                  <w:tcW w:w="1611" w:type="dxa"/>
                                  <w:vAlign w:val="center"/>
                                </w:tcPr>
                                <w:p w:rsidR="00F96084" w:rsidRPr="006549F8" w:rsidRDefault="00F96084" w:rsidP="001A1B5C">
                                  <w:pPr>
                                    <w:pStyle w:val="BodyText"/>
                                    <w:ind w:firstLine="0"/>
                                    <w:jc w:val="left"/>
                                    <w:rPr>
                                      <w:sz w:val="18"/>
                                      <w:lang w:val="en-IN"/>
                                    </w:rPr>
                                  </w:pPr>
                                  <w:r w:rsidRPr="006549F8">
                                    <w:rPr>
                                      <w:sz w:val="18"/>
                                      <w:lang w:val="en-IN"/>
                                    </w:rPr>
                                    <w:t>Security</w:t>
                                  </w:r>
                                </w:p>
                              </w:tc>
                              <w:tc>
                                <w:tcPr>
                                  <w:tcW w:w="1645" w:type="dxa"/>
                                  <w:vAlign w:val="center"/>
                                </w:tcPr>
                                <w:p w:rsidR="00F96084" w:rsidRPr="006549F8" w:rsidRDefault="00F96084" w:rsidP="001A1B5C">
                                  <w:pPr>
                                    <w:pStyle w:val="BodyText"/>
                                    <w:ind w:firstLine="0"/>
                                    <w:jc w:val="left"/>
                                    <w:rPr>
                                      <w:sz w:val="18"/>
                                      <w:lang w:val="en-IN"/>
                                    </w:rPr>
                                  </w:pPr>
                                  <w:r w:rsidRPr="006549F8">
                                    <w:rPr>
                                      <w:sz w:val="18"/>
                                      <w:lang w:val="en-IN"/>
                                    </w:rPr>
                                    <w:t>Fire Protection</w:t>
                                  </w:r>
                                </w:p>
                              </w:tc>
                              <w:tc>
                                <w:tcPr>
                                  <w:tcW w:w="1728" w:type="dxa"/>
                                  <w:vAlign w:val="center"/>
                                </w:tcPr>
                                <w:p w:rsidR="00F96084" w:rsidRPr="006549F8" w:rsidRDefault="00F96084" w:rsidP="001A1B5C">
                                  <w:pPr>
                                    <w:pStyle w:val="BodyText"/>
                                    <w:ind w:firstLine="0"/>
                                    <w:jc w:val="left"/>
                                    <w:rPr>
                                      <w:sz w:val="18"/>
                                      <w:lang w:val="en-IN"/>
                                    </w:rPr>
                                  </w:pPr>
                                  <w:r w:rsidRPr="006549F8">
                                    <w:rPr>
                                      <w:sz w:val="18"/>
                                      <w:lang w:val="en-IN"/>
                                    </w:rPr>
                                    <w:t>Demolition</w:t>
                                  </w:r>
                                </w:p>
                              </w:tc>
                            </w:tr>
                            <w:tr w:rsidR="00F96084" w:rsidTr="001A1B5C">
                              <w:tc>
                                <w:tcPr>
                                  <w:tcW w:w="1611" w:type="dxa"/>
                                  <w:vAlign w:val="center"/>
                                </w:tcPr>
                                <w:p w:rsidR="00F96084" w:rsidRPr="006549F8" w:rsidRDefault="00F96084" w:rsidP="001A1B5C">
                                  <w:pPr>
                                    <w:pStyle w:val="BodyText"/>
                                    <w:ind w:firstLine="0"/>
                                    <w:jc w:val="left"/>
                                    <w:rPr>
                                      <w:sz w:val="18"/>
                                      <w:lang w:val="en-IN"/>
                                    </w:rPr>
                                  </w:pPr>
                                  <w:r w:rsidRPr="006549F8">
                                    <w:rPr>
                                      <w:sz w:val="18"/>
                                      <w:lang w:val="en-IN"/>
                                    </w:rPr>
                                    <w:t>Telecom</w:t>
                                  </w:r>
                                </w:p>
                              </w:tc>
                              <w:tc>
                                <w:tcPr>
                                  <w:tcW w:w="1645" w:type="dxa"/>
                                  <w:vAlign w:val="center"/>
                                </w:tcPr>
                                <w:p w:rsidR="00F96084" w:rsidRPr="006549F8" w:rsidRDefault="00F96084" w:rsidP="001A1B5C">
                                  <w:pPr>
                                    <w:pStyle w:val="BodyText"/>
                                    <w:ind w:firstLine="0"/>
                                    <w:jc w:val="left"/>
                                    <w:rPr>
                                      <w:sz w:val="18"/>
                                      <w:lang w:val="en-IN"/>
                                    </w:rPr>
                                  </w:pPr>
                                  <w:r w:rsidRPr="006549F8">
                                    <w:rPr>
                                      <w:sz w:val="18"/>
                                      <w:lang w:val="en-IN"/>
                                    </w:rPr>
                                    <w:t>Interior</w:t>
                                  </w:r>
                                </w:p>
                              </w:tc>
                              <w:tc>
                                <w:tcPr>
                                  <w:tcW w:w="1728" w:type="dxa"/>
                                  <w:vAlign w:val="center"/>
                                </w:tcPr>
                                <w:p w:rsidR="00F96084" w:rsidRPr="006549F8" w:rsidRDefault="00F96084" w:rsidP="001A1B5C">
                                  <w:pPr>
                                    <w:pStyle w:val="BodyText"/>
                                    <w:ind w:firstLine="0"/>
                                    <w:jc w:val="left"/>
                                    <w:rPr>
                                      <w:sz w:val="18"/>
                                      <w:lang w:val="en-IN"/>
                                    </w:rPr>
                                  </w:pPr>
                                  <w:r w:rsidRPr="006549F8">
                                    <w:rPr>
                                      <w:sz w:val="18"/>
                                      <w:lang w:val="en-IN"/>
                                    </w:rPr>
                                    <w:t>Foodservice</w:t>
                                  </w:r>
                                </w:p>
                              </w:tc>
                            </w:tr>
                            <w:tr w:rsidR="00F96084" w:rsidTr="001A1B5C">
                              <w:tc>
                                <w:tcPr>
                                  <w:tcW w:w="1611" w:type="dxa"/>
                                  <w:vAlign w:val="center"/>
                                </w:tcPr>
                                <w:p w:rsidR="00F96084" w:rsidRPr="006549F8" w:rsidRDefault="00F96084" w:rsidP="001A1B5C">
                                  <w:pPr>
                                    <w:pStyle w:val="BodyText"/>
                                    <w:ind w:firstLine="0"/>
                                    <w:jc w:val="left"/>
                                    <w:rPr>
                                      <w:sz w:val="18"/>
                                      <w:lang w:val="en-IN"/>
                                    </w:rPr>
                                  </w:pPr>
                                  <w:r w:rsidRPr="006549F8">
                                    <w:rPr>
                                      <w:sz w:val="18"/>
                                      <w:lang w:val="en-IN"/>
                                    </w:rPr>
                                    <w:t>Parking Controls</w:t>
                                  </w:r>
                                </w:p>
                              </w:tc>
                              <w:tc>
                                <w:tcPr>
                                  <w:tcW w:w="1645" w:type="dxa"/>
                                  <w:vAlign w:val="center"/>
                                </w:tcPr>
                                <w:p w:rsidR="00F96084" w:rsidRPr="006549F8" w:rsidRDefault="00F96084" w:rsidP="001A1B5C">
                                  <w:pPr>
                                    <w:pStyle w:val="BodyText"/>
                                    <w:ind w:firstLine="0"/>
                                    <w:jc w:val="left"/>
                                    <w:rPr>
                                      <w:sz w:val="18"/>
                                      <w:lang w:val="en-IN"/>
                                    </w:rPr>
                                  </w:pPr>
                                  <w:r w:rsidRPr="006549F8">
                                    <w:rPr>
                                      <w:sz w:val="18"/>
                                      <w:lang w:val="en-IN"/>
                                    </w:rPr>
                                    <w:t>Landscape</w:t>
                                  </w:r>
                                </w:p>
                              </w:tc>
                              <w:tc>
                                <w:tcPr>
                                  <w:tcW w:w="1728" w:type="dxa"/>
                                  <w:vAlign w:val="center"/>
                                </w:tcPr>
                                <w:p w:rsidR="00F96084" w:rsidRPr="006549F8" w:rsidRDefault="00F96084" w:rsidP="001A1B5C">
                                  <w:pPr>
                                    <w:pStyle w:val="BodyText"/>
                                    <w:ind w:firstLine="0"/>
                                    <w:jc w:val="left"/>
                                    <w:rPr>
                                      <w:sz w:val="18"/>
                                      <w:lang w:val="en-IN"/>
                                    </w:rPr>
                                  </w:pPr>
                                  <w:r w:rsidRPr="006549F8">
                                    <w:rPr>
                                      <w:sz w:val="18"/>
                                      <w:lang w:val="en-IN"/>
                                    </w:rPr>
                                    <w:t>Automation</w:t>
                                  </w:r>
                                  <w:r>
                                    <w:rPr>
                                      <w:sz w:val="18"/>
                                      <w:lang w:val="en-IN"/>
                                    </w:rPr>
                                    <w:t xml:space="preserve"> </w:t>
                                  </w:r>
                                  <w:r w:rsidRPr="006549F8">
                                    <w:rPr>
                                      <w:sz w:val="18"/>
                                      <w:lang w:val="en-IN"/>
                                    </w:rPr>
                                    <w:t>Control</w:t>
                                  </w:r>
                                </w:p>
                              </w:tc>
                            </w:tr>
                            <w:tr w:rsidR="00F96084" w:rsidTr="001A1B5C">
                              <w:tc>
                                <w:tcPr>
                                  <w:tcW w:w="1611" w:type="dxa"/>
                                  <w:vAlign w:val="center"/>
                                </w:tcPr>
                                <w:p w:rsidR="00F96084" w:rsidRPr="006549F8" w:rsidRDefault="00F96084" w:rsidP="001A1B5C">
                                  <w:pPr>
                                    <w:pStyle w:val="BodyText"/>
                                    <w:ind w:firstLine="0"/>
                                    <w:jc w:val="left"/>
                                    <w:rPr>
                                      <w:sz w:val="18"/>
                                      <w:lang w:val="en-IN"/>
                                    </w:rPr>
                                  </w:pPr>
                                  <w:r w:rsidRPr="006549F8">
                                    <w:rPr>
                                      <w:sz w:val="18"/>
                                      <w:lang w:val="en-IN"/>
                                    </w:rPr>
                                    <w:t>Theatrical Lighting</w:t>
                                  </w:r>
                                </w:p>
                              </w:tc>
                              <w:tc>
                                <w:tcPr>
                                  <w:tcW w:w="1645" w:type="dxa"/>
                                  <w:vAlign w:val="center"/>
                                </w:tcPr>
                                <w:p w:rsidR="00F96084" w:rsidRPr="006549F8" w:rsidRDefault="00F96084" w:rsidP="001A1B5C">
                                  <w:pPr>
                                    <w:pStyle w:val="BodyText"/>
                                    <w:ind w:firstLine="0"/>
                                    <w:jc w:val="left"/>
                                    <w:rPr>
                                      <w:sz w:val="18"/>
                                      <w:lang w:val="en-IN"/>
                                    </w:rPr>
                                  </w:pPr>
                                  <w:r w:rsidRPr="006549F8">
                                    <w:rPr>
                                      <w:sz w:val="18"/>
                                      <w:lang w:val="en-IN"/>
                                    </w:rPr>
                                    <w:t>Theatrical Rigging</w:t>
                                  </w:r>
                                </w:p>
                              </w:tc>
                              <w:tc>
                                <w:tcPr>
                                  <w:tcW w:w="1728" w:type="dxa"/>
                                  <w:vAlign w:val="center"/>
                                </w:tcPr>
                                <w:p w:rsidR="00F96084" w:rsidRPr="006549F8" w:rsidRDefault="00F96084" w:rsidP="001A1B5C">
                                  <w:pPr>
                                    <w:pStyle w:val="BodyText"/>
                                    <w:ind w:firstLine="0"/>
                                    <w:jc w:val="left"/>
                                    <w:rPr>
                                      <w:sz w:val="18"/>
                                      <w:lang w:val="en-IN"/>
                                    </w:rPr>
                                  </w:pPr>
                                </w:p>
                              </w:tc>
                            </w:tr>
                          </w:tbl>
                          <w:p w:rsidR="00F96084" w:rsidRPr="00CA36B3" w:rsidRDefault="00F96084" w:rsidP="00D855AC">
                            <w:pPr>
                              <w:pStyle w:val="figurecaption"/>
                              <w:jc w:val="center"/>
                            </w:pPr>
                            <w:r w:rsidRPr="00CA36B3">
                              <w:t>Table 1: Different disciplines of engineering drawing documents</w:t>
                            </w:r>
                          </w:p>
                          <w:p w:rsidR="00F96084" w:rsidRDefault="00F96084" w:rsidP="00D855AC">
                            <w:pPr>
                              <w:pStyle w:val="figurecaption"/>
                              <w:jc w:val="center"/>
                            </w:pPr>
                          </w:p>
                        </w:txbxContent>
                      </wps:txbx>
                      <wps:bodyPr rot="0" vert="horz" wrap="square" lIns="9144" tIns="9144" rIns="9144"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008EC" id="_x0000_s1028" type="#_x0000_t202" style="position:absolute;left:0;text-align:left;margin-left:199.9pt;margin-top:147.95pt;width:251.1pt;height:133.2pt;z-index:-25163878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" strokecolor="white [3212]" strokeweight="0">
                <v:textbox inset=".72pt,.72pt,.72pt,.72pt">
                  <w:txbxContent>
                    <w:tbl>
                      <w:tblPr>
                        <w:tblStyle w:val="TableGrid"/>
                        <w:tblW w:w="0" w:type="auto"/>
                        <w:tblBorders>
                          <w:insideH w:val="none" w:sz="0" w:space="0" w:color="auto"/>
                          <w:insideV w:val="none" w:sz="0" w:space="0" w:color="auto"/>
                        </w:tblBorders>
                        <w:tblLook w:val="04A0" w:firstRow="1" w:lastRow="0" w:firstColumn="1" w:lastColumn="0" w:noHBand="0" w:noVBand="1"/>
                      </w:tblPr>
                      <w:tblGrid>
                        <w:gridCol w:w="1611"/>
                        <w:gridCol w:w="1645"/>
                        <w:gridCol w:w="1728"/>
                      </w:tblGrid>
                      <w:tr w:rsidR="00F96084" w:rsidTr="009C633C">
                        <w:trPr>
                          <w:trHeight w:val="416"/>
                        </w:trPr>
                        <w:tc>
                          <w:tcPr>
                            <w:tcW w:w="1611" w:type="dxa"/>
                            <w:vAlign w:val="bottom"/>
                          </w:tcPr>
                          <w:p w:rsidR="00F96084" w:rsidRPr="006549F8" w:rsidRDefault="00F96084" w:rsidP="009C633C">
                            <w:pPr>
                              <w:pStyle w:val="BodyText"/>
                              <w:ind w:firstLine="0"/>
                              <w:jc w:val="left"/>
                              <w:rPr>
                                <w:sz w:val="18"/>
                                <w:lang w:val="en-IN"/>
                              </w:rPr>
                            </w:pPr>
                            <w:r w:rsidRPr="006549F8">
                              <w:rPr>
                                <w:sz w:val="18"/>
                                <w:lang w:val="en-IN"/>
                              </w:rPr>
                              <w:t>Architectural</w:t>
                            </w:r>
                          </w:p>
                        </w:tc>
                        <w:tc>
                          <w:tcPr>
                            <w:tcW w:w="1645" w:type="dxa"/>
                            <w:vAlign w:val="bottom"/>
                          </w:tcPr>
                          <w:p w:rsidR="00F96084" w:rsidRPr="006549F8" w:rsidRDefault="00F96084" w:rsidP="009C633C">
                            <w:pPr>
                              <w:pStyle w:val="BodyText"/>
                              <w:ind w:firstLine="0"/>
                              <w:jc w:val="left"/>
                              <w:rPr>
                                <w:sz w:val="18"/>
                                <w:lang w:val="en-IN"/>
                              </w:rPr>
                            </w:pPr>
                            <w:r w:rsidRPr="006549F8">
                              <w:rPr>
                                <w:sz w:val="18"/>
                                <w:lang w:val="en-IN"/>
                              </w:rPr>
                              <w:t>General</w:t>
                            </w:r>
                          </w:p>
                        </w:tc>
                        <w:tc>
                          <w:tcPr>
                            <w:tcW w:w="1728" w:type="dxa"/>
                            <w:vAlign w:val="bottom"/>
                          </w:tcPr>
                          <w:p w:rsidR="00F96084" w:rsidRPr="006549F8" w:rsidRDefault="00F96084" w:rsidP="009C633C">
                            <w:pPr>
                              <w:pStyle w:val="BodyText"/>
                              <w:ind w:firstLine="0"/>
                              <w:jc w:val="left"/>
                              <w:rPr>
                                <w:sz w:val="18"/>
                                <w:lang w:val="en-IN"/>
                              </w:rPr>
                            </w:pPr>
                            <w:r w:rsidRPr="006549F8">
                              <w:rPr>
                                <w:sz w:val="18"/>
                                <w:lang w:val="en-IN"/>
                              </w:rPr>
                              <w:t>Mechanical</w:t>
                            </w:r>
                          </w:p>
                        </w:tc>
                      </w:tr>
                      <w:tr w:rsidR="00F96084" w:rsidTr="001A1B5C">
                        <w:tc>
                          <w:tcPr>
                            <w:tcW w:w="1611" w:type="dxa"/>
                            <w:vAlign w:val="center"/>
                          </w:tcPr>
                          <w:p w:rsidR="00F96084" w:rsidRPr="006549F8" w:rsidRDefault="00F96084" w:rsidP="001A1B5C">
                            <w:pPr>
                              <w:pStyle w:val="BodyText"/>
                              <w:ind w:firstLine="0"/>
                              <w:jc w:val="left"/>
                              <w:rPr>
                                <w:sz w:val="18"/>
                                <w:lang w:val="en-IN"/>
                              </w:rPr>
                            </w:pPr>
                            <w:r w:rsidRPr="006549F8">
                              <w:rPr>
                                <w:sz w:val="18"/>
                                <w:lang w:val="en-IN"/>
                              </w:rPr>
                              <w:t>Civil</w:t>
                            </w:r>
                          </w:p>
                        </w:tc>
                        <w:tc>
                          <w:tcPr>
                            <w:tcW w:w="1645" w:type="dxa"/>
                            <w:vAlign w:val="center"/>
                          </w:tcPr>
                          <w:p w:rsidR="00F96084" w:rsidRPr="006549F8" w:rsidRDefault="00F96084" w:rsidP="001A1B5C">
                            <w:pPr>
                              <w:pStyle w:val="BodyText"/>
                              <w:ind w:firstLine="0"/>
                              <w:jc w:val="left"/>
                              <w:rPr>
                                <w:sz w:val="18"/>
                                <w:lang w:val="en-IN"/>
                              </w:rPr>
                            </w:pPr>
                            <w:r w:rsidRPr="006549F8">
                              <w:rPr>
                                <w:sz w:val="18"/>
                                <w:lang w:val="en-IN"/>
                              </w:rPr>
                              <w:t>Structural</w:t>
                            </w:r>
                          </w:p>
                        </w:tc>
                        <w:tc>
                          <w:tcPr>
                            <w:tcW w:w="1728" w:type="dxa"/>
                            <w:vAlign w:val="center"/>
                          </w:tcPr>
                          <w:p w:rsidR="00F96084" w:rsidRPr="006549F8" w:rsidRDefault="00F96084" w:rsidP="001A1B5C">
                            <w:pPr>
                              <w:pStyle w:val="BodyText"/>
                              <w:ind w:firstLine="0"/>
                              <w:jc w:val="left"/>
                              <w:rPr>
                                <w:sz w:val="18"/>
                                <w:lang w:val="en-IN"/>
                              </w:rPr>
                            </w:pPr>
                            <w:r w:rsidRPr="006549F8">
                              <w:rPr>
                                <w:sz w:val="18"/>
                                <w:lang w:val="en-IN"/>
                              </w:rPr>
                              <w:t>Plumbing</w:t>
                            </w:r>
                          </w:p>
                        </w:tc>
                      </w:tr>
                      <w:tr w:rsidR="00F96084" w:rsidTr="001A1B5C">
                        <w:tc>
                          <w:tcPr>
                            <w:tcW w:w="1611" w:type="dxa"/>
                            <w:vAlign w:val="center"/>
                          </w:tcPr>
                          <w:p w:rsidR="00F96084" w:rsidRPr="006549F8" w:rsidRDefault="00F96084" w:rsidP="001A1B5C">
                            <w:pPr>
                              <w:pStyle w:val="BodyText"/>
                              <w:ind w:firstLine="0"/>
                              <w:jc w:val="left"/>
                              <w:rPr>
                                <w:sz w:val="18"/>
                                <w:lang w:val="en-IN"/>
                              </w:rPr>
                            </w:pPr>
                            <w:r w:rsidRPr="006549F8">
                              <w:rPr>
                                <w:sz w:val="18"/>
                                <w:lang w:val="en-IN"/>
                              </w:rPr>
                              <w:t>Electrical</w:t>
                            </w:r>
                          </w:p>
                        </w:tc>
                        <w:tc>
                          <w:tcPr>
                            <w:tcW w:w="1645" w:type="dxa"/>
                            <w:vAlign w:val="center"/>
                          </w:tcPr>
                          <w:p w:rsidR="00F96084" w:rsidRPr="006549F8" w:rsidRDefault="00F96084" w:rsidP="001A1B5C">
                            <w:pPr>
                              <w:pStyle w:val="BodyText"/>
                              <w:ind w:firstLine="0"/>
                              <w:jc w:val="left"/>
                              <w:rPr>
                                <w:sz w:val="18"/>
                                <w:lang w:val="en-IN"/>
                              </w:rPr>
                            </w:pPr>
                            <w:r w:rsidRPr="006549F8">
                              <w:rPr>
                                <w:sz w:val="18"/>
                                <w:lang w:val="en-IN"/>
                              </w:rPr>
                              <w:t>Telecommunication</w:t>
                            </w:r>
                          </w:p>
                        </w:tc>
                        <w:tc>
                          <w:tcPr>
                            <w:tcW w:w="1728" w:type="dxa"/>
                            <w:vAlign w:val="center"/>
                          </w:tcPr>
                          <w:p w:rsidR="00F96084" w:rsidRPr="006549F8" w:rsidRDefault="00F96084" w:rsidP="001A1B5C">
                            <w:pPr>
                              <w:pStyle w:val="BodyText"/>
                              <w:ind w:firstLine="0"/>
                              <w:jc w:val="left"/>
                              <w:rPr>
                                <w:sz w:val="18"/>
                                <w:lang w:val="en-IN"/>
                              </w:rPr>
                            </w:pPr>
                            <w:r w:rsidRPr="006549F8">
                              <w:rPr>
                                <w:sz w:val="18"/>
                                <w:lang w:val="en-IN"/>
                              </w:rPr>
                              <w:t>Fire Alarm</w:t>
                            </w:r>
                          </w:p>
                        </w:tc>
                      </w:tr>
                      <w:tr w:rsidR="00F96084" w:rsidTr="001A1B5C">
                        <w:tc>
                          <w:tcPr>
                            <w:tcW w:w="1611" w:type="dxa"/>
                            <w:vAlign w:val="center"/>
                          </w:tcPr>
                          <w:p w:rsidR="00F96084" w:rsidRPr="006549F8" w:rsidRDefault="00F96084" w:rsidP="001A1B5C">
                            <w:pPr>
                              <w:pStyle w:val="BodyText"/>
                              <w:ind w:firstLine="0"/>
                              <w:jc w:val="left"/>
                              <w:rPr>
                                <w:sz w:val="18"/>
                                <w:lang w:val="en-IN"/>
                              </w:rPr>
                            </w:pPr>
                            <w:r w:rsidRPr="006549F8">
                              <w:rPr>
                                <w:sz w:val="18"/>
                                <w:lang w:val="en-IN"/>
                              </w:rPr>
                              <w:t>Security</w:t>
                            </w:r>
                          </w:p>
                        </w:tc>
                        <w:tc>
                          <w:tcPr>
                            <w:tcW w:w="1645" w:type="dxa"/>
                            <w:vAlign w:val="center"/>
                          </w:tcPr>
                          <w:p w:rsidR="00F96084" w:rsidRPr="006549F8" w:rsidRDefault="00F96084" w:rsidP="001A1B5C">
                            <w:pPr>
                              <w:pStyle w:val="BodyText"/>
                              <w:ind w:firstLine="0"/>
                              <w:jc w:val="left"/>
                              <w:rPr>
                                <w:sz w:val="18"/>
                                <w:lang w:val="en-IN"/>
                              </w:rPr>
                            </w:pPr>
                            <w:r w:rsidRPr="006549F8">
                              <w:rPr>
                                <w:sz w:val="18"/>
                                <w:lang w:val="en-IN"/>
                              </w:rPr>
                              <w:t>Fire Protection</w:t>
                            </w:r>
                          </w:p>
                        </w:tc>
                        <w:tc>
                          <w:tcPr>
                            <w:tcW w:w="1728" w:type="dxa"/>
                            <w:vAlign w:val="center"/>
                          </w:tcPr>
                          <w:p w:rsidR="00F96084" w:rsidRPr="006549F8" w:rsidRDefault="00F96084" w:rsidP="001A1B5C">
                            <w:pPr>
                              <w:pStyle w:val="BodyText"/>
                              <w:ind w:firstLine="0"/>
                              <w:jc w:val="left"/>
                              <w:rPr>
                                <w:sz w:val="18"/>
                                <w:lang w:val="en-IN"/>
                              </w:rPr>
                            </w:pPr>
                            <w:r w:rsidRPr="006549F8">
                              <w:rPr>
                                <w:sz w:val="18"/>
                                <w:lang w:val="en-IN"/>
                              </w:rPr>
                              <w:t>Demolition</w:t>
                            </w:r>
                          </w:p>
                        </w:tc>
                      </w:tr>
                      <w:tr w:rsidR="00F96084" w:rsidTr="001A1B5C">
                        <w:tc>
                          <w:tcPr>
                            <w:tcW w:w="1611" w:type="dxa"/>
                            <w:vAlign w:val="center"/>
                          </w:tcPr>
                          <w:p w:rsidR="00F96084" w:rsidRPr="006549F8" w:rsidRDefault="00F96084" w:rsidP="001A1B5C">
                            <w:pPr>
                              <w:pStyle w:val="BodyText"/>
                              <w:ind w:firstLine="0"/>
                              <w:jc w:val="left"/>
                              <w:rPr>
                                <w:sz w:val="18"/>
                                <w:lang w:val="en-IN"/>
                              </w:rPr>
                            </w:pPr>
                            <w:r w:rsidRPr="006549F8">
                              <w:rPr>
                                <w:sz w:val="18"/>
                                <w:lang w:val="en-IN"/>
                              </w:rPr>
                              <w:t>Telecom</w:t>
                            </w:r>
                          </w:p>
                        </w:tc>
                        <w:tc>
                          <w:tcPr>
                            <w:tcW w:w="1645" w:type="dxa"/>
                            <w:vAlign w:val="center"/>
                          </w:tcPr>
                          <w:p w:rsidR="00F96084" w:rsidRPr="006549F8" w:rsidRDefault="00F96084" w:rsidP="001A1B5C">
                            <w:pPr>
                              <w:pStyle w:val="BodyText"/>
                              <w:ind w:firstLine="0"/>
                              <w:jc w:val="left"/>
                              <w:rPr>
                                <w:sz w:val="18"/>
                                <w:lang w:val="en-IN"/>
                              </w:rPr>
                            </w:pPr>
                            <w:r w:rsidRPr="006549F8">
                              <w:rPr>
                                <w:sz w:val="18"/>
                                <w:lang w:val="en-IN"/>
                              </w:rPr>
                              <w:t>Interior</w:t>
                            </w:r>
                          </w:p>
                        </w:tc>
                        <w:tc>
                          <w:tcPr>
                            <w:tcW w:w="1728" w:type="dxa"/>
                            <w:vAlign w:val="center"/>
                          </w:tcPr>
                          <w:p w:rsidR="00F96084" w:rsidRPr="006549F8" w:rsidRDefault="00F96084" w:rsidP="001A1B5C">
                            <w:pPr>
                              <w:pStyle w:val="BodyText"/>
                              <w:ind w:firstLine="0"/>
                              <w:jc w:val="left"/>
                              <w:rPr>
                                <w:sz w:val="18"/>
                                <w:lang w:val="en-IN"/>
                              </w:rPr>
                            </w:pPr>
                            <w:r w:rsidRPr="006549F8">
                              <w:rPr>
                                <w:sz w:val="18"/>
                                <w:lang w:val="en-IN"/>
                              </w:rPr>
                              <w:t>Foodservice</w:t>
                            </w:r>
                          </w:p>
                        </w:tc>
                      </w:tr>
                      <w:tr w:rsidR="00F96084" w:rsidTr="001A1B5C">
                        <w:tc>
                          <w:tcPr>
                            <w:tcW w:w="1611" w:type="dxa"/>
                            <w:vAlign w:val="center"/>
                          </w:tcPr>
                          <w:p w:rsidR="00F96084" w:rsidRPr="006549F8" w:rsidRDefault="00F96084" w:rsidP="001A1B5C">
                            <w:pPr>
                              <w:pStyle w:val="BodyText"/>
                              <w:ind w:firstLine="0"/>
                              <w:jc w:val="left"/>
                              <w:rPr>
                                <w:sz w:val="18"/>
                                <w:lang w:val="en-IN"/>
                              </w:rPr>
                            </w:pPr>
                            <w:r w:rsidRPr="006549F8">
                              <w:rPr>
                                <w:sz w:val="18"/>
                                <w:lang w:val="en-IN"/>
                              </w:rPr>
                              <w:t>Parking Controls</w:t>
                            </w:r>
                          </w:p>
                        </w:tc>
                        <w:tc>
                          <w:tcPr>
                            <w:tcW w:w="1645" w:type="dxa"/>
                            <w:vAlign w:val="center"/>
                          </w:tcPr>
                          <w:p w:rsidR="00F96084" w:rsidRPr="006549F8" w:rsidRDefault="00F96084" w:rsidP="001A1B5C">
                            <w:pPr>
                              <w:pStyle w:val="BodyText"/>
                              <w:ind w:firstLine="0"/>
                              <w:jc w:val="left"/>
                              <w:rPr>
                                <w:sz w:val="18"/>
                                <w:lang w:val="en-IN"/>
                              </w:rPr>
                            </w:pPr>
                            <w:r w:rsidRPr="006549F8">
                              <w:rPr>
                                <w:sz w:val="18"/>
                                <w:lang w:val="en-IN"/>
                              </w:rPr>
                              <w:t>Landscape</w:t>
                            </w:r>
                          </w:p>
                        </w:tc>
                        <w:tc>
                          <w:tcPr>
                            <w:tcW w:w="1728" w:type="dxa"/>
                            <w:vAlign w:val="center"/>
                          </w:tcPr>
                          <w:p w:rsidR="00F96084" w:rsidRPr="006549F8" w:rsidRDefault="00F96084" w:rsidP="001A1B5C">
                            <w:pPr>
                              <w:pStyle w:val="BodyText"/>
                              <w:ind w:firstLine="0"/>
                              <w:jc w:val="left"/>
                              <w:rPr>
                                <w:sz w:val="18"/>
                                <w:lang w:val="en-IN"/>
                              </w:rPr>
                            </w:pPr>
                            <w:r w:rsidRPr="006549F8">
                              <w:rPr>
                                <w:sz w:val="18"/>
                                <w:lang w:val="en-IN"/>
                              </w:rPr>
                              <w:t>Automation</w:t>
                            </w:r>
                            <w:r>
                              <w:rPr>
                                <w:sz w:val="18"/>
                                <w:lang w:val="en-IN"/>
                              </w:rPr>
                              <w:t xml:space="preserve"> </w:t>
                            </w:r>
                            <w:r w:rsidRPr="006549F8">
                              <w:rPr>
                                <w:sz w:val="18"/>
                                <w:lang w:val="en-IN"/>
                              </w:rPr>
                              <w:t>Control</w:t>
                            </w:r>
                          </w:p>
                        </w:tc>
                      </w:tr>
                      <w:tr w:rsidR="00F96084" w:rsidTr="001A1B5C">
                        <w:tc>
                          <w:tcPr>
                            <w:tcW w:w="1611" w:type="dxa"/>
                            <w:vAlign w:val="center"/>
                          </w:tcPr>
                          <w:p w:rsidR="00F96084" w:rsidRPr="006549F8" w:rsidRDefault="00F96084" w:rsidP="001A1B5C">
                            <w:pPr>
                              <w:pStyle w:val="BodyText"/>
                              <w:ind w:firstLine="0"/>
                              <w:jc w:val="left"/>
                              <w:rPr>
                                <w:sz w:val="18"/>
                                <w:lang w:val="en-IN"/>
                              </w:rPr>
                            </w:pPr>
                            <w:r w:rsidRPr="006549F8">
                              <w:rPr>
                                <w:sz w:val="18"/>
                                <w:lang w:val="en-IN"/>
                              </w:rPr>
                              <w:t>Theatrical Lighting</w:t>
                            </w:r>
                          </w:p>
                        </w:tc>
                        <w:tc>
                          <w:tcPr>
                            <w:tcW w:w="1645" w:type="dxa"/>
                            <w:vAlign w:val="center"/>
                          </w:tcPr>
                          <w:p w:rsidR="00F96084" w:rsidRPr="006549F8" w:rsidRDefault="00F96084" w:rsidP="001A1B5C">
                            <w:pPr>
                              <w:pStyle w:val="BodyText"/>
                              <w:ind w:firstLine="0"/>
                              <w:jc w:val="left"/>
                              <w:rPr>
                                <w:sz w:val="18"/>
                                <w:lang w:val="en-IN"/>
                              </w:rPr>
                            </w:pPr>
                            <w:r w:rsidRPr="006549F8">
                              <w:rPr>
                                <w:sz w:val="18"/>
                                <w:lang w:val="en-IN"/>
                              </w:rPr>
                              <w:t>Theatrical Rigging</w:t>
                            </w:r>
                          </w:p>
                        </w:tc>
                        <w:tc>
                          <w:tcPr>
                            <w:tcW w:w="1728" w:type="dxa"/>
                            <w:vAlign w:val="center"/>
                          </w:tcPr>
                          <w:p w:rsidR="00F96084" w:rsidRPr="006549F8" w:rsidRDefault="00F96084" w:rsidP="001A1B5C">
                            <w:pPr>
                              <w:pStyle w:val="BodyText"/>
                              <w:ind w:firstLine="0"/>
                              <w:jc w:val="left"/>
                              <w:rPr>
                                <w:sz w:val="18"/>
                                <w:lang w:val="en-IN"/>
                              </w:rPr>
                            </w:pPr>
                          </w:p>
                        </w:tc>
                      </w:tr>
                    </w:tbl>
                    <w:p w:rsidR="00F96084" w:rsidRPr="00CA36B3" w:rsidRDefault="00F96084" w:rsidP="00D855AC">
                      <w:pPr>
                        <w:pStyle w:val="figurecaption"/>
                        <w:jc w:val="center"/>
                      </w:pPr>
                      <w:r w:rsidRPr="00CA36B3">
                        <w:t>Table 1: Different disciplines of engineering drawing documents</w:t>
                      </w:r>
                    </w:p>
                    <w:p w:rsidR="00F96084" w:rsidRDefault="00F96084" w:rsidP="00D855AC">
                      <w:pPr>
                        <w:pStyle w:val="figurecaption"/>
                        <w:jc w:val="center"/>
                      </w:pPr>
                    </w:p>
                  </w:txbxContent>
                </v:textbox>
                <w10:wrap type="tight"/>
              </v:shape>
            </w:pict>
          </mc:Fallback>
        </mc:AlternateContent>
      </w:r>
      <w:r w:rsidR="00EF2FC9">
        <w:rPr>
          <w:lang w:val="en-IN"/>
        </w:rPr>
        <w:t xml:space="preserve">Architectural (Engineering) documents </w:t>
      </w:r>
      <w:r w:rsidR="00440720">
        <w:rPr>
          <w:lang w:val="en-IN"/>
        </w:rPr>
        <w:t>come from dif</w:t>
      </w:r>
      <w:r w:rsidR="00E66CDC">
        <w:rPr>
          <w:lang w:val="en-IN"/>
        </w:rPr>
        <w:t>ferent disciplines</w:t>
      </w:r>
      <w:r w:rsidR="00E83D88">
        <w:rPr>
          <w:lang w:val="en-IN"/>
        </w:rPr>
        <w:t xml:space="preserve"> </w:t>
      </w:r>
      <w:r w:rsidR="00E66CDC">
        <w:rPr>
          <w:lang w:val="en-IN"/>
        </w:rPr>
        <w:t>(see Table 1)</w:t>
      </w:r>
      <w:r w:rsidR="00814EDF">
        <w:rPr>
          <w:lang w:val="en-IN"/>
        </w:rPr>
        <w:t xml:space="preserve">, </w:t>
      </w:r>
      <w:r w:rsidR="00EF2FC9">
        <w:rPr>
          <w:lang w:val="en-IN"/>
        </w:rPr>
        <w:t xml:space="preserve">thus many people are involved in the process, which increases the number of documents further. </w:t>
      </w:r>
      <w:r w:rsidR="00207AF7">
        <w:rPr>
          <w:lang w:val="en-IN"/>
        </w:rPr>
        <w:t>People involved f</w:t>
      </w:r>
      <w:r w:rsidR="00EF2FC9">
        <w:rPr>
          <w:lang w:val="en-IN"/>
        </w:rPr>
        <w:t xml:space="preserve">or these disciplines </w:t>
      </w:r>
      <w:r w:rsidR="00207AF7">
        <w:rPr>
          <w:lang w:val="en-IN"/>
        </w:rPr>
        <w:t>come</w:t>
      </w:r>
      <w:r w:rsidR="00EF2FC9">
        <w:rPr>
          <w:lang w:val="en-IN"/>
        </w:rPr>
        <w:t xml:space="preserve"> from different</w:t>
      </w:r>
      <w:r w:rsidR="00207AF7">
        <w:rPr>
          <w:lang w:val="en-IN"/>
        </w:rPr>
        <w:t xml:space="preserve"> technical</w:t>
      </w:r>
      <w:r w:rsidR="00EF2FC9">
        <w:rPr>
          <w:lang w:val="en-IN"/>
        </w:rPr>
        <w:t xml:space="preserve"> background and </w:t>
      </w:r>
      <w:r w:rsidR="00207AF7">
        <w:rPr>
          <w:lang w:val="en-IN"/>
        </w:rPr>
        <w:t>may</w:t>
      </w:r>
      <w:r w:rsidR="00EF2FC9">
        <w:rPr>
          <w:lang w:val="en-IN"/>
        </w:rPr>
        <w:t xml:space="preserve"> not have any synergy among them. For example, a civil drawing will be developed by an</w:t>
      </w:r>
      <w:r w:rsidR="00E816E5">
        <w:rPr>
          <w:lang w:val="en-IN"/>
        </w:rPr>
        <w:t xml:space="preserve"> engineer or an architect but an electrical</w:t>
      </w:r>
      <w:r w:rsidR="00EF2FC9">
        <w:rPr>
          <w:lang w:val="en-IN"/>
        </w:rPr>
        <w:t xml:space="preserve"> d</w:t>
      </w:r>
      <w:r w:rsidR="00E816E5">
        <w:rPr>
          <w:lang w:val="en-IN"/>
        </w:rPr>
        <w:t>rawing will be made by an electrical engineer</w:t>
      </w:r>
      <w:r w:rsidR="00EF2FC9">
        <w:rPr>
          <w:lang w:val="en-IN"/>
        </w:rPr>
        <w:t>, now an engineer and a</w:t>
      </w:r>
      <w:r w:rsidR="00603AC7">
        <w:rPr>
          <w:lang w:val="en-IN"/>
        </w:rPr>
        <w:t>n architect</w:t>
      </w:r>
      <w:r w:rsidR="00EF2FC9">
        <w:rPr>
          <w:lang w:val="en-IN"/>
        </w:rPr>
        <w:t xml:space="preserve"> comes from a different </w:t>
      </w:r>
      <w:r w:rsidR="00603AC7">
        <w:rPr>
          <w:lang w:val="en-IN"/>
        </w:rPr>
        <w:t xml:space="preserve">technical </w:t>
      </w:r>
      <w:r w:rsidR="00EF2FC9">
        <w:rPr>
          <w:lang w:val="en-IN"/>
        </w:rPr>
        <w:t>background altogether hence their designs may differ drastically. However, these different types won’t cause much changes in the concept of referring to other sheets but the</w:t>
      </w:r>
      <w:r w:rsidR="008025D8" w:rsidRPr="008025D8">
        <w:rPr>
          <w:lang w:val="en-IN"/>
        </w:rPr>
        <w:t xml:space="preserve"> </w:t>
      </w:r>
      <w:r w:rsidR="008025D8">
        <w:rPr>
          <w:lang w:val="en-IN"/>
        </w:rPr>
        <w:t>symbols used might change as per different architect or different discipline.</w:t>
      </w:r>
    </w:p>
    <w:p w:rsidR="00080FD6" w:rsidRDefault="00080FD6" w:rsidP="00080FD6">
      <w:pPr>
        <w:pStyle w:val="Heading3"/>
      </w:pPr>
      <w:r>
        <w:t>Sheet Number</w:t>
      </w:r>
    </w:p>
    <w:p w:rsidR="00080FD6" w:rsidRDefault="00F07AFF" w:rsidP="00080FD6">
      <w:pPr>
        <w:pStyle w:val="BodyText"/>
        <w:rPr>
          <w:lang w:val="en-IN"/>
        </w:rPr>
      </w:pPr>
      <w:r>
        <w:rPr>
          <w:noProof/>
          <w:lang w:val="en-US" w:eastAsia="en-US"/>
        </w:rPr>
        <mc:AlternateContent>
          <mc:Choice Requires="wps">
            <w:drawing>
              <wp:anchor distT="0" distB="0" distL="114300" distR="114300" simplePos="0" relativeHeight="251681792" behindDoc="1" locked="0" layoutInCell="1" allowOverlap="1" wp14:anchorId="34F1B8CD" wp14:editId="384B6C1C">
                <wp:simplePos x="0" y="0"/>
                <wp:positionH relativeFrom="margin">
                  <wp:posOffset>3439160</wp:posOffset>
                </wp:positionH>
                <wp:positionV relativeFrom="paragraph">
                  <wp:posOffset>1520190</wp:posOffset>
                </wp:positionV>
                <wp:extent cx="3159760" cy="1696720"/>
                <wp:effectExtent l="0" t="0" r="21590" b="17780"/>
                <wp:wrapTight wrapText="bothSides">
                  <wp:wrapPolygon edited="0">
                    <wp:start x="0" y="0"/>
                    <wp:lineTo x="0" y="21584"/>
                    <wp:lineTo x="21617" y="21584"/>
                    <wp:lineTo x="21617" y="0"/>
                    <wp:lineTo x="0" y="0"/>
                  </wp:wrapPolygon>
                </wp:wrapTight>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760" cy="1696720"/>
                        </a:xfrm>
                        <a:prstGeom prst="rect">
                          <a:avLst/>
                        </a:prstGeom>
                        <a:solidFill>
                          <a:srgbClr val="FFFFFF"/>
                        </a:solidFill>
                        <a:ln w="9525">
                          <a:solidFill>
                            <a:schemeClr val="bg1">
                              <a:lumMod val="100000"/>
                              <a:lumOff val="0"/>
                            </a:schemeClr>
                          </a:solidFill>
                          <a:miter lim="800000"/>
                          <a:headEnd/>
                          <a:tailEnd/>
                        </a:ln>
                      </wps:spPr>
                      <wps:txbx>
                        <w:txbxContent>
                          <w:p w:rsidR="00F96084" w:rsidRDefault="00F96084" w:rsidP="00DF57DD">
                            <w:pPr>
                              <w:pStyle w:val="BodyText"/>
                              <w:ind w:firstLine="0"/>
                              <w:rPr>
                                <w:i/>
                                <w:iCs/>
                                <w:lang w:val="en-US"/>
                              </w:rPr>
                            </w:pPr>
                            <w:r>
                              <w:rPr>
                                <w:noProof/>
                                <w:lang w:val="en-US" w:eastAsia="en-US"/>
                              </w:rPr>
                              <w:drawing>
                                <wp:inline distT="0" distB="0" distL="0" distR="0">
                                  <wp:extent cx="644400" cy="536400"/>
                                  <wp:effectExtent l="0" t="0" r="381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400" cy="536400"/>
                                          </a:xfrm>
                                          <a:prstGeom prst="rect">
                                            <a:avLst/>
                                          </a:prstGeom>
                                          <a:noFill/>
                                          <a:ln w="12700" cmpd="sng">
                                            <a:noFill/>
                                            <a:miter lim="800000"/>
                                            <a:headEnd/>
                                            <a:tailEnd/>
                                          </a:ln>
                                          <a:effectLst/>
                                        </pic:spPr>
                                      </pic:pic>
                                    </a:graphicData>
                                  </a:graphic>
                                </wp:inline>
                              </w:drawing>
                            </w:r>
                            <w:r>
                              <w:rPr>
                                <w:i/>
                                <w:iCs/>
                                <w:lang w:val="en-US"/>
                              </w:rPr>
                              <w:t xml:space="preserve">    </w:t>
                            </w:r>
                            <w:r>
                              <w:rPr>
                                <w:noProof/>
                                <w:lang w:val="en-US" w:eastAsia="en-US"/>
                              </w:rPr>
                              <w:drawing>
                                <wp:inline distT="0" distB="0" distL="0" distR="0" wp14:anchorId="226623A0" wp14:editId="437185DE">
                                  <wp:extent cx="644400" cy="536400"/>
                                  <wp:effectExtent l="0" t="0" r="381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400" cy="536400"/>
                                          </a:xfrm>
                                          <a:prstGeom prst="rect">
                                            <a:avLst/>
                                          </a:prstGeom>
                                          <a:noFill/>
                                          <a:ln w="12700" cmpd="sng">
                                            <a:noFill/>
                                            <a:miter lim="800000"/>
                                            <a:headEnd/>
                                            <a:tailEnd/>
                                          </a:ln>
                                          <a:effectLst/>
                                        </pic:spPr>
                                      </pic:pic>
                                    </a:graphicData>
                                  </a:graphic>
                                </wp:inline>
                              </w:drawing>
                            </w:r>
                            <w:r>
                              <w:rPr>
                                <w:i/>
                                <w:iCs/>
                                <w:lang w:val="en-US"/>
                              </w:rPr>
                              <w:t xml:space="preserve">    </w:t>
                            </w:r>
                            <w:r>
                              <w:rPr>
                                <w:noProof/>
                                <w:lang w:val="en-US" w:eastAsia="en-US"/>
                              </w:rPr>
                              <w:drawing>
                                <wp:inline distT="0" distB="0" distL="0" distR="0" wp14:anchorId="1F698F45" wp14:editId="2FAA1512">
                                  <wp:extent cx="644400" cy="536400"/>
                                  <wp:effectExtent l="0" t="0" r="381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400" cy="536400"/>
                                          </a:xfrm>
                                          <a:prstGeom prst="rect">
                                            <a:avLst/>
                                          </a:prstGeom>
                                          <a:noFill/>
                                          <a:ln w="12700" cmpd="sng">
                                            <a:noFill/>
                                            <a:miter lim="800000"/>
                                            <a:headEnd/>
                                            <a:tailEnd/>
                                          </a:ln>
                                          <a:effectLst/>
                                        </pic:spPr>
                                      </pic:pic>
                                    </a:graphicData>
                                  </a:graphic>
                                </wp:inline>
                              </w:drawing>
                            </w:r>
                            <w:r>
                              <w:rPr>
                                <w:i/>
                                <w:iCs/>
                                <w:lang w:val="en-US"/>
                              </w:rPr>
                              <w:t xml:space="preserve">    </w:t>
                            </w:r>
                            <w:r>
                              <w:rPr>
                                <w:noProof/>
                                <w:lang w:val="en-US" w:eastAsia="en-US"/>
                              </w:rPr>
                              <w:drawing>
                                <wp:inline distT="0" distB="0" distL="0" distR="0" wp14:anchorId="041D4581" wp14:editId="72001CB5">
                                  <wp:extent cx="644400" cy="536400"/>
                                  <wp:effectExtent l="0" t="0" r="381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400" cy="536400"/>
                                          </a:xfrm>
                                          <a:prstGeom prst="rect">
                                            <a:avLst/>
                                          </a:prstGeom>
                                          <a:noFill/>
                                          <a:ln w="12700" cmpd="sng">
                                            <a:noFill/>
                                            <a:miter lim="800000"/>
                                            <a:headEnd/>
                                            <a:tailEnd/>
                                          </a:ln>
                                          <a:effectLst/>
                                        </pic:spPr>
                                      </pic:pic>
                                    </a:graphicData>
                                  </a:graphic>
                                </wp:inline>
                              </w:drawing>
                            </w:r>
                          </w:p>
                          <w:p w:rsidR="00F96084" w:rsidRPr="00D508A8" w:rsidRDefault="00F96084" w:rsidP="007709E5">
                            <w:pPr>
                              <w:pStyle w:val="BodyText"/>
                              <w:numPr>
                                <w:ilvl w:val="0"/>
                                <w:numId w:val="12"/>
                              </w:numPr>
                              <w:rPr>
                                <w:i/>
                                <w:iCs/>
                                <w:lang w:val="en-US"/>
                              </w:rPr>
                            </w:pPr>
                            <w:r>
                              <w:rPr>
                                <w:i/>
                                <w:iCs/>
                                <w:lang w:val="en-US"/>
                              </w:rPr>
                              <w:t xml:space="preserve">                    (b)                </w:t>
                            </w:r>
                            <w:proofErr w:type="gramStart"/>
                            <w:r>
                              <w:rPr>
                                <w:i/>
                                <w:iCs/>
                                <w:lang w:val="en-US"/>
                              </w:rPr>
                              <w:t xml:space="preserve">   (</w:t>
                            </w:r>
                            <w:proofErr w:type="gramEnd"/>
                            <w:r>
                              <w:rPr>
                                <w:i/>
                                <w:iCs/>
                                <w:lang w:val="en-US"/>
                              </w:rPr>
                              <w:t>c)                   (d)</w:t>
                            </w:r>
                          </w:p>
                          <w:p w:rsidR="00F96084" w:rsidRPr="00BA2D53" w:rsidRDefault="00F96084" w:rsidP="00EB3A59">
                            <w:pPr>
                              <w:pStyle w:val="figurecaption"/>
                              <w:jc w:val="center"/>
                              <w:rPr>
                                <w:i/>
                                <w:iCs/>
                              </w:rPr>
                            </w:pPr>
                            <w:r>
                              <w:t>Fig. 3</w:t>
                            </w:r>
                            <w:r w:rsidRPr="00DA587B">
                              <w:t>.</w:t>
                            </w:r>
                            <w:r w:rsidRPr="00DA587B">
                              <w:tab/>
                            </w:r>
                            <w:r>
                              <w:t xml:space="preserve">Different segments of a drawing document necessary for hyperlinking </w:t>
                            </w:r>
                            <w:r w:rsidRPr="00DA587B">
                              <w:t>(a) Callout shap</w:t>
                            </w:r>
                            <w:r>
                              <w:t>e containing Destination and Section text strings (b) Pentagonal callout shape (c</w:t>
                            </w:r>
                            <w:r w:rsidRPr="00DA587B">
                              <w:t xml:space="preserve">) </w:t>
                            </w:r>
                            <w:r>
                              <w:t xml:space="preserve">The </w:t>
                            </w:r>
                            <w:r w:rsidRPr="00DA587B">
                              <w:t>location of Section string inside the drawing document</w:t>
                            </w:r>
                            <w:r>
                              <w:t>. (d) Title block containing sheet number of the drawing document, normally present at l</w:t>
                            </w:r>
                            <w:r w:rsidRPr="00DA587B">
                              <w:t xml:space="preserve">ower right </w:t>
                            </w:r>
                            <w:r>
                              <w:t>corner</w:t>
                            </w:r>
                            <w:r w:rsidRPr="00DA587B">
                              <w:t xml:space="preserve"> of an engineering drawing</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1B8CD" id="Text Box 9" o:spid="_x0000_s1029" type="#_x0000_t202" style="position:absolute;left:0;text-align:left;margin-left:270.8pt;margin-top:119.7pt;width:248.8pt;height:133.6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" strokecolor="white [3212]">
                <v:textbox inset=",7.2pt,,7.2pt">
                  <w:txbxContent>
                    <w:p w:rsidR="00F96084" w:rsidRDefault="00F96084" w:rsidP="00DF57DD">
                      <w:pPr>
                        <w:pStyle w:val="BodyText"/>
                        <w:ind w:firstLine="0"/>
                        <w:rPr>
                          <w:i/>
                          <w:iCs/>
                          <w:lang w:val="en-US"/>
                        </w:rPr>
                      </w:pPr>
                      <w:r>
                        <w:rPr>
                          <w:noProof/>
                          <w:lang w:val="en-US" w:eastAsia="en-US"/>
                        </w:rPr>
                        <w:drawing>
                          <wp:inline distT="0" distB="0" distL="0" distR="0">
                            <wp:extent cx="644400" cy="536400"/>
                            <wp:effectExtent l="0" t="0" r="381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400" cy="536400"/>
                                    </a:xfrm>
                                    <a:prstGeom prst="rect">
                                      <a:avLst/>
                                    </a:prstGeom>
                                    <a:noFill/>
                                    <a:ln w="12700" cmpd="sng">
                                      <a:noFill/>
                                      <a:miter lim="800000"/>
                                      <a:headEnd/>
                                      <a:tailEnd/>
                                    </a:ln>
                                    <a:effectLst/>
                                  </pic:spPr>
                                </pic:pic>
                              </a:graphicData>
                            </a:graphic>
                          </wp:inline>
                        </w:drawing>
                      </w:r>
                      <w:r>
                        <w:rPr>
                          <w:i/>
                          <w:iCs/>
                          <w:lang w:val="en-US"/>
                        </w:rPr>
                        <w:t xml:space="preserve">    </w:t>
                      </w:r>
                      <w:r>
                        <w:rPr>
                          <w:noProof/>
                          <w:lang w:val="en-US" w:eastAsia="en-US"/>
                        </w:rPr>
                        <w:drawing>
                          <wp:inline distT="0" distB="0" distL="0" distR="0" wp14:anchorId="226623A0" wp14:editId="437185DE">
                            <wp:extent cx="644400" cy="536400"/>
                            <wp:effectExtent l="0" t="0" r="381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400" cy="536400"/>
                                    </a:xfrm>
                                    <a:prstGeom prst="rect">
                                      <a:avLst/>
                                    </a:prstGeom>
                                    <a:noFill/>
                                    <a:ln w="12700" cmpd="sng">
                                      <a:noFill/>
                                      <a:miter lim="800000"/>
                                      <a:headEnd/>
                                      <a:tailEnd/>
                                    </a:ln>
                                    <a:effectLst/>
                                  </pic:spPr>
                                </pic:pic>
                              </a:graphicData>
                            </a:graphic>
                          </wp:inline>
                        </w:drawing>
                      </w:r>
                      <w:r>
                        <w:rPr>
                          <w:i/>
                          <w:iCs/>
                          <w:lang w:val="en-US"/>
                        </w:rPr>
                        <w:t xml:space="preserve">    </w:t>
                      </w:r>
                      <w:r>
                        <w:rPr>
                          <w:noProof/>
                          <w:lang w:val="en-US" w:eastAsia="en-US"/>
                        </w:rPr>
                        <w:drawing>
                          <wp:inline distT="0" distB="0" distL="0" distR="0" wp14:anchorId="1F698F45" wp14:editId="2FAA1512">
                            <wp:extent cx="644400" cy="536400"/>
                            <wp:effectExtent l="0" t="0" r="381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400" cy="536400"/>
                                    </a:xfrm>
                                    <a:prstGeom prst="rect">
                                      <a:avLst/>
                                    </a:prstGeom>
                                    <a:noFill/>
                                    <a:ln w="12700" cmpd="sng">
                                      <a:noFill/>
                                      <a:miter lim="800000"/>
                                      <a:headEnd/>
                                      <a:tailEnd/>
                                    </a:ln>
                                    <a:effectLst/>
                                  </pic:spPr>
                                </pic:pic>
                              </a:graphicData>
                            </a:graphic>
                          </wp:inline>
                        </w:drawing>
                      </w:r>
                      <w:r>
                        <w:rPr>
                          <w:i/>
                          <w:iCs/>
                          <w:lang w:val="en-US"/>
                        </w:rPr>
                        <w:t xml:space="preserve">    </w:t>
                      </w:r>
                      <w:r>
                        <w:rPr>
                          <w:noProof/>
                          <w:lang w:val="en-US" w:eastAsia="en-US"/>
                        </w:rPr>
                        <w:drawing>
                          <wp:inline distT="0" distB="0" distL="0" distR="0" wp14:anchorId="041D4581" wp14:editId="72001CB5">
                            <wp:extent cx="644400" cy="536400"/>
                            <wp:effectExtent l="0" t="0" r="381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400" cy="536400"/>
                                    </a:xfrm>
                                    <a:prstGeom prst="rect">
                                      <a:avLst/>
                                    </a:prstGeom>
                                    <a:noFill/>
                                    <a:ln w="12700" cmpd="sng">
                                      <a:noFill/>
                                      <a:miter lim="800000"/>
                                      <a:headEnd/>
                                      <a:tailEnd/>
                                    </a:ln>
                                    <a:effectLst/>
                                  </pic:spPr>
                                </pic:pic>
                              </a:graphicData>
                            </a:graphic>
                          </wp:inline>
                        </w:drawing>
                      </w:r>
                    </w:p>
                    <w:p w:rsidR="00F96084" w:rsidRPr="00D508A8" w:rsidRDefault="00F96084" w:rsidP="007709E5">
                      <w:pPr>
                        <w:pStyle w:val="BodyText"/>
                        <w:numPr>
                          <w:ilvl w:val="0"/>
                          <w:numId w:val="12"/>
                        </w:numPr>
                        <w:rPr>
                          <w:i/>
                          <w:iCs/>
                          <w:lang w:val="en-US"/>
                        </w:rPr>
                      </w:pPr>
                      <w:r>
                        <w:rPr>
                          <w:i/>
                          <w:iCs/>
                          <w:lang w:val="en-US"/>
                        </w:rPr>
                        <w:t xml:space="preserve">                    (b)                </w:t>
                      </w:r>
                      <w:proofErr w:type="gramStart"/>
                      <w:r>
                        <w:rPr>
                          <w:i/>
                          <w:iCs/>
                          <w:lang w:val="en-US"/>
                        </w:rPr>
                        <w:t xml:space="preserve">   (</w:t>
                      </w:r>
                      <w:proofErr w:type="gramEnd"/>
                      <w:r>
                        <w:rPr>
                          <w:i/>
                          <w:iCs/>
                          <w:lang w:val="en-US"/>
                        </w:rPr>
                        <w:t>c)                   (d)</w:t>
                      </w:r>
                    </w:p>
                    <w:p w:rsidR="00F96084" w:rsidRPr="00BA2D53" w:rsidRDefault="00F96084" w:rsidP="00EB3A59">
                      <w:pPr>
                        <w:pStyle w:val="figurecaption"/>
                        <w:jc w:val="center"/>
                        <w:rPr>
                          <w:i/>
                          <w:iCs/>
                        </w:rPr>
                      </w:pPr>
                      <w:r>
                        <w:t>Fig. 3</w:t>
                      </w:r>
                      <w:r w:rsidRPr="00DA587B">
                        <w:t>.</w:t>
                      </w:r>
                      <w:r w:rsidRPr="00DA587B">
                        <w:tab/>
                      </w:r>
                      <w:r>
                        <w:t xml:space="preserve">Different segments of a drawing document necessary for hyperlinking </w:t>
                      </w:r>
                      <w:r w:rsidRPr="00DA587B">
                        <w:t>(a) Callout shap</w:t>
                      </w:r>
                      <w:r>
                        <w:t>e containing Destination and Section text strings (b) Pentagonal callout shape (c</w:t>
                      </w:r>
                      <w:r w:rsidRPr="00DA587B">
                        <w:t xml:space="preserve">) </w:t>
                      </w:r>
                      <w:r>
                        <w:t xml:space="preserve">The </w:t>
                      </w:r>
                      <w:r w:rsidRPr="00DA587B">
                        <w:t>location of Section string inside the drawing document</w:t>
                      </w:r>
                      <w:r>
                        <w:t>. (d) Title block containing sheet number of the drawing document, normally present at l</w:t>
                      </w:r>
                      <w:r w:rsidRPr="00DA587B">
                        <w:t xml:space="preserve">ower right </w:t>
                      </w:r>
                      <w:r>
                        <w:t>corner</w:t>
                      </w:r>
                      <w:r w:rsidRPr="00DA587B">
                        <w:t xml:space="preserve"> of an engineering drawing</w:t>
                      </w:r>
                    </w:p>
                  </w:txbxContent>
                </v:textbox>
                <w10:wrap type="tight" anchorx="margin"/>
              </v:shape>
            </w:pict>
          </mc:Fallback>
        </mc:AlternateContent>
      </w:r>
      <w:r w:rsidR="00080FD6">
        <w:rPr>
          <w:lang w:val="en-IN"/>
        </w:rPr>
        <w:t>Sheet numbers are the unique address of a document in a project. These sheet numbers can be found on the lower right corner</w:t>
      </w:r>
      <w:r w:rsidR="0084210A">
        <w:rPr>
          <w:lang w:val="en-IN"/>
        </w:rPr>
        <w:t xml:space="preserve"> in the most drawing documents [2]</w:t>
      </w:r>
      <w:r w:rsidR="00080FD6">
        <w:rPr>
          <w:lang w:val="en-IN"/>
        </w:rPr>
        <w:t>, but this scenario might change as the architect changes. We can get the sheet numbers from these architectural drawing</w:t>
      </w:r>
      <w:r w:rsidR="0084210A">
        <w:rPr>
          <w:lang w:val="en-IN"/>
        </w:rPr>
        <w:t xml:space="preserve"> by a method known as indexing [3]</w:t>
      </w:r>
      <w:r w:rsidR="00080FD6">
        <w:rPr>
          <w:lang w:val="en-IN"/>
        </w:rPr>
        <w:t>. In indexing the sheet numbers are found by following some rules such as the initial character of a sheet number represents the discipline of the drawing, then the drawing sheet type and th</w:t>
      </w:r>
      <w:r w:rsidR="000C70E2">
        <w:rPr>
          <w:lang w:val="en-IN"/>
        </w:rPr>
        <w:t>en the drawing sequence number [4]</w:t>
      </w:r>
      <w:r w:rsidR="00080FD6">
        <w:rPr>
          <w:lang w:val="en-IN"/>
        </w:rPr>
        <w:t>. These rules might change as per architects. Once the index of a drawing sheet is found it is easy to rename these drawing sheets as their index, which will be used later in creating hyperlinks for navigation from a source file to destination sheet.</w:t>
      </w:r>
      <w:r w:rsidR="00E16120">
        <w:rPr>
          <w:lang w:val="en-IN"/>
        </w:rPr>
        <w:t xml:space="preserve"> When all the sheets in a project are indexed then their names will be their respective sheet number and any reference sheet can be searched </w:t>
      </w:r>
      <w:r w:rsidR="00C07DB3">
        <w:rPr>
          <w:lang w:val="en-IN"/>
        </w:rPr>
        <w:t>in the project with this</w:t>
      </w:r>
      <w:r w:rsidR="00E16120">
        <w:rPr>
          <w:lang w:val="en-IN"/>
        </w:rPr>
        <w:t xml:space="preserve"> sheet number</w:t>
      </w:r>
      <w:r w:rsidR="00C07DB3">
        <w:rPr>
          <w:lang w:val="en-IN"/>
        </w:rPr>
        <w:t xml:space="preserve"> information</w:t>
      </w:r>
      <w:r w:rsidR="00E16120">
        <w:t>.</w:t>
      </w:r>
    </w:p>
    <w:p w:rsidR="00352E95" w:rsidRDefault="00352E95" w:rsidP="00352E95">
      <w:pPr>
        <w:pStyle w:val="Heading3"/>
      </w:pPr>
      <w:r>
        <w:t>Connectivity Graph</w:t>
      </w:r>
    </w:p>
    <w:p w:rsidR="00A7377E" w:rsidRDefault="005A4931" w:rsidP="00EE42CE">
      <w:pPr>
        <w:pStyle w:val="BodyText"/>
        <w:rPr>
          <w:lang w:val="en-IN"/>
        </w:rPr>
      </w:pPr>
      <w:r>
        <w:rPr>
          <w:lang w:val="en-IN"/>
        </w:rPr>
        <w:t>T</w:t>
      </w:r>
      <w:r w:rsidR="000938C3">
        <w:rPr>
          <w:lang w:val="en-IN"/>
        </w:rPr>
        <w:t xml:space="preserve">he documents from different sections are related in some way or the other therefore they may be referred by different engineers while working on a project. </w:t>
      </w:r>
      <w:r w:rsidR="002D265A">
        <w:rPr>
          <w:lang w:val="en-IN"/>
        </w:rPr>
        <w:t>All the drawings in a complete project form a directed graph which signifies the connection of different drawings insi</w:t>
      </w:r>
      <w:r w:rsidR="001F4CF1">
        <w:rPr>
          <w:lang w:val="en-IN"/>
        </w:rPr>
        <w:t xml:space="preserve">de the project. The nodes of the graph denote an architectural sheet and the edge from this node </w:t>
      </w:r>
      <w:r w:rsidR="009E08A8">
        <w:rPr>
          <w:lang w:val="en-IN"/>
        </w:rPr>
        <w:t xml:space="preserve">to a destination node </w:t>
      </w:r>
      <w:r w:rsidR="001F4CF1">
        <w:rPr>
          <w:lang w:val="en-IN"/>
        </w:rPr>
        <w:t xml:space="preserve">denotes a </w:t>
      </w:r>
      <w:r w:rsidR="009E08A8">
        <w:rPr>
          <w:lang w:val="en-IN"/>
        </w:rPr>
        <w:t>connection between these</w:t>
      </w:r>
      <w:r w:rsidR="001F4CF1">
        <w:rPr>
          <w:lang w:val="en-IN"/>
        </w:rPr>
        <w:t xml:space="preserve"> sheet</w:t>
      </w:r>
      <w:r w:rsidR="009E08A8">
        <w:rPr>
          <w:lang w:val="en-IN"/>
        </w:rPr>
        <w:t>s</w:t>
      </w:r>
      <w:r w:rsidR="001F4CF1">
        <w:rPr>
          <w:lang w:val="en-IN"/>
        </w:rPr>
        <w:t xml:space="preserve">. The weight of the node denotes the </w:t>
      </w:r>
      <w:r w:rsidR="000D1F8C">
        <w:rPr>
          <w:lang w:val="en-IN"/>
        </w:rPr>
        <w:t xml:space="preserve">number of </w:t>
      </w:r>
      <w:r w:rsidR="000D1F8C">
        <w:rPr>
          <w:lang w:val="en-IN"/>
        </w:rPr>
        <w:t>connections from a source sheet to a destination sheet.</w:t>
      </w:r>
      <w:r w:rsidR="002A0A7E">
        <w:rPr>
          <w:lang w:val="en-IN"/>
        </w:rPr>
        <w:t xml:space="preserve"> Fig. 2</w:t>
      </w:r>
      <w:r w:rsidR="001477DF">
        <w:rPr>
          <w:lang w:val="en-IN"/>
        </w:rPr>
        <w:t xml:space="preserve"> represents a sample relationship graph. </w:t>
      </w:r>
      <w:r w:rsidR="00B8246D">
        <w:rPr>
          <w:lang w:val="en-IN"/>
        </w:rPr>
        <w:t>Green rectangles in Fig. 2</w:t>
      </w:r>
      <w:r w:rsidR="00E76AC4">
        <w:rPr>
          <w:lang w:val="en-IN"/>
        </w:rPr>
        <w:t xml:space="preserve"> represents different </w:t>
      </w:r>
      <w:r w:rsidR="00F230FC">
        <w:rPr>
          <w:lang w:val="en-IN"/>
        </w:rPr>
        <w:t>“</w:t>
      </w:r>
      <w:r w:rsidR="00E76AC4">
        <w:rPr>
          <w:lang w:val="en-IN"/>
        </w:rPr>
        <w:t>sheet numbers</w:t>
      </w:r>
      <w:r w:rsidR="00F230FC">
        <w:rPr>
          <w:lang w:val="en-IN"/>
        </w:rPr>
        <w:t>”</w:t>
      </w:r>
      <w:r w:rsidR="00E76AC4">
        <w:rPr>
          <w:lang w:val="en-IN"/>
        </w:rPr>
        <w:t xml:space="preserve"> in a project and dashed curves are the </w:t>
      </w:r>
      <w:r w:rsidR="00735CF1">
        <w:rPr>
          <w:lang w:val="en-IN"/>
        </w:rPr>
        <w:t xml:space="preserve">representations of </w:t>
      </w:r>
      <w:r w:rsidR="00E76AC4">
        <w:rPr>
          <w:lang w:val="en-IN"/>
        </w:rPr>
        <w:t>connection</w:t>
      </w:r>
      <w:r w:rsidR="00735CF1">
        <w:rPr>
          <w:lang w:val="en-IN"/>
        </w:rPr>
        <w:t>s</w:t>
      </w:r>
      <w:r w:rsidR="00E76AC4">
        <w:rPr>
          <w:lang w:val="en-IN"/>
        </w:rPr>
        <w:t xml:space="preserve"> </w:t>
      </w:r>
      <w:r w:rsidR="00955321">
        <w:rPr>
          <w:lang w:val="en-IN"/>
        </w:rPr>
        <w:t xml:space="preserve">between source drawing and </w:t>
      </w:r>
      <w:r w:rsidR="00735CF1">
        <w:rPr>
          <w:lang w:val="en-IN"/>
        </w:rPr>
        <w:t>reference drawing</w:t>
      </w:r>
      <w:r w:rsidR="00E76AC4">
        <w:rPr>
          <w:lang w:val="en-IN"/>
        </w:rPr>
        <w:t xml:space="preserve"> </w:t>
      </w:r>
      <w:r w:rsidR="00735CF1">
        <w:rPr>
          <w:lang w:val="en-IN"/>
        </w:rPr>
        <w:t>inside a very large architectural project.</w:t>
      </w:r>
      <w:r w:rsidR="00F230FC">
        <w:rPr>
          <w:lang w:val="en-IN"/>
        </w:rPr>
        <w:t xml:space="preserve"> </w:t>
      </w:r>
    </w:p>
    <w:p w:rsidR="00F20CA5" w:rsidRDefault="00F20CA5" w:rsidP="00F20CA5">
      <w:pPr>
        <w:pStyle w:val="Heading3"/>
      </w:pPr>
      <w:r>
        <w:t>Callout</w:t>
      </w:r>
      <w:r w:rsidR="001716F9">
        <w:t xml:space="preserve"> </w:t>
      </w:r>
      <w:r>
        <w:t>Shape</w:t>
      </w:r>
      <w:r w:rsidR="001716F9">
        <w:t>s</w:t>
      </w:r>
    </w:p>
    <w:p w:rsidR="009303D9" w:rsidRPr="0065281E" w:rsidRDefault="00F20CA5" w:rsidP="0065281E">
      <w:pPr>
        <w:pStyle w:val="BodyText"/>
        <w:rPr>
          <w:lang w:val="en-US"/>
        </w:rPr>
      </w:pPr>
      <w:r>
        <w:rPr>
          <w:lang w:val="en-IN"/>
        </w:rPr>
        <w:t>The symbols which are used to refer a source sheet to a destination sheet or different sections within a sheet are called “</w:t>
      </w:r>
      <w:r w:rsidRPr="005C13AA">
        <w:rPr>
          <w:i/>
          <w:lang w:val="en-IN"/>
        </w:rPr>
        <w:t>Callouts</w:t>
      </w:r>
      <w:r>
        <w:rPr>
          <w:i/>
          <w:lang w:val="en-IN"/>
        </w:rPr>
        <w:t xml:space="preserve">” </w:t>
      </w:r>
      <w:r w:rsidRPr="00C4434D">
        <w:rPr>
          <w:lang w:val="en-IN"/>
        </w:rPr>
        <w:t>or</w:t>
      </w:r>
      <w:r>
        <w:rPr>
          <w:i/>
          <w:lang w:val="en-IN"/>
        </w:rPr>
        <w:t xml:space="preserve"> “Anchors”</w:t>
      </w:r>
      <w:r>
        <w:rPr>
          <w:lang w:val="en-IN"/>
        </w:rPr>
        <w:t xml:space="preserve"> in architectural terminology. A callout symbol is divided into two </w:t>
      </w:r>
      <w:r w:rsidR="005F485D">
        <w:rPr>
          <w:lang w:val="en-IN"/>
        </w:rPr>
        <w:t>halves</w:t>
      </w:r>
      <w:r>
        <w:rPr>
          <w:lang w:val="en-IN"/>
        </w:rPr>
        <w:t xml:space="preserve"> by a straight line passing through middle of the callout.</w:t>
      </w:r>
      <w:r w:rsidR="00317ABD">
        <w:rPr>
          <w:lang w:val="en-IN"/>
        </w:rPr>
        <w:t xml:space="preserve"> The straight line can have any orientation but the ideal orientation of a callout is horizontal. When the callout is horizontal, the upper half of the callout contains a code which represents a “</w:t>
      </w:r>
      <w:r w:rsidR="00317ABD" w:rsidRPr="00851163">
        <w:rPr>
          <w:i/>
          <w:lang w:val="en-IN"/>
        </w:rPr>
        <w:t>S</w:t>
      </w:r>
      <w:r w:rsidR="004F5036">
        <w:rPr>
          <w:i/>
          <w:lang w:val="en-IN"/>
        </w:rPr>
        <w:t>ection N</w:t>
      </w:r>
      <w:r w:rsidR="00317ABD" w:rsidRPr="00851163">
        <w:rPr>
          <w:i/>
          <w:lang w:val="en-IN"/>
        </w:rPr>
        <w:t>umber</w:t>
      </w:r>
      <w:r w:rsidR="00317ABD">
        <w:rPr>
          <w:lang w:val="en-IN"/>
        </w:rPr>
        <w:t>” and the bottom half represents the “</w:t>
      </w:r>
      <w:r w:rsidR="00317ABD" w:rsidRPr="004B05EC">
        <w:rPr>
          <w:i/>
          <w:lang w:val="en-IN"/>
        </w:rPr>
        <w:t>D</w:t>
      </w:r>
      <w:r w:rsidR="004F5036">
        <w:rPr>
          <w:i/>
          <w:lang w:val="en-IN"/>
        </w:rPr>
        <w:t>estination Sheet N</w:t>
      </w:r>
      <w:r w:rsidR="00317ABD" w:rsidRPr="004B05EC">
        <w:rPr>
          <w:i/>
          <w:lang w:val="en-IN"/>
        </w:rPr>
        <w:t>umber</w:t>
      </w:r>
      <w:r w:rsidR="00317ABD">
        <w:rPr>
          <w:lang w:val="en-IN"/>
        </w:rPr>
        <w:t>”</w:t>
      </w:r>
      <w:r w:rsidR="00317ABD">
        <w:t xml:space="preserve">. </w:t>
      </w:r>
      <w:r w:rsidR="00317ABD">
        <w:rPr>
          <w:i/>
          <w:iCs/>
        </w:rPr>
        <w:t>Fig. 3</w:t>
      </w:r>
      <w:r w:rsidR="00317ABD" w:rsidRPr="00FB42E6">
        <w:rPr>
          <w:i/>
          <w:iCs/>
        </w:rPr>
        <w:t>(a)</w:t>
      </w:r>
      <w:r w:rsidR="00317ABD">
        <w:rPr>
          <w:i/>
          <w:iCs/>
          <w:lang w:val="en-IN"/>
        </w:rPr>
        <w:t xml:space="preserve"> </w:t>
      </w:r>
      <w:r w:rsidR="00317ABD">
        <w:rPr>
          <w:iCs/>
          <w:lang w:val="en-IN"/>
        </w:rPr>
        <w:t xml:space="preserve">and </w:t>
      </w:r>
      <w:r w:rsidR="00317ABD">
        <w:rPr>
          <w:i/>
          <w:iCs/>
          <w:lang w:val="en-IN"/>
        </w:rPr>
        <w:t>3(b)</w:t>
      </w:r>
      <w:r w:rsidR="00317ABD">
        <w:t xml:space="preserve"> represent</w:t>
      </w:r>
      <w:r w:rsidR="004036BF">
        <w:t xml:space="preserve"> a callout shape. </w:t>
      </w:r>
      <w:r w:rsidR="00BE39F9" w:rsidRPr="00B133B0">
        <w:rPr>
          <w:i/>
          <w:lang w:val="en-IN"/>
        </w:rPr>
        <w:t>Destination</w:t>
      </w:r>
      <w:r w:rsidR="00457758">
        <w:rPr>
          <w:i/>
          <w:lang w:val="en-IN"/>
        </w:rPr>
        <w:t xml:space="preserve"> Sheet Number</w:t>
      </w:r>
      <w:r w:rsidR="00BE39F9">
        <w:rPr>
          <w:lang w:val="en-IN"/>
        </w:rPr>
        <w:t xml:space="preserve"> is the sheet number or sheet identifier of the referenced sheet and </w:t>
      </w:r>
      <w:r w:rsidR="00BE39F9" w:rsidRPr="00B133B0">
        <w:rPr>
          <w:i/>
          <w:lang w:val="en-IN"/>
        </w:rPr>
        <w:t>Section</w:t>
      </w:r>
      <w:r w:rsidR="00F06B36">
        <w:rPr>
          <w:i/>
          <w:lang w:val="en-IN"/>
        </w:rPr>
        <w:t xml:space="preserve"> Number</w:t>
      </w:r>
      <w:r w:rsidR="00BE39F9">
        <w:rPr>
          <w:lang w:val="en-IN"/>
        </w:rPr>
        <w:t xml:space="preserve"> is the location within destination sheet being referred to.</w:t>
      </w:r>
      <w:r w:rsidR="001D4B39">
        <w:rPr>
          <w:lang w:val="en-IN"/>
        </w:rPr>
        <w:t xml:space="preserve"> </w:t>
      </w:r>
      <w:r w:rsidR="001D4B39" w:rsidRPr="00FB42E6">
        <w:rPr>
          <w:i/>
          <w:iCs/>
        </w:rPr>
        <w:t xml:space="preserve">Fig. </w:t>
      </w:r>
      <w:r w:rsidR="001D4B39">
        <w:rPr>
          <w:i/>
          <w:iCs/>
          <w:lang w:val="en-IN"/>
        </w:rPr>
        <w:t>3</w:t>
      </w:r>
      <w:r w:rsidR="001D4B39" w:rsidRPr="00FB42E6">
        <w:rPr>
          <w:i/>
          <w:iCs/>
        </w:rPr>
        <w:t>(c)</w:t>
      </w:r>
      <w:r w:rsidR="001D4B39">
        <w:t xml:space="preserve"> represents a destination location</w:t>
      </w:r>
      <w:r w:rsidR="001D4B39">
        <w:rPr>
          <w:lang w:val="en-IN"/>
        </w:rPr>
        <w:t xml:space="preserve"> </w:t>
      </w:r>
      <w:r w:rsidR="001D4B39">
        <w:t>containing a circle with text printed inside it, this text is same as the section text of the callout.</w:t>
      </w:r>
      <w:r w:rsidR="001D4B39">
        <w:rPr>
          <w:lang w:val="en-US"/>
        </w:rPr>
        <w:t xml:space="preserve"> This text information is very important in forming the relationship graph of different documents in the entire project.</w:t>
      </w:r>
    </w:p>
    <w:p w:rsidR="00461BD8" w:rsidRPr="00A45299" w:rsidRDefault="00F77351" w:rsidP="008870F1">
      <w:pPr>
        <w:pStyle w:val="BodyText"/>
        <w:rPr>
          <w:lang w:val="en-US"/>
        </w:rPr>
      </w:pPr>
      <w:r>
        <w:rPr>
          <w:lang w:val="en-US"/>
        </w:rPr>
        <w:lastRenderedPageBreak/>
        <w:t xml:space="preserve">No other </w:t>
      </w:r>
      <w:r w:rsidR="00373D69">
        <w:rPr>
          <w:lang w:val="en-US"/>
        </w:rPr>
        <w:t xml:space="preserve">prior </w:t>
      </w:r>
      <w:r>
        <w:rPr>
          <w:lang w:val="en-US"/>
        </w:rPr>
        <w:t>work has been done in this domain except our previous work which also dealt with only circular shape</w:t>
      </w:r>
      <w:r w:rsidR="00EB297A">
        <w:rPr>
          <w:lang w:val="en-US"/>
        </w:rPr>
        <w:t>s</w:t>
      </w:r>
      <w:r>
        <w:rPr>
          <w:lang w:val="en-US"/>
        </w:rPr>
        <w:t xml:space="preserve"> and failed in case of highly noisy images. There are </w:t>
      </w:r>
      <w:r w:rsidR="001F1D60">
        <w:rPr>
          <w:lang w:val="en-US"/>
        </w:rPr>
        <w:t>few research</w:t>
      </w:r>
      <w:r>
        <w:rPr>
          <w:lang w:val="en-US"/>
        </w:rPr>
        <w:t xml:space="preserve">es in information retrieval from </w:t>
      </w:r>
      <w:r w:rsidR="001F1D60">
        <w:rPr>
          <w:lang w:val="en-US"/>
        </w:rPr>
        <w:t xml:space="preserve">the </w:t>
      </w:r>
      <w:r w:rsidR="00AB0011">
        <w:rPr>
          <w:lang w:val="en-US"/>
        </w:rPr>
        <w:t xml:space="preserve">engineering drawing documents </w:t>
      </w:r>
      <w:r>
        <w:rPr>
          <w:lang w:val="en-US"/>
        </w:rPr>
        <w:t>for indexing the documents, version control etc</w:t>
      </w:r>
      <w:r w:rsidR="001F1D60">
        <w:rPr>
          <w:lang w:val="en-US"/>
        </w:rPr>
        <w:t xml:space="preserve">. </w:t>
      </w:r>
      <w:r w:rsidR="00B04FF5">
        <w:rPr>
          <w:lang w:val="en-US"/>
        </w:rPr>
        <w:t>L.</w:t>
      </w:r>
      <w:r w:rsidR="00B04FF5" w:rsidRPr="00B04FF5">
        <w:rPr>
          <w:lang w:val="en-US"/>
        </w:rPr>
        <w:t xml:space="preserve"> </w:t>
      </w:r>
      <w:proofErr w:type="spellStart"/>
      <w:r w:rsidR="00B04FF5" w:rsidRPr="00B04FF5">
        <w:rPr>
          <w:lang w:val="en-US"/>
        </w:rPr>
        <w:t>Najman</w:t>
      </w:r>
      <w:proofErr w:type="spellEnd"/>
      <w:r w:rsidR="008F739E">
        <w:rPr>
          <w:lang w:val="en-US"/>
        </w:rPr>
        <w:t xml:space="preserve"> in his research has </w:t>
      </w:r>
      <w:r w:rsidR="006532EF">
        <w:rPr>
          <w:lang w:val="en-US"/>
        </w:rPr>
        <w:t xml:space="preserve">worked on </w:t>
      </w:r>
      <w:r w:rsidR="00D6279E">
        <w:rPr>
          <w:lang w:val="en-US"/>
        </w:rPr>
        <w:t xml:space="preserve">locating the title block </w:t>
      </w:r>
      <w:r w:rsidR="00364045">
        <w:rPr>
          <w:lang w:val="en-US"/>
        </w:rPr>
        <w:t>in engineering drawings</w:t>
      </w:r>
      <w:r w:rsidR="00FC3041">
        <w:rPr>
          <w:lang w:val="en-US"/>
        </w:rPr>
        <w:t xml:space="preserve"> [3</w:t>
      </w:r>
      <w:r w:rsidR="00344A3E">
        <w:rPr>
          <w:lang w:val="en-US"/>
        </w:rPr>
        <w:t>]</w:t>
      </w:r>
      <w:r w:rsidR="00364045">
        <w:rPr>
          <w:lang w:val="en-US"/>
        </w:rPr>
        <w:t>.</w:t>
      </w:r>
      <w:r w:rsidR="00344A3E">
        <w:rPr>
          <w:lang w:val="en-US"/>
        </w:rPr>
        <w:t xml:space="preserve"> </w:t>
      </w:r>
      <w:r w:rsidR="001A2180" w:rsidRPr="006A09C0">
        <w:t>R</w:t>
      </w:r>
      <w:r w:rsidR="001A2180">
        <w:rPr>
          <w:lang w:val="en-US"/>
        </w:rPr>
        <w:t>.</w:t>
      </w:r>
      <w:r w:rsidR="001A2180" w:rsidRPr="006A09C0">
        <w:t xml:space="preserve"> </w:t>
      </w:r>
      <w:proofErr w:type="spellStart"/>
      <w:r w:rsidR="001A2180" w:rsidRPr="006A09C0">
        <w:t>Sulaiman</w:t>
      </w:r>
      <w:proofErr w:type="spellEnd"/>
      <w:r w:rsidR="00A45299">
        <w:rPr>
          <w:lang w:val="en-US"/>
        </w:rPr>
        <w:t xml:space="preserve"> has worked on extracting information </w:t>
      </w:r>
      <w:r w:rsidR="00D60F21">
        <w:rPr>
          <w:lang w:val="en-US"/>
        </w:rPr>
        <w:t>which is usually</w:t>
      </w:r>
      <w:r w:rsidR="0045169E">
        <w:rPr>
          <w:lang w:val="en-US"/>
        </w:rPr>
        <w:t xml:space="preserve"> </w:t>
      </w:r>
      <w:r w:rsidR="00A45299">
        <w:rPr>
          <w:lang w:val="en-US"/>
        </w:rPr>
        <w:t>the most common structure u</w:t>
      </w:r>
      <w:r w:rsidR="003771E0">
        <w:rPr>
          <w:lang w:val="en-US"/>
        </w:rPr>
        <w:t>s</w:t>
      </w:r>
      <w:r w:rsidR="00FC3041">
        <w:rPr>
          <w:lang w:val="en-US"/>
        </w:rPr>
        <w:t>ed to construct a title block [2</w:t>
      </w:r>
      <w:r w:rsidR="003771E0">
        <w:rPr>
          <w:lang w:val="en-US"/>
        </w:rPr>
        <w:t>].</w:t>
      </w:r>
      <w:r w:rsidR="00853BB8" w:rsidRPr="00853BB8">
        <w:rPr>
          <w:lang w:val="en-US"/>
        </w:rPr>
        <w:t xml:space="preserve"> </w:t>
      </w:r>
      <w:r w:rsidR="00853BB8">
        <w:rPr>
          <w:lang w:val="en-US"/>
        </w:rPr>
        <w:t>Thus</w:t>
      </w:r>
      <w:r w:rsidR="008572AC">
        <w:rPr>
          <w:lang w:val="en-US"/>
        </w:rPr>
        <w:t>,</w:t>
      </w:r>
      <w:r w:rsidR="00853BB8">
        <w:rPr>
          <w:lang w:val="en-US"/>
        </w:rPr>
        <w:t xml:space="preserve"> by extracting information as sheet number or drawing number one can easily index the document.</w:t>
      </w:r>
      <w:r w:rsidR="00CA22CF">
        <w:rPr>
          <w:lang w:val="en-US"/>
        </w:rPr>
        <w:t xml:space="preserve"> </w:t>
      </w:r>
      <w:r w:rsidR="00DA5584">
        <w:rPr>
          <w:lang w:val="en-US"/>
        </w:rPr>
        <w:t xml:space="preserve">Some </w:t>
      </w:r>
      <w:r w:rsidR="00A11017">
        <w:rPr>
          <w:lang w:val="en-US"/>
        </w:rPr>
        <w:t xml:space="preserve">research has been done </w:t>
      </w:r>
      <w:r w:rsidR="00824C1B">
        <w:rPr>
          <w:lang w:val="en-US"/>
        </w:rPr>
        <w:t>in architectural document domain</w:t>
      </w:r>
      <w:r w:rsidR="00877719">
        <w:rPr>
          <w:lang w:val="en-US"/>
        </w:rPr>
        <w:t xml:space="preserve"> </w:t>
      </w:r>
      <w:r w:rsidR="00C61BB9">
        <w:rPr>
          <w:lang w:val="en-US"/>
        </w:rPr>
        <w:t>to separate out text and graphics components</w:t>
      </w:r>
      <w:r w:rsidR="0041236A">
        <w:rPr>
          <w:lang w:val="en-US"/>
        </w:rPr>
        <w:t xml:space="preserve"> </w:t>
      </w:r>
      <w:r w:rsidR="00A66C64">
        <w:rPr>
          <w:lang w:val="en-US"/>
        </w:rPr>
        <w:t>[</w:t>
      </w:r>
      <w:r w:rsidR="006816B4">
        <w:rPr>
          <w:lang w:val="en-US"/>
        </w:rPr>
        <w:t>5-8</w:t>
      </w:r>
      <w:r w:rsidR="00A66C64">
        <w:rPr>
          <w:lang w:val="en-US"/>
        </w:rPr>
        <w:t>]</w:t>
      </w:r>
      <w:r w:rsidR="00453F31">
        <w:rPr>
          <w:lang w:val="en-US"/>
        </w:rPr>
        <w:t xml:space="preserve"> </w:t>
      </w:r>
      <w:r w:rsidR="0041236A">
        <w:rPr>
          <w:lang w:val="en-US"/>
        </w:rPr>
        <w:t>which are mainly the measurement text along with other information.</w:t>
      </w:r>
      <w:r w:rsidR="00824C1B">
        <w:rPr>
          <w:lang w:val="en-US"/>
        </w:rPr>
        <w:t xml:space="preserve"> </w:t>
      </w:r>
      <w:r w:rsidR="005A00B7">
        <w:rPr>
          <w:lang w:val="en-US"/>
        </w:rPr>
        <w:t xml:space="preserve">But no </w:t>
      </w:r>
      <w:r w:rsidR="001459E3">
        <w:rPr>
          <w:lang w:val="en-US"/>
        </w:rPr>
        <w:t>prior</w:t>
      </w:r>
      <w:r w:rsidR="005A00B7">
        <w:rPr>
          <w:lang w:val="en-US"/>
        </w:rPr>
        <w:t xml:space="preserve"> work is present in </w:t>
      </w:r>
      <w:r w:rsidR="00A11017">
        <w:rPr>
          <w:lang w:val="en-US"/>
        </w:rPr>
        <w:t xml:space="preserve">creating </w:t>
      </w:r>
      <w:r w:rsidR="005A00B7">
        <w:rPr>
          <w:lang w:val="en-US"/>
        </w:rPr>
        <w:t xml:space="preserve">Automatic </w:t>
      </w:r>
      <w:r w:rsidR="00A11017">
        <w:rPr>
          <w:lang w:val="en-US"/>
        </w:rPr>
        <w:t>navigations for solving the critical issue of document management</w:t>
      </w:r>
      <w:r w:rsidR="00C862E8">
        <w:rPr>
          <w:lang w:val="en-US"/>
        </w:rPr>
        <w:t>.</w:t>
      </w:r>
      <w:r w:rsidR="00013DAD">
        <w:rPr>
          <w:lang w:val="en-US"/>
        </w:rPr>
        <w:t xml:space="preserve"> </w:t>
      </w:r>
      <w:r w:rsidR="00C862E8">
        <w:rPr>
          <w:lang w:val="en-US"/>
        </w:rPr>
        <w:t>T</w:t>
      </w:r>
      <w:r w:rsidR="00013DAD">
        <w:rPr>
          <w:lang w:val="en-US"/>
        </w:rPr>
        <w:t>herefore</w:t>
      </w:r>
      <w:r w:rsidR="00ED4D2B">
        <w:rPr>
          <w:lang w:val="en-US"/>
        </w:rPr>
        <w:t>,</w:t>
      </w:r>
      <w:r w:rsidR="00013DAD">
        <w:rPr>
          <w:lang w:val="en-US"/>
        </w:rPr>
        <w:t xml:space="preserve"> as per our knowledge this </w:t>
      </w:r>
      <w:r w:rsidR="00F87001">
        <w:rPr>
          <w:lang w:val="en-US"/>
        </w:rPr>
        <w:t xml:space="preserve">work is pioneer in </w:t>
      </w:r>
      <w:r w:rsidR="00C460D1">
        <w:rPr>
          <w:lang w:val="en-US"/>
        </w:rPr>
        <w:t>this domain</w:t>
      </w:r>
      <w:r w:rsidR="00013DAD">
        <w:rPr>
          <w:lang w:val="en-US"/>
        </w:rPr>
        <w:t>.</w:t>
      </w:r>
    </w:p>
    <w:p w:rsidR="00F731DC" w:rsidRPr="00261A2E" w:rsidRDefault="00244D69" w:rsidP="008870F1">
      <w:pPr>
        <w:pStyle w:val="BodyText"/>
        <w:rPr>
          <w:lang w:val="en-US"/>
        </w:rPr>
      </w:pPr>
      <w:r>
        <w:t xml:space="preserve">This paper is </w:t>
      </w:r>
      <w:r w:rsidR="006A6BDF">
        <w:rPr>
          <w:lang w:val="en-US"/>
        </w:rPr>
        <w:t>arranged</w:t>
      </w:r>
      <w:r>
        <w:t xml:space="preserve"> into three parts</w:t>
      </w:r>
      <w:r w:rsidR="00530356">
        <w:rPr>
          <w:lang w:val="en-US"/>
        </w:rPr>
        <w:t xml:space="preserve">, </w:t>
      </w:r>
      <w:r w:rsidR="00BA6FC5">
        <w:rPr>
          <w:lang w:val="en-US"/>
        </w:rPr>
        <w:t xml:space="preserve">in </w:t>
      </w:r>
      <w:r w:rsidR="00530356">
        <w:rPr>
          <w:lang w:val="en-US"/>
        </w:rPr>
        <w:t>first</w:t>
      </w:r>
      <w:r w:rsidR="00DD0FF3">
        <w:t xml:space="preserve"> part</w:t>
      </w:r>
      <w:r w:rsidR="00BA6FC5">
        <w:rPr>
          <w:lang w:val="en-IN"/>
        </w:rPr>
        <w:t xml:space="preserve">, we revamped the </w:t>
      </w:r>
      <w:r w:rsidR="00BA6FC5">
        <w:t>method</w:t>
      </w:r>
      <w:r>
        <w:t xml:space="preserve"> </w:t>
      </w:r>
      <w:r w:rsidR="00BA6FC5">
        <w:rPr>
          <w:lang w:val="en-IN"/>
        </w:rPr>
        <w:t xml:space="preserve">used </w:t>
      </w:r>
      <w:r>
        <w:t>for locating the anchor and destination regions</w:t>
      </w:r>
      <w:r w:rsidR="000A70BE">
        <w:rPr>
          <w:lang w:val="en-US"/>
        </w:rPr>
        <w:t xml:space="preserve"> </w:t>
      </w:r>
      <w:r w:rsidR="00BA6FC5">
        <w:rPr>
          <w:lang w:val="en-US"/>
        </w:rPr>
        <w:t xml:space="preserve">in our previous research along with improved </w:t>
      </w:r>
      <w:r w:rsidR="00410FCF">
        <w:rPr>
          <w:lang w:val="en-US"/>
        </w:rPr>
        <w:t xml:space="preserve">pre-processing </w:t>
      </w:r>
      <w:r w:rsidR="00BA6FC5">
        <w:rPr>
          <w:lang w:val="en-US"/>
        </w:rPr>
        <w:t xml:space="preserve">for </w:t>
      </w:r>
      <w:r w:rsidR="000865D8">
        <w:rPr>
          <w:lang w:val="en-US"/>
        </w:rPr>
        <w:t>making it possible for OCR engine to easily extract the alphanumeric code from the shape</w:t>
      </w:r>
      <w:r w:rsidR="0089319E">
        <w:t>.</w:t>
      </w:r>
      <w:r>
        <w:t xml:space="preserve"> </w:t>
      </w:r>
      <w:r w:rsidR="0089319E">
        <w:rPr>
          <w:lang w:val="en-US"/>
        </w:rPr>
        <w:t>I</w:t>
      </w:r>
      <w:r>
        <w:t xml:space="preserve">n </w:t>
      </w:r>
      <w:r w:rsidR="009019F4">
        <w:rPr>
          <w:lang w:val="en-US"/>
        </w:rPr>
        <w:t>second part</w:t>
      </w:r>
      <w:r w:rsidR="00AD7F88">
        <w:rPr>
          <w:lang w:val="en-US"/>
        </w:rPr>
        <w:t>,</w:t>
      </w:r>
      <w:r>
        <w:t xml:space="preserve"> we have discussed on recognition of the alphanumeric code printed inside the </w:t>
      </w:r>
      <w:r w:rsidR="007B6223">
        <w:t>regions found in the first step</w:t>
      </w:r>
      <w:r w:rsidR="00261A2E">
        <w:rPr>
          <w:lang w:val="en-US"/>
        </w:rPr>
        <w:t xml:space="preserve"> using Optical Character Recognition. </w:t>
      </w:r>
      <w:r w:rsidR="00B24600">
        <w:rPr>
          <w:lang w:val="en-US"/>
        </w:rPr>
        <w:t xml:space="preserve">In third part, we have formed a </w:t>
      </w:r>
      <w:r w:rsidR="00BA6FC5">
        <w:rPr>
          <w:lang w:val="en-US"/>
        </w:rPr>
        <w:t>relationship</w:t>
      </w:r>
      <w:r w:rsidR="00795445">
        <w:rPr>
          <w:lang w:val="en-US"/>
        </w:rPr>
        <w:t xml:space="preserve"> </w:t>
      </w:r>
      <w:r w:rsidR="00B24600">
        <w:rPr>
          <w:lang w:val="en-US"/>
        </w:rPr>
        <w:t xml:space="preserve">graph </w:t>
      </w:r>
      <w:r w:rsidR="004436F3">
        <w:rPr>
          <w:lang w:val="en-US"/>
        </w:rPr>
        <w:t>using</w:t>
      </w:r>
      <w:r w:rsidR="00B24600">
        <w:rPr>
          <w:lang w:val="en-US"/>
        </w:rPr>
        <w:t xml:space="preserve"> th</w:t>
      </w:r>
      <w:r w:rsidR="00092BD3">
        <w:rPr>
          <w:lang w:val="en-US"/>
        </w:rPr>
        <w:t>e</w:t>
      </w:r>
      <w:r w:rsidR="00B24600">
        <w:rPr>
          <w:lang w:val="en-US"/>
        </w:rPr>
        <w:t xml:space="preserve"> </w:t>
      </w:r>
      <w:r w:rsidR="007A7A97">
        <w:rPr>
          <w:lang w:val="en-US"/>
        </w:rPr>
        <w:t xml:space="preserve">alphanumeric code </w:t>
      </w:r>
      <w:r w:rsidR="00B24600">
        <w:rPr>
          <w:lang w:val="en-US"/>
        </w:rPr>
        <w:t>informa</w:t>
      </w:r>
      <w:r w:rsidR="00D37F1A">
        <w:rPr>
          <w:lang w:val="en-US"/>
        </w:rPr>
        <w:t xml:space="preserve">tion </w:t>
      </w:r>
      <w:r w:rsidR="007A7A97">
        <w:rPr>
          <w:lang w:val="en-US"/>
        </w:rPr>
        <w:t>found in earlier stages</w:t>
      </w:r>
      <w:r w:rsidR="00CA4EC6">
        <w:rPr>
          <w:lang w:val="en-US"/>
        </w:rPr>
        <w:t>. This connection graph is used</w:t>
      </w:r>
      <w:r w:rsidR="007A7A97">
        <w:rPr>
          <w:lang w:val="en-US"/>
        </w:rPr>
        <w:t xml:space="preserve"> </w:t>
      </w:r>
      <w:r w:rsidR="00D37F1A">
        <w:rPr>
          <w:lang w:val="en-US"/>
        </w:rPr>
        <w:t xml:space="preserve">in order to link different documents </w:t>
      </w:r>
      <w:r w:rsidR="00996F3B">
        <w:rPr>
          <w:lang w:val="en-US"/>
        </w:rPr>
        <w:t xml:space="preserve">to one-another </w:t>
      </w:r>
      <w:r w:rsidR="00EF6653">
        <w:rPr>
          <w:lang w:val="en-US"/>
        </w:rPr>
        <w:t>at these locations.</w:t>
      </w:r>
    </w:p>
    <w:p w:rsidR="009303D9" w:rsidRDefault="00FF591E" w:rsidP="00BD3CEF">
      <w:pPr>
        <w:pStyle w:val="Heading1"/>
        <w:ind w:firstLine="0"/>
      </w:pPr>
      <w:r>
        <w:t>Process</w:t>
      </w:r>
    </w:p>
    <w:p w:rsidR="006C01C7" w:rsidRPr="00AA7773" w:rsidRDefault="005A33BD" w:rsidP="00AA7773">
      <w:pPr>
        <w:pStyle w:val="BodyText"/>
        <w:rPr>
          <w:lang w:val="en-IN"/>
        </w:rPr>
      </w:pPr>
      <w:r>
        <w:rPr>
          <w:lang w:val="en-IN"/>
        </w:rPr>
        <w:t>We receive these documents in PDF</w:t>
      </w:r>
      <w:r w:rsidR="00C15E45">
        <w:rPr>
          <w:lang w:val="en-IN"/>
        </w:rPr>
        <w:t xml:space="preserve"> </w:t>
      </w:r>
      <w:r w:rsidR="00BC638E">
        <w:rPr>
          <w:lang w:val="en-IN"/>
        </w:rPr>
        <w:t xml:space="preserve">format and for processing we convert these PDF files into </w:t>
      </w:r>
      <w:r w:rsidR="00D73F34">
        <w:rPr>
          <w:lang w:val="en-IN"/>
        </w:rPr>
        <w:t>PNG image files</w:t>
      </w:r>
      <w:r w:rsidR="00A850B8">
        <w:rPr>
          <w:lang w:val="en-IN"/>
        </w:rPr>
        <w:t>. As the size</w:t>
      </w:r>
      <w:r w:rsidR="00BC638E">
        <w:rPr>
          <w:lang w:val="en-IN"/>
        </w:rPr>
        <w:t xml:space="preserve"> of these drawings is very </w:t>
      </w:r>
      <w:r w:rsidR="004348D9">
        <w:rPr>
          <w:lang w:val="en-IN"/>
        </w:rPr>
        <w:t xml:space="preserve">large, the processing </w:t>
      </w:r>
      <w:r w:rsidR="00BC638E">
        <w:rPr>
          <w:lang w:val="en-IN"/>
        </w:rPr>
        <w:t>is v</w:t>
      </w:r>
      <w:r w:rsidR="008B32D5">
        <w:rPr>
          <w:lang w:val="en-IN"/>
        </w:rPr>
        <w:t>ery time consuming</w:t>
      </w:r>
      <w:r w:rsidR="00C572E5">
        <w:rPr>
          <w:lang w:val="en-IN"/>
        </w:rPr>
        <w:t xml:space="preserve">. </w:t>
      </w:r>
      <w:r w:rsidR="008B77CB">
        <w:rPr>
          <w:lang w:val="en-IN"/>
        </w:rPr>
        <w:t>Therefore, w</w:t>
      </w:r>
      <w:r w:rsidR="00AA7773">
        <w:rPr>
          <w:lang w:val="en-IN"/>
        </w:rPr>
        <w:t xml:space="preserve">e </w:t>
      </w:r>
      <w:r w:rsidR="008B77CB">
        <w:rPr>
          <w:lang w:val="en-IN"/>
        </w:rPr>
        <w:t xml:space="preserve">performed all pixel level calculations on a </w:t>
      </w:r>
      <w:r w:rsidR="00C572E5">
        <w:rPr>
          <w:lang w:val="en-IN"/>
        </w:rPr>
        <w:t>lower resolution image</w:t>
      </w:r>
      <w:r w:rsidR="008B77CB">
        <w:rPr>
          <w:lang w:val="en-IN"/>
        </w:rPr>
        <w:t xml:space="preserve"> and translated </w:t>
      </w:r>
      <w:r w:rsidR="00AA7773">
        <w:rPr>
          <w:lang w:val="en-IN"/>
        </w:rPr>
        <w:t xml:space="preserve">these calculations to higher resolution </w:t>
      </w:r>
      <w:r w:rsidR="008B77CB">
        <w:rPr>
          <w:lang w:val="en-IN"/>
        </w:rPr>
        <w:t>for OCR.</w:t>
      </w:r>
    </w:p>
    <w:p w:rsidR="00E92369" w:rsidRDefault="00036660" w:rsidP="00B62ED2">
      <w:pPr>
        <w:pStyle w:val="BodyText"/>
        <w:ind w:firstLine="0"/>
        <w:rPr>
          <w:lang w:val="en-US"/>
        </w:rPr>
      </w:pPr>
      <w:r>
        <w:tab/>
      </w:r>
      <w:r w:rsidR="007E76FC">
        <w:t>The</w:t>
      </w:r>
      <w:r w:rsidR="00A80985">
        <w:rPr>
          <w:lang w:val="en-IN"/>
        </w:rPr>
        <w:t xml:space="preserve"> method of</w:t>
      </w:r>
      <w:r w:rsidR="007E76FC">
        <w:t xml:space="preserve"> </w:t>
      </w:r>
      <w:r w:rsidR="007E76FC">
        <w:rPr>
          <w:lang w:val="en-IN"/>
        </w:rPr>
        <w:t>navigation creation</w:t>
      </w:r>
      <w:r w:rsidR="00A80985">
        <w:rPr>
          <w:lang w:val="en-IN"/>
        </w:rPr>
        <w:t xml:space="preserve"> </w:t>
      </w:r>
      <w:r w:rsidR="007E76FC">
        <w:t xml:space="preserve">is divided into </w:t>
      </w:r>
      <w:r w:rsidR="007E76FC">
        <w:rPr>
          <w:lang w:val="en-US"/>
        </w:rPr>
        <w:t>four</w:t>
      </w:r>
      <w:r w:rsidR="007E76FC">
        <w:t xml:space="preserve"> parts (1) Locate the callout/anchor regions (2) </w:t>
      </w:r>
      <w:r w:rsidR="007E76FC">
        <w:rPr>
          <w:lang w:val="en-US"/>
        </w:rPr>
        <w:t>Text-Graphics separation</w:t>
      </w:r>
      <w:r w:rsidR="007E76FC">
        <w:t xml:space="preserve"> </w:t>
      </w:r>
      <w:r w:rsidR="007E76FC">
        <w:rPr>
          <w:lang w:val="en-US"/>
        </w:rPr>
        <w:t xml:space="preserve">for extracting the section and destination text from the callout in order to increase the OCR accuracy </w:t>
      </w:r>
      <w:r w:rsidR="007E76FC">
        <w:t xml:space="preserve">(3) Recognition of alphanumeric code to link the appropriate document pairs </w:t>
      </w:r>
      <w:r w:rsidR="007E76FC">
        <w:rPr>
          <w:lang w:val="en-US"/>
        </w:rPr>
        <w:t>(</w:t>
      </w:r>
      <w:r w:rsidR="007E76FC">
        <w:t>4)</w:t>
      </w:r>
      <w:r w:rsidR="007E76FC">
        <w:rPr>
          <w:lang w:val="en-US"/>
        </w:rPr>
        <w:t xml:space="preserve"> Hyperlinking the documents based on the extracted information. In this paper, we decided to solve this issue by increasing support for more number of shapes, also increasing the shape detection speed u</w:t>
      </w:r>
      <w:r w:rsidR="00F6612D">
        <w:rPr>
          <w:lang w:val="en-US"/>
        </w:rPr>
        <w:t>sing Optimized Hough Transform</w:t>
      </w:r>
      <w:r w:rsidR="00E92369">
        <w:rPr>
          <w:lang w:val="en-US"/>
        </w:rPr>
        <w:t>.</w:t>
      </w:r>
    </w:p>
    <w:p w:rsidR="0064209A" w:rsidRPr="00C54EF4" w:rsidRDefault="00F0537B" w:rsidP="007327DF">
      <w:pPr>
        <w:pStyle w:val="Heading2"/>
        <w:rPr>
          <w:b/>
        </w:rPr>
      </w:pPr>
      <w:r w:rsidRPr="00C54EF4">
        <w:rPr>
          <w:b/>
        </w:rPr>
        <w:t>Callout</w:t>
      </w:r>
      <w:r w:rsidR="004C362D" w:rsidRPr="00C54EF4">
        <w:rPr>
          <w:b/>
        </w:rPr>
        <w:t>/Anchor</w:t>
      </w:r>
      <w:r w:rsidRPr="00C54EF4">
        <w:rPr>
          <w:b/>
        </w:rPr>
        <w:t xml:space="preserve"> </w:t>
      </w:r>
      <w:r w:rsidR="00FB1C83" w:rsidRPr="00C54EF4">
        <w:rPr>
          <w:b/>
        </w:rPr>
        <w:t>Shape Localization</w:t>
      </w:r>
    </w:p>
    <w:p w:rsidR="00CC024C" w:rsidRPr="006C2A32" w:rsidRDefault="00023D64" w:rsidP="006C2A32">
      <w:pPr>
        <w:pStyle w:val="BodyText"/>
        <w:rPr>
          <w:lang w:val="en-IN"/>
        </w:rPr>
      </w:pPr>
      <w:r>
        <w:rPr>
          <w:lang w:val="en-IN"/>
        </w:rPr>
        <w:t xml:space="preserve">As found in the </w:t>
      </w:r>
      <w:r w:rsidR="00B762DF">
        <w:rPr>
          <w:lang w:val="en-IN"/>
        </w:rPr>
        <w:t>Fig. 3 (a)</w:t>
      </w:r>
      <w:r w:rsidR="00C23F1D">
        <w:rPr>
          <w:lang w:val="en-IN"/>
        </w:rPr>
        <w:t xml:space="preserve">, </w:t>
      </w:r>
      <w:r w:rsidR="00B762DF">
        <w:rPr>
          <w:lang w:val="en-IN"/>
        </w:rPr>
        <w:t>(b)</w:t>
      </w:r>
      <w:r w:rsidR="00E104EA">
        <w:rPr>
          <w:lang w:val="en-IN"/>
        </w:rPr>
        <w:t xml:space="preserve">, we have two kind of callout shapes, only thing common </w:t>
      </w:r>
      <w:r w:rsidR="007F5C61">
        <w:rPr>
          <w:lang w:val="en-IN"/>
        </w:rPr>
        <w:t>between</w:t>
      </w:r>
      <w:r w:rsidR="00E104EA">
        <w:rPr>
          <w:lang w:val="en-IN"/>
        </w:rPr>
        <w:t xml:space="preserve"> them is </w:t>
      </w:r>
      <w:r w:rsidR="00B1432A">
        <w:rPr>
          <w:lang w:val="en-IN"/>
        </w:rPr>
        <w:t xml:space="preserve">that </w:t>
      </w:r>
      <w:r w:rsidR="00CD1CB3">
        <w:rPr>
          <w:lang w:val="en-IN"/>
        </w:rPr>
        <w:t>both</w:t>
      </w:r>
      <w:r w:rsidR="00B1432A">
        <w:rPr>
          <w:lang w:val="en-IN"/>
        </w:rPr>
        <w:t xml:space="preserve"> have holes in them. </w:t>
      </w:r>
      <w:r w:rsidR="00B35FFB">
        <w:rPr>
          <w:lang w:val="en-IN"/>
        </w:rPr>
        <w:t>W</w:t>
      </w:r>
      <w:proofErr w:type="spellStart"/>
      <w:r w:rsidR="00B35FFB">
        <w:t>e</w:t>
      </w:r>
      <w:proofErr w:type="spellEnd"/>
      <w:r w:rsidR="00844B5F">
        <w:t xml:space="preserve"> follow</w:t>
      </w:r>
      <w:r w:rsidR="00B35FFB">
        <w:rPr>
          <w:lang w:val="en-IN"/>
        </w:rPr>
        <w:t>ed</w:t>
      </w:r>
      <w:r w:rsidR="00844B5F">
        <w:t xml:space="preserve"> a two-stage approach</w:t>
      </w:r>
      <w:r w:rsidR="006C2A32">
        <w:rPr>
          <w:lang w:val="en-IN"/>
        </w:rPr>
        <w:t xml:space="preserve"> for callout shape detection</w:t>
      </w:r>
      <w:r w:rsidR="00844B5F">
        <w:t>.</w:t>
      </w:r>
      <w:r w:rsidR="005F27A1">
        <w:rPr>
          <w:lang w:val="en-US"/>
        </w:rPr>
        <w:t xml:space="preserve"> </w:t>
      </w:r>
      <w:r w:rsidR="00980023">
        <w:rPr>
          <w:lang w:val="en-US"/>
        </w:rPr>
        <w:t xml:space="preserve">In </w:t>
      </w:r>
      <w:r w:rsidR="00430722">
        <w:rPr>
          <w:lang w:val="en-US"/>
        </w:rPr>
        <w:t xml:space="preserve">the </w:t>
      </w:r>
      <w:r w:rsidR="00980023">
        <w:rPr>
          <w:lang w:val="en-US"/>
        </w:rPr>
        <w:t>first stage</w:t>
      </w:r>
      <w:r w:rsidR="00C014A7">
        <w:rPr>
          <w:lang w:val="en-US"/>
        </w:rPr>
        <w:t>,</w:t>
      </w:r>
      <w:r w:rsidR="00980023">
        <w:rPr>
          <w:lang w:val="en-US"/>
        </w:rPr>
        <w:t xml:space="preserve"> we </w:t>
      </w:r>
      <w:r w:rsidR="00B84071">
        <w:rPr>
          <w:lang w:val="en-US"/>
        </w:rPr>
        <w:t>reject all the components which are not callout candidates</w:t>
      </w:r>
      <w:r w:rsidR="00EA3EA8">
        <w:rPr>
          <w:lang w:val="en-US"/>
        </w:rPr>
        <w:t xml:space="preserve"> </w:t>
      </w:r>
      <w:r w:rsidR="00E9591A">
        <w:rPr>
          <w:lang w:val="en-US"/>
        </w:rPr>
        <w:t xml:space="preserve">in order </w:t>
      </w:r>
      <w:r w:rsidR="00E420F4">
        <w:rPr>
          <w:lang w:val="en-US"/>
        </w:rPr>
        <w:t>to</w:t>
      </w:r>
      <w:r w:rsidR="00EA3EA8">
        <w:rPr>
          <w:lang w:val="en-US"/>
        </w:rPr>
        <w:t xml:space="preserve"> reduce the computation of subsequent steps for all the components</w:t>
      </w:r>
      <w:r w:rsidR="00B84071">
        <w:rPr>
          <w:lang w:val="en-US"/>
        </w:rPr>
        <w:t>.</w:t>
      </w:r>
      <w:r w:rsidR="009073F7">
        <w:rPr>
          <w:lang w:val="en-US"/>
        </w:rPr>
        <w:t xml:space="preserve"> For this we detect all the c</w:t>
      </w:r>
      <w:r w:rsidR="00A12B84">
        <w:rPr>
          <w:lang w:val="en-US"/>
        </w:rPr>
        <w:t xml:space="preserve">omponents having holes in </w:t>
      </w:r>
      <w:r w:rsidR="001C2899">
        <w:rPr>
          <w:lang w:val="en-US"/>
        </w:rPr>
        <w:t xml:space="preserve">that </w:t>
      </w:r>
      <w:r w:rsidR="00112809">
        <w:rPr>
          <w:lang w:val="en-US"/>
        </w:rPr>
        <w:t>connected component</w:t>
      </w:r>
      <w:r w:rsidR="008E18CA">
        <w:rPr>
          <w:lang w:val="en-US"/>
        </w:rPr>
        <w:t xml:space="preserve">. </w:t>
      </w:r>
      <w:r w:rsidR="00DC5DE1">
        <w:rPr>
          <w:lang w:val="en-US"/>
        </w:rPr>
        <w:t>The s</w:t>
      </w:r>
      <w:r w:rsidR="005A7C29">
        <w:rPr>
          <w:lang w:val="en-US"/>
        </w:rPr>
        <w:t xml:space="preserve">econd stage </w:t>
      </w:r>
      <w:r w:rsidR="00B03253">
        <w:rPr>
          <w:lang w:val="en-US"/>
        </w:rPr>
        <w:t xml:space="preserve">is further divided into two parts, first part </w:t>
      </w:r>
      <w:r w:rsidR="000E593E">
        <w:rPr>
          <w:lang w:val="en-US"/>
        </w:rPr>
        <w:t>employs a</w:t>
      </w:r>
      <w:r w:rsidR="00017814">
        <w:rPr>
          <w:lang w:val="en-US"/>
        </w:rPr>
        <w:t>n efficient and optim</w:t>
      </w:r>
      <w:r w:rsidR="00C02BD9">
        <w:rPr>
          <w:lang w:val="en-US"/>
        </w:rPr>
        <w:t>ized circle detection algorithm</w:t>
      </w:r>
      <w:r w:rsidR="000E593E">
        <w:rPr>
          <w:lang w:val="en-US"/>
        </w:rPr>
        <w:t xml:space="preserve"> to detect near circular shapes</w:t>
      </w:r>
      <w:r w:rsidR="00B03253">
        <w:rPr>
          <w:lang w:val="en-US"/>
        </w:rPr>
        <w:t xml:space="preserve"> and second part detects </w:t>
      </w:r>
      <w:r w:rsidR="0057424C">
        <w:rPr>
          <w:lang w:val="en-US"/>
        </w:rPr>
        <w:t>pentagonal shapes.</w:t>
      </w:r>
      <w:r w:rsidR="00D34BE6">
        <w:rPr>
          <w:lang w:val="en-US"/>
        </w:rPr>
        <w:t xml:space="preserve"> </w:t>
      </w:r>
      <w:r w:rsidR="00D34BE6">
        <w:rPr>
          <w:lang w:val="en-US"/>
        </w:rPr>
        <w:t>Candidate removal is an important step to reduce the number of computations.</w:t>
      </w:r>
    </w:p>
    <w:p w:rsidR="009303D9" w:rsidRDefault="00425D7A" w:rsidP="00B14B68">
      <w:pPr>
        <w:pStyle w:val="Heading3"/>
      </w:pPr>
      <w:r>
        <w:t>Hole Detection</w:t>
      </w:r>
    </w:p>
    <w:p w:rsidR="0041391B" w:rsidRDefault="005A7C29" w:rsidP="00E7596C">
      <w:pPr>
        <w:pStyle w:val="BodyText"/>
        <w:rPr>
          <w:lang w:val="en-US"/>
        </w:rPr>
      </w:pPr>
      <w:r>
        <w:rPr>
          <w:lang w:val="en-US"/>
        </w:rPr>
        <w:t xml:space="preserve">The main motivation behind this step is to reduce the search space for </w:t>
      </w:r>
      <w:r w:rsidR="007E62CE">
        <w:rPr>
          <w:lang w:val="en-US"/>
        </w:rPr>
        <w:t>callout shape</w:t>
      </w:r>
      <w:r>
        <w:rPr>
          <w:lang w:val="en-US"/>
        </w:rPr>
        <w:t xml:space="preserve"> detection, because the shape that is necessary for getting the hyperlink information is </w:t>
      </w:r>
      <w:r w:rsidR="0074679B">
        <w:rPr>
          <w:lang w:val="en-US"/>
        </w:rPr>
        <w:t>having a hole in it.</w:t>
      </w:r>
    </w:p>
    <w:p w:rsidR="000A5417" w:rsidRPr="00BA69EE" w:rsidRDefault="00B635CB" w:rsidP="00E7596C">
      <w:pPr>
        <w:pStyle w:val="BodyText"/>
        <w:rPr>
          <w:lang w:val="en-US"/>
        </w:rPr>
      </w:pPr>
      <w:r>
        <w:rPr>
          <w:lang w:val="en-US"/>
        </w:rPr>
        <w:t xml:space="preserve">We start by computing the </w:t>
      </w:r>
      <w:r w:rsidR="00EC2B1F">
        <w:rPr>
          <w:lang w:val="en-US"/>
        </w:rPr>
        <w:t xml:space="preserve">contours </w:t>
      </w:r>
      <w:r>
        <w:rPr>
          <w:lang w:val="en-US"/>
        </w:rPr>
        <w:t>of the whole image and reject any possible straight lines and other small and very large components.</w:t>
      </w:r>
      <w:r w:rsidR="00C62FDA">
        <w:rPr>
          <w:lang w:val="en-US"/>
        </w:rPr>
        <w:t xml:space="preserve"> </w:t>
      </w:r>
      <w:r w:rsidR="00564786">
        <w:rPr>
          <w:lang w:val="en-US"/>
        </w:rPr>
        <w:t xml:space="preserve">After that we arrange these contours in a </w:t>
      </w:r>
      <w:r w:rsidR="001F6CE3">
        <w:rPr>
          <w:lang w:val="en-US"/>
        </w:rPr>
        <w:t>two-level</w:t>
      </w:r>
      <w:r w:rsidR="00564786">
        <w:rPr>
          <w:lang w:val="en-US"/>
        </w:rPr>
        <w:t xml:space="preserve"> hierarchy, </w:t>
      </w:r>
      <w:r w:rsidR="000505FD">
        <w:rPr>
          <w:lang w:val="en-US"/>
        </w:rPr>
        <w:t xml:space="preserve">at top level is the parent contour at the second level is the child contour. </w:t>
      </w:r>
      <w:r w:rsidR="00CF0C4A">
        <w:rPr>
          <w:lang w:val="en-US"/>
        </w:rPr>
        <w:t xml:space="preserve">Parent contour is the </w:t>
      </w:r>
      <w:r w:rsidR="00AE7F81" w:rsidRPr="00AE7F81">
        <w:rPr>
          <w:lang w:val="en-US"/>
        </w:rPr>
        <w:t>external boundar</w:t>
      </w:r>
      <w:r w:rsidR="00EF18FF">
        <w:rPr>
          <w:lang w:val="en-US"/>
        </w:rPr>
        <w:t>y of the component</w:t>
      </w:r>
      <w:r w:rsidR="00AE7F81" w:rsidRPr="00AE7F81">
        <w:rPr>
          <w:lang w:val="en-US"/>
        </w:rPr>
        <w:t xml:space="preserve">. </w:t>
      </w:r>
      <w:r w:rsidR="007515D2">
        <w:rPr>
          <w:lang w:val="en-US"/>
        </w:rPr>
        <w:t xml:space="preserve">Child contour is the boundary of </w:t>
      </w:r>
      <w:r w:rsidR="00A73A12">
        <w:rPr>
          <w:lang w:val="en-US"/>
        </w:rPr>
        <w:t>the hole</w:t>
      </w:r>
      <w:r w:rsidR="00AE7F81" w:rsidRPr="00AE7F81">
        <w:rPr>
          <w:lang w:val="en-US"/>
        </w:rPr>
        <w:t xml:space="preserve">. If there is another contour inside a </w:t>
      </w:r>
      <w:r w:rsidR="00966583">
        <w:rPr>
          <w:lang w:val="en-US"/>
        </w:rPr>
        <w:t>child contour</w:t>
      </w:r>
      <w:r w:rsidR="00AE7F81" w:rsidRPr="00AE7F81">
        <w:rPr>
          <w:lang w:val="en-US"/>
        </w:rPr>
        <w:t xml:space="preserve">, </w:t>
      </w:r>
      <w:r w:rsidR="008F411B">
        <w:rPr>
          <w:lang w:val="en-US"/>
        </w:rPr>
        <w:t xml:space="preserve">we </w:t>
      </w:r>
      <w:r w:rsidR="00AE7F81" w:rsidRPr="00AE7F81">
        <w:rPr>
          <w:lang w:val="en-US"/>
        </w:rPr>
        <w:t xml:space="preserve">still put </w:t>
      </w:r>
      <w:r w:rsidR="008F411B">
        <w:rPr>
          <w:lang w:val="en-US"/>
        </w:rPr>
        <w:t xml:space="preserve">it </w:t>
      </w:r>
      <w:r w:rsidR="00AE7F81" w:rsidRPr="00AE7F81">
        <w:rPr>
          <w:lang w:val="en-US"/>
        </w:rPr>
        <w:t>at the top level. Each contour represents</w:t>
      </w:r>
      <w:r w:rsidR="008A6196">
        <w:rPr>
          <w:lang w:val="en-US"/>
        </w:rPr>
        <w:t xml:space="preserve"> as a curve/</w:t>
      </w:r>
      <w:r w:rsidR="00AE7F81" w:rsidRPr="00AE7F81">
        <w:rPr>
          <w:lang w:val="en-US"/>
        </w:rPr>
        <w:t>polygon</w:t>
      </w:r>
      <w:r w:rsidR="00BE0471">
        <w:rPr>
          <w:lang w:val="en-US"/>
        </w:rPr>
        <w:t>.</w:t>
      </w:r>
      <w:r w:rsidR="00284C6D">
        <w:rPr>
          <w:lang w:val="en-US"/>
        </w:rPr>
        <w:t xml:space="preserve"> </w:t>
      </w:r>
      <w:r w:rsidR="000C14BF">
        <w:t>Once we have recognized the components which contains holes</w:t>
      </w:r>
      <w:r w:rsidR="00C10E1D">
        <w:rPr>
          <w:lang w:val="en-US"/>
        </w:rPr>
        <w:t>,</w:t>
      </w:r>
      <w:r w:rsidR="00C10E1D">
        <w:t xml:space="preserve"> </w:t>
      </w:r>
      <w:r w:rsidR="000C14BF">
        <w:t xml:space="preserve">we only </w:t>
      </w:r>
      <w:r w:rsidR="00C10E1D">
        <w:rPr>
          <w:lang w:val="en-US"/>
        </w:rPr>
        <w:t>consider</w:t>
      </w:r>
      <w:r w:rsidR="000C14BF">
        <w:t xml:space="preserve"> th</w:t>
      </w:r>
      <w:r w:rsidR="00935440">
        <w:rPr>
          <w:lang w:val="en-US"/>
        </w:rPr>
        <w:t>ose</w:t>
      </w:r>
      <w:r w:rsidR="000C14BF">
        <w:t xml:space="preserve"> components in the image and discard the rest. This way</w:t>
      </w:r>
      <w:r w:rsidR="00DB73E9">
        <w:rPr>
          <w:lang w:val="en-US"/>
        </w:rPr>
        <w:t>,</w:t>
      </w:r>
      <w:r w:rsidR="000C14BF">
        <w:t xml:space="preserve"> </w:t>
      </w:r>
      <w:r w:rsidR="00DB73E9">
        <w:rPr>
          <w:lang w:val="en-US"/>
        </w:rPr>
        <w:t xml:space="preserve">we </w:t>
      </w:r>
      <w:r w:rsidR="000C14BF">
        <w:t>have discarded most graphics components including linear components whic</w:t>
      </w:r>
      <w:r w:rsidR="00BA69EE">
        <w:t xml:space="preserve">h doesn’t have any hole in them and </w:t>
      </w:r>
      <w:r w:rsidR="00AB6FA7">
        <w:rPr>
          <w:lang w:val="en-IN"/>
        </w:rPr>
        <w:t>take the remaining components for further processing</w:t>
      </w:r>
      <w:r w:rsidR="00BA69EE">
        <w:t>.</w:t>
      </w:r>
    </w:p>
    <w:p w:rsidR="009303D9" w:rsidRPr="005B520E" w:rsidRDefault="002D2AEF" w:rsidP="00B14B68">
      <w:pPr>
        <w:pStyle w:val="Heading3"/>
      </w:pPr>
      <w:r>
        <w:t>Shape</w:t>
      </w:r>
      <w:r w:rsidR="00DC2B1D">
        <w:t xml:space="preserve"> Detection</w:t>
      </w:r>
    </w:p>
    <w:p w:rsidR="001943A8" w:rsidRDefault="0010767B" w:rsidP="00284EA0">
      <w:pPr>
        <w:pStyle w:val="BodyText"/>
        <w:rPr>
          <w:lang w:val="en-IN"/>
        </w:rPr>
      </w:pPr>
      <w:r>
        <w:rPr>
          <w:lang w:val="en-US"/>
        </w:rPr>
        <w:t xml:space="preserve">Once the Connected components </w:t>
      </w:r>
      <w:r w:rsidR="00CC3A94">
        <w:rPr>
          <w:lang w:val="en-US"/>
        </w:rPr>
        <w:t>having</w:t>
      </w:r>
      <w:r>
        <w:rPr>
          <w:lang w:val="en-US"/>
        </w:rPr>
        <w:t xml:space="preserve"> holes are identified we make a fresh image from these components discarding the rest</w:t>
      </w:r>
      <w:r w:rsidR="00087ED3">
        <w:rPr>
          <w:lang w:val="en-US"/>
        </w:rPr>
        <w:t>.</w:t>
      </w:r>
      <w:r w:rsidR="00827B1D">
        <w:rPr>
          <w:lang w:val="en-US"/>
        </w:rPr>
        <w:t xml:space="preserve"> </w:t>
      </w:r>
      <w:r w:rsidR="00A625A9">
        <w:t xml:space="preserve">After that we employ a </w:t>
      </w:r>
      <w:r w:rsidR="00C653A4">
        <w:rPr>
          <w:lang w:val="en-IN"/>
        </w:rPr>
        <w:t xml:space="preserve">two stage </w:t>
      </w:r>
      <w:r w:rsidR="00263B9A">
        <w:rPr>
          <w:lang w:val="en-IN"/>
        </w:rPr>
        <w:t xml:space="preserve">method for identifying circular shapes and pentagonal shapes. </w:t>
      </w:r>
    </w:p>
    <w:p w:rsidR="0030693B" w:rsidRPr="0030693B" w:rsidRDefault="00513A1F" w:rsidP="00252BEB">
      <w:pPr>
        <w:pStyle w:val="BodyText"/>
        <w:numPr>
          <w:ilvl w:val="0"/>
          <w:numId w:val="9"/>
        </w:numPr>
        <w:rPr>
          <w:lang w:val="en-US"/>
        </w:rPr>
      </w:pPr>
      <w:r>
        <w:rPr>
          <w:lang w:val="en-IN"/>
        </w:rPr>
        <w:t>Circular Shape Detection</w:t>
      </w:r>
    </w:p>
    <w:p w:rsidR="00284EA0" w:rsidRPr="0030693B" w:rsidRDefault="003D6FDD" w:rsidP="001B415B">
      <w:pPr>
        <w:pStyle w:val="BodyText"/>
        <w:rPr>
          <w:lang w:val="en-US"/>
        </w:rPr>
      </w:pPr>
      <w:r>
        <w:rPr>
          <w:lang w:val="en-IN"/>
        </w:rPr>
        <w:tab/>
      </w:r>
      <w:r w:rsidR="0012304F">
        <w:rPr>
          <w:lang w:val="en-IN"/>
        </w:rPr>
        <w:t>Circular shapes can be found by several metho</w:t>
      </w:r>
      <w:r w:rsidR="00BD2AA2">
        <w:rPr>
          <w:lang w:val="en-IN"/>
        </w:rPr>
        <w:t>ds such as Hough Transform [9]</w:t>
      </w:r>
      <w:r w:rsidR="0012304F">
        <w:rPr>
          <w:lang w:val="en-IN"/>
        </w:rPr>
        <w:t xml:space="preserve">, </w:t>
      </w:r>
      <w:r w:rsidR="008D77AC">
        <w:rPr>
          <w:lang w:val="en-IN"/>
        </w:rPr>
        <w:t>Randomized Hough Transform [10]</w:t>
      </w:r>
      <w:r w:rsidR="0012304F">
        <w:rPr>
          <w:lang w:val="en-IN"/>
        </w:rPr>
        <w:t xml:space="preserve"> etc. </w:t>
      </w:r>
      <w:r w:rsidR="00665BDF">
        <w:rPr>
          <w:lang w:val="en-IN"/>
        </w:rPr>
        <w:t>We use</w:t>
      </w:r>
      <w:r w:rsidR="005C4306">
        <w:rPr>
          <w:lang w:val="en-IN"/>
        </w:rPr>
        <w:t>d</w:t>
      </w:r>
      <w:r w:rsidR="00665BDF">
        <w:rPr>
          <w:lang w:val="en-IN"/>
        </w:rPr>
        <w:t xml:space="preserve"> a</w:t>
      </w:r>
      <w:r w:rsidR="00A572CD">
        <w:rPr>
          <w:lang w:val="en-IN"/>
        </w:rPr>
        <w:t>n optimized</w:t>
      </w:r>
      <w:r w:rsidR="00665BDF">
        <w:rPr>
          <w:lang w:val="en-IN"/>
        </w:rPr>
        <w:t xml:space="preserve"> random point selection and circle equation validation logic </w:t>
      </w:r>
      <w:r w:rsidR="00CD1EE6">
        <w:rPr>
          <w:lang w:val="en-IN"/>
        </w:rPr>
        <w:t>and calculating</w:t>
      </w:r>
      <w:r w:rsidR="00665BDF">
        <w:rPr>
          <w:lang w:val="en-IN"/>
        </w:rPr>
        <w:t xml:space="preserve"> the number of votes that </w:t>
      </w:r>
      <w:r w:rsidR="008036B2">
        <w:rPr>
          <w:lang w:val="en-IN"/>
        </w:rPr>
        <w:t xml:space="preserve">a </w:t>
      </w:r>
      <w:r w:rsidR="00FD2D03">
        <w:rPr>
          <w:lang w:val="en-IN"/>
        </w:rPr>
        <w:t>radius</w:t>
      </w:r>
      <w:r w:rsidR="008036B2">
        <w:rPr>
          <w:lang w:val="en-IN"/>
        </w:rPr>
        <w:t xml:space="preserve"> and centre would get</w:t>
      </w:r>
      <w:r w:rsidR="00E779A6">
        <w:rPr>
          <w:lang w:val="en-IN"/>
        </w:rPr>
        <w:t xml:space="preserve"> for </w:t>
      </w:r>
      <w:r w:rsidR="000719AD">
        <w:rPr>
          <w:lang w:val="en-IN"/>
        </w:rPr>
        <w:t>these random points</w:t>
      </w:r>
      <w:r w:rsidR="007C5843" w:rsidRPr="0030693B">
        <w:rPr>
          <w:lang w:val="en-US"/>
        </w:rPr>
        <w:t>.</w:t>
      </w:r>
      <w:r w:rsidR="002F7CA5" w:rsidRPr="0030693B">
        <w:rPr>
          <w:lang w:val="en-US"/>
        </w:rPr>
        <w:t xml:space="preserve"> </w:t>
      </w:r>
      <w:r w:rsidR="00D17E60" w:rsidRPr="0030693B">
        <w:rPr>
          <w:lang w:val="en-US"/>
        </w:rPr>
        <w:t xml:space="preserve">Since the shapes are not perfect circles we need to modify </w:t>
      </w:r>
      <w:r w:rsidR="00AB136D" w:rsidRPr="0030693B">
        <w:rPr>
          <w:lang w:val="en-US"/>
        </w:rPr>
        <w:t xml:space="preserve">different </w:t>
      </w:r>
      <w:r w:rsidR="00492F4A" w:rsidRPr="0030693B">
        <w:rPr>
          <w:lang w:val="en-US"/>
        </w:rPr>
        <w:t>parameters to fit to our needs</w:t>
      </w:r>
      <w:r w:rsidR="00C501B1" w:rsidRPr="0030693B">
        <w:rPr>
          <w:lang w:val="en-US"/>
        </w:rPr>
        <w:t>.</w:t>
      </w:r>
      <w:r w:rsidR="009C7AD0" w:rsidRPr="0030693B">
        <w:rPr>
          <w:lang w:val="en-US"/>
        </w:rPr>
        <w:t xml:space="preserve"> Before we start the circle detection process we convert the image into edge image using Canny edge detection. Edge image will convert all the components into their boundary components thus reducing the number of foreground pixels significantly in a graphics rich image.</w:t>
      </w:r>
      <w:r w:rsidR="00284EA0" w:rsidRPr="0030693B">
        <w:rPr>
          <w:lang w:val="en-US"/>
        </w:rPr>
        <w:t xml:space="preserve"> </w:t>
      </w:r>
    </w:p>
    <w:p w:rsidR="00D949BF" w:rsidRDefault="00B135D8" w:rsidP="00EF13C5">
      <w:pPr>
        <w:pStyle w:val="BodyText"/>
        <w:rPr>
          <w:lang w:val="en-US"/>
        </w:rPr>
      </w:pPr>
      <w:r>
        <w:rPr>
          <w:lang w:val="en-US"/>
        </w:rPr>
        <w:t>I</w:t>
      </w:r>
      <w:r w:rsidR="00EA63EA">
        <w:rPr>
          <w:lang w:val="en-US"/>
        </w:rPr>
        <w:t xml:space="preserve">n </w:t>
      </w:r>
      <w:r w:rsidR="00D9026A">
        <w:rPr>
          <w:lang w:val="en-US"/>
        </w:rPr>
        <w:t>two-dimensional</w:t>
      </w:r>
      <w:r w:rsidR="0078070A">
        <w:rPr>
          <w:lang w:val="en-US"/>
        </w:rPr>
        <w:t xml:space="preserve"> space</w:t>
      </w:r>
      <w:r w:rsidR="00893EF7">
        <w:rPr>
          <w:lang w:val="en-US"/>
        </w:rPr>
        <w:t>,</w:t>
      </w:r>
      <w:r w:rsidR="00EA63EA">
        <w:rPr>
          <w:lang w:val="en-US"/>
        </w:rPr>
        <w:t xml:space="preserve"> </w:t>
      </w:r>
      <w:r w:rsidR="00893EF7">
        <w:rPr>
          <w:lang w:val="en-US"/>
        </w:rPr>
        <w:t>circle</w:t>
      </w:r>
      <w:r>
        <w:rPr>
          <w:lang w:val="en-US"/>
        </w:rPr>
        <w:t xml:space="preserve"> can be represented </w:t>
      </w:r>
      <w:r w:rsidR="00EA63EA">
        <w:rPr>
          <w:lang w:val="en-US"/>
        </w:rPr>
        <w:t xml:space="preserve">as </w:t>
      </w:r>
      <w:r w:rsidR="00CD16F7">
        <w:rPr>
          <w:i/>
          <w:lang w:val="en-US"/>
        </w:rPr>
        <w:t>eq.</w:t>
      </w:r>
      <w:r w:rsidR="002E15A4" w:rsidRPr="00193FC2">
        <w:rPr>
          <w:i/>
          <w:lang w:val="en-US"/>
        </w:rPr>
        <w:t xml:space="preserve"> </w:t>
      </w:r>
      <w:r w:rsidR="006703D8">
        <w:rPr>
          <w:i/>
          <w:lang w:val="en-US"/>
        </w:rPr>
        <w:t>1</w:t>
      </w:r>
      <w:r w:rsidR="00294811">
        <w:rPr>
          <w:lang w:val="en-US"/>
        </w:rPr>
        <w:t xml:space="preserve">, where </w:t>
      </w:r>
      <w:r w:rsidR="00294811" w:rsidRPr="00943016">
        <w:rPr>
          <w:b/>
          <w:i/>
          <w:iCs/>
          <w:lang w:val="en-US"/>
        </w:rPr>
        <w:t>a</w:t>
      </w:r>
      <w:r w:rsidR="00294811" w:rsidRPr="00294811">
        <w:rPr>
          <w:i/>
          <w:iCs/>
          <w:lang w:val="en-US"/>
        </w:rPr>
        <w:t xml:space="preserve">, </w:t>
      </w:r>
      <w:r w:rsidR="00294811" w:rsidRPr="00943016">
        <w:rPr>
          <w:b/>
          <w:i/>
          <w:iCs/>
          <w:lang w:val="en-US"/>
        </w:rPr>
        <w:t>b</w:t>
      </w:r>
      <w:r w:rsidR="00294811">
        <w:rPr>
          <w:lang w:val="en-US"/>
        </w:rPr>
        <w:t xml:space="preserve"> are the center of the circle and </w:t>
      </w:r>
      <w:r w:rsidR="00294811" w:rsidRPr="0036137B">
        <w:rPr>
          <w:b/>
          <w:i/>
          <w:iCs/>
          <w:lang w:val="en-US"/>
        </w:rPr>
        <w:t>r</w:t>
      </w:r>
      <w:r w:rsidR="00294811">
        <w:rPr>
          <w:i/>
          <w:iCs/>
          <w:lang w:val="en-US"/>
        </w:rPr>
        <w:t xml:space="preserve"> </w:t>
      </w:r>
      <w:r w:rsidR="00294811">
        <w:rPr>
          <w:lang w:val="en-US"/>
        </w:rPr>
        <w:t xml:space="preserve">is the radius. Most of the architects follow same standards for making the </w:t>
      </w:r>
      <w:r w:rsidR="00294811">
        <w:rPr>
          <w:i/>
          <w:iCs/>
          <w:lang w:val="en-US"/>
        </w:rPr>
        <w:t xml:space="preserve">Callouts </w:t>
      </w:r>
      <w:r w:rsidR="00294811">
        <w:rPr>
          <w:lang w:val="en-US"/>
        </w:rPr>
        <w:t>and therefore the circles are almost similar in size</w:t>
      </w:r>
      <w:r w:rsidR="007B2326">
        <w:rPr>
          <w:lang w:val="en-US"/>
        </w:rPr>
        <w:t>. Knowing the fact</w:t>
      </w:r>
      <w:r w:rsidR="00D32874">
        <w:rPr>
          <w:lang w:val="en-US"/>
        </w:rPr>
        <w:t xml:space="preserve"> that the circles are of similar</w:t>
      </w:r>
      <w:r w:rsidR="007B2326">
        <w:rPr>
          <w:lang w:val="en-US"/>
        </w:rPr>
        <w:t xml:space="preserve"> size</w:t>
      </w:r>
      <w:r w:rsidR="000F7098">
        <w:rPr>
          <w:lang w:val="en-US"/>
        </w:rPr>
        <w:t xml:space="preserve"> we can fix the ra</w:t>
      </w:r>
      <w:r w:rsidR="00DB5276">
        <w:rPr>
          <w:lang w:val="en-US"/>
        </w:rPr>
        <w:t>dius range and iterate through this range to get the circles.</w:t>
      </w:r>
    </w:p>
    <w:p w:rsidR="00294811" w:rsidRDefault="008430DD" w:rsidP="00521BE8">
      <w:pPr>
        <w:pStyle w:val="equation"/>
        <w:rPr>
          <w:rFonts w:ascii="Times New Roman" w:hAnsi="Times New Roman" w:cs="Times New Roman"/>
          <w:iCs/>
        </w:rPr>
      </w:pPr>
      <m:oMath>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-a)</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oMath>
      <w:r w:rsidR="00CB2AF8">
        <w:rPr>
          <w:rFonts w:ascii="Times New Roman" w:hAnsi="Times New Roman" w:cs="Times New Roman"/>
        </w:rPr>
        <w:t xml:space="preserve">     </w:t>
      </w:r>
      <w:r w:rsidR="006D6E8C">
        <w:rPr>
          <w:rFonts w:ascii="Times New Roman" w:hAnsi="Times New Roman" w:cs="Times New Roman"/>
          <w:i/>
        </w:rPr>
        <w:tab/>
      </w:r>
      <w:r w:rsidR="00E20539" w:rsidRPr="00521BE8">
        <w:rPr>
          <w:rFonts w:ascii="Times New Roman" w:hAnsi="Times New Roman" w:cs="Times New Roman"/>
          <w:iCs/>
        </w:rPr>
        <w:t>(1)</w:t>
      </w:r>
    </w:p>
    <w:p w:rsidR="00FB75E4" w:rsidRDefault="00CB2AF8" w:rsidP="00521BE8">
      <w:pPr>
        <w:pStyle w:val="equation"/>
        <w:rPr>
          <w:rFonts w:ascii="Times New Roman" w:hAnsi="Times New Roman" w:cs="Times New Roman"/>
          <w:iCs/>
        </w:rPr>
      </w:pPr>
      <w:r>
        <w:rPr>
          <w:rFonts w:ascii="Times New Roman" w:hAnsi="Times New Roman" w:cs="Times New Roman"/>
        </w:rPr>
        <w:t xml:space="preserve">  </w:t>
      </w:r>
      <m:oMath>
        <m:r>
          <w:rPr>
            <w:rFonts w:ascii="Cambria Math" w:hAnsi="Cambria Math"/>
          </w:rPr>
          <m:t>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-a)</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m:t>
                </m:r>
              </m:e>
              <m:sup>
                <m:r>
                  <w:rPr>
                    <w:rFonts w:ascii="Cambria Math" w:hAnsi="Cambria Math"/>
                  </w:rPr>
                  <m:t>2</m:t>
                </m:r>
              </m:sup>
            </m:sSup>
          </m:e>
        </m:rad>
      </m:oMath>
      <w:r w:rsidR="00FD24B5">
        <w:rPr>
          <w:rFonts w:ascii="Times New Roman" w:hAnsi="Times New Roman" w:cs="Times New Roman"/>
        </w:rPr>
        <w:tab/>
      </w:r>
      <w:r w:rsidR="00FD24B5">
        <w:rPr>
          <w:rFonts w:ascii="Times New Roman" w:hAnsi="Times New Roman" w:cs="Times New Roman"/>
        </w:rPr>
        <w:tab/>
        <w:t>(2)</w:t>
      </w:r>
    </w:p>
    <w:p w:rsidR="0060548F" w:rsidRPr="000B7647" w:rsidRDefault="0060548F" w:rsidP="000B7647">
      <w:pPr>
        <w:pStyle w:val="BodyText"/>
        <w:rPr>
          <w:iCs/>
          <w:lang w:val="en-IN"/>
        </w:rPr>
      </w:pPr>
      <w:r w:rsidRPr="00691C89">
        <w:rPr>
          <w:lang w:val="en-US"/>
        </w:rPr>
        <w:t xml:space="preserve">let us consider </w:t>
      </w:r>
      <w:r w:rsidRPr="00CF441B">
        <w:rPr>
          <w:b/>
          <w:lang w:val="en-US"/>
        </w:rPr>
        <w:t>(</w:t>
      </w:r>
      <m:oMath>
        <m:sSub>
          <m:sSubPr>
            <m:ctrlPr>
              <w:rPr>
                <w:rFonts w:ascii="Cambria Math" w:hAnsi="Cambria Math"/>
                <w:b/>
                <w:lang w:val="en-US"/>
              </w:rPr>
            </m:ctrlPr>
          </m:sSubPr>
          <m:e>
            <m:r>
              <m:rPr>
                <m:sty m:val="bi"/>
              </m:rPr>
              <w:rPr>
                <w:rFonts w:ascii="Cambria Math" w:hAnsi="Cambria Math"/>
                <w:lang w:val="en-US"/>
              </w:rPr>
              <m:t>x</m:t>
            </m:r>
          </m:e>
          <m:sub>
            <m:r>
              <m:rPr>
                <m:sty m:val="b"/>
              </m:rPr>
              <w:rPr>
                <w:rFonts w:ascii="Cambria Math" w:hAnsi="Cambria Math"/>
                <w:lang w:val="en-US"/>
              </w:rPr>
              <m:t>1</m:t>
            </m:r>
          </m:sub>
        </m:sSub>
        <m:r>
          <m:rPr>
            <m:sty m:val="b"/>
          </m:rPr>
          <w:rPr>
            <w:rFonts w:ascii="Cambria Math" w:hAnsi="Cambria Math"/>
            <w:lang w:val="en-US"/>
          </w:rPr>
          <m:t xml:space="preserve">,  </m:t>
        </m:r>
        <m:sSub>
          <m:sSubPr>
            <m:ctrlPr>
              <w:rPr>
                <w:rFonts w:ascii="Cambria Math" w:hAnsi="Cambria Math"/>
                <w:b/>
                <w:lang w:val="en-US"/>
              </w:rPr>
            </m:ctrlPr>
          </m:sSubPr>
          <m:e>
            <m:r>
              <m:rPr>
                <m:sty m:val="bi"/>
              </m:rPr>
              <w:rPr>
                <w:rFonts w:ascii="Cambria Math" w:hAnsi="Cambria Math"/>
                <w:lang w:val="en-US"/>
              </w:rPr>
              <m:t>y</m:t>
            </m:r>
          </m:e>
          <m:sub>
            <m:r>
              <m:rPr>
                <m:sty m:val="b"/>
              </m:rPr>
              <w:rPr>
                <w:rFonts w:ascii="Cambria Math" w:hAnsi="Cambria Math"/>
                <w:lang w:val="en-US"/>
              </w:rPr>
              <m:t>1</m:t>
            </m:r>
          </m:sub>
        </m:sSub>
      </m:oMath>
      <w:r w:rsidRPr="00CF441B">
        <w:rPr>
          <w:b/>
          <w:lang w:val="en-US"/>
        </w:rPr>
        <w:t>)</w:t>
      </w:r>
      <w:r w:rsidRPr="00691C89">
        <w:rPr>
          <w:lang w:val="en-US"/>
        </w:rPr>
        <w:t xml:space="preserve">, </w:t>
      </w:r>
      <w:r w:rsidRPr="00CF441B">
        <w:rPr>
          <w:b/>
          <w:lang w:val="en-US"/>
        </w:rPr>
        <w:t>(</w:t>
      </w:r>
      <m:oMath>
        <m:sSub>
          <m:sSubPr>
            <m:ctrlPr>
              <w:rPr>
                <w:rFonts w:ascii="Cambria Math" w:hAnsi="Cambria Math"/>
                <w:b/>
                <w:lang w:val="en-US"/>
              </w:rPr>
            </m:ctrlPr>
          </m:sSubPr>
          <m:e>
            <m:r>
              <m:rPr>
                <m:sty m:val="bi"/>
              </m:rPr>
              <w:rPr>
                <w:rFonts w:ascii="Cambria Math" w:hAnsi="Cambria Math"/>
                <w:lang w:val="en-US"/>
              </w:rPr>
              <m:t>x</m:t>
            </m:r>
          </m:e>
          <m:sub>
            <m:r>
              <m:rPr>
                <m:sty m:val="b"/>
              </m:rPr>
              <w:rPr>
                <w:rFonts w:ascii="Cambria Math" w:hAnsi="Cambria Math"/>
                <w:lang w:val="en-US"/>
              </w:rPr>
              <m:t>2</m:t>
            </m:r>
          </m:sub>
        </m:sSub>
        <m:r>
          <m:rPr>
            <m:sty m:val="b"/>
          </m:rPr>
          <w:rPr>
            <w:rFonts w:ascii="Cambria Math" w:hAnsi="Cambria Math"/>
            <w:lang w:val="en-US"/>
          </w:rPr>
          <m:t xml:space="preserve">,  </m:t>
        </m:r>
        <m:sSub>
          <m:sSubPr>
            <m:ctrlPr>
              <w:rPr>
                <w:rFonts w:ascii="Cambria Math" w:hAnsi="Cambria Math"/>
                <w:b/>
                <w:lang w:val="en-US"/>
              </w:rPr>
            </m:ctrlPr>
          </m:sSubPr>
          <m:e>
            <m:r>
              <m:rPr>
                <m:sty m:val="bi"/>
              </m:rPr>
              <w:rPr>
                <w:rFonts w:ascii="Cambria Math" w:hAnsi="Cambria Math"/>
                <w:lang w:val="en-US"/>
              </w:rPr>
              <m:t>y</m:t>
            </m:r>
          </m:e>
          <m:sub>
            <m:r>
              <m:rPr>
                <m:sty m:val="b"/>
              </m:rPr>
              <w:rPr>
                <w:rFonts w:ascii="Cambria Math" w:hAnsi="Cambria Math"/>
                <w:lang w:val="en-US"/>
              </w:rPr>
              <m:t>2</m:t>
            </m:r>
          </m:sub>
        </m:sSub>
      </m:oMath>
      <w:r w:rsidRPr="00CF441B">
        <w:rPr>
          <w:b/>
          <w:lang w:val="en-US"/>
        </w:rPr>
        <w:t>)</w:t>
      </w:r>
      <w:r w:rsidRPr="00691C89">
        <w:rPr>
          <w:lang w:val="en-US"/>
        </w:rPr>
        <w:t xml:space="preserve">, </w:t>
      </w:r>
      <w:r w:rsidRPr="00CF441B">
        <w:rPr>
          <w:b/>
          <w:lang w:val="en-US"/>
        </w:rPr>
        <w:t>(</w:t>
      </w:r>
      <m:oMath>
        <m:sSub>
          <m:sSubPr>
            <m:ctrlPr>
              <w:rPr>
                <w:rFonts w:ascii="Cambria Math" w:hAnsi="Cambria Math"/>
                <w:b/>
                <w:lang w:val="en-US"/>
              </w:rPr>
            </m:ctrlPr>
          </m:sSubPr>
          <m:e>
            <m:r>
              <m:rPr>
                <m:sty m:val="bi"/>
              </m:rPr>
              <w:rPr>
                <w:rFonts w:ascii="Cambria Math" w:hAnsi="Cambria Math"/>
                <w:lang w:val="en-US"/>
              </w:rPr>
              <m:t>x</m:t>
            </m:r>
          </m:e>
          <m:sub>
            <m:r>
              <m:rPr>
                <m:sty m:val="b"/>
              </m:rPr>
              <w:rPr>
                <w:rFonts w:ascii="Cambria Math" w:hAnsi="Cambria Math"/>
                <w:lang w:val="en-US"/>
              </w:rPr>
              <m:t>3</m:t>
            </m:r>
          </m:sub>
        </m:sSub>
        <m:r>
          <m:rPr>
            <m:sty m:val="b"/>
          </m:rPr>
          <w:rPr>
            <w:rFonts w:ascii="Cambria Math" w:hAnsi="Cambria Math"/>
            <w:lang w:val="en-US"/>
          </w:rPr>
          <m:t xml:space="preserve">,  </m:t>
        </m:r>
        <m:sSub>
          <m:sSubPr>
            <m:ctrlPr>
              <w:rPr>
                <w:rFonts w:ascii="Cambria Math" w:hAnsi="Cambria Math"/>
                <w:b/>
                <w:lang w:val="en-US"/>
              </w:rPr>
            </m:ctrlPr>
          </m:sSubPr>
          <m:e>
            <m:r>
              <m:rPr>
                <m:sty m:val="bi"/>
              </m:rPr>
              <w:rPr>
                <w:rFonts w:ascii="Cambria Math" w:hAnsi="Cambria Math"/>
                <w:lang w:val="en-US"/>
              </w:rPr>
              <m:t>y</m:t>
            </m:r>
          </m:e>
          <m:sub>
            <m:r>
              <m:rPr>
                <m:sty m:val="b"/>
              </m:rPr>
              <w:rPr>
                <w:rFonts w:ascii="Cambria Math" w:hAnsi="Cambria Math"/>
                <w:lang w:val="en-US"/>
              </w:rPr>
              <m:t>3</m:t>
            </m:r>
          </m:sub>
        </m:sSub>
      </m:oMath>
      <w:r w:rsidRPr="00CF441B">
        <w:rPr>
          <w:b/>
          <w:lang w:val="en-US"/>
        </w:rPr>
        <w:t>)</w:t>
      </w:r>
      <w:r w:rsidRPr="00691C89">
        <w:rPr>
          <w:lang w:val="en-US"/>
        </w:rPr>
        <w:t xml:space="preserve"> are three non</w:t>
      </w:r>
      <w:r w:rsidR="00F40739">
        <w:rPr>
          <w:lang w:val="en-US"/>
        </w:rPr>
        <w:t>-collinear points on the circle.</w:t>
      </w:r>
      <w:r w:rsidR="00BB0A4C">
        <w:rPr>
          <w:lang w:val="en-US"/>
        </w:rPr>
        <w:t xml:space="preserve"> </w:t>
      </w:r>
      <w:r w:rsidR="00BB0A4C">
        <w:rPr>
          <w:iCs/>
          <w:lang w:val="en-IN"/>
        </w:rPr>
        <w:t>Now the radi</w:t>
      </w:r>
      <w:r w:rsidR="000B7647">
        <w:rPr>
          <w:iCs/>
          <w:lang w:val="en-IN"/>
        </w:rPr>
        <w:t>us can be obtained by equation 2</w:t>
      </w:r>
      <w:r w:rsidR="00BB0A4C">
        <w:rPr>
          <w:iCs/>
          <w:lang w:val="en-IN"/>
        </w:rPr>
        <w:t xml:space="preserve"> for any </w:t>
      </w:r>
      <m:oMath>
        <m:r>
          <m:rPr>
            <m:sty m:val="bi"/>
          </m:rPr>
          <w:rPr>
            <w:rFonts w:ascii="Cambria Math" w:hAnsi="Cambria Math"/>
            <w:lang w:val="en-IN"/>
          </w:rPr>
          <m:t>i</m:t>
        </m:r>
      </m:oMath>
      <w:r w:rsidR="00BB0A4C">
        <w:rPr>
          <w:iCs/>
          <w:lang w:val="en-IN"/>
        </w:rPr>
        <w:t xml:space="preserve"> from the selected 3 points. Circle radius and centre can be obtained by following steps:</w:t>
      </w:r>
    </w:p>
    <w:p w:rsidR="00851BE5" w:rsidRDefault="00CF512A" w:rsidP="00590D52">
      <w:pPr>
        <w:pStyle w:val="BodyText"/>
        <w:ind w:firstLine="0"/>
        <w:rPr>
          <w:iCs/>
          <w:lang w:val="en-IN"/>
        </w:rPr>
      </w:pPr>
      <w:r>
        <w:rPr>
          <w:iCs/>
          <w:lang w:val="en-IN"/>
        </w:rPr>
        <w:t>Step-</w:t>
      </w:r>
      <w:r w:rsidR="00AF7D35">
        <w:rPr>
          <w:iCs/>
          <w:lang w:val="en-IN"/>
        </w:rPr>
        <w:t>1:</w:t>
      </w:r>
    </w:p>
    <w:p w:rsidR="0073509B" w:rsidRDefault="0073509B" w:rsidP="00851BE5">
      <w:pPr>
        <w:pStyle w:val="BodyText"/>
      </w:pPr>
      <w:r>
        <w:t xml:space="preserve">Store all the edge pixels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Pr="00BD36E8">
        <w:rPr>
          <w:b/>
          <w:i/>
        </w:rPr>
        <w:t>,</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oMath>
      <w:r>
        <w:t xml:space="preserve"> to the list </w:t>
      </w:r>
      <w:r w:rsidR="00F96084">
        <w:rPr>
          <w:b/>
          <w:i/>
        </w:rPr>
        <w:t>P</w:t>
      </w:r>
      <w:bookmarkStart w:id="0" w:name="_GoBack"/>
      <w:bookmarkEnd w:id="0"/>
      <w:r w:rsidRPr="00BD36E8">
        <w:rPr>
          <w:b/>
          <w:i/>
        </w:rPr>
        <w:t xml:space="preserve"> </w:t>
      </w:r>
      <w:r>
        <w:t xml:space="preserve">and divide the </w:t>
      </w:r>
      <w:r w:rsidR="00F96084">
        <w:rPr>
          <w:b/>
          <w:i/>
          <w:lang w:val="en-US"/>
        </w:rPr>
        <w:t>P</w:t>
      </w:r>
      <w:r w:rsidRPr="00BD36E8">
        <w:rPr>
          <w:b/>
          <w:i/>
        </w:rPr>
        <w:t xml:space="preserve"> </w:t>
      </w:r>
      <w:r>
        <w:t xml:space="preserve">into four lists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4</m:t>
            </m:r>
          </m:sub>
        </m:sSub>
      </m:oMath>
      <w:r>
        <w:t xml:space="preserve"> depending on their </w:t>
      </w:r>
      <w:r w:rsidR="00F96084">
        <w:rPr>
          <w:lang w:val="en-US"/>
        </w:rPr>
        <w:t xml:space="preserve">axis </w:t>
      </w:r>
      <w:r>
        <w:lastRenderedPageBreak/>
        <w:t>quadrants so that picking a pixel for each quadrant increases the probability of edge pixels of the image are on the circle and non-coll</w:t>
      </w:r>
      <w:r w:rsidR="00F96084">
        <w:t>inearity. Initialize the fail</w:t>
      </w:r>
      <w:r>
        <w:t xml:space="preserve"> count</w:t>
      </w:r>
      <w:r w:rsidR="00F96084">
        <w:rPr>
          <w:lang w:val="en-US"/>
        </w:rPr>
        <w:t xml:space="preserve">er variable </w:t>
      </w:r>
      <w:r>
        <w:t xml:space="preserve"> </w:t>
      </w:r>
      <w:r w:rsidRPr="00BD36E8">
        <w:rPr>
          <w:b/>
          <w:i/>
        </w:rPr>
        <w:t>f</w:t>
      </w:r>
      <w:r w:rsidR="00F96084">
        <w:t xml:space="preserve"> to</w:t>
      </w:r>
      <w:r>
        <w:t xml:space="preserve"> 0. </w:t>
      </w:r>
      <w:r w:rsidRPr="00883893">
        <w:t>Let</w:t>
      </w:r>
      <w:r>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r>
              <m:rPr>
                <m:sty m:val="bi"/>
              </m:rPr>
              <w:rPr>
                <w:rFonts w:ascii="Cambria Math" w:hAnsi="Cambria Math"/>
              </w:rPr>
              <m:t>ail</m:t>
            </m:r>
          </m:sub>
        </m:sSub>
      </m:oMath>
      <w:r w:rsidRPr="00883893">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oMath>
      <w:r w:rsidRPr="00883893">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m:t>
            </m:r>
          </m:sub>
        </m:sSub>
      </m:oMath>
      <w:r w:rsidRPr="00883893">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m:t>
            </m:r>
          </m:sub>
        </m:sSub>
      </m:oMath>
      <w:r w:rsidRPr="00BD36E8">
        <w:rPr>
          <w:b/>
        </w:rPr>
        <w:t>,</w:t>
      </w:r>
      <w:r w:rsidRPr="00883893">
        <w:t xml:space="preserve"> and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r</m:t>
            </m:r>
          </m:sub>
        </m:sSub>
        <m:r>
          <m:rPr>
            <m:sty m:val="bi"/>
          </m:rPr>
          <w:rPr>
            <w:rFonts w:ascii="Cambria Math" w:hAnsi="Cambria Math"/>
          </w:rPr>
          <m:t xml:space="preserve"> </m:t>
        </m:r>
      </m:oMath>
      <w:r w:rsidRPr="00883893">
        <w:t xml:space="preserve">be the five given thresholds. </w:t>
      </w:r>
      <w:r w:rsidR="00F96084">
        <w:rPr>
          <w:lang w:val="en-IN"/>
        </w:rPr>
        <w:t>Where</w:t>
      </w:r>
      <w:r w:rsidRPr="00883893">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sub>
        </m:sSub>
        <m:r>
          <m:rPr>
            <m:sty m:val="bi"/>
          </m:rPr>
          <w:rPr>
            <w:rFonts w:ascii="Cambria Math" w:hAnsi="Cambria Math"/>
          </w:rPr>
          <m:t xml:space="preserve"> </m:t>
        </m:r>
      </m:oMath>
      <w:r w:rsidRPr="00883893">
        <w:t>denotes the number</w:t>
      </w:r>
      <w:r>
        <w:t xml:space="preserve"> of failures </w:t>
      </w:r>
      <w:r w:rsidR="00F96084">
        <w:t>that we can allow for circle detection</w:t>
      </w:r>
      <w:r w:rsidRPr="00883893">
        <w:t xml:space="preserve">. If there are less than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min</m:t>
            </m:r>
          </m:sub>
        </m:sSub>
      </m:oMath>
      <w:r w:rsidRPr="00883893">
        <w:t xml:space="preserve"> pixels in </w:t>
      </w:r>
      <w:r w:rsidR="00F96084">
        <w:rPr>
          <w:b/>
          <w:i/>
        </w:rPr>
        <w:t>P</w:t>
      </w:r>
      <w:r w:rsidRPr="00883893">
        <w:t>, we stop the task of</w:t>
      </w:r>
      <w:r>
        <w:t xml:space="preserve"> circle detection. </w:t>
      </w:r>
      <w:r w:rsidRPr="00883893">
        <w:t xml:space="preserve">The distance between any two </w:t>
      </w:r>
      <w:r w:rsidR="00F96084">
        <w:rPr>
          <w:lang w:val="en-IN"/>
        </w:rPr>
        <w:t>chosen edge</w:t>
      </w:r>
      <w:r w:rsidRPr="00883893">
        <w:t xml:space="preserve"> pixels of the possible circle should</w:t>
      </w:r>
      <w:r>
        <w:t xml:space="preserve"> </w:t>
      </w:r>
      <w:r w:rsidR="00F96084">
        <w:t>be greater</w:t>
      </w:r>
      <w:r w:rsidRPr="00883893">
        <w:t xml:space="preserve"> than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m:t>
            </m:r>
          </m:sub>
        </m:sSub>
      </m:oMath>
      <w:r>
        <w:t>,</w:t>
      </w:r>
      <w:r w:rsidRPr="00883893">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m:t>
            </m:r>
          </m:sub>
        </m:sSub>
      </m:oMath>
      <w:r w:rsidRPr="00883893">
        <w:t xml:space="preserve"> </w:t>
      </w:r>
      <w:r>
        <w:t xml:space="preserve">and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r</m:t>
            </m:r>
          </m:sub>
        </m:sSub>
        <m:r>
          <m:rPr>
            <m:sty m:val="bi"/>
          </m:rPr>
          <w:rPr>
            <w:rFonts w:ascii="Cambria Math" w:hAnsi="Cambria Math"/>
          </w:rPr>
          <m:t xml:space="preserve"> </m:t>
        </m:r>
      </m:oMath>
      <w:r w:rsidRPr="00BD36E8">
        <w:rPr>
          <w:b/>
        </w:rPr>
        <w:t xml:space="preserve"> </w:t>
      </w:r>
      <w:r w:rsidRPr="00883893">
        <w:t>are the distance threshold</w:t>
      </w:r>
      <w:r w:rsidR="00F96084">
        <w:rPr>
          <w:lang w:val="en-US"/>
        </w:rPr>
        <w:t>s</w:t>
      </w:r>
      <w:r w:rsidRPr="00883893">
        <w:t xml:space="preserve"> and ratio threshold</w:t>
      </w:r>
      <w:r w:rsidR="00F96084">
        <w:rPr>
          <w:lang w:val="en-US"/>
        </w:rPr>
        <w:t>s</w:t>
      </w:r>
      <w:r w:rsidRPr="00883893">
        <w:t>, respectively</w:t>
      </w:r>
      <w:r>
        <w:t>.</w:t>
      </w:r>
    </w:p>
    <w:p w:rsidR="00C629B5" w:rsidRDefault="00C629B5" w:rsidP="00624CA7">
      <w:pPr>
        <w:pStyle w:val="BodyText"/>
        <w:ind w:firstLine="0"/>
        <w:rPr>
          <w:lang w:val="en-IN"/>
        </w:rPr>
      </w:pPr>
      <w:r>
        <w:rPr>
          <w:lang w:val="en-IN"/>
        </w:rPr>
        <w:t>Step-2:</w:t>
      </w:r>
    </w:p>
    <w:p w:rsidR="00A208C1" w:rsidRPr="00352359" w:rsidRDefault="00352359" w:rsidP="00F0177E">
      <w:pPr>
        <w:pStyle w:val="BodyText"/>
        <w:rPr>
          <w:lang w:val="en-US"/>
        </w:rPr>
      </w:pPr>
      <w:r>
        <w:t xml:space="preserve">Check </w:t>
      </w:r>
      <w:r>
        <w:rPr>
          <w:lang w:val="en-US"/>
        </w:rPr>
        <w:t xml:space="preserve">for </w:t>
      </w:r>
      <w:r w:rsidR="008D3D20">
        <w:t xml:space="preserve"> </w:t>
      </w:r>
      <w:r w:rsidR="008D3D20" w:rsidRPr="00BD36E8">
        <w:rPr>
          <w:b/>
          <w:i/>
        </w:rPr>
        <w:t xml:space="preserve">f </w:t>
      </w:r>
      <w:r w:rsidR="008D3D20">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f</m:t>
            </m:r>
            <m:r>
              <m:rPr>
                <m:sty m:val="bi"/>
              </m:rPr>
              <w:rPr>
                <w:rFonts w:ascii="Cambria Math" w:hAnsi="Cambria Math"/>
              </w:rPr>
              <m:t>ail</m:t>
            </m:r>
          </m:sub>
        </m:sSub>
      </m:oMath>
      <w:r>
        <w:rPr>
          <w:b/>
          <w:lang w:val="en-US"/>
        </w:rPr>
        <w:t xml:space="preserve"> </w:t>
      </w:r>
      <w:r w:rsidR="00D35C42">
        <w:rPr>
          <w:lang w:val="en-US"/>
        </w:rPr>
        <w:t>if satisfies</w:t>
      </w:r>
      <w:r>
        <w:rPr>
          <w:lang w:val="en-US"/>
        </w:rPr>
        <w:t xml:space="preserve"> stop the execution and return null parameters else randomly pick and remove</w:t>
      </w:r>
      <w:r w:rsidR="00D35C42">
        <w:rPr>
          <w:lang w:val="en-US"/>
        </w:rPr>
        <w:t xml:space="preserve"> one</w:t>
      </w:r>
      <w:r>
        <w:rPr>
          <w:lang w:val="en-US"/>
        </w:rPr>
        <w:t xml:space="preserve"> pixel from </w:t>
      </w:r>
      <w:r w:rsidR="00D35C42">
        <w:rPr>
          <w:lang w:val="en-US"/>
        </w:rPr>
        <w:t xml:space="preserve">each </w:t>
      </w:r>
      <w:r>
        <w:rPr>
          <w:lang w:val="en-US"/>
        </w:rPr>
        <w:t xml:space="preserve">four </w:t>
      </w:r>
      <w:r w:rsidR="00D35C42">
        <w:rPr>
          <w:lang w:val="en-US"/>
        </w:rPr>
        <w:t>different quadrant pixels lists.</w:t>
      </w:r>
    </w:p>
    <w:p w:rsidR="00980025" w:rsidRPr="00BB01F8" w:rsidRDefault="00980025" w:rsidP="00BB01F8">
      <w:pPr>
        <w:pStyle w:val="BodyText"/>
        <w:ind w:firstLine="0"/>
        <w:rPr>
          <w:lang w:val="en-IN"/>
        </w:rPr>
      </w:pPr>
      <w:r w:rsidRPr="00BB01F8">
        <w:rPr>
          <w:lang w:val="en-IN"/>
        </w:rPr>
        <w:t>Step-3:</w:t>
      </w:r>
    </w:p>
    <w:p w:rsidR="008845A3" w:rsidRPr="006461E7" w:rsidRDefault="00A32383" w:rsidP="006461E7">
      <w:pPr>
        <w:pStyle w:val="BodyText"/>
      </w:pPr>
      <w:r>
        <w:rPr>
          <w:lang w:val="en-US"/>
        </w:rPr>
        <w:t>Find the circle which is possible with picked edge pixels and where distance between any two of three chosen pixels is greater than</w:t>
      </w:r>
      <w:r w:rsidR="00980025">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a</m:t>
            </m:r>
          </m:sub>
        </m:sSub>
      </m:oMath>
      <w:r w:rsidR="00980025">
        <w:rPr>
          <w:b/>
        </w:rPr>
        <w:t xml:space="preserve"> </w:t>
      </w:r>
      <w:r w:rsidR="00980025">
        <w:t xml:space="preserve">and the distance between the fourth pixel </w:t>
      </w:r>
      <w:r>
        <w:t>and the boundary of the obtained circle is greater</w:t>
      </w:r>
      <w:r w:rsidR="00980025">
        <w:t xml:space="preserve"> than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m:t>
            </m:r>
          </m:sub>
        </m:sSub>
      </m:oMath>
      <w:r w:rsidR="00980025">
        <w:rPr>
          <w:b/>
        </w:rPr>
        <w:t xml:space="preserve">; </w:t>
      </w:r>
      <w:r w:rsidR="00980025">
        <w:t xml:space="preserve"> go to Step-4. Otherwise </w:t>
      </w:r>
      <w:r>
        <w:rPr>
          <w:lang w:val="en-US"/>
        </w:rPr>
        <w:t xml:space="preserve">put back removed pixels to its corresponding lists and increment fail count </w:t>
      </w:r>
      <w:r w:rsidRPr="00A32383">
        <w:rPr>
          <w:b/>
          <w:i/>
          <w:lang w:val="en-US"/>
        </w:rPr>
        <w:t>f</w:t>
      </w:r>
      <w:r w:rsidR="00CB00EA" w:rsidRPr="00CB00EA">
        <w:rPr>
          <w:lang w:val="en-US"/>
        </w:rPr>
        <w:t>;</w:t>
      </w:r>
      <w:r>
        <w:rPr>
          <w:lang w:val="en-US"/>
        </w:rPr>
        <w:t xml:space="preserve"> </w:t>
      </w:r>
      <w:r w:rsidR="00980025">
        <w:t>go to Step-2.</w:t>
      </w:r>
    </w:p>
    <w:p w:rsidR="00D60999" w:rsidRPr="002571EE" w:rsidRDefault="00D60999" w:rsidP="002571EE">
      <w:pPr>
        <w:pStyle w:val="BodyText"/>
        <w:ind w:firstLine="0"/>
        <w:rPr>
          <w:lang w:val="en-IN"/>
        </w:rPr>
      </w:pPr>
      <w:r w:rsidRPr="002571EE">
        <w:rPr>
          <w:lang w:val="en-IN"/>
        </w:rPr>
        <w:t>Step-4:</w:t>
      </w:r>
    </w:p>
    <w:p w:rsidR="00D60999" w:rsidRPr="009B035D" w:rsidRDefault="00D60999" w:rsidP="00204048">
      <w:pPr>
        <w:pStyle w:val="BodyText"/>
        <w:rPr>
          <w:lang w:val="en-US"/>
        </w:rPr>
      </w:pPr>
      <w:r w:rsidRPr="009F2ABD">
        <w:t>Assume</w:t>
      </w:r>
      <w:r w:rsidRPr="009F2ABD">
        <w:rPr>
          <w:b/>
        </w:rPr>
        <w:t xml:space="preserve"> </w:t>
      </w:r>
      <w:r w:rsidR="00CB00EA" w:rsidRPr="00CB00EA">
        <w:rPr>
          <w:b/>
          <w:i/>
          <w:lang w:val="en-US"/>
        </w:rPr>
        <w:t>C</w:t>
      </w:r>
      <w:r>
        <w:t xml:space="preserve"> </w:t>
      </w:r>
      <w:r w:rsidRPr="009F2ABD">
        <w:t xml:space="preserve">is the </w:t>
      </w:r>
      <w:r w:rsidR="00CB00EA">
        <w:rPr>
          <w:lang w:val="en-US"/>
        </w:rPr>
        <w:t xml:space="preserve">obtained </w:t>
      </w:r>
      <w:r w:rsidR="00CB00EA">
        <w:t>possible circle. Initialize</w:t>
      </w:r>
      <w:r w:rsidRPr="009F2ABD">
        <w:t xml:space="preserve"> counter </w:t>
      </w:r>
      <w:r w:rsidR="00CB00EA">
        <w:rPr>
          <w:b/>
          <w:i/>
        </w:rPr>
        <w:t>c</w:t>
      </w:r>
      <w:r>
        <w:rPr>
          <w:b/>
          <w:i/>
        </w:rPr>
        <w:t xml:space="preserve"> </w:t>
      </w:r>
      <w:r w:rsidR="00CB00EA">
        <w:t>to</w:t>
      </w:r>
      <w:r w:rsidRPr="009F2ABD">
        <w:t xml:space="preserve"> 0. For each </w:t>
      </w:r>
      <w:r w:rsidR="00CB00EA">
        <w:rPr>
          <w:lang w:val="en-US"/>
        </w:rPr>
        <w:t>pixel</w:t>
      </w:r>
      <w:r w:rsidRPr="009F2ABD">
        <w:t xml:space="preserve"> in </w:t>
      </w:r>
      <w:r w:rsidR="00CB00EA">
        <w:rPr>
          <w:lang w:val="en-US"/>
        </w:rPr>
        <w:t xml:space="preserve">list </w:t>
      </w:r>
      <w:r w:rsidR="00CB00EA">
        <w:rPr>
          <w:b/>
          <w:i/>
        </w:rPr>
        <w:t>P</w:t>
      </w:r>
      <w:r w:rsidR="00CB00EA">
        <w:t xml:space="preserve"> check whether the difference between </w:t>
      </w:r>
      <w:r w:rsidR="009B035D">
        <w:rPr>
          <w:lang w:val="en-US"/>
        </w:rPr>
        <w:t xml:space="preserve">distance of chosen </w:t>
      </w:r>
      <w:r w:rsidR="00CB00EA">
        <w:t xml:space="preserve">pixel to center of </w:t>
      </w:r>
      <w:r w:rsidR="00CB00EA" w:rsidRPr="00CB00EA">
        <w:rPr>
          <w:b/>
          <w:i/>
        </w:rPr>
        <w:t>C</w:t>
      </w:r>
      <w:r w:rsidR="00CB00EA">
        <w:rPr>
          <w:b/>
          <w:i/>
          <w:lang w:val="en-US"/>
        </w:rPr>
        <w:t xml:space="preserve"> </w:t>
      </w:r>
      <w:r w:rsidR="009B035D">
        <w:rPr>
          <w:lang w:val="en-US"/>
        </w:rPr>
        <w:t xml:space="preserve">and radius </w:t>
      </w:r>
      <w:r w:rsidR="009B035D" w:rsidRPr="009B035D">
        <w:rPr>
          <w:b/>
          <w:i/>
          <w:lang w:val="en-US"/>
        </w:rPr>
        <w:t>r</w:t>
      </w:r>
      <w:r w:rsidR="009B035D">
        <w:rPr>
          <w:lang w:val="en-US"/>
        </w:rPr>
        <w:t xml:space="preserve"> of </w:t>
      </w:r>
      <w:r w:rsidR="009B035D">
        <w:rPr>
          <w:b/>
          <w:i/>
          <w:lang w:val="en-US"/>
        </w:rPr>
        <w:t>C</w:t>
      </w:r>
      <w:r w:rsidR="009B035D">
        <w:rPr>
          <w:lang w:val="en-US"/>
        </w:rPr>
        <w:t xml:space="preserve"> is less than </w:t>
      </w:r>
      <m:oMath>
        <m:sSub>
          <m:sSubPr>
            <m:ctrlPr>
              <w:rPr>
                <w:rFonts w:ascii="Cambria Math" w:hAnsi="Cambria Math"/>
                <w:b/>
                <w:i/>
                <w:lang w:val="en-US"/>
              </w:rPr>
            </m:ctrlPr>
          </m:sSubPr>
          <m:e>
            <m:r>
              <m:rPr>
                <m:sty m:val="bi"/>
              </m:rPr>
              <w:rPr>
                <w:rFonts w:ascii="Cambria Math" w:hAnsi="Cambria Math"/>
                <w:lang w:val="en-US"/>
              </w:rPr>
              <m:t>T</m:t>
            </m:r>
          </m:e>
          <m:sub>
            <m:r>
              <m:rPr>
                <m:sty m:val="bi"/>
              </m:rPr>
              <w:rPr>
                <w:rFonts w:ascii="Cambria Math" w:hAnsi="Cambria Math"/>
                <w:lang w:val="en-US"/>
              </w:rPr>
              <m:t>d</m:t>
            </m:r>
          </m:sub>
        </m:sSub>
      </m:oMath>
      <w:r w:rsidR="009B035D">
        <w:rPr>
          <w:lang w:val="en-US"/>
        </w:rPr>
        <w:t xml:space="preserve">. If yes increment </w:t>
      </w:r>
      <w:r w:rsidR="009B035D">
        <w:rPr>
          <w:b/>
          <w:i/>
          <w:lang w:val="en-US"/>
        </w:rPr>
        <w:t>c</w:t>
      </w:r>
      <w:r w:rsidR="009B035D">
        <w:rPr>
          <w:lang w:val="en-US"/>
        </w:rPr>
        <w:t xml:space="preserve">. </w:t>
      </w:r>
    </w:p>
    <w:p w:rsidR="005072E6" w:rsidRPr="003D18C3" w:rsidRDefault="005072E6" w:rsidP="00421E4A">
      <w:pPr>
        <w:pStyle w:val="BodyText"/>
        <w:ind w:firstLine="0"/>
        <w:rPr>
          <w:lang w:val="en-IN"/>
        </w:rPr>
      </w:pPr>
      <w:r w:rsidRPr="00231DFC">
        <w:rPr>
          <w:lang w:val="en-IN"/>
        </w:rPr>
        <w:t>Step-5:</w:t>
      </w:r>
    </w:p>
    <w:p w:rsidR="0019418C" w:rsidRDefault="004A5523" w:rsidP="004A5523">
      <w:pPr>
        <w:pStyle w:val="BodyText"/>
        <w:ind w:firstLine="0"/>
      </w:pPr>
      <w:r>
        <w:tab/>
      </w:r>
      <w:r w:rsidR="005072E6">
        <w:t xml:space="preserve">If </w:t>
      </w:r>
      <w:r w:rsidR="009B035D">
        <w:rPr>
          <w:lang w:val="en-US"/>
        </w:rPr>
        <w:t xml:space="preserve"> </w:t>
      </w:r>
      <w:r w:rsidR="009B035D">
        <w:rPr>
          <w:b/>
          <w:i/>
          <w:lang w:val="en-US"/>
        </w:rPr>
        <w:t xml:space="preserve">c </w:t>
      </w:r>
      <w:r w:rsidR="005072E6" w:rsidRPr="008431E7">
        <w:rPr>
          <w:b/>
        </w:rPr>
        <w:t>&gt;= 2</w:t>
      </w:r>
      <w:r w:rsidR="005072E6" w:rsidRPr="008431E7">
        <w:rPr>
          <w:rFonts w:cstheme="minorHAnsi"/>
          <w:b/>
        </w:rPr>
        <w:t>π</w:t>
      </w:r>
      <m:oMath>
        <m:r>
          <m:rPr>
            <m:sty m:val="bi"/>
          </m:rPr>
          <w:rPr>
            <w:rFonts w:ascii="Cambria Math" w:hAnsi="Cambria Math" w:cstheme="minorHAnsi"/>
          </w:rPr>
          <m:t>r</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r</m:t>
            </m:r>
          </m:sub>
        </m:sSub>
        <m:r>
          <m:rPr>
            <m:sty m:val="bi"/>
          </m:rPr>
          <w:rPr>
            <w:rFonts w:ascii="Cambria Math" w:hAnsi="Cambria Math"/>
          </w:rPr>
          <m:t xml:space="preserve"> </m:t>
        </m:r>
      </m:oMath>
      <w:r w:rsidR="005072E6" w:rsidRPr="00891A09">
        <w:t xml:space="preserve">go to Step 6. Otherwise, regard the </w:t>
      </w:r>
      <w:r w:rsidR="00431169">
        <w:rPr>
          <w:lang w:val="en-IN"/>
        </w:rPr>
        <w:t>component</w:t>
      </w:r>
      <w:r w:rsidR="00924005">
        <w:t xml:space="preserve"> as not a </w:t>
      </w:r>
      <w:r w:rsidR="005072E6">
        <w:t xml:space="preserve">circle, </w:t>
      </w:r>
      <w:r w:rsidR="005072E6" w:rsidRPr="00891A09">
        <w:t>perform</w:t>
      </w:r>
      <w:r w:rsidR="005072E6">
        <w:t xml:space="preserve"> </w:t>
      </w:r>
      <w:r w:rsidR="009B035D">
        <w:rPr>
          <w:lang w:val="en-US"/>
        </w:rPr>
        <w:t xml:space="preserve">increment  </w:t>
      </w:r>
      <w:r w:rsidR="009B035D">
        <w:rPr>
          <w:b/>
          <w:i/>
          <w:lang w:val="en-US"/>
        </w:rPr>
        <w:t>f</w:t>
      </w:r>
      <w:r w:rsidR="005072E6" w:rsidRPr="00891A09">
        <w:t xml:space="preserve">; </w:t>
      </w:r>
      <w:r w:rsidR="005072E6">
        <w:t>and go to Step-</w:t>
      </w:r>
      <w:r w:rsidR="005072E6" w:rsidRPr="00891A09">
        <w:t>2.</w:t>
      </w:r>
    </w:p>
    <w:p w:rsidR="005072E6" w:rsidRPr="004B4A9A" w:rsidRDefault="005072E6" w:rsidP="004B4A9A">
      <w:pPr>
        <w:pStyle w:val="BodyText"/>
        <w:ind w:firstLine="0"/>
        <w:rPr>
          <w:lang w:val="en-IN"/>
        </w:rPr>
      </w:pPr>
      <w:r w:rsidRPr="004B4A9A">
        <w:rPr>
          <w:lang w:val="en-IN"/>
        </w:rPr>
        <w:t>Step-6:</w:t>
      </w:r>
    </w:p>
    <w:p w:rsidR="005072E6" w:rsidRDefault="005072E6" w:rsidP="00DC6022">
      <w:pPr>
        <w:ind w:firstLine="288"/>
        <w:jc w:val="both"/>
      </w:pPr>
      <w:r w:rsidRPr="0091639F">
        <w:t>The possible circle</w:t>
      </w:r>
      <w:r w:rsidR="002A5ECC">
        <w:t xml:space="preserve"> </w:t>
      </w:r>
      <w:r w:rsidR="002A5ECC">
        <w:rPr>
          <w:b/>
          <w:i/>
        </w:rPr>
        <w:t>C</w:t>
      </w:r>
      <w:r w:rsidRPr="0091639F">
        <w:t xml:space="preserve"> </w:t>
      </w:r>
      <m:oMath>
        <m:r>
          <m:rPr>
            <m:sty m:val="bi"/>
          </m:rPr>
          <w:rPr>
            <w:rFonts w:ascii="Cambria Math" w:hAnsi="Cambria Math"/>
          </w:rPr>
          <m:t xml:space="preserve"> </m:t>
        </m:r>
      </m:oMath>
      <w:r w:rsidRPr="0091639F">
        <w:t xml:space="preserve">has </w:t>
      </w:r>
      <w:r>
        <w:t xml:space="preserve">been detected as a true circle. </w:t>
      </w:r>
      <w:r w:rsidR="003E3501">
        <w:t>So,</w:t>
      </w:r>
      <w:r w:rsidR="009958C7">
        <w:t xml:space="preserve"> add this to detected circular shape list</w:t>
      </w:r>
      <w:r>
        <w:t>.</w:t>
      </w:r>
      <w:r w:rsidR="006B0E58">
        <w:t xml:space="preserve"> </w:t>
      </w:r>
      <w:r w:rsidR="00BC2C04">
        <w:t>Also,</w:t>
      </w:r>
      <w:r w:rsidR="006B0E58">
        <w:t xml:space="preserve"> we will remove this component from the remaining components for</w:t>
      </w:r>
      <w:r w:rsidR="00845784">
        <w:t xml:space="preserve"> detecting the pentagonal shape, since we have found that </w:t>
      </w:r>
      <w:r w:rsidR="00E219AF">
        <w:t>the given component is a circular shape.</w:t>
      </w:r>
    </w:p>
    <w:p w:rsidR="0073509B" w:rsidRDefault="0073509B" w:rsidP="00944683">
      <w:pPr>
        <w:pStyle w:val="BodyText"/>
        <w:rPr>
          <w:iCs/>
          <w:lang w:val="en-IN"/>
        </w:rPr>
      </w:pPr>
    </w:p>
    <w:p w:rsidR="000B1E24" w:rsidRPr="00DE2941" w:rsidRDefault="00DE2941" w:rsidP="00252BEB">
      <w:pPr>
        <w:pStyle w:val="BodyText"/>
        <w:numPr>
          <w:ilvl w:val="0"/>
          <w:numId w:val="9"/>
        </w:numPr>
        <w:rPr>
          <w:lang w:val="en-US"/>
        </w:rPr>
      </w:pPr>
      <w:r>
        <w:rPr>
          <w:lang w:val="en-IN"/>
        </w:rPr>
        <w:t>Pentagonal</w:t>
      </w:r>
      <w:r w:rsidR="000B1E24">
        <w:rPr>
          <w:lang w:val="en-IN"/>
        </w:rPr>
        <w:t xml:space="preserve"> Shape Detection</w:t>
      </w:r>
    </w:p>
    <w:p w:rsidR="001354FF" w:rsidRDefault="00E8553A" w:rsidP="00816B1E">
      <w:pPr>
        <w:pStyle w:val="BodyText"/>
        <w:rPr>
          <w:lang w:val="en-US"/>
        </w:rPr>
      </w:pPr>
      <w:r>
        <w:rPr>
          <w:lang w:val="en-US"/>
        </w:rPr>
        <w:tab/>
      </w:r>
      <w:r w:rsidR="002D3BE0">
        <w:rPr>
          <w:lang w:val="en-US"/>
        </w:rPr>
        <w:t xml:space="preserve">As the </w:t>
      </w:r>
      <w:r w:rsidR="002D3BE0">
        <w:rPr>
          <w:i/>
          <w:iCs/>
          <w:lang w:val="en-US"/>
        </w:rPr>
        <w:t xml:space="preserve">Callout </w:t>
      </w:r>
      <w:r w:rsidR="00B64690">
        <w:rPr>
          <w:lang w:val="en-US"/>
        </w:rPr>
        <w:t>shape is not</w:t>
      </w:r>
      <w:r w:rsidR="00152995">
        <w:rPr>
          <w:lang w:val="en-US"/>
        </w:rPr>
        <w:t xml:space="preserve"> </w:t>
      </w:r>
      <w:r w:rsidR="00477140">
        <w:rPr>
          <w:lang w:val="en-US"/>
        </w:rPr>
        <w:t>always a circular</w:t>
      </w:r>
      <w:r w:rsidR="00BE30B6">
        <w:rPr>
          <w:lang w:val="en-US"/>
        </w:rPr>
        <w:t xml:space="preserve"> </w:t>
      </w:r>
      <w:r w:rsidR="00477140">
        <w:rPr>
          <w:lang w:val="en-US"/>
        </w:rPr>
        <w:t xml:space="preserve">shape </w:t>
      </w:r>
      <w:r w:rsidR="00BE30B6">
        <w:rPr>
          <w:lang w:val="en-US"/>
        </w:rPr>
        <w:t>so</w:t>
      </w:r>
      <w:r w:rsidR="00B64690">
        <w:rPr>
          <w:lang w:val="en-US"/>
        </w:rPr>
        <w:t xml:space="preserve"> we have to detect pentagonal shapes also.</w:t>
      </w:r>
      <w:r w:rsidR="00A50E18">
        <w:rPr>
          <w:lang w:val="en-US"/>
        </w:rPr>
        <w:t xml:space="preserve"> </w:t>
      </w:r>
      <w:r w:rsidR="009C27BB">
        <w:rPr>
          <w:lang w:val="en-US"/>
        </w:rPr>
        <w:t>Pentagonal shape can be found from a generaliz</w:t>
      </w:r>
      <w:r w:rsidR="006F6667">
        <w:rPr>
          <w:lang w:val="en-US"/>
        </w:rPr>
        <w:t>ed polygon detection algorithm.</w:t>
      </w:r>
    </w:p>
    <w:p w:rsidR="00C5413C" w:rsidRDefault="001301C1" w:rsidP="00E7596C">
      <w:pPr>
        <w:pStyle w:val="BodyText"/>
        <w:rPr>
          <w:lang w:val="en-US"/>
        </w:rPr>
      </w:pPr>
      <w:r>
        <w:rPr>
          <w:lang w:val="en-US"/>
        </w:rPr>
        <w:t>We first collect all the</w:t>
      </w:r>
      <w:r w:rsidR="00E24BC4">
        <w:rPr>
          <w:lang w:val="en-US"/>
        </w:rPr>
        <w:t xml:space="preserve"> connected components (CCs) </w:t>
      </w:r>
      <w:r w:rsidR="009F4DF8">
        <w:rPr>
          <w:lang w:val="en-US"/>
        </w:rPr>
        <w:t>that are not part of the detected circular shapes.</w:t>
      </w:r>
      <w:r w:rsidR="00CF55FA">
        <w:rPr>
          <w:lang w:val="en-US"/>
        </w:rPr>
        <w:t xml:space="preserve"> Then pentagonal shapes can be found in below steps:</w:t>
      </w:r>
    </w:p>
    <w:p w:rsidR="00DF3428" w:rsidRDefault="00DF3428" w:rsidP="00DF3428">
      <w:pPr>
        <w:pStyle w:val="BodyText"/>
        <w:ind w:firstLine="0"/>
        <w:rPr>
          <w:lang w:val="en-US"/>
        </w:rPr>
      </w:pPr>
      <w:r>
        <w:rPr>
          <w:lang w:val="en-US"/>
        </w:rPr>
        <w:t>Step-1:</w:t>
      </w:r>
    </w:p>
    <w:p w:rsidR="00186935" w:rsidRDefault="00EC27A5" w:rsidP="00186935">
      <w:pPr>
        <w:jc w:val="both"/>
      </w:pPr>
      <w:r>
        <w:tab/>
        <w:t>We get all the curves</w:t>
      </w:r>
      <w:r w:rsidR="00B73DCD">
        <w:t xml:space="preserve"> </w:t>
      </w:r>
      <m:oMath>
        <m:r>
          <m:rPr>
            <m:sty m:val="bi"/>
          </m:rPr>
          <w:rPr>
            <w:rFonts w:ascii="Cambria Math" w:hAnsi="Cambria Math"/>
          </w:rPr>
          <m:t>C=(</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oMath>
      <w:r w:rsidR="00B73DCD" w:rsidRPr="00A73498">
        <w:rPr>
          <w:b/>
        </w:rPr>
        <w:t xml:space="preserve"> </w:t>
      </w:r>
      <w:r>
        <w:t>from the image and approximate each</w:t>
      </w:r>
      <w:r w:rsidR="00C71580">
        <w:t xml:space="preserve"> curve</w:t>
      </w:r>
      <w:r>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m:t>
            </m:r>
          </m:sub>
        </m:sSub>
      </m:oMath>
      <w:r w:rsidR="000F7E23">
        <w:rPr>
          <w:b/>
          <w:lang w:val="en-IN"/>
        </w:rPr>
        <w:t xml:space="preserve"> </w:t>
      </w:r>
      <w:r>
        <w:t xml:space="preserve">using </w:t>
      </w:r>
      <w:r w:rsidR="008A07B1">
        <w:t>Douglas-</w:t>
      </w:r>
      <w:proofErr w:type="spellStart"/>
      <w:r w:rsidR="008A07B1">
        <w:t>Peu</w:t>
      </w:r>
      <w:r w:rsidR="00C5703F">
        <w:t>c</w:t>
      </w:r>
      <w:r w:rsidR="008A07B1">
        <w:t>ker</w:t>
      </w:r>
      <w:proofErr w:type="spellEnd"/>
      <w:r w:rsidR="008A07B1">
        <w:t xml:space="preserve"> algorithm</w:t>
      </w:r>
      <w:r w:rsidR="00213621">
        <w:t xml:space="preserve"> [11]</w:t>
      </w:r>
      <w:r w:rsidR="00B87AAB" w:rsidRPr="00322D50">
        <w:rPr>
          <w:color w:val="FF0000"/>
        </w:rPr>
        <w:t xml:space="preserve"> </w:t>
      </w:r>
      <w:r w:rsidR="00B87AAB">
        <w:t>for a possible polygon</w:t>
      </w:r>
      <w:r w:rsidR="008A07B1">
        <w:t>.</w:t>
      </w:r>
      <w:r w:rsidR="00A73498">
        <w:t xml:space="preserve"> </w:t>
      </w:r>
      <w:r w:rsidR="00AA3F4B">
        <w:t xml:space="preserve">We add all the curve pixels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AA3F4B" w:rsidRPr="00BD36E8">
        <w:rPr>
          <w:b/>
          <w:i/>
        </w:rPr>
        <w:t>,</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oMath>
      <w:r w:rsidR="00AA3F4B">
        <w:t xml:space="preserve"> </w:t>
      </w:r>
      <w:r w:rsidR="00AA3F4B">
        <w:rPr>
          <w:lang w:val="en-IN"/>
        </w:rPr>
        <w:t xml:space="preserve">to the list </w:t>
      </w:r>
      <w:r w:rsidR="0048220C" w:rsidRPr="00BD36E8">
        <w:rPr>
          <w:b/>
          <w:i/>
        </w:rPr>
        <w:t>V</w:t>
      </w:r>
      <w:r w:rsidR="00DE0D2E">
        <w:rPr>
          <w:lang w:val="en-IN"/>
        </w:rPr>
        <w:t xml:space="preserve">. </w:t>
      </w:r>
      <w:r w:rsidR="003A5036">
        <w:rPr>
          <w:lang w:val="en-IN"/>
        </w:rPr>
        <w:t xml:space="preserve">This list will contain </w:t>
      </w:r>
      <w:r w:rsidR="00DC6121">
        <w:rPr>
          <w:lang w:val="en-IN"/>
        </w:rPr>
        <w:t>an ordered set of points and lines</w:t>
      </w:r>
      <w:r w:rsidR="00A73498">
        <w:t xml:space="preserve"> and the distance dimension </w:t>
      </w:r>
      <w:r w:rsidR="00A73498" w:rsidRPr="00A73498">
        <w:rPr>
          <w:b/>
        </w:rPr>
        <w:t>ε</w:t>
      </w:r>
      <w:r w:rsidR="004956CD">
        <w:rPr>
          <w:b/>
        </w:rPr>
        <w:t xml:space="preserve">. </w:t>
      </w:r>
      <w:r w:rsidR="00573D67">
        <w:t>The algorit</w:t>
      </w:r>
      <w:r w:rsidR="00761188">
        <w:t xml:space="preserve">hm recursively divides the line between two points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 xml:space="preserve"> </m:t>
        </m:r>
        <m:r>
          <w:rPr>
            <w:rFonts w:ascii="Cambria Math" w:hAnsi="Cambria Math"/>
          </w:rPr>
          <m:t>&amp;</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rsidR="00D80C08">
        <w:rPr>
          <w:b/>
          <w:lang w:val="en-IN"/>
        </w:rPr>
        <w:t>.</w:t>
      </w:r>
      <w:r w:rsidR="00A42FE6">
        <w:rPr>
          <w:b/>
          <w:lang w:val="en-IN"/>
        </w:rPr>
        <w:t xml:space="preserve"> </w:t>
      </w:r>
      <w:r w:rsidR="00A42FE6">
        <w:rPr>
          <w:lang w:val="en-IN"/>
        </w:rPr>
        <w:t xml:space="preserve">Initially it is given all the points between the first and </w:t>
      </w:r>
      <w:r w:rsidR="00A42FE6">
        <w:rPr>
          <w:lang w:val="en-IN"/>
        </w:rPr>
        <w:t>last point</w:t>
      </w:r>
      <w:r w:rsidR="004311D7">
        <w:rPr>
          <w:lang w:val="en-IN"/>
        </w:rPr>
        <w:t xml:space="preserve">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f</m:t>
            </m:r>
          </m:sub>
        </m:sSub>
        <m:r>
          <m:rPr>
            <m:sty m:val="bi"/>
          </m:rPr>
          <w:rPr>
            <w:rFonts w:ascii="Cambria Math" w:hAnsi="Cambria Math"/>
          </w:rPr>
          <m:t xml:space="preserve"> </m:t>
        </m:r>
        <m:r>
          <w:rPr>
            <w:rFonts w:ascii="Cambria Math" w:hAnsi="Cambria Math"/>
          </w:rPr>
          <m:t>&amp;</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l</m:t>
            </m:r>
          </m:sub>
        </m:sSub>
      </m:oMath>
      <w:r w:rsidR="00CF18B3">
        <w:rPr>
          <w:lang w:val="en-IN"/>
        </w:rPr>
        <w:t xml:space="preserve">. </w:t>
      </w:r>
      <w:r w:rsidR="00D73303">
        <w:rPr>
          <w:lang w:val="en-IN"/>
        </w:rPr>
        <w:t xml:space="preserve">We also maintain a list  </w:t>
      </w:r>
      <w:r w:rsidR="00635158">
        <w:rPr>
          <w:b/>
          <w:lang w:val="en-IN"/>
        </w:rPr>
        <w:t xml:space="preserve">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rsidR="00394E0E">
        <w:rPr>
          <w:b/>
          <w:lang w:val="en-IN"/>
        </w:rPr>
        <w:t xml:space="preserve"> </w:t>
      </w:r>
      <w:r w:rsidR="00394E0E">
        <w:rPr>
          <w:lang w:val="en-IN"/>
        </w:rPr>
        <w:t>for all the points to be kept</w:t>
      </w:r>
      <w:r w:rsidR="00203549">
        <w:rPr>
          <w:lang w:val="en-IN"/>
        </w:rPr>
        <w:t xml:space="preserve"> in the final approximate curve.</w:t>
      </w:r>
      <w:r w:rsidR="00891940">
        <w:rPr>
          <w:lang w:val="en-IN"/>
        </w:rPr>
        <w:t xml:space="preserve"> We automatically include fir</w:t>
      </w:r>
      <w:r w:rsidR="00A811DF">
        <w:rPr>
          <w:lang w:val="en-IN"/>
        </w:rPr>
        <w:t>st and last point in the list</w:t>
      </w:r>
      <w:r w:rsidR="0002065E">
        <w:rPr>
          <w:lang w:val="en-IN"/>
        </w:rPr>
        <w:t xml:space="preserve">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rsidR="00D5484E">
        <w:rPr>
          <w:b/>
          <w:lang w:val="en-IN"/>
        </w:rPr>
        <w:t>.</w:t>
      </w:r>
      <w:r w:rsidR="0002065E">
        <w:rPr>
          <w:lang w:val="en-IN"/>
        </w:rPr>
        <w:t xml:space="preserve"> </w:t>
      </w:r>
      <w:r w:rsidR="003F2DBA" w:rsidRPr="00883893">
        <w:t xml:space="preserve"> </w:t>
      </w:r>
      <w:r w:rsidR="003F2DBA">
        <w:rPr>
          <w:lang w:val="en-IN"/>
        </w:rPr>
        <w:t xml:space="preserve"> </w:t>
      </w:r>
      <w:r w:rsidR="00186935" w:rsidRPr="00F930AC">
        <w:t xml:space="preserve">It then finds the point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w</m:t>
            </m:r>
          </m:sub>
        </m:sSub>
      </m:oMath>
      <w:r w:rsidR="00D4780D">
        <w:rPr>
          <w:b/>
        </w:rPr>
        <w:t xml:space="preserve">, </w:t>
      </w:r>
      <w:r w:rsidR="00186935" w:rsidRPr="00F930AC">
        <w:t>that is furthest from the line segment w</w:t>
      </w:r>
      <w:r w:rsidR="00BA70F3">
        <w:t>i</w:t>
      </w:r>
      <w:r w:rsidR="00243073">
        <w:t xml:space="preserve">th the first and last points as </w:t>
      </w:r>
      <w:r w:rsidR="00186935" w:rsidRPr="00F930AC">
        <w:t xml:space="preserve">end points; this point is obviously furthest on the curve from the approximating line segment between the end points. If the point is closer than ε to the line </w:t>
      </w:r>
      <w:r w:rsidR="00C84636" w:rsidRPr="00F930AC">
        <w:t>segment,</w:t>
      </w:r>
      <w:r w:rsidR="00186935" w:rsidRPr="00F930AC">
        <w:t xml:space="preserve"> then any points not currently marked to be kept can be discarded without the simplified curve being worse than ε.</w:t>
      </w:r>
      <w:r w:rsidR="00186935">
        <w:t xml:space="preserve"> </w:t>
      </w:r>
      <w:r w:rsidR="00186935" w:rsidRPr="00F930AC">
        <w:t xml:space="preserve">If the point furthest from the line segment is greater than ε from the </w:t>
      </w:r>
      <w:r w:rsidR="00C84636">
        <w:t>line segment</w:t>
      </w:r>
      <w:r w:rsidR="00C84636" w:rsidRPr="00F930AC">
        <w:t>,</w:t>
      </w:r>
      <w:r w:rsidR="00186935" w:rsidRPr="00F930AC">
        <w:t xml:space="preserve"> then that point must be kept. The algorithm recursively calls itself with the first point and the worst point and then with the worst point and the last point, which includes marking the worst point being marked as kept.</w:t>
      </w:r>
    </w:p>
    <w:p w:rsidR="001F692B" w:rsidRPr="007B50B8" w:rsidRDefault="001F692B" w:rsidP="007B50B8">
      <w:pPr>
        <w:pStyle w:val="BodyText"/>
        <w:rPr>
          <w:iCs/>
          <w:lang w:val="en-IN"/>
        </w:rPr>
      </w:pPr>
      <w:r w:rsidRPr="00F930AC">
        <w:t>When the recursion is completed a new curve can be generated consisting of all and only those points that have been marked as kept.</w:t>
      </w:r>
    </w:p>
    <w:p w:rsidR="00830AB7" w:rsidRDefault="00830AB7" w:rsidP="00A0641E">
      <w:pPr>
        <w:pStyle w:val="BodyText"/>
        <w:ind w:firstLine="0"/>
        <w:rPr>
          <w:lang w:val="en-US"/>
        </w:rPr>
      </w:pPr>
      <w:r w:rsidRPr="00A0641E">
        <w:rPr>
          <w:lang w:val="en-US"/>
        </w:rPr>
        <w:t>Step-2:</w:t>
      </w:r>
    </w:p>
    <w:p w:rsidR="00501E80" w:rsidRDefault="00501E80" w:rsidP="00A0641E">
      <w:pPr>
        <w:pStyle w:val="BodyText"/>
        <w:ind w:firstLine="0"/>
        <w:rPr>
          <w:lang w:val="en-IN"/>
        </w:rPr>
      </w:pPr>
      <w:r>
        <w:rPr>
          <w:lang w:val="en-US"/>
        </w:rPr>
        <w:tab/>
        <w:t xml:space="preserve">Once we have approximated </w:t>
      </w:r>
      <w:r w:rsidR="009E0493">
        <w:rPr>
          <w:lang w:val="en-US"/>
        </w:rPr>
        <w:t xml:space="preserve">all </w:t>
      </w:r>
      <w:r>
        <w:rPr>
          <w:lang w:val="en-US"/>
        </w:rPr>
        <w:t>the curve</w:t>
      </w:r>
      <w:r w:rsidR="009E0493">
        <w:rPr>
          <w:lang w:val="en-US"/>
        </w:rPr>
        <w:t>s</w:t>
      </w:r>
      <w:r w:rsidR="00D33653">
        <w:rPr>
          <w:lang w:val="en-US"/>
        </w:rPr>
        <w:t>,</w:t>
      </w:r>
      <w:r>
        <w:rPr>
          <w:lang w:val="en-US"/>
        </w:rPr>
        <w:t xml:space="preserve"> we</w:t>
      </w:r>
      <w:r w:rsidR="00D5531C">
        <w:rPr>
          <w:lang w:val="en-US"/>
        </w:rPr>
        <w:t xml:space="preserve"> then try to </w:t>
      </w:r>
      <w:r w:rsidR="009F2E9C">
        <w:rPr>
          <w:lang w:val="en-US"/>
        </w:rPr>
        <w:t>mark</w:t>
      </w:r>
      <w:r w:rsidR="00D5531C">
        <w:rPr>
          <w:lang w:val="en-US"/>
        </w:rPr>
        <w:t xml:space="preserve"> two polygons (</w:t>
      </w:r>
      <w:r w:rsidR="003028F8">
        <w:rPr>
          <w:lang w:val="en-US"/>
        </w:rPr>
        <w:t>Rectangle</w:t>
      </w:r>
      <w:r w:rsidR="00EB7FF2">
        <w:rPr>
          <w:lang w:val="en-US"/>
        </w:rPr>
        <w:t xml:space="preserve"> and Triangles</w:t>
      </w:r>
      <w:r w:rsidR="00D5531C">
        <w:rPr>
          <w:lang w:val="en-US"/>
        </w:rPr>
        <w:t>)</w:t>
      </w:r>
      <w:r w:rsidR="008E3263">
        <w:rPr>
          <w:lang w:val="en-US"/>
        </w:rPr>
        <w:t xml:space="preserve"> present in the image</w:t>
      </w:r>
      <w:r w:rsidR="00113F28">
        <w:rPr>
          <w:lang w:val="en-US"/>
        </w:rPr>
        <w:t>.</w:t>
      </w:r>
      <w:r w:rsidR="000C0994">
        <w:rPr>
          <w:lang w:val="en-US"/>
        </w:rPr>
        <w:t xml:space="preserve"> As shown in the Fig. </w:t>
      </w:r>
      <w:r w:rsidR="00DB42F5">
        <w:rPr>
          <w:lang w:val="en-US"/>
        </w:rPr>
        <w:t xml:space="preserve">3(b), we can see that </w:t>
      </w:r>
      <w:r w:rsidR="00DB42F5" w:rsidRPr="00DB42F5">
        <w:rPr>
          <w:i/>
          <w:lang w:val="en-US"/>
        </w:rPr>
        <w:t>section number</w:t>
      </w:r>
      <w:r w:rsidR="00DB42F5">
        <w:rPr>
          <w:lang w:val="en-US"/>
        </w:rPr>
        <w:t xml:space="preserve"> and </w:t>
      </w:r>
      <w:r w:rsidR="00DB42F5" w:rsidRPr="00DB42F5">
        <w:rPr>
          <w:i/>
          <w:lang w:val="en-US"/>
        </w:rPr>
        <w:t>destination sheet number</w:t>
      </w:r>
      <w:r w:rsidR="009C3746">
        <w:rPr>
          <w:lang w:val="en-US"/>
        </w:rPr>
        <w:t xml:space="preserve"> </w:t>
      </w:r>
      <w:r w:rsidR="00605A0A">
        <w:rPr>
          <w:lang w:val="en-US"/>
        </w:rPr>
        <w:t>are divided in two portions, section number is present inside a triangular shape and destination sheet number is pre</w:t>
      </w:r>
      <w:r w:rsidR="00CA7164">
        <w:rPr>
          <w:lang w:val="en-US"/>
        </w:rPr>
        <w:t>sent inside a rectangular shape. Therefore</w:t>
      </w:r>
      <w:r w:rsidR="009A63E7">
        <w:rPr>
          <w:lang w:val="en-US"/>
        </w:rPr>
        <w:t>,</w:t>
      </w:r>
      <w:r w:rsidR="00CA7164">
        <w:rPr>
          <w:lang w:val="en-US"/>
        </w:rPr>
        <w:t xml:space="preserve"> we only</w:t>
      </w:r>
      <w:r w:rsidR="00107B08">
        <w:rPr>
          <w:lang w:val="en-US"/>
        </w:rPr>
        <w:t xml:space="preserve"> consider triangle and rectangle shapes.</w:t>
      </w:r>
      <w:r w:rsidR="00CA7164">
        <w:rPr>
          <w:lang w:val="en-US"/>
        </w:rPr>
        <w:t xml:space="preserve"> </w:t>
      </w:r>
      <w:r w:rsidR="00605A0A">
        <w:rPr>
          <w:lang w:val="en-US"/>
        </w:rPr>
        <w:t xml:space="preserve"> </w:t>
      </w:r>
      <w:r w:rsidR="00113F28">
        <w:rPr>
          <w:lang w:val="en-US"/>
        </w:rPr>
        <w:t xml:space="preserve"> </w:t>
      </w:r>
      <w:r w:rsidR="00FB424A">
        <w:rPr>
          <w:lang w:val="en-US"/>
        </w:rPr>
        <w:t>For triangle</w:t>
      </w:r>
      <w:r w:rsidR="00EF336E">
        <w:rPr>
          <w:lang w:val="en-US"/>
        </w:rPr>
        <w:t xml:space="preserve"> shape,</w:t>
      </w:r>
      <w:r w:rsidR="00FB424A">
        <w:rPr>
          <w:lang w:val="en-US"/>
        </w:rPr>
        <w:t xml:space="preserve"> we check if the approximated polygon is having only three sides </w:t>
      </w:r>
      <w:r w:rsidR="00C80B9C">
        <w:rPr>
          <w:lang w:val="en-US"/>
        </w:rPr>
        <w:t>and</w:t>
      </w:r>
      <w:r w:rsidR="00FB424A">
        <w:rPr>
          <w:lang w:val="en-US"/>
        </w:rPr>
        <w:t xml:space="preserve"> the angle is between </w:t>
      </w:r>
      <w:r w:rsidR="00623DE7">
        <w:rPr>
          <w:lang w:val="en-US"/>
        </w:rPr>
        <w:t>range</w:t>
      </w:r>
      <w:r w:rsidR="00B74660">
        <w:rPr>
          <w:lang w:val="en-US"/>
        </w:rPr>
        <w:t xml:space="preserve"> </w:t>
      </w:r>
      <w:r w:rsidR="006A17F2">
        <w:rPr>
          <w:lang w:val="en-US"/>
        </w:rPr>
        <w:t>[</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tl</m:t>
            </m:r>
          </m:sub>
        </m:sSub>
      </m:oMath>
      <w:r w:rsidR="00955225">
        <w:rPr>
          <w:b/>
          <w:lang w:val="en-IN"/>
        </w:rPr>
        <w:t xml:space="preserve"> - </w:t>
      </w:r>
      <w:r w:rsidR="00955225">
        <w:rPr>
          <w:lang w:val="en-US"/>
        </w:rPr>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tu</m:t>
            </m:r>
          </m:sub>
        </m:sSub>
        <m:r>
          <m:rPr>
            <m:sty m:val="bi"/>
          </m:rPr>
          <w:rPr>
            <w:rFonts w:ascii="Cambria Math" w:hAnsi="Cambria Math"/>
          </w:rPr>
          <m:t>]</m:t>
        </m:r>
      </m:oMath>
      <w:r w:rsidR="00CB4AEC">
        <w:rPr>
          <w:b/>
          <w:lang w:val="en-IN"/>
        </w:rPr>
        <w:t xml:space="preserve">, </w:t>
      </w:r>
      <w:r w:rsidR="00CB4AEC">
        <w:rPr>
          <w:lang w:val="en-IN"/>
        </w:rPr>
        <w:t xml:space="preserve">here </w:t>
      </w:r>
      <w:r w:rsidR="00CB4AEC">
        <w:rPr>
          <w:b/>
          <w:lang w:val="en-IN"/>
        </w:rPr>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tl</m:t>
            </m:r>
          </m:sub>
        </m:sSub>
      </m:oMath>
      <w:r w:rsidR="00AD6736">
        <w:rPr>
          <w:b/>
          <w:lang w:val="en-IN"/>
        </w:rPr>
        <w:t xml:space="preserve"> </w:t>
      </w:r>
      <w:r w:rsidR="00AD6736">
        <w:rPr>
          <w:lang w:val="en-IN"/>
        </w:rPr>
        <w:t xml:space="preserve">is the lower angle threshold and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tu</m:t>
            </m:r>
          </m:sub>
        </m:sSub>
      </m:oMath>
      <w:r w:rsidR="001308C6">
        <w:rPr>
          <w:b/>
          <w:lang w:val="en-IN"/>
        </w:rPr>
        <w:t xml:space="preserve"> </w:t>
      </w:r>
      <w:r w:rsidR="001308C6">
        <w:rPr>
          <w:lang w:val="en-IN"/>
        </w:rPr>
        <w:t>is the upper angle threshold</w:t>
      </w:r>
      <w:r w:rsidR="00E94E96">
        <w:rPr>
          <w:b/>
          <w:lang w:val="en-IN"/>
        </w:rPr>
        <w:t>.</w:t>
      </w:r>
      <w:r w:rsidR="00C14630">
        <w:rPr>
          <w:b/>
          <w:lang w:val="en-IN"/>
        </w:rPr>
        <w:t xml:space="preserve"> </w:t>
      </w:r>
      <w:r w:rsidR="00E75362">
        <w:rPr>
          <w:lang w:val="en-IN"/>
        </w:rPr>
        <w:t xml:space="preserve">If this condition is </w:t>
      </w:r>
      <w:r w:rsidR="00E1643B">
        <w:rPr>
          <w:lang w:val="en-IN"/>
        </w:rPr>
        <w:t>satisfied,</w:t>
      </w:r>
      <w:r w:rsidR="00E75362">
        <w:rPr>
          <w:lang w:val="en-IN"/>
        </w:rPr>
        <w:t xml:space="preserve"> then we add this curve to the list of triangles obtained</w:t>
      </w:r>
      <w:r w:rsidR="00BB405F">
        <w:rPr>
          <w:lang w:val="en-IN"/>
        </w:rPr>
        <w:t>. Similarly</w:t>
      </w:r>
      <w:r w:rsidR="00C53C8B">
        <w:rPr>
          <w:lang w:val="en-IN"/>
        </w:rPr>
        <w:t>,</w:t>
      </w:r>
      <w:r w:rsidR="00BB405F">
        <w:rPr>
          <w:lang w:val="en-IN"/>
        </w:rPr>
        <w:t xml:space="preserve"> for rectangle the number of sides </w:t>
      </w:r>
      <w:r w:rsidR="00A848FB">
        <w:rPr>
          <w:lang w:val="en-IN"/>
        </w:rPr>
        <w:t xml:space="preserve">must be 4 and the angles of the shape must be in the range </w:t>
      </w:r>
      <w:r w:rsidR="0095260A">
        <w:rPr>
          <w:lang w:val="en-US"/>
        </w:rPr>
        <w:t>[</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rl</m:t>
            </m:r>
          </m:sub>
        </m:sSub>
      </m:oMath>
      <w:r w:rsidR="0095260A">
        <w:rPr>
          <w:b/>
          <w:lang w:val="en-IN"/>
        </w:rPr>
        <w:t xml:space="preserve"> - </w:t>
      </w:r>
      <w:r w:rsidR="0095260A">
        <w:rPr>
          <w:lang w:val="en-US"/>
        </w:rPr>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ru</m:t>
            </m:r>
          </m:sub>
        </m:sSub>
        <m:r>
          <m:rPr>
            <m:sty m:val="bi"/>
          </m:rPr>
          <w:rPr>
            <w:rFonts w:ascii="Cambria Math" w:hAnsi="Cambria Math"/>
          </w:rPr>
          <m:t>]</m:t>
        </m:r>
      </m:oMath>
      <w:r w:rsidR="00F53E46">
        <w:rPr>
          <w:lang w:val="en-IN"/>
        </w:rPr>
        <w:t>.</w:t>
      </w:r>
    </w:p>
    <w:p w:rsidR="00416D8B" w:rsidRDefault="00416D8B" w:rsidP="00A0641E">
      <w:pPr>
        <w:pStyle w:val="BodyText"/>
        <w:ind w:firstLine="0"/>
        <w:rPr>
          <w:lang w:val="en-IN"/>
        </w:rPr>
      </w:pPr>
      <w:r>
        <w:rPr>
          <w:lang w:val="en-IN"/>
        </w:rPr>
        <w:t>Step-3:</w:t>
      </w:r>
    </w:p>
    <w:p w:rsidR="004048F9" w:rsidRDefault="00BA0C4C" w:rsidP="00A0641E">
      <w:pPr>
        <w:pStyle w:val="BodyText"/>
        <w:ind w:firstLine="0"/>
        <w:rPr>
          <w:lang w:val="en-IN"/>
        </w:rPr>
      </w:pPr>
      <w:r>
        <w:rPr>
          <w:lang w:val="en-IN"/>
        </w:rPr>
        <w:tab/>
        <w:t xml:space="preserve">After step 1 and step 2 </w:t>
      </w:r>
      <w:r w:rsidR="00EE698E">
        <w:rPr>
          <w:lang w:val="en-IN"/>
        </w:rPr>
        <w:t xml:space="preserve">we have got two lists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 xml:space="preserve"> &amp;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rsidR="008668A9">
        <w:rPr>
          <w:b/>
          <w:lang w:val="en-IN"/>
        </w:rPr>
        <w:t xml:space="preserve"> </w:t>
      </w:r>
      <w:r w:rsidR="008668A9">
        <w:rPr>
          <w:lang w:val="en-IN"/>
        </w:rPr>
        <w:t>containing triangles and rectangles. Now, we have to find pairs of trian</w:t>
      </w:r>
      <w:r w:rsidR="004955E2">
        <w:rPr>
          <w:lang w:val="en-IN"/>
        </w:rPr>
        <w:t>g</w:t>
      </w:r>
      <w:r w:rsidR="008668A9">
        <w:rPr>
          <w:lang w:val="en-IN"/>
        </w:rPr>
        <w:t xml:space="preserve">le </w:t>
      </w:r>
      <m:oMath>
        <m:r>
          <m:rPr>
            <m:sty m:val="bi"/>
          </m:rPr>
          <w:rPr>
            <w:rFonts w:ascii="Cambria Math" w:hAnsi="Cambria Math"/>
            <w:lang w:val="en-IN"/>
          </w:rPr>
          <m:t>t</m:t>
        </m:r>
      </m:oMath>
      <w:r w:rsidR="008668A9">
        <w:rPr>
          <w:lang w:val="en-IN"/>
        </w:rPr>
        <w:t xml:space="preserve"> and Rectangle </w:t>
      </w:r>
      <m:oMath>
        <m:r>
          <m:rPr>
            <m:sty m:val="bi"/>
          </m:rPr>
          <w:rPr>
            <w:rFonts w:ascii="Cambria Math" w:hAnsi="Cambria Math"/>
            <w:lang w:val="en-IN"/>
          </w:rPr>
          <m:t>r</m:t>
        </m:r>
      </m:oMath>
      <w:r w:rsidR="002C5E93">
        <w:rPr>
          <w:b/>
          <w:lang w:val="en-IN"/>
        </w:rPr>
        <w:t xml:space="preserve">, </w:t>
      </w:r>
      <w:r w:rsidR="002C5E93">
        <w:rPr>
          <w:lang w:val="en-IN"/>
        </w:rPr>
        <w:t xml:space="preserve">such that </w:t>
      </w:r>
      <w:r w:rsidR="00BC0F2B">
        <w:rPr>
          <w:lang w:val="en-IN"/>
        </w:rPr>
        <w:t>combination of both of them can provide us a proper callout shape.</w:t>
      </w:r>
      <w:r w:rsidR="001842B6">
        <w:rPr>
          <w:lang w:val="en-IN"/>
        </w:rPr>
        <w:t xml:space="preserve"> </w:t>
      </w:r>
      <w:r w:rsidR="005E3813">
        <w:rPr>
          <w:lang w:val="en-IN"/>
        </w:rPr>
        <w:t>For this</w:t>
      </w:r>
      <w:r w:rsidR="009D69A2">
        <w:rPr>
          <w:lang w:val="en-IN"/>
        </w:rPr>
        <w:t>, we check for overlapping edge</w:t>
      </w:r>
      <w:r w:rsidR="00B00ACC">
        <w:rPr>
          <w:lang w:val="en-IN"/>
        </w:rPr>
        <w:t xml:space="preserve"> </w:t>
      </w:r>
      <m:oMath>
        <m:r>
          <m:rPr>
            <m:sty m:val="bi"/>
          </m:rPr>
          <w:rPr>
            <w:rFonts w:ascii="Cambria Math" w:hAnsi="Cambria Math"/>
            <w:lang w:val="en-IN"/>
          </w:rPr>
          <m:t>e</m:t>
        </m:r>
      </m:oMath>
      <w:r w:rsidR="009D69A2">
        <w:rPr>
          <w:lang w:val="en-IN"/>
        </w:rPr>
        <w:t xml:space="preserve"> between triangle </w:t>
      </w:r>
      <m:oMath>
        <m:r>
          <m:rPr>
            <m:sty m:val="bi"/>
          </m:rPr>
          <w:rPr>
            <w:rFonts w:ascii="Cambria Math" w:hAnsi="Cambria Math"/>
            <w:lang w:val="en-IN"/>
          </w:rPr>
          <m:t>t</m:t>
        </m:r>
      </m:oMath>
      <w:r w:rsidR="009D69A2">
        <w:rPr>
          <w:lang w:val="en-IN"/>
        </w:rPr>
        <w:t xml:space="preserve"> and rectangle </w:t>
      </w:r>
      <m:oMath>
        <m:r>
          <m:rPr>
            <m:sty m:val="bi"/>
          </m:rPr>
          <w:rPr>
            <w:rFonts w:ascii="Cambria Math" w:hAnsi="Cambria Math"/>
            <w:lang w:val="en-IN"/>
          </w:rPr>
          <m:t>r</m:t>
        </m:r>
      </m:oMath>
      <w:r w:rsidR="007E174E">
        <w:rPr>
          <w:lang w:val="en-IN"/>
        </w:rPr>
        <w:t>.</w:t>
      </w:r>
      <w:r w:rsidR="009D734E">
        <w:rPr>
          <w:lang w:val="en-IN"/>
        </w:rPr>
        <w:t xml:space="preserve"> Also, the </w:t>
      </w:r>
      <w:r w:rsidR="000E40BD">
        <w:rPr>
          <w:lang w:val="en-IN"/>
        </w:rPr>
        <w:t xml:space="preserve">line joining the </w:t>
      </w:r>
      <w:r w:rsidR="009D734E">
        <w:rPr>
          <w:lang w:val="en-IN"/>
        </w:rPr>
        <w:t xml:space="preserve">centroid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t</m:t>
            </m:r>
          </m:sub>
        </m:sSub>
      </m:oMath>
      <w:r w:rsidR="00A05764">
        <w:rPr>
          <w:b/>
          <w:lang w:val="en-IN"/>
        </w:rPr>
        <w:t xml:space="preserve"> </w:t>
      </w:r>
      <w:r w:rsidR="009D734E">
        <w:rPr>
          <w:lang w:val="en-IN"/>
        </w:rPr>
        <w:t xml:space="preserve">of rectangle and </w:t>
      </w:r>
      <w:r w:rsidR="000E40BD">
        <w:rPr>
          <w:lang w:val="en-IN"/>
        </w:rPr>
        <w:t xml:space="preserve">centroid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r</m:t>
            </m:r>
          </m:sub>
        </m:sSub>
      </m:oMath>
      <w:r w:rsidR="000E40BD">
        <w:rPr>
          <w:lang w:val="en-IN"/>
        </w:rPr>
        <w:t xml:space="preserve"> of </w:t>
      </w:r>
      <w:r w:rsidR="009D734E">
        <w:rPr>
          <w:lang w:val="en-IN"/>
        </w:rPr>
        <w:t xml:space="preserve">triangle must be </w:t>
      </w:r>
      <w:r w:rsidR="000E40BD">
        <w:rPr>
          <w:lang w:val="en-IN"/>
        </w:rPr>
        <w:t>perpendicular to the common edge</w:t>
      </w:r>
      <w:r w:rsidR="00806EB0">
        <w:rPr>
          <w:lang w:val="en-IN"/>
        </w:rPr>
        <w:t xml:space="preserve"> </w:t>
      </w:r>
      <m:oMath>
        <m:r>
          <m:rPr>
            <m:sty m:val="bi"/>
          </m:rPr>
          <w:rPr>
            <w:rFonts w:ascii="Cambria Math" w:hAnsi="Cambria Math"/>
            <w:lang w:val="en-IN"/>
          </w:rPr>
          <m:t>e</m:t>
        </m:r>
      </m:oMath>
      <w:r w:rsidR="000E40BD">
        <w:rPr>
          <w:lang w:val="en-IN"/>
        </w:rPr>
        <w:t>.</w:t>
      </w:r>
      <w:r w:rsidR="009D734E">
        <w:rPr>
          <w:lang w:val="en-IN"/>
        </w:rPr>
        <w:t xml:space="preserve"> </w:t>
      </w:r>
      <w:r w:rsidR="003E1DCE">
        <w:rPr>
          <w:lang w:val="en-IN"/>
        </w:rPr>
        <w:t xml:space="preserve">If this condition satisfies then we term the combination of </w:t>
      </w:r>
      <w:r w:rsidR="0072773E">
        <w:rPr>
          <w:lang w:val="en-IN"/>
        </w:rPr>
        <w:t xml:space="preserve">these shapes as a valid </w:t>
      </w:r>
      <w:r w:rsidR="00607A46">
        <w:rPr>
          <w:lang w:val="en-IN"/>
        </w:rPr>
        <w:t>polygon callout.</w:t>
      </w:r>
    </w:p>
    <w:p w:rsidR="00425DE5" w:rsidRDefault="006640E3" w:rsidP="00A0641E">
      <w:pPr>
        <w:pStyle w:val="BodyText"/>
        <w:ind w:firstLine="0"/>
        <w:rPr>
          <w:lang w:val="en-IN"/>
        </w:rPr>
      </w:pPr>
      <w:r w:rsidRPr="001626D5">
        <w:rPr>
          <w:noProof/>
          <w:spacing w:val="0"/>
          <w:lang w:val="en-US" w:eastAsia="en-US"/>
        </w:rPr>
        <mc:AlternateContent>
          <mc:Choice Requires="wps">
            <w:drawing>
              <wp:anchor distT="0" distB="0" distL="114300" distR="114300" simplePos="0" relativeHeight="251687936" behindDoc="1" locked="0" layoutInCell="1" allowOverlap="1" wp14:anchorId="025B7046" wp14:editId="08EEDF30">
                <wp:simplePos x="0" y="0"/>
                <wp:positionH relativeFrom="margin">
                  <wp:posOffset>3420110</wp:posOffset>
                </wp:positionH>
                <wp:positionV relativeFrom="paragraph">
                  <wp:posOffset>328930</wp:posOffset>
                </wp:positionV>
                <wp:extent cx="3188970" cy="1600200"/>
                <wp:effectExtent l="0" t="0" r="11430" b="19050"/>
                <wp:wrapTight wrapText="bothSides">
                  <wp:wrapPolygon edited="0">
                    <wp:start x="0" y="0"/>
                    <wp:lineTo x="0" y="21600"/>
                    <wp:lineTo x="21548" y="21600"/>
                    <wp:lineTo x="21548" y="0"/>
                    <wp:lineTo x="0" y="0"/>
                  </wp:wrapPolygon>
                </wp:wrapTight>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1600200"/>
                        </a:xfrm>
                        <a:prstGeom prst="rect">
                          <a:avLst/>
                        </a:prstGeom>
                        <a:solidFill>
                          <a:srgbClr val="FFFFFF"/>
                        </a:solidFill>
                        <a:ln w="0">
                          <a:solidFill>
                            <a:sysClr val="window" lastClr="FFFFFF">
                              <a:lumMod val="100000"/>
                              <a:lumOff val="0"/>
                            </a:sysClr>
                          </a:solidFill>
                          <a:miter lim="800000"/>
                          <a:headEnd/>
                          <a:tailEnd/>
                        </a:ln>
                      </wps:spPr>
                      <wps:txbx>
                        <w:txbxContent>
                          <w:tbl>
                            <w:tblPr>
                              <w:tblStyle w:val="TableGrid"/>
                              <w:tblW w:w="0" w:type="auto"/>
                              <w:tblLook w:val="04A0" w:firstRow="1" w:lastRow="0" w:firstColumn="1" w:lastColumn="0" w:noHBand="0" w:noVBand="1"/>
                            </w:tblPr>
                            <w:tblGrid>
                              <w:gridCol w:w="1271"/>
                              <w:gridCol w:w="1985"/>
                              <w:gridCol w:w="1728"/>
                            </w:tblGrid>
                            <w:tr w:rsidR="00F96084" w:rsidTr="00212112">
                              <w:trPr>
                                <w:trHeight w:val="132"/>
                              </w:trPr>
                              <w:tc>
                                <w:tcPr>
                                  <w:tcW w:w="1271" w:type="dxa"/>
                                  <w:vAlign w:val="center"/>
                                </w:tcPr>
                                <w:p w:rsidR="00F96084" w:rsidRPr="006549F8" w:rsidRDefault="00F96084" w:rsidP="00951E2D">
                                  <w:pPr>
                                    <w:pStyle w:val="BodyText"/>
                                    <w:ind w:firstLine="0"/>
                                    <w:jc w:val="center"/>
                                    <w:rPr>
                                      <w:sz w:val="18"/>
                                      <w:lang w:val="en-IN"/>
                                    </w:rPr>
                                  </w:pPr>
                                  <w:r>
                                    <w:rPr>
                                      <w:sz w:val="18"/>
                                      <w:lang w:val="en-IN"/>
                                    </w:rPr>
                                    <w:t>Testing Files</w:t>
                                  </w:r>
                                </w:p>
                              </w:tc>
                              <w:tc>
                                <w:tcPr>
                                  <w:tcW w:w="1985" w:type="dxa"/>
                                  <w:vAlign w:val="center"/>
                                </w:tcPr>
                                <w:p w:rsidR="00F96084" w:rsidRPr="006549F8" w:rsidRDefault="00F96084" w:rsidP="00951E2D">
                                  <w:pPr>
                                    <w:pStyle w:val="BodyText"/>
                                    <w:ind w:firstLine="0"/>
                                    <w:jc w:val="center"/>
                                    <w:rPr>
                                      <w:sz w:val="18"/>
                                      <w:lang w:val="en-IN"/>
                                    </w:rPr>
                                  </w:pPr>
                                  <w:r>
                                    <w:rPr>
                                      <w:sz w:val="18"/>
                                      <w:lang w:val="en-IN"/>
                                    </w:rPr>
                                    <w:t>Number of Pentagon Callouts</w:t>
                                  </w:r>
                                </w:p>
                              </w:tc>
                              <w:tc>
                                <w:tcPr>
                                  <w:tcW w:w="1728" w:type="dxa"/>
                                  <w:vAlign w:val="center"/>
                                </w:tcPr>
                                <w:p w:rsidR="00F96084" w:rsidRPr="006549F8" w:rsidRDefault="00F96084" w:rsidP="00951E2D">
                                  <w:pPr>
                                    <w:pStyle w:val="BodyText"/>
                                    <w:ind w:firstLine="0"/>
                                    <w:jc w:val="center"/>
                                    <w:rPr>
                                      <w:sz w:val="18"/>
                                      <w:lang w:val="en-IN"/>
                                    </w:rPr>
                                  </w:pPr>
                                  <w:r>
                                    <w:rPr>
                                      <w:sz w:val="18"/>
                                      <w:lang w:val="en-IN"/>
                                    </w:rPr>
                                    <w:t>Pentagon Detection Accuracy</w:t>
                                  </w:r>
                                </w:p>
                              </w:tc>
                            </w:tr>
                            <w:tr w:rsidR="00F96084" w:rsidTr="0064734F">
                              <w:trPr>
                                <w:trHeight w:val="310"/>
                              </w:trPr>
                              <w:tc>
                                <w:tcPr>
                                  <w:tcW w:w="1271" w:type="dxa"/>
                                  <w:vAlign w:val="center"/>
                                </w:tcPr>
                                <w:p w:rsidR="00F96084" w:rsidRPr="003906E0" w:rsidRDefault="00F96084" w:rsidP="00A04ACD">
                                  <w:pPr>
                                    <w:pStyle w:val="BodyText"/>
                                    <w:spacing w:after="0"/>
                                    <w:ind w:firstLine="0"/>
                                    <w:jc w:val="center"/>
                                    <w:rPr>
                                      <w:b/>
                                      <w:sz w:val="18"/>
                                      <w:lang w:val="en-IN"/>
                                    </w:rPr>
                                  </w:pPr>
                                  <w:r w:rsidRPr="003906E0">
                                    <w:rPr>
                                      <w:b/>
                                      <w:sz w:val="18"/>
                                      <w:lang w:val="en-IN"/>
                                    </w:rPr>
                                    <w:t>1000</w:t>
                                  </w:r>
                                </w:p>
                              </w:tc>
                              <w:tc>
                                <w:tcPr>
                                  <w:tcW w:w="1985" w:type="dxa"/>
                                  <w:vAlign w:val="center"/>
                                </w:tcPr>
                                <w:p w:rsidR="00F96084" w:rsidRPr="003906E0" w:rsidRDefault="00F96084" w:rsidP="008670D5">
                                  <w:pPr>
                                    <w:pStyle w:val="BodyText"/>
                                    <w:spacing w:after="0"/>
                                    <w:ind w:firstLine="0"/>
                                    <w:jc w:val="center"/>
                                    <w:rPr>
                                      <w:b/>
                                      <w:sz w:val="18"/>
                                      <w:lang w:val="en-IN"/>
                                    </w:rPr>
                                  </w:pPr>
                                  <w:r>
                                    <w:rPr>
                                      <w:b/>
                                      <w:sz w:val="18"/>
                                      <w:lang w:val="en-IN"/>
                                    </w:rPr>
                                    <w:t>1187</w:t>
                                  </w:r>
                                </w:p>
                              </w:tc>
                              <w:tc>
                                <w:tcPr>
                                  <w:tcW w:w="1728" w:type="dxa"/>
                                  <w:vAlign w:val="center"/>
                                </w:tcPr>
                                <w:p w:rsidR="00F96084" w:rsidRPr="003906E0" w:rsidRDefault="00F96084" w:rsidP="00A04ACD">
                                  <w:pPr>
                                    <w:pStyle w:val="BodyText"/>
                                    <w:spacing w:after="0"/>
                                    <w:ind w:firstLine="0"/>
                                    <w:jc w:val="center"/>
                                    <w:rPr>
                                      <w:b/>
                                      <w:sz w:val="18"/>
                                      <w:lang w:val="en-IN"/>
                                    </w:rPr>
                                  </w:pPr>
                                  <w:r>
                                    <w:rPr>
                                      <w:b/>
                                      <w:sz w:val="18"/>
                                      <w:lang w:val="en-IN"/>
                                    </w:rPr>
                                    <w:t>88</w:t>
                                  </w:r>
                                  <w:r w:rsidRPr="003906E0">
                                    <w:rPr>
                                      <w:b/>
                                      <w:sz w:val="18"/>
                                      <w:lang w:val="en-IN"/>
                                    </w:rPr>
                                    <w:t>.1%</w:t>
                                  </w:r>
                                </w:p>
                              </w:tc>
                            </w:tr>
                          </w:tbl>
                          <w:p w:rsidR="00F96084" w:rsidRPr="00CA36B3" w:rsidRDefault="00F96084" w:rsidP="001626D5">
                            <w:pPr>
                              <w:pStyle w:val="figurecaption"/>
                              <w:jc w:val="center"/>
                            </w:pPr>
                            <w:r>
                              <w:t>Table 2(a): Pentagonal Callout Detection Accuracy</w:t>
                            </w:r>
                          </w:p>
                          <w:tbl>
                            <w:tblPr>
                              <w:tblStyle w:val="TableGrid"/>
                              <w:tblW w:w="0" w:type="auto"/>
                              <w:tblLook w:val="04A0" w:firstRow="1" w:lastRow="0" w:firstColumn="1" w:lastColumn="0" w:noHBand="0" w:noVBand="1"/>
                            </w:tblPr>
                            <w:tblGrid>
                              <w:gridCol w:w="1271"/>
                              <w:gridCol w:w="1985"/>
                              <w:gridCol w:w="1728"/>
                            </w:tblGrid>
                            <w:tr w:rsidR="00F96084" w:rsidTr="00212112">
                              <w:trPr>
                                <w:trHeight w:val="95"/>
                              </w:trPr>
                              <w:tc>
                                <w:tcPr>
                                  <w:tcW w:w="1271" w:type="dxa"/>
                                  <w:vAlign w:val="center"/>
                                </w:tcPr>
                                <w:p w:rsidR="00F96084" w:rsidRPr="006549F8" w:rsidRDefault="00F96084" w:rsidP="00951E2D">
                                  <w:pPr>
                                    <w:pStyle w:val="BodyText"/>
                                    <w:ind w:firstLine="0"/>
                                    <w:jc w:val="center"/>
                                    <w:rPr>
                                      <w:sz w:val="18"/>
                                      <w:lang w:val="en-IN"/>
                                    </w:rPr>
                                  </w:pPr>
                                  <w:r>
                                    <w:rPr>
                                      <w:sz w:val="18"/>
                                      <w:lang w:val="en-IN"/>
                                    </w:rPr>
                                    <w:t>Testing Files</w:t>
                                  </w:r>
                                </w:p>
                              </w:tc>
                              <w:tc>
                                <w:tcPr>
                                  <w:tcW w:w="1985" w:type="dxa"/>
                                  <w:vAlign w:val="center"/>
                                </w:tcPr>
                                <w:p w:rsidR="00F96084" w:rsidRPr="006549F8" w:rsidRDefault="00F96084" w:rsidP="00951E2D">
                                  <w:pPr>
                                    <w:pStyle w:val="BodyText"/>
                                    <w:ind w:firstLine="0"/>
                                    <w:jc w:val="center"/>
                                    <w:rPr>
                                      <w:sz w:val="18"/>
                                      <w:lang w:val="en-IN"/>
                                    </w:rPr>
                                  </w:pPr>
                                  <w:r>
                                    <w:rPr>
                                      <w:sz w:val="18"/>
                                      <w:lang w:val="en-IN"/>
                                    </w:rPr>
                                    <w:t>Number of Circular Callouts</w:t>
                                  </w:r>
                                </w:p>
                              </w:tc>
                              <w:tc>
                                <w:tcPr>
                                  <w:tcW w:w="1728" w:type="dxa"/>
                                  <w:vAlign w:val="center"/>
                                </w:tcPr>
                                <w:p w:rsidR="00F96084" w:rsidRPr="006549F8" w:rsidRDefault="00F96084" w:rsidP="00951E2D">
                                  <w:pPr>
                                    <w:pStyle w:val="BodyText"/>
                                    <w:ind w:firstLine="0"/>
                                    <w:jc w:val="center"/>
                                    <w:rPr>
                                      <w:sz w:val="18"/>
                                      <w:lang w:val="en-IN"/>
                                    </w:rPr>
                                  </w:pPr>
                                  <w:r>
                                    <w:rPr>
                                      <w:sz w:val="18"/>
                                      <w:lang w:val="en-IN"/>
                                    </w:rPr>
                                    <w:t>Circle Detection Accuracy</w:t>
                                  </w:r>
                                </w:p>
                              </w:tc>
                            </w:tr>
                            <w:tr w:rsidR="00F96084" w:rsidTr="0064734F">
                              <w:trPr>
                                <w:trHeight w:val="273"/>
                              </w:trPr>
                              <w:tc>
                                <w:tcPr>
                                  <w:tcW w:w="1271" w:type="dxa"/>
                                  <w:vAlign w:val="center"/>
                                </w:tcPr>
                                <w:p w:rsidR="00F96084" w:rsidRPr="003906E0" w:rsidRDefault="00F96084" w:rsidP="00A04ACD">
                                  <w:pPr>
                                    <w:pStyle w:val="BodyText"/>
                                    <w:spacing w:after="0"/>
                                    <w:ind w:firstLine="0"/>
                                    <w:jc w:val="center"/>
                                    <w:rPr>
                                      <w:b/>
                                      <w:sz w:val="18"/>
                                      <w:lang w:val="en-IN"/>
                                    </w:rPr>
                                  </w:pPr>
                                  <w:r w:rsidRPr="003906E0">
                                    <w:rPr>
                                      <w:b/>
                                      <w:sz w:val="18"/>
                                      <w:lang w:val="en-IN"/>
                                    </w:rPr>
                                    <w:t>1000</w:t>
                                  </w:r>
                                </w:p>
                              </w:tc>
                              <w:tc>
                                <w:tcPr>
                                  <w:tcW w:w="1985" w:type="dxa"/>
                                  <w:vAlign w:val="center"/>
                                </w:tcPr>
                                <w:p w:rsidR="00F96084" w:rsidRPr="003906E0" w:rsidRDefault="00F96084" w:rsidP="00A04ACD">
                                  <w:pPr>
                                    <w:pStyle w:val="BodyText"/>
                                    <w:spacing w:after="0"/>
                                    <w:ind w:firstLine="0"/>
                                    <w:jc w:val="center"/>
                                    <w:rPr>
                                      <w:b/>
                                      <w:sz w:val="18"/>
                                      <w:lang w:val="en-IN"/>
                                    </w:rPr>
                                  </w:pPr>
                                  <w:r w:rsidRPr="003906E0">
                                    <w:rPr>
                                      <w:b/>
                                      <w:sz w:val="18"/>
                                      <w:lang w:val="en-IN"/>
                                    </w:rPr>
                                    <w:t>2169</w:t>
                                  </w:r>
                                </w:p>
                              </w:tc>
                              <w:tc>
                                <w:tcPr>
                                  <w:tcW w:w="1728" w:type="dxa"/>
                                  <w:vAlign w:val="center"/>
                                </w:tcPr>
                                <w:p w:rsidR="00F96084" w:rsidRPr="003906E0" w:rsidRDefault="00F96084" w:rsidP="00A04ACD">
                                  <w:pPr>
                                    <w:pStyle w:val="BodyText"/>
                                    <w:spacing w:after="0"/>
                                    <w:ind w:firstLine="0"/>
                                    <w:jc w:val="center"/>
                                    <w:rPr>
                                      <w:b/>
                                      <w:sz w:val="18"/>
                                      <w:lang w:val="en-IN"/>
                                    </w:rPr>
                                  </w:pPr>
                                  <w:r w:rsidRPr="003906E0">
                                    <w:rPr>
                                      <w:b/>
                                      <w:sz w:val="18"/>
                                      <w:lang w:val="en-IN"/>
                                    </w:rPr>
                                    <w:t>97.7%</w:t>
                                  </w:r>
                                </w:p>
                              </w:tc>
                            </w:tr>
                          </w:tbl>
                          <w:p w:rsidR="00F96084" w:rsidRPr="00CA36B3" w:rsidRDefault="00F96084" w:rsidP="00951E2D">
                            <w:pPr>
                              <w:pStyle w:val="figurecaption"/>
                              <w:jc w:val="center"/>
                            </w:pPr>
                            <w:r>
                              <w:t>Table 2(b): Circular Callout Detection Accuracy</w:t>
                            </w:r>
                          </w:p>
                          <w:p w:rsidR="00F96084" w:rsidRDefault="00F96084" w:rsidP="001626D5">
                            <w:pPr>
                              <w:pStyle w:val="figurecaption"/>
                              <w:jc w:val="center"/>
                            </w:pPr>
                          </w:p>
                        </w:txbxContent>
                      </wps:txbx>
                      <wps:bodyPr rot="0" vert="horz" wrap="square" lIns="9144" tIns="9144" rIns="9144" bIns="9144"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B7046" id="_x0000_s1030" type="#_x0000_t202" style="position:absolute;left:0;text-align:left;margin-left:269.3pt;margin-top:25.9pt;width:251.1pt;height:126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" strokecolor="white" strokeweight="0">
                <v:textbox inset=".72pt,.72pt,.72pt,.72pt">
                  <w:txbxContent>
                    <w:tbl>
                      <w:tblPr>
                        <w:tblStyle w:val="TableGrid"/>
                        <w:tblW w:w="0" w:type="auto"/>
                        <w:tblLook w:val="04A0" w:firstRow="1" w:lastRow="0" w:firstColumn="1" w:lastColumn="0" w:noHBand="0" w:noVBand="1"/>
                      </w:tblPr>
                      <w:tblGrid>
                        <w:gridCol w:w="1271"/>
                        <w:gridCol w:w="1985"/>
                        <w:gridCol w:w="1728"/>
                      </w:tblGrid>
                      <w:tr w:rsidR="00F96084" w:rsidTr="00212112">
                        <w:trPr>
                          <w:trHeight w:val="132"/>
                        </w:trPr>
                        <w:tc>
                          <w:tcPr>
                            <w:tcW w:w="1271" w:type="dxa"/>
                            <w:vAlign w:val="center"/>
                          </w:tcPr>
                          <w:p w:rsidR="00F96084" w:rsidRPr="006549F8" w:rsidRDefault="00F96084" w:rsidP="00951E2D">
                            <w:pPr>
                              <w:pStyle w:val="BodyText"/>
                              <w:ind w:firstLine="0"/>
                              <w:jc w:val="center"/>
                              <w:rPr>
                                <w:sz w:val="18"/>
                                <w:lang w:val="en-IN"/>
                              </w:rPr>
                            </w:pPr>
                            <w:r>
                              <w:rPr>
                                <w:sz w:val="18"/>
                                <w:lang w:val="en-IN"/>
                              </w:rPr>
                              <w:t>Testing Files</w:t>
                            </w:r>
                          </w:p>
                        </w:tc>
                        <w:tc>
                          <w:tcPr>
                            <w:tcW w:w="1985" w:type="dxa"/>
                            <w:vAlign w:val="center"/>
                          </w:tcPr>
                          <w:p w:rsidR="00F96084" w:rsidRPr="006549F8" w:rsidRDefault="00F96084" w:rsidP="00951E2D">
                            <w:pPr>
                              <w:pStyle w:val="BodyText"/>
                              <w:ind w:firstLine="0"/>
                              <w:jc w:val="center"/>
                              <w:rPr>
                                <w:sz w:val="18"/>
                                <w:lang w:val="en-IN"/>
                              </w:rPr>
                            </w:pPr>
                            <w:r>
                              <w:rPr>
                                <w:sz w:val="18"/>
                                <w:lang w:val="en-IN"/>
                              </w:rPr>
                              <w:t>Number of Pentagon Callouts</w:t>
                            </w:r>
                          </w:p>
                        </w:tc>
                        <w:tc>
                          <w:tcPr>
                            <w:tcW w:w="1728" w:type="dxa"/>
                            <w:vAlign w:val="center"/>
                          </w:tcPr>
                          <w:p w:rsidR="00F96084" w:rsidRPr="006549F8" w:rsidRDefault="00F96084" w:rsidP="00951E2D">
                            <w:pPr>
                              <w:pStyle w:val="BodyText"/>
                              <w:ind w:firstLine="0"/>
                              <w:jc w:val="center"/>
                              <w:rPr>
                                <w:sz w:val="18"/>
                                <w:lang w:val="en-IN"/>
                              </w:rPr>
                            </w:pPr>
                            <w:r>
                              <w:rPr>
                                <w:sz w:val="18"/>
                                <w:lang w:val="en-IN"/>
                              </w:rPr>
                              <w:t>Pentagon Detection Accuracy</w:t>
                            </w:r>
                          </w:p>
                        </w:tc>
                      </w:tr>
                      <w:tr w:rsidR="00F96084" w:rsidTr="0064734F">
                        <w:trPr>
                          <w:trHeight w:val="310"/>
                        </w:trPr>
                        <w:tc>
                          <w:tcPr>
                            <w:tcW w:w="1271" w:type="dxa"/>
                            <w:vAlign w:val="center"/>
                          </w:tcPr>
                          <w:p w:rsidR="00F96084" w:rsidRPr="003906E0" w:rsidRDefault="00F96084" w:rsidP="00A04ACD">
                            <w:pPr>
                              <w:pStyle w:val="BodyText"/>
                              <w:spacing w:after="0"/>
                              <w:ind w:firstLine="0"/>
                              <w:jc w:val="center"/>
                              <w:rPr>
                                <w:b/>
                                <w:sz w:val="18"/>
                                <w:lang w:val="en-IN"/>
                              </w:rPr>
                            </w:pPr>
                            <w:r w:rsidRPr="003906E0">
                              <w:rPr>
                                <w:b/>
                                <w:sz w:val="18"/>
                                <w:lang w:val="en-IN"/>
                              </w:rPr>
                              <w:t>1000</w:t>
                            </w:r>
                          </w:p>
                        </w:tc>
                        <w:tc>
                          <w:tcPr>
                            <w:tcW w:w="1985" w:type="dxa"/>
                            <w:vAlign w:val="center"/>
                          </w:tcPr>
                          <w:p w:rsidR="00F96084" w:rsidRPr="003906E0" w:rsidRDefault="00F96084" w:rsidP="008670D5">
                            <w:pPr>
                              <w:pStyle w:val="BodyText"/>
                              <w:spacing w:after="0"/>
                              <w:ind w:firstLine="0"/>
                              <w:jc w:val="center"/>
                              <w:rPr>
                                <w:b/>
                                <w:sz w:val="18"/>
                                <w:lang w:val="en-IN"/>
                              </w:rPr>
                            </w:pPr>
                            <w:r>
                              <w:rPr>
                                <w:b/>
                                <w:sz w:val="18"/>
                                <w:lang w:val="en-IN"/>
                              </w:rPr>
                              <w:t>1187</w:t>
                            </w:r>
                          </w:p>
                        </w:tc>
                        <w:tc>
                          <w:tcPr>
                            <w:tcW w:w="1728" w:type="dxa"/>
                            <w:vAlign w:val="center"/>
                          </w:tcPr>
                          <w:p w:rsidR="00F96084" w:rsidRPr="003906E0" w:rsidRDefault="00F96084" w:rsidP="00A04ACD">
                            <w:pPr>
                              <w:pStyle w:val="BodyText"/>
                              <w:spacing w:after="0"/>
                              <w:ind w:firstLine="0"/>
                              <w:jc w:val="center"/>
                              <w:rPr>
                                <w:b/>
                                <w:sz w:val="18"/>
                                <w:lang w:val="en-IN"/>
                              </w:rPr>
                            </w:pPr>
                            <w:r>
                              <w:rPr>
                                <w:b/>
                                <w:sz w:val="18"/>
                                <w:lang w:val="en-IN"/>
                              </w:rPr>
                              <w:t>88</w:t>
                            </w:r>
                            <w:r w:rsidRPr="003906E0">
                              <w:rPr>
                                <w:b/>
                                <w:sz w:val="18"/>
                                <w:lang w:val="en-IN"/>
                              </w:rPr>
                              <w:t>.1%</w:t>
                            </w:r>
                          </w:p>
                        </w:tc>
                      </w:tr>
                    </w:tbl>
                    <w:p w:rsidR="00F96084" w:rsidRPr="00CA36B3" w:rsidRDefault="00F96084" w:rsidP="001626D5">
                      <w:pPr>
                        <w:pStyle w:val="figurecaption"/>
                        <w:jc w:val="center"/>
                      </w:pPr>
                      <w:r>
                        <w:t>Table 2(a): Pentagonal Callout Detection Accuracy</w:t>
                      </w:r>
                    </w:p>
                    <w:tbl>
                      <w:tblPr>
                        <w:tblStyle w:val="TableGrid"/>
                        <w:tblW w:w="0" w:type="auto"/>
                        <w:tblLook w:val="04A0" w:firstRow="1" w:lastRow="0" w:firstColumn="1" w:lastColumn="0" w:noHBand="0" w:noVBand="1"/>
                      </w:tblPr>
                      <w:tblGrid>
                        <w:gridCol w:w="1271"/>
                        <w:gridCol w:w="1985"/>
                        <w:gridCol w:w="1728"/>
                      </w:tblGrid>
                      <w:tr w:rsidR="00F96084" w:rsidTr="00212112">
                        <w:trPr>
                          <w:trHeight w:val="95"/>
                        </w:trPr>
                        <w:tc>
                          <w:tcPr>
                            <w:tcW w:w="1271" w:type="dxa"/>
                            <w:vAlign w:val="center"/>
                          </w:tcPr>
                          <w:p w:rsidR="00F96084" w:rsidRPr="006549F8" w:rsidRDefault="00F96084" w:rsidP="00951E2D">
                            <w:pPr>
                              <w:pStyle w:val="BodyText"/>
                              <w:ind w:firstLine="0"/>
                              <w:jc w:val="center"/>
                              <w:rPr>
                                <w:sz w:val="18"/>
                                <w:lang w:val="en-IN"/>
                              </w:rPr>
                            </w:pPr>
                            <w:r>
                              <w:rPr>
                                <w:sz w:val="18"/>
                                <w:lang w:val="en-IN"/>
                              </w:rPr>
                              <w:t>Testing Files</w:t>
                            </w:r>
                          </w:p>
                        </w:tc>
                        <w:tc>
                          <w:tcPr>
                            <w:tcW w:w="1985" w:type="dxa"/>
                            <w:vAlign w:val="center"/>
                          </w:tcPr>
                          <w:p w:rsidR="00F96084" w:rsidRPr="006549F8" w:rsidRDefault="00F96084" w:rsidP="00951E2D">
                            <w:pPr>
                              <w:pStyle w:val="BodyText"/>
                              <w:ind w:firstLine="0"/>
                              <w:jc w:val="center"/>
                              <w:rPr>
                                <w:sz w:val="18"/>
                                <w:lang w:val="en-IN"/>
                              </w:rPr>
                            </w:pPr>
                            <w:r>
                              <w:rPr>
                                <w:sz w:val="18"/>
                                <w:lang w:val="en-IN"/>
                              </w:rPr>
                              <w:t>Number of Circular Callouts</w:t>
                            </w:r>
                          </w:p>
                        </w:tc>
                        <w:tc>
                          <w:tcPr>
                            <w:tcW w:w="1728" w:type="dxa"/>
                            <w:vAlign w:val="center"/>
                          </w:tcPr>
                          <w:p w:rsidR="00F96084" w:rsidRPr="006549F8" w:rsidRDefault="00F96084" w:rsidP="00951E2D">
                            <w:pPr>
                              <w:pStyle w:val="BodyText"/>
                              <w:ind w:firstLine="0"/>
                              <w:jc w:val="center"/>
                              <w:rPr>
                                <w:sz w:val="18"/>
                                <w:lang w:val="en-IN"/>
                              </w:rPr>
                            </w:pPr>
                            <w:r>
                              <w:rPr>
                                <w:sz w:val="18"/>
                                <w:lang w:val="en-IN"/>
                              </w:rPr>
                              <w:t>Circle Detection Accuracy</w:t>
                            </w:r>
                          </w:p>
                        </w:tc>
                      </w:tr>
                      <w:tr w:rsidR="00F96084" w:rsidTr="0064734F">
                        <w:trPr>
                          <w:trHeight w:val="273"/>
                        </w:trPr>
                        <w:tc>
                          <w:tcPr>
                            <w:tcW w:w="1271" w:type="dxa"/>
                            <w:vAlign w:val="center"/>
                          </w:tcPr>
                          <w:p w:rsidR="00F96084" w:rsidRPr="003906E0" w:rsidRDefault="00F96084" w:rsidP="00A04ACD">
                            <w:pPr>
                              <w:pStyle w:val="BodyText"/>
                              <w:spacing w:after="0"/>
                              <w:ind w:firstLine="0"/>
                              <w:jc w:val="center"/>
                              <w:rPr>
                                <w:b/>
                                <w:sz w:val="18"/>
                                <w:lang w:val="en-IN"/>
                              </w:rPr>
                            </w:pPr>
                            <w:r w:rsidRPr="003906E0">
                              <w:rPr>
                                <w:b/>
                                <w:sz w:val="18"/>
                                <w:lang w:val="en-IN"/>
                              </w:rPr>
                              <w:t>1000</w:t>
                            </w:r>
                          </w:p>
                        </w:tc>
                        <w:tc>
                          <w:tcPr>
                            <w:tcW w:w="1985" w:type="dxa"/>
                            <w:vAlign w:val="center"/>
                          </w:tcPr>
                          <w:p w:rsidR="00F96084" w:rsidRPr="003906E0" w:rsidRDefault="00F96084" w:rsidP="00A04ACD">
                            <w:pPr>
                              <w:pStyle w:val="BodyText"/>
                              <w:spacing w:after="0"/>
                              <w:ind w:firstLine="0"/>
                              <w:jc w:val="center"/>
                              <w:rPr>
                                <w:b/>
                                <w:sz w:val="18"/>
                                <w:lang w:val="en-IN"/>
                              </w:rPr>
                            </w:pPr>
                            <w:r w:rsidRPr="003906E0">
                              <w:rPr>
                                <w:b/>
                                <w:sz w:val="18"/>
                                <w:lang w:val="en-IN"/>
                              </w:rPr>
                              <w:t>2169</w:t>
                            </w:r>
                          </w:p>
                        </w:tc>
                        <w:tc>
                          <w:tcPr>
                            <w:tcW w:w="1728" w:type="dxa"/>
                            <w:vAlign w:val="center"/>
                          </w:tcPr>
                          <w:p w:rsidR="00F96084" w:rsidRPr="003906E0" w:rsidRDefault="00F96084" w:rsidP="00A04ACD">
                            <w:pPr>
                              <w:pStyle w:val="BodyText"/>
                              <w:spacing w:after="0"/>
                              <w:ind w:firstLine="0"/>
                              <w:jc w:val="center"/>
                              <w:rPr>
                                <w:b/>
                                <w:sz w:val="18"/>
                                <w:lang w:val="en-IN"/>
                              </w:rPr>
                            </w:pPr>
                            <w:r w:rsidRPr="003906E0">
                              <w:rPr>
                                <w:b/>
                                <w:sz w:val="18"/>
                                <w:lang w:val="en-IN"/>
                              </w:rPr>
                              <w:t>97.7%</w:t>
                            </w:r>
                          </w:p>
                        </w:tc>
                      </w:tr>
                    </w:tbl>
                    <w:p w:rsidR="00F96084" w:rsidRPr="00CA36B3" w:rsidRDefault="00F96084" w:rsidP="00951E2D">
                      <w:pPr>
                        <w:pStyle w:val="figurecaption"/>
                        <w:jc w:val="center"/>
                      </w:pPr>
                      <w:r>
                        <w:t>Table 2(b): Circular Callout Detection Accuracy</w:t>
                      </w:r>
                    </w:p>
                    <w:p w:rsidR="00F96084" w:rsidRDefault="00F96084" w:rsidP="001626D5">
                      <w:pPr>
                        <w:pStyle w:val="figurecaption"/>
                        <w:jc w:val="center"/>
                      </w:pPr>
                    </w:p>
                  </w:txbxContent>
                </v:textbox>
                <w10:wrap type="tight" anchorx="margin"/>
              </v:shape>
            </w:pict>
          </mc:Fallback>
        </mc:AlternateContent>
      </w:r>
      <w:r w:rsidR="00CB7DE1">
        <w:rPr>
          <w:lang w:val="en-IN"/>
        </w:rPr>
        <w:t>Table 2 lists the accuracy for circle and pentagon detection when tested across 1000 files.</w:t>
      </w:r>
    </w:p>
    <w:p w:rsidR="00EC080A" w:rsidRPr="008B3A3E" w:rsidRDefault="00040A53" w:rsidP="00314396">
      <w:pPr>
        <w:pStyle w:val="Heading2"/>
        <w:rPr>
          <w:b/>
        </w:rPr>
      </w:pPr>
      <w:r w:rsidRPr="008B3A3E">
        <w:rPr>
          <w:b/>
        </w:rPr>
        <w:lastRenderedPageBreak/>
        <w:t>Text-Graphics Separation</w:t>
      </w:r>
    </w:p>
    <w:p w:rsidR="000E3FBE" w:rsidRDefault="00F35979" w:rsidP="0067216D">
      <w:pPr>
        <w:pStyle w:val="BodyText"/>
        <w:rPr>
          <w:lang w:val="en-IN"/>
        </w:rPr>
      </w:pPr>
      <w:r>
        <w:rPr>
          <w:noProof/>
          <w:lang w:val="en-US" w:eastAsia="en-US"/>
        </w:rPr>
        <mc:AlternateContent>
          <mc:Choice Requires="wps">
            <w:drawing>
              <wp:anchor distT="0" distB="0" distL="114300" distR="114300" simplePos="0" relativeHeight="251685888" behindDoc="1" locked="0" layoutInCell="1" allowOverlap="1" wp14:anchorId="084CC61B" wp14:editId="0458B1EF">
                <wp:simplePos x="0" y="0"/>
                <wp:positionH relativeFrom="margin">
                  <wp:align>left</wp:align>
                </wp:positionH>
                <wp:positionV relativeFrom="paragraph">
                  <wp:posOffset>1673225</wp:posOffset>
                </wp:positionV>
                <wp:extent cx="3159760" cy="3609975"/>
                <wp:effectExtent l="0" t="0" r="21590" b="28575"/>
                <wp:wrapTight wrapText="bothSides">
                  <wp:wrapPolygon edited="0">
                    <wp:start x="0" y="0"/>
                    <wp:lineTo x="0" y="21657"/>
                    <wp:lineTo x="21617" y="21657"/>
                    <wp:lineTo x="21617" y="0"/>
                    <wp:lineTo x="0" y="0"/>
                  </wp:wrapPolygon>
                </wp:wrapTight>
                <wp:docPr id="5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760" cy="3609975"/>
                        </a:xfrm>
                        <a:prstGeom prst="rect">
                          <a:avLst/>
                        </a:prstGeom>
                        <a:solidFill>
                          <a:srgbClr val="FFFFFF"/>
                        </a:solidFill>
                        <a:ln w="9525">
                          <a:solidFill>
                            <a:schemeClr val="bg1">
                              <a:lumMod val="100000"/>
                              <a:lumOff val="0"/>
                            </a:schemeClr>
                          </a:solidFill>
                          <a:miter lim="800000"/>
                          <a:headEnd/>
                          <a:tailEnd/>
                        </a:ln>
                      </wps:spPr>
                      <wps:txbx>
                        <w:txbxContent>
                          <w:p w:rsidR="00F96084" w:rsidRDefault="00F96084" w:rsidP="00356BD4">
                            <w:pPr>
                              <w:pStyle w:val="BodyText"/>
                              <w:ind w:firstLine="0"/>
                              <w:jc w:val="left"/>
                              <w:rPr>
                                <w:lang w:val="en-US"/>
                              </w:rPr>
                            </w:pPr>
                            <w:r>
                              <w:rPr>
                                <w:noProof/>
                                <w:lang w:val="en-US" w:eastAsia="en-US"/>
                              </w:rPr>
                              <w:drawing>
                                <wp:inline distT="0" distB="0" distL="0" distR="0" wp14:anchorId="43A3C771" wp14:editId="7D27087F">
                                  <wp:extent cx="540000" cy="540000"/>
                                  <wp:effectExtent l="19050" t="1905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5B99431D" wp14:editId="21B08C39">
                                  <wp:extent cx="540000" cy="540000"/>
                                  <wp:effectExtent l="19050" t="1905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extent cx="540000" cy="540000"/>
                                  <wp:effectExtent l="19050" t="1905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extent cx="540000" cy="540000"/>
                                  <wp:effectExtent l="19050" t="1905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726D4CB0" wp14:editId="6623FADD">
                                  <wp:extent cx="540000" cy="540000"/>
                                  <wp:effectExtent l="19050" t="1905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p>
                          <w:p w:rsidR="00F96084" w:rsidRPr="00CF7486" w:rsidRDefault="00F96084" w:rsidP="00E05E02">
                            <w:pPr>
                              <w:pStyle w:val="BodyText"/>
                              <w:numPr>
                                <w:ilvl w:val="0"/>
                                <w:numId w:val="10"/>
                              </w:numPr>
                              <w:spacing w:after="0"/>
                              <w:rPr>
                                <w:i/>
                                <w:lang w:val="en-US"/>
                              </w:rPr>
                            </w:pPr>
                            <w:r>
                              <w:rPr>
                                <w:i/>
                                <w:lang w:val="en-US"/>
                              </w:rPr>
                              <w:t xml:space="preserve">           (b)            </w:t>
                            </w:r>
                            <w:proofErr w:type="gramStart"/>
                            <w:r>
                              <w:rPr>
                                <w:i/>
                                <w:lang w:val="en-US"/>
                              </w:rPr>
                              <w:t xml:space="preserve">   (</w:t>
                            </w:r>
                            <w:proofErr w:type="gramEnd"/>
                            <w:r>
                              <w:rPr>
                                <w:i/>
                                <w:lang w:val="en-US"/>
                              </w:rPr>
                              <w:t>c)                (d)</w:t>
                            </w:r>
                            <w:r>
                              <w:rPr>
                                <w:i/>
                                <w:lang w:val="en-US"/>
                              </w:rPr>
                              <w:tab/>
                            </w:r>
                            <w:r w:rsidRPr="00CF7486">
                              <w:rPr>
                                <w:i/>
                                <w:lang w:val="en-US"/>
                              </w:rPr>
                              <w:t xml:space="preserve"> </w:t>
                            </w:r>
                            <w:r>
                              <w:rPr>
                                <w:i/>
                                <w:lang w:val="en-US"/>
                              </w:rPr>
                              <w:t xml:space="preserve">          </w:t>
                            </w:r>
                            <w:r w:rsidRPr="00430A20">
                              <w:rPr>
                                <w:i/>
                                <w:lang w:val="en-US"/>
                              </w:rPr>
                              <w:t>(e)</w:t>
                            </w:r>
                          </w:p>
                          <w:p w:rsidR="00F96084" w:rsidRDefault="00F96084" w:rsidP="006C69C5">
                            <w:pPr>
                              <w:pStyle w:val="BodyText"/>
                              <w:ind w:firstLine="0"/>
                              <w:rPr>
                                <w:lang w:val="en-US"/>
                              </w:rPr>
                            </w:pPr>
                            <w:r>
                              <w:rPr>
                                <w:noProof/>
                                <w:lang w:val="en-US" w:eastAsia="en-US"/>
                              </w:rPr>
                              <w:drawing>
                                <wp:inline distT="0" distB="0" distL="0" distR="0" wp14:anchorId="3539AE86" wp14:editId="00E910BE">
                                  <wp:extent cx="540000" cy="540000"/>
                                  <wp:effectExtent l="19050" t="1905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extent cx="540000" cy="540000"/>
                                  <wp:effectExtent l="19050" t="1905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64C58972" wp14:editId="0936B4B5">
                                  <wp:extent cx="540000" cy="540000"/>
                                  <wp:effectExtent l="19050" t="1905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05D3711B" wp14:editId="1BA6C864">
                                  <wp:extent cx="540000" cy="540000"/>
                                  <wp:effectExtent l="19050" t="1905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0B513A2E" wp14:editId="4631A4DE">
                                  <wp:extent cx="540000" cy="540000"/>
                                  <wp:effectExtent l="19050" t="19050" r="1270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p>
                          <w:p w:rsidR="00F96084" w:rsidRDefault="00F96084" w:rsidP="00E05E02">
                            <w:pPr>
                              <w:pStyle w:val="BodyText"/>
                              <w:spacing w:after="0"/>
                              <w:ind w:firstLine="0"/>
                              <w:rPr>
                                <w:lang w:val="en-US"/>
                              </w:rPr>
                            </w:pPr>
                            <w:r>
                              <w:rPr>
                                <w:lang w:val="en-US"/>
                              </w:rPr>
                              <w:t xml:space="preserve">        </w:t>
                            </w:r>
                            <w:r>
                              <w:rPr>
                                <w:i/>
                                <w:lang w:val="en-US"/>
                              </w:rPr>
                              <w:t xml:space="preserve">(f)            </w:t>
                            </w:r>
                            <w:proofErr w:type="gramStart"/>
                            <w:r>
                              <w:rPr>
                                <w:i/>
                                <w:lang w:val="en-US"/>
                              </w:rPr>
                              <w:t xml:space="preserve">   (</w:t>
                            </w:r>
                            <w:proofErr w:type="gramEnd"/>
                            <w:r>
                              <w:rPr>
                                <w:i/>
                                <w:lang w:val="en-US"/>
                              </w:rPr>
                              <w:t>g)              (h)               (</w:t>
                            </w:r>
                            <w:proofErr w:type="spellStart"/>
                            <w:r>
                              <w:rPr>
                                <w:i/>
                                <w:lang w:val="en-US"/>
                              </w:rPr>
                              <w:t>i</w:t>
                            </w:r>
                            <w:proofErr w:type="spellEnd"/>
                            <w:r>
                              <w:rPr>
                                <w:i/>
                                <w:lang w:val="en-US"/>
                              </w:rPr>
                              <w:t>)                (j)</w:t>
                            </w:r>
                          </w:p>
                          <w:p w:rsidR="00F96084" w:rsidRDefault="00F96084" w:rsidP="006C69C5">
                            <w:pPr>
                              <w:pStyle w:val="BodyText"/>
                              <w:ind w:firstLine="0"/>
                              <w:rPr>
                                <w:lang w:val="en-US"/>
                              </w:rPr>
                            </w:pPr>
                            <w:r>
                              <w:rPr>
                                <w:noProof/>
                                <w:lang w:val="en-US" w:eastAsia="en-US"/>
                              </w:rPr>
                              <w:drawing>
                                <wp:inline distT="0" distB="0" distL="0" distR="0" wp14:anchorId="352BE241" wp14:editId="6F939893">
                                  <wp:extent cx="540000" cy="540000"/>
                                  <wp:effectExtent l="19050" t="19050" r="1270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7319B34E" wp14:editId="3C00BCB5">
                                  <wp:extent cx="540000" cy="540000"/>
                                  <wp:effectExtent l="19050" t="19050" r="1270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1954B0D7" wp14:editId="6110E6AB">
                                  <wp:extent cx="540000" cy="540000"/>
                                  <wp:effectExtent l="19050" t="19050" r="1270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756CD079" wp14:editId="6A8698C2">
                                  <wp:extent cx="540000" cy="540000"/>
                                  <wp:effectExtent l="19050" t="19050" r="1270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6DB6BF01" wp14:editId="16CA74D0">
                                  <wp:extent cx="540000" cy="540000"/>
                                  <wp:effectExtent l="19050" t="1905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p>
                          <w:p w:rsidR="00F96084" w:rsidRPr="009D5ABF" w:rsidRDefault="00F96084" w:rsidP="00E05E02">
                            <w:pPr>
                              <w:pStyle w:val="BodyText"/>
                              <w:spacing w:after="0"/>
                              <w:ind w:left="390" w:firstLine="0"/>
                              <w:rPr>
                                <w:i/>
                                <w:lang w:val="en-US"/>
                              </w:rPr>
                            </w:pPr>
                            <w:r>
                              <w:rPr>
                                <w:i/>
                                <w:lang w:val="en-US"/>
                              </w:rPr>
                              <w:t xml:space="preserve">(k)           </w:t>
                            </w:r>
                            <w:proofErr w:type="gramStart"/>
                            <w:r>
                              <w:rPr>
                                <w:i/>
                                <w:lang w:val="en-US"/>
                              </w:rPr>
                              <w:t xml:space="preserve">   (</w:t>
                            </w:r>
                            <w:proofErr w:type="gramEnd"/>
                            <w:r>
                              <w:rPr>
                                <w:i/>
                                <w:lang w:val="en-US"/>
                              </w:rPr>
                              <w:t>l)               (m)             (n)               (o)</w:t>
                            </w:r>
                          </w:p>
                          <w:p w:rsidR="00F96084" w:rsidRDefault="00F96084" w:rsidP="006C69C5">
                            <w:pPr>
                              <w:pStyle w:val="BodyText"/>
                              <w:ind w:firstLine="0"/>
                              <w:rPr>
                                <w:lang w:val="en-US"/>
                              </w:rPr>
                            </w:pPr>
                            <w:r>
                              <w:rPr>
                                <w:noProof/>
                                <w:lang w:val="en-US" w:eastAsia="en-US"/>
                              </w:rPr>
                              <w:drawing>
                                <wp:inline distT="0" distB="0" distL="0" distR="0" wp14:anchorId="6DB9D6A3" wp14:editId="0D6C20DB">
                                  <wp:extent cx="540000" cy="540000"/>
                                  <wp:effectExtent l="19050" t="1905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0D8DBEB2" wp14:editId="11D96A44">
                                  <wp:extent cx="540000" cy="540000"/>
                                  <wp:effectExtent l="19050" t="19050" r="1270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3477D7AE" wp14:editId="7499F6AA">
                                  <wp:extent cx="540000" cy="540000"/>
                                  <wp:effectExtent l="19050" t="1905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1BCF9297" wp14:editId="053770E1">
                                  <wp:extent cx="540000" cy="540000"/>
                                  <wp:effectExtent l="19050" t="19050" r="1270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6DD777AE" wp14:editId="7E174921">
                                  <wp:extent cx="540000" cy="540000"/>
                                  <wp:effectExtent l="19050" t="19050" r="1270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p>
                          <w:p w:rsidR="00F96084" w:rsidRPr="003D76C5" w:rsidRDefault="00F96084" w:rsidP="00E05E02">
                            <w:pPr>
                              <w:pStyle w:val="BodyText"/>
                              <w:spacing w:after="0"/>
                              <w:ind w:firstLine="0"/>
                              <w:rPr>
                                <w:i/>
                                <w:lang w:val="en-US"/>
                              </w:rPr>
                            </w:pPr>
                            <w:r>
                              <w:rPr>
                                <w:lang w:val="en-US"/>
                              </w:rPr>
                              <w:tab/>
                            </w:r>
                            <w:r>
                              <w:rPr>
                                <w:i/>
                                <w:lang w:val="en-US"/>
                              </w:rPr>
                              <w:t xml:space="preserve">  (p)         </w:t>
                            </w:r>
                            <w:r>
                              <w:rPr>
                                <w:lang w:val="en-US"/>
                              </w:rPr>
                              <w:t xml:space="preserve">   </w:t>
                            </w:r>
                            <w:proofErr w:type="gramStart"/>
                            <w:r>
                              <w:rPr>
                                <w:lang w:val="en-US"/>
                              </w:rPr>
                              <w:t xml:space="preserve">   </w:t>
                            </w:r>
                            <w:r w:rsidRPr="003D76C5">
                              <w:rPr>
                                <w:i/>
                                <w:lang w:val="en-US"/>
                              </w:rPr>
                              <w:t>(</w:t>
                            </w:r>
                            <w:proofErr w:type="gramEnd"/>
                            <w:r w:rsidRPr="003D76C5">
                              <w:rPr>
                                <w:i/>
                                <w:lang w:val="en-US"/>
                              </w:rPr>
                              <w:t>q)</w:t>
                            </w:r>
                            <w:r>
                              <w:rPr>
                                <w:i/>
                                <w:lang w:val="en-US"/>
                              </w:rPr>
                              <w:t xml:space="preserve">               (r)              (s)                (t)</w:t>
                            </w:r>
                          </w:p>
                          <w:p w:rsidR="00F96084" w:rsidRPr="00BA2D53" w:rsidRDefault="00F96084" w:rsidP="006C69C5">
                            <w:pPr>
                              <w:pStyle w:val="figurecaption"/>
                              <w:jc w:val="center"/>
                              <w:rPr>
                                <w:i/>
                                <w:iCs/>
                              </w:rPr>
                            </w:pPr>
                            <w:r>
                              <w:t>Fig. 4</w:t>
                            </w:r>
                            <w:r w:rsidRPr="00DA587B">
                              <w:t>.</w:t>
                            </w:r>
                            <w:r w:rsidRPr="00DA587B">
                              <w:tab/>
                            </w:r>
                            <w:r>
                              <w:t>(a) – (l) Callout images with texture, (m)-(t) different kind of callout images found in architectural documents</w:t>
                            </w:r>
                          </w:p>
                        </w:txbxContent>
                      </wps:txbx>
                      <wps:bodyPr rot="0" vert="horz" wrap="square" lIns="72000" tIns="91440" rIns="7200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CC61B" id="_x0000_s1031" type="#_x0000_t202" style="position:absolute;left:0;text-align:left;margin-left:0;margin-top:131.75pt;width:248.8pt;height:284.25pt;z-index:-251630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" strokecolor="white [3212]">
                <v:textbox inset="2mm,7.2pt,2mm,7.2pt">
                  <w:txbxContent>
                    <w:p w:rsidR="00F96084" w:rsidRDefault="00F96084" w:rsidP="00356BD4">
                      <w:pPr>
                        <w:pStyle w:val="BodyText"/>
                        <w:ind w:firstLine="0"/>
                        <w:jc w:val="left"/>
                        <w:rPr>
                          <w:lang w:val="en-US"/>
                        </w:rPr>
                      </w:pPr>
                      <w:r>
                        <w:rPr>
                          <w:noProof/>
                          <w:lang w:val="en-US" w:eastAsia="en-US"/>
                        </w:rPr>
                        <w:drawing>
                          <wp:inline distT="0" distB="0" distL="0" distR="0" wp14:anchorId="43A3C771" wp14:editId="7D27087F">
                            <wp:extent cx="540000" cy="540000"/>
                            <wp:effectExtent l="19050" t="1905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5B99431D" wp14:editId="21B08C39">
                            <wp:extent cx="540000" cy="540000"/>
                            <wp:effectExtent l="19050" t="1905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extent cx="540000" cy="540000"/>
                            <wp:effectExtent l="19050" t="1905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extent cx="540000" cy="540000"/>
                            <wp:effectExtent l="19050" t="1905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726D4CB0" wp14:editId="6623FADD">
                            <wp:extent cx="540000" cy="540000"/>
                            <wp:effectExtent l="19050" t="1905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p>
                    <w:p w:rsidR="00F96084" w:rsidRPr="00CF7486" w:rsidRDefault="00F96084" w:rsidP="00E05E02">
                      <w:pPr>
                        <w:pStyle w:val="BodyText"/>
                        <w:numPr>
                          <w:ilvl w:val="0"/>
                          <w:numId w:val="10"/>
                        </w:numPr>
                        <w:spacing w:after="0"/>
                        <w:rPr>
                          <w:i/>
                          <w:lang w:val="en-US"/>
                        </w:rPr>
                      </w:pPr>
                      <w:r>
                        <w:rPr>
                          <w:i/>
                          <w:lang w:val="en-US"/>
                        </w:rPr>
                        <w:t xml:space="preserve">           (b)            </w:t>
                      </w:r>
                      <w:proofErr w:type="gramStart"/>
                      <w:r>
                        <w:rPr>
                          <w:i/>
                          <w:lang w:val="en-US"/>
                        </w:rPr>
                        <w:t xml:space="preserve">   (</w:t>
                      </w:r>
                      <w:proofErr w:type="gramEnd"/>
                      <w:r>
                        <w:rPr>
                          <w:i/>
                          <w:lang w:val="en-US"/>
                        </w:rPr>
                        <w:t>c)                (d)</w:t>
                      </w:r>
                      <w:r>
                        <w:rPr>
                          <w:i/>
                          <w:lang w:val="en-US"/>
                        </w:rPr>
                        <w:tab/>
                      </w:r>
                      <w:r w:rsidRPr="00CF7486">
                        <w:rPr>
                          <w:i/>
                          <w:lang w:val="en-US"/>
                        </w:rPr>
                        <w:t xml:space="preserve"> </w:t>
                      </w:r>
                      <w:r>
                        <w:rPr>
                          <w:i/>
                          <w:lang w:val="en-US"/>
                        </w:rPr>
                        <w:t xml:space="preserve">          </w:t>
                      </w:r>
                      <w:r w:rsidRPr="00430A20">
                        <w:rPr>
                          <w:i/>
                          <w:lang w:val="en-US"/>
                        </w:rPr>
                        <w:t>(e)</w:t>
                      </w:r>
                    </w:p>
                    <w:p w:rsidR="00F96084" w:rsidRDefault="00F96084" w:rsidP="006C69C5">
                      <w:pPr>
                        <w:pStyle w:val="BodyText"/>
                        <w:ind w:firstLine="0"/>
                        <w:rPr>
                          <w:lang w:val="en-US"/>
                        </w:rPr>
                      </w:pPr>
                      <w:r>
                        <w:rPr>
                          <w:noProof/>
                          <w:lang w:val="en-US" w:eastAsia="en-US"/>
                        </w:rPr>
                        <w:drawing>
                          <wp:inline distT="0" distB="0" distL="0" distR="0" wp14:anchorId="3539AE86" wp14:editId="00E910BE">
                            <wp:extent cx="540000" cy="540000"/>
                            <wp:effectExtent l="19050" t="1905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extent cx="540000" cy="540000"/>
                            <wp:effectExtent l="19050" t="1905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64C58972" wp14:editId="0936B4B5">
                            <wp:extent cx="540000" cy="540000"/>
                            <wp:effectExtent l="19050" t="1905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05D3711B" wp14:editId="1BA6C864">
                            <wp:extent cx="540000" cy="540000"/>
                            <wp:effectExtent l="19050" t="1905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0B513A2E" wp14:editId="4631A4DE">
                            <wp:extent cx="540000" cy="540000"/>
                            <wp:effectExtent l="19050" t="19050" r="1270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p>
                    <w:p w:rsidR="00F96084" w:rsidRDefault="00F96084" w:rsidP="00E05E02">
                      <w:pPr>
                        <w:pStyle w:val="BodyText"/>
                        <w:spacing w:after="0"/>
                        <w:ind w:firstLine="0"/>
                        <w:rPr>
                          <w:lang w:val="en-US"/>
                        </w:rPr>
                      </w:pPr>
                      <w:r>
                        <w:rPr>
                          <w:lang w:val="en-US"/>
                        </w:rPr>
                        <w:t xml:space="preserve">        </w:t>
                      </w:r>
                      <w:r>
                        <w:rPr>
                          <w:i/>
                          <w:lang w:val="en-US"/>
                        </w:rPr>
                        <w:t xml:space="preserve">(f)            </w:t>
                      </w:r>
                      <w:proofErr w:type="gramStart"/>
                      <w:r>
                        <w:rPr>
                          <w:i/>
                          <w:lang w:val="en-US"/>
                        </w:rPr>
                        <w:t xml:space="preserve">   (</w:t>
                      </w:r>
                      <w:proofErr w:type="gramEnd"/>
                      <w:r>
                        <w:rPr>
                          <w:i/>
                          <w:lang w:val="en-US"/>
                        </w:rPr>
                        <w:t>g)              (h)               (</w:t>
                      </w:r>
                      <w:proofErr w:type="spellStart"/>
                      <w:r>
                        <w:rPr>
                          <w:i/>
                          <w:lang w:val="en-US"/>
                        </w:rPr>
                        <w:t>i</w:t>
                      </w:r>
                      <w:proofErr w:type="spellEnd"/>
                      <w:r>
                        <w:rPr>
                          <w:i/>
                          <w:lang w:val="en-US"/>
                        </w:rPr>
                        <w:t>)                (j)</w:t>
                      </w:r>
                    </w:p>
                    <w:p w:rsidR="00F96084" w:rsidRDefault="00F96084" w:rsidP="006C69C5">
                      <w:pPr>
                        <w:pStyle w:val="BodyText"/>
                        <w:ind w:firstLine="0"/>
                        <w:rPr>
                          <w:lang w:val="en-US"/>
                        </w:rPr>
                      </w:pPr>
                      <w:r>
                        <w:rPr>
                          <w:noProof/>
                          <w:lang w:val="en-US" w:eastAsia="en-US"/>
                        </w:rPr>
                        <w:drawing>
                          <wp:inline distT="0" distB="0" distL="0" distR="0" wp14:anchorId="352BE241" wp14:editId="6F939893">
                            <wp:extent cx="540000" cy="540000"/>
                            <wp:effectExtent l="19050" t="19050" r="1270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7319B34E" wp14:editId="3C00BCB5">
                            <wp:extent cx="540000" cy="540000"/>
                            <wp:effectExtent l="19050" t="19050" r="1270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1954B0D7" wp14:editId="6110E6AB">
                            <wp:extent cx="540000" cy="540000"/>
                            <wp:effectExtent l="19050" t="19050" r="1270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756CD079" wp14:editId="6A8698C2">
                            <wp:extent cx="540000" cy="540000"/>
                            <wp:effectExtent l="19050" t="19050" r="1270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6DB6BF01" wp14:editId="16CA74D0">
                            <wp:extent cx="540000" cy="540000"/>
                            <wp:effectExtent l="19050" t="1905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p>
                    <w:p w:rsidR="00F96084" w:rsidRPr="009D5ABF" w:rsidRDefault="00F96084" w:rsidP="00E05E02">
                      <w:pPr>
                        <w:pStyle w:val="BodyText"/>
                        <w:spacing w:after="0"/>
                        <w:ind w:left="390" w:firstLine="0"/>
                        <w:rPr>
                          <w:i/>
                          <w:lang w:val="en-US"/>
                        </w:rPr>
                      </w:pPr>
                      <w:r>
                        <w:rPr>
                          <w:i/>
                          <w:lang w:val="en-US"/>
                        </w:rPr>
                        <w:t xml:space="preserve">(k)           </w:t>
                      </w:r>
                      <w:proofErr w:type="gramStart"/>
                      <w:r>
                        <w:rPr>
                          <w:i/>
                          <w:lang w:val="en-US"/>
                        </w:rPr>
                        <w:t xml:space="preserve">   (</w:t>
                      </w:r>
                      <w:proofErr w:type="gramEnd"/>
                      <w:r>
                        <w:rPr>
                          <w:i/>
                          <w:lang w:val="en-US"/>
                        </w:rPr>
                        <w:t>l)               (m)             (n)               (o)</w:t>
                      </w:r>
                    </w:p>
                    <w:p w:rsidR="00F96084" w:rsidRDefault="00F96084" w:rsidP="006C69C5">
                      <w:pPr>
                        <w:pStyle w:val="BodyText"/>
                        <w:ind w:firstLine="0"/>
                        <w:rPr>
                          <w:lang w:val="en-US"/>
                        </w:rPr>
                      </w:pPr>
                      <w:r>
                        <w:rPr>
                          <w:noProof/>
                          <w:lang w:val="en-US" w:eastAsia="en-US"/>
                        </w:rPr>
                        <w:drawing>
                          <wp:inline distT="0" distB="0" distL="0" distR="0" wp14:anchorId="6DB9D6A3" wp14:editId="0D6C20DB">
                            <wp:extent cx="540000" cy="540000"/>
                            <wp:effectExtent l="19050" t="1905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0D8DBEB2" wp14:editId="11D96A44">
                            <wp:extent cx="540000" cy="540000"/>
                            <wp:effectExtent l="19050" t="19050" r="1270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3477D7AE" wp14:editId="7499F6AA">
                            <wp:extent cx="540000" cy="540000"/>
                            <wp:effectExtent l="19050" t="1905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1BCF9297" wp14:editId="053770E1">
                            <wp:extent cx="540000" cy="540000"/>
                            <wp:effectExtent l="19050" t="19050" r="1270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r>
                        <w:rPr>
                          <w:noProof/>
                          <w:lang w:val="en-US" w:eastAsia="en-US"/>
                        </w:rPr>
                        <w:drawing>
                          <wp:inline distT="0" distB="0" distL="0" distR="0" wp14:anchorId="6DD777AE" wp14:editId="7E174921">
                            <wp:extent cx="540000" cy="540000"/>
                            <wp:effectExtent l="19050" t="19050" r="1270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p>
                    <w:p w:rsidR="00F96084" w:rsidRPr="003D76C5" w:rsidRDefault="00F96084" w:rsidP="00E05E02">
                      <w:pPr>
                        <w:pStyle w:val="BodyText"/>
                        <w:spacing w:after="0"/>
                        <w:ind w:firstLine="0"/>
                        <w:rPr>
                          <w:i/>
                          <w:lang w:val="en-US"/>
                        </w:rPr>
                      </w:pPr>
                      <w:r>
                        <w:rPr>
                          <w:lang w:val="en-US"/>
                        </w:rPr>
                        <w:tab/>
                      </w:r>
                      <w:r>
                        <w:rPr>
                          <w:i/>
                          <w:lang w:val="en-US"/>
                        </w:rPr>
                        <w:t xml:space="preserve">  (p)         </w:t>
                      </w:r>
                      <w:r>
                        <w:rPr>
                          <w:lang w:val="en-US"/>
                        </w:rPr>
                        <w:t xml:space="preserve">   </w:t>
                      </w:r>
                      <w:proofErr w:type="gramStart"/>
                      <w:r>
                        <w:rPr>
                          <w:lang w:val="en-US"/>
                        </w:rPr>
                        <w:t xml:space="preserve">   </w:t>
                      </w:r>
                      <w:r w:rsidRPr="003D76C5">
                        <w:rPr>
                          <w:i/>
                          <w:lang w:val="en-US"/>
                        </w:rPr>
                        <w:t>(</w:t>
                      </w:r>
                      <w:proofErr w:type="gramEnd"/>
                      <w:r w:rsidRPr="003D76C5">
                        <w:rPr>
                          <w:i/>
                          <w:lang w:val="en-US"/>
                        </w:rPr>
                        <w:t>q)</w:t>
                      </w:r>
                      <w:r>
                        <w:rPr>
                          <w:i/>
                          <w:lang w:val="en-US"/>
                        </w:rPr>
                        <w:t xml:space="preserve">               (r)              (s)                (t)</w:t>
                      </w:r>
                    </w:p>
                    <w:p w:rsidR="00F96084" w:rsidRPr="00BA2D53" w:rsidRDefault="00F96084" w:rsidP="006C69C5">
                      <w:pPr>
                        <w:pStyle w:val="figurecaption"/>
                        <w:jc w:val="center"/>
                        <w:rPr>
                          <w:i/>
                          <w:iCs/>
                        </w:rPr>
                      </w:pPr>
                      <w:r>
                        <w:t>Fig. 4</w:t>
                      </w:r>
                      <w:r w:rsidRPr="00DA587B">
                        <w:t>.</w:t>
                      </w:r>
                      <w:r w:rsidRPr="00DA587B">
                        <w:tab/>
                      </w:r>
                      <w:r>
                        <w:t>(a) – (l) Callout images with texture, (m)-(t) different kind of callout images found in architectural documents</w:t>
                      </w:r>
                    </w:p>
                  </w:txbxContent>
                </v:textbox>
                <w10:wrap type="tight" anchorx="margin"/>
              </v:shape>
            </w:pict>
          </mc:Fallback>
        </mc:AlternateContent>
      </w:r>
      <w:r w:rsidR="0067216D">
        <w:rPr>
          <w:lang w:val="en-IN"/>
        </w:rPr>
        <w:t xml:space="preserve">Most important step in extracting the alphanumeric code from the callout is </w:t>
      </w:r>
      <w:r w:rsidR="00F33DA3">
        <w:rPr>
          <w:lang w:val="en-IN"/>
        </w:rPr>
        <w:t xml:space="preserve">removing the unnecessary sections from the callout image, including the small noise, straight lines, </w:t>
      </w:r>
      <w:r w:rsidR="00B06590">
        <w:rPr>
          <w:lang w:val="en-IN"/>
        </w:rPr>
        <w:t>colo</w:t>
      </w:r>
      <w:r w:rsidR="00B737D5">
        <w:rPr>
          <w:lang w:val="en-IN"/>
        </w:rPr>
        <w:t>u</w:t>
      </w:r>
      <w:r w:rsidR="00B06590">
        <w:rPr>
          <w:lang w:val="en-IN"/>
        </w:rPr>
        <w:t>r annotations</w:t>
      </w:r>
      <w:r w:rsidR="00B86466">
        <w:rPr>
          <w:lang w:val="en-IN"/>
        </w:rPr>
        <w:t>, unnecessary symbols etc.</w:t>
      </w:r>
      <w:r w:rsidR="00F86752">
        <w:rPr>
          <w:lang w:val="en-IN"/>
        </w:rPr>
        <w:t xml:space="preserve"> </w:t>
      </w:r>
      <w:r w:rsidR="006A0FE3">
        <w:rPr>
          <w:lang w:val="en-IN"/>
        </w:rPr>
        <w:t xml:space="preserve">We have followed a cascaded approach for removing </w:t>
      </w:r>
      <w:r w:rsidR="002F3718">
        <w:rPr>
          <w:lang w:val="en-IN"/>
        </w:rPr>
        <w:t xml:space="preserve">these noises and graphics </w:t>
      </w:r>
      <w:r w:rsidR="00031269">
        <w:rPr>
          <w:lang w:val="en-IN"/>
        </w:rPr>
        <w:t xml:space="preserve">because all the images don’t </w:t>
      </w:r>
      <w:r w:rsidR="00B91719">
        <w:rPr>
          <w:lang w:val="en-IN"/>
        </w:rPr>
        <w:t>possess</w:t>
      </w:r>
      <w:r w:rsidR="000637E3">
        <w:rPr>
          <w:lang w:val="en-IN"/>
        </w:rPr>
        <w:t xml:space="preserve"> similar </w:t>
      </w:r>
      <w:r w:rsidR="008E4EFB">
        <w:rPr>
          <w:lang w:val="en-IN"/>
        </w:rPr>
        <w:t>noise patterns.</w:t>
      </w:r>
      <w:r w:rsidR="006840E3">
        <w:rPr>
          <w:lang w:val="en-IN"/>
        </w:rPr>
        <w:t xml:space="preserve"> We have done a basic classification of callouts based on certain rules.</w:t>
      </w:r>
      <w:r w:rsidR="0080108E">
        <w:rPr>
          <w:lang w:val="en-IN"/>
        </w:rPr>
        <w:t xml:space="preserve"> </w:t>
      </w:r>
      <w:r w:rsidR="001628C0">
        <w:rPr>
          <w:lang w:val="en-IN"/>
        </w:rPr>
        <w:t xml:space="preserve">If number of </w:t>
      </w:r>
      <w:r w:rsidR="00FC20DF">
        <w:rPr>
          <w:lang w:val="en-IN"/>
        </w:rPr>
        <w:t xml:space="preserve">small </w:t>
      </w:r>
      <w:r w:rsidR="001628C0">
        <w:rPr>
          <w:lang w:val="en-IN"/>
        </w:rPr>
        <w:t>connected components</w:t>
      </w:r>
      <w:r w:rsidR="00FB1232">
        <w:rPr>
          <w:lang w:val="en-IN"/>
        </w:rPr>
        <w:t xml:space="preserve"> (area &lt;</w:t>
      </w:r>
      <w:r w:rsidR="00D04FB2">
        <w:rPr>
          <w:lang w:val="en-IN"/>
        </w:rPr>
        <w:t xml:space="preserve">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s</m:t>
            </m:r>
          </m:sub>
        </m:sSub>
      </m:oMath>
      <w:r w:rsidR="00FB1232">
        <w:rPr>
          <w:lang w:val="en-IN"/>
        </w:rPr>
        <w:t>)</w:t>
      </w:r>
      <w:r w:rsidR="001628C0">
        <w:rPr>
          <w:lang w:val="en-IN"/>
        </w:rPr>
        <w:t xml:space="preserve"> </w:t>
      </w:r>
      <w:r w:rsidR="00DB2159">
        <w:rPr>
          <w:lang w:val="en-IN"/>
        </w:rPr>
        <w:t xml:space="preserve"> are greater tha</w:t>
      </w:r>
      <w:r w:rsidR="00806264">
        <w:rPr>
          <w:lang w:val="en-IN"/>
        </w:rPr>
        <w:t xml:space="preserve">n </w:t>
      </w:r>
      <w:r w:rsidR="00244455">
        <w:rPr>
          <w:lang w:val="en-IN"/>
        </w:rPr>
        <w:t>some threshold</w:t>
      </w:r>
      <w:r w:rsidR="00AC1285">
        <w:rPr>
          <w:lang w:val="en-IN"/>
        </w:rPr>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m:t>
            </m:r>
          </m:sub>
        </m:sSub>
      </m:oMath>
      <w:r w:rsidR="00025332">
        <w:rPr>
          <w:lang w:val="en-IN"/>
        </w:rPr>
        <w:t xml:space="preserve">, we classify these images into </w:t>
      </w:r>
      <w:r w:rsidR="006A0FE3">
        <w:rPr>
          <w:lang w:val="en-IN"/>
        </w:rPr>
        <w:t>textured</w:t>
      </w:r>
      <w:r w:rsidR="00FC61BD">
        <w:rPr>
          <w:lang w:val="en-IN"/>
        </w:rPr>
        <w:t xml:space="preserve"> images shown in Fig. 4</w:t>
      </w:r>
      <w:r w:rsidR="00E5763D">
        <w:rPr>
          <w:lang w:val="en-IN"/>
        </w:rPr>
        <w:t xml:space="preserve"> </w:t>
      </w:r>
      <w:r w:rsidR="00E5763D" w:rsidRPr="001308D6">
        <w:rPr>
          <w:i/>
          <w:lang w:val="en-IN"/>
        </w:rPr>
        <w:t>(</w:t>
      </w:r>
      <w:r w:rsidR="000D3692">
        <w:rPr>
          <w:i/>
          <w:lang w:val="en-IN"/>
        </w:rPr>
        <w:t>a</w:t>
      </w:r>
      <w:r w:rsidR="00E5763D" w:rsidRPr="001308D6">
        <w:rPr>
          <w:i/>
          <w:lang w:val="en-IN"/>
        </w:rPr>
        <w:t>)</w:t>
      </w:r>
      <w:r w:rsidR="00E5763D">
        <w:rPr>
          <w:lang w:val="en-IN"/>
        </w:rPr>
        <w:t xml:space="preserve">, </w:t>
      </w:r>
      <w:r w:rsidR="00E5763D" w:rsidRPr="00150578">
        <w:rPr>
          <w:i/>
          <w:lang w:val="en-IN"/>
        </w:rPr>
        <w:t>(</w:t>
      </w:r>
      <w:r w:rsidR="000D3692">
        <w:rPr>
          <w:i/>
          <w:lang w:val="en-IN"/>
        </w:rPr>
        <w:t>e</w:t>
      </w:r>
      <w:r w:rsidR="00E5763D" w:rsidRPr="00150578">
        <w:rPr>
          <w:i/>
          <w:lang w:val="en-IN"/>
        </w:rPr>
        <w:t>)</w:t>
      </w:r>
      <w:r w:rsidR="00881CB6">
        <w:rPr>
          <w:i/>
          <w:lang w:val="en-IN"/>
        </w:rPr>
        <w:t xml:space="preserve">. </w:t>
      </w:r>
      <w:r w:rsidR="00157F28">
        <w:rPr>
          <w:lang w:val="en-IN"/>
        </w:rPr>
        <w:t xml:space="preserve">If the </w:t>
      </w:r>
      <w:r w:rsidR="00097CA2">
        <w:rPr>
          <w:lang w:val="en-IN"/>
        </w:rPr>
        <w:t xml:space="preserve">height of the </w:t>
      </w:r>
      <w:r w:rsidR="00157F28">
        <w:rPr>
          <w:lang w:val="en-IN"/>
        </w:rPr>
        <w:t>largest connected component is</w:t>
      </w:r>
      <w:r w:rsidR="006C1F28">
        <w:rPr>
          <w:lang w:val="en-IN"/>
        </w:rPr>
        <w:t xml:space="preserve"> less than </w:t>
      </w:r>
      <w:r w:rsidR="00157F28">
        <w:rPr>
          <w:lang w:val="en-IN"/>
        </w:rPr>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h</m:t>
            </m:r>
          </m:sub>
        </m:sSub>
      </m:oMath>
      <w:r w:rsidR="00D42999">
        <w:rPr>
          <w:b/>
          <w:lang w:val="en-IN"/>
        </w:rPr>
        <w:t xml:space="preserve"> </w:t>
      </w:r>
      <w:r w:rsidR="006040E1">
        <w:rPr>
          <w:lang w:val="en-IN"/>
        </w:rPr>
        <w:t>percent</w:t>
      </w:r>
      <w:r w:rsidR="00062CA4">
        <w:rPr>
          <w:lang w:val="en-IN"/>
        </w:rPr>
        <w:t xml:space="preserve"> of the total height of the </w:t>
      </w:r>
      <w:r w:rsidR="00FA22B1">
        <w:rPr>
          <w:lang w:val="en-IN"/>
        </w:rPr>
        <w:t>image,</w:t>
      </w:r>
      <w:r w:rsidR="00062CA4">
        <w:rPr>
          <w:lang w:val="en-IN"/>
        </w:rPr>
        <w:t xml:space="preserve"> then we classify this image as </w:t>
      </w:r>
      <w:r w:rsidR="00901926">
        <w:rPr>
          <w:lang w:val="en-IN"/>
        </w:rPr>
        <w:t xml:space="preserve">Fig 4 </w:t>
      </w:r>
      <w:r w:rsidR="00901926" w:rsidRPr="006309A6">
        <w:rPr>
          <w:i/>
          <w:lang w:val="en-IN"/>
        </w:rPr>
        <w:t>(</w:t>
      </w:r>
      <w:r w:rsidR="000A2FE4">
        <w:rPr>
          <w:i/>
          <w:lang w:val="en-IN"/>
        </w:rPr>
        <w:t>q</w:t>
      </w:r>
      <w:r w:rsidR="00901926" w:rsidRPr="006309A6">
        <w:rPr>
          <w:i/>
          <w:lang w:val="en-IN"/>
        </w:rPr>
        <w:t>)</w:t>
      </w:r>
      <w:r w:rsidR="00901926">
        <w:rPr>
          <w:lang w:val="en-IN"/>
        </w:rPr>
        <w:t>.</w:t>
      </w:r>
      <w:r w:rsidR="00D87E57">
        <w:rPr>
          <w:lang w:val="en-IN"/>
        </w:rPr>
        <w:t xml:space="preserve"> </w:t>
      </w:r>
      <w:r w:rsidR="004413BB">
        <w:rPr>
          <w:lang w:val="en-IN"/>
        </w:rPr>
        <w:t>If the black pixel density of the image is larger than some threshold</w:t>
      </w:r>
      <w:r w:rsidR="00260C6C">
        <w:rPr>
          <w:lang w:val="en-IN"/>
        </w:rPr>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b</m:t>
            </m:r>
          </m:sub>
        </m:sSub>
        <m:r>
          <w:rPr>
            <w:rFonts w:ascii="Cambria Math" w:hAnsi="Cambria Math"/>
          </w:rPr>
          <m:t xml:space="preserve">, </m:t>
        </m:r>
      </m:oMath>
      <w:r w:rsidR="007B7D8B">
        <w:rPr>
          <w:lang w:val="en-IN"/>
        </w:rPr>
        <w:t xml:space="preserve">we </w:t>
      </w:r>
      <w:r w:rsidR="00E61BBE">
        <w:rPr>
          <w:lang w:val="en-IN"/>
        </w:rPr>
        <w:t xml:space="preserve">classify this image as </w:t>
      </w:r>
      <w:r w:rsidR="009D6DF2">
        <w:rPr>
          <w:lang w:val="en-IN"/>
        </w:rPr>
        <w:t xml:space="preserve">one of </w:t>
      </w:r>
      <w:r w:rsidR="00425633">
        <w:rPr>
          <w:lang w:val="en-IN"/>
        </w:rPr>
        <w:t xml:space="preserve">the image shown in Fig. 4 </w:t>
      </w:r>
      <w:r w:rsidR="00425633" w:rsidRPr="009731D3">
        <w:rPr>
          <w:i/>
          <w:lang w:val="en-IN"/>
        </w:rPr>
        <w:t>(</w:t>
      </w:r>
      <w:r w:rsidR="00B4546B">
        <w:rPr>
          <w:i/>
          <w:lang w:val="en-IN"/>
        </w:rPr>
        <w:t>b</w:t>
      </w:r>
      <w:r w:rsidR="00425633" w:rsidRPr="009731D3">
        <w:rPr>
          <w:i/>
          <w:lang w:val="en-IN"/>
        </w:rPr>
        <w:t>)</w:t>
      </w:r>
      <w:r w:rsidR="00361EF4">
        <w:rPr>
          <w:lang w:val="en-IN"/>
        </w:rPr>
        <w:t xml:space="preserve">. </w:t>
      </w:r>
      <w:r w:rsidR="002B7091">
        <w:rPr>
          <w:lang w:val="en-IN"/>
        </w:rPr>
        <w:t xml:space="preserve">If the number of channels present in image is not equal to 1 then we classify the image as shown in Fig. 4 </w:t>
      </w:r>
      <w:r w:rsidR="002B7091" w:rsidRPr="002B7091">
        <w:rPr>
          <w:i/>
          <w:lang w:val="en-IN"/>
        </w:rPr>
        <w:t>(</w:t>
      </w:r>
      <w:r w:rsidR="005C1C77">
        <w:rPr>
          <w:i/>
          <w:lang w:val="en-IN"/>
        </w:rPr>
        <w:t>j</w:t>
      </w:r>
      <w:r w:rsidR="002B7091" w:rsidRPr="002B7091">
        <w:rPr>
          <w:i/>
          <w:lang w:val="en-IN"/>
        </w:rPr>
        <w:t>)</w:t>
      </w:r>
      <w:r w:rsidR="0036540E">
        <w:rPr>
          <w:lang w:val="en-IN"/>
        </w:rPr>
        <w:t>.</w:t>
      </w:r>
      <w:r w:rsidR="00332C8B">
        <w:rPr>
          <w:lang w:val="en-IN"/>
        </w:rPr>
        <w:t xml:space="preserve"> </w:t>
      </w:r>
      <w:r w:rsidR="00A767D1">
        <w:rPr>
          <w:lang w:val="en-IN"/>
        </w:rPr>
        <w:t>We undertook the</w:t>
      </w:r>
      <w:r w:rsidR="00F7168B">
        <w:rPr>
          <w:lang w:val="en-IN"/>
        </w:rPr>
        <w:t xml:space="preserve"> following steps for </w:t>
      </w:r>
      <w:r w:rsidR="00070072">
        <w:rPr>
          <w:lang w:val="en-IN"/>
        </w:rPr>
        <w:t>graphics and noise removal from the image.</w:t>
      </w:r>
    </w:p>
    <w:p w:rsidR="00B95854" w:rsidRDefault="00D75413" w:rsidP="00AC4F55">
      <w:pPr>
        <w:pStyle w:val="Heading3"/>
        <w:rPr>
          <w:lang w:val="en-IN"/>
        </w:rPr>
      </w:pPr>
      <w:r>
        <w:rPr>
          <w:lang w:val="en-IN"/>
        </w:rPr>
        <w:t xml:space="preserve"> </w:t>
      </w:r>
      <w:r w:rsidR="0007371B">
        <w:rPr>
          <w:lang w:val="en-IN"/>
        </w:rPr>
        <w:t>Color component removal</w:t>
      </w:r>
    </w:p>
    <w:p w:rsidR="00F23A83" w:rsidRDefault="001912B0" w:rsidP="00B129D4">
      <w:pPr>
        <w:pStyle w:val="BodyText"/>
        <w:ind w:firstLine="0"/>
        <w:rPr>
          <w:lang w:val="en-IN"/>
        </w:rPr>
      </w:pPr>
      <w:r>
        <w:rPr>
          <w:lang w:val="en-IN"/>
        </w:rPr>
        <w:tab/>
      </w:r>
      <w:r w:rsidR="0007371B">
        <w:rPr>
          <w:lang w:val="en-IN"/>
        </w:rPr>
        <w:t xml:space="preserve">Most of the callout images that we receive contains the alphanumeric code in black </w:t>
      </w:r>
      <w:proofErr w:type="spellStart"/>
      <w:r w:rsidR="0007371B">
        <w:rPr>
          <w:lang w:val="en-IN"/>
        </w:rPr>
        <w:t>colored</w:t>
      </w:r>
      <w:proofErr w:type="spellEnd"/>
      <w:r w:rsidR="0007371B">
        <w:rPr>
          <w:lang w:val="en-IN"/>
        </w:rPr>
        <w:t xml:space="preserve"> font, but in some cases because of the annotations created on the original file we come across different </w:t>
      </w:r>
      <w:proofErr w:type="spellStart"/>
      <w:r w:rsidR="0007371B">
        <w:rPr>
          <w:lang w:val="en-IN"/>
        </w:rPr>
        <w:t>color</w:t>
      </w:r>
      <w:proofErr w:type="spellEnd"/>
      <w:r w:rsidR="0007371B">
        <w:rPr>
          <w:lang w:val="en-IN"/>
        </w:rPr>
        <w:t xml:space="preserve"> </w:t>
      </w:r>
      <w:r w:rsidR="001474EC">
        <w:rPr>
          <w:lang w:val="en-IN"/>
        </w:rPr>
        <w:t>components</w:t>
      </w:r>
      <w:r w:rsidR="0007371B">
        <w:rPr>
          <w:lang w:val="en-IN"/>
        </w:rPr>
        <w:t xml:space="preserve"> coming inside the callout image. We removed any such regions from the callout images based on similar </w:t>
      </w:r>
      <w:proofErr w:type="spellStart"/>
      <w:r w:rsidR="0007371B">
        <w:rPr>
          <w:lang w:val="en-IN"/>
        </w:rPr>
        <w:t>color</w:t>
      </w:r>
      <w:proofErr w:type="spellEnd"/>
      <w:r w:rsidR="0007371B">
        <w:rPr>
          <w:lang w:val="en-IN"/>
        </w:rPr>
        <w:t xml:space="preserve"> </w:t>
      </w:r>
      <w:r w:rsidR="002805FA">
        <w:rPr>
          <w:lang w:val="en-IN"/>
        </w:rPr>
        <w:t>flood filling</w:t>
      </w:r>
      <w:r w:rsidR="0007371B">
        <w:rPr>
          <w:lang w:val="en-IN"/>
        </w:rPr>
        <w:t>.</w:t>
      </w:r>
      <w:r w:rsidR="00616E78">
        <w:rPr>
          <w:lang w:val="en-IN"/>
        </w:rPr>
        <w:t xml:space="preserve"> In this kind of flood fill we don’t remove the black pixels instead we apply the flood fill on </w:t>
      </w:r>
      <w:proofErr w:type="spellStart"/>
      <w:r w:rsidR="00616E78">
        <w:rPr>
          <w:lang w:val="en-IN"/>
        </w:rPr>
        <w:t>colored</w:t>
      </w:r>
      <w:proofErr w:type="spellEnd"/>
      <w:r w:rsidR="00616E78">
        <w:rPr>
          <w:lang w:val="en-IN"/>
        </w:rPr>
        <w:t xml:space="preserve"> components and later discard these </w:t>
      </w:r>
      <w:proofErr w:type="spellStart"/>
      <w:r w:rsidR="00616E78">
        <w:rPr>
          <w:lang w:val="en-IN"/>
        </w:rPr>
        <w:t>color</w:t>
      </w:r>
      <w:proofErr w:type="spellEnd"/>
      <w:r w:rsidR="00616E78">
        <w:rPr>
          <w:lang w:val="en-IN"/>
        </w:rPr>
        <w:t xml:space="preserve"> components.</w:t>
      </w:r>
    </w:p>
    <w:p w:rsidR="00A80867" w:rsidRDefault="00816A3A" w:rsidP="00A80867">
      <w:pPr>
        <w:pStyle w:val="Heading3"/>
        <w:rPr>
          <w:lang w:val="en-IN"/>
        </w:rPr>
      </w:pPr>
      <w:r>
        <w:rPr>
          <w:lang w:val="en-IN"/>
        </w:rPr>
        <w:t xml:space="preserve">Adaptive </w:t>
      </w:r>
      <w:r w:rsidR="00A80867">
        <w:rPr>
          <w:lang w:val="en-IN"/>
        </w:rPr>
        <w:t>Binarization</w:t>
      </w:r>
    </w:p>
    <w:p w:rsidR="00496ACB" w:rsidRPr="00496ACB" w:rsidRDefault="00B2150D" w:rsidP="0058612F">
      <w:pPr>
        <w:pStyle w:val="BodyText"/>
        <w:ind w:firstLine="0"/>
        <w:rPr>
          <w:lang w:val="en-IN"/>
        </w:rPr>
      </w:pPr>
      <w:r>
        <w:rPr>
          <w:lang w:val="en-IN"/>
        </w:rPr>
        <w:tab/>
      </w:r>
      <w:r w:rsidR="00A80867">
        <w:rPr>
          <w:lang w:val="en-IN"/>
        </w:rPr>
        <w:t>In some cases</w:t>
      </w:r>
      <w:r>
        <w:rPr>
          <w:lang w:val="en-IN"/>
        </w:rPr>
        <w:t>,</w:t>
      </w:r>
      <w:r w:rsidR="00A80867">
        <w:rPr>
          <w:lang w:val="en-IN"/>
        </w:rPr>
        <w:t xml:space="preserve"> the fixed binarization doesn’t</w:t>
      </w:r>
      <w:r w:rsidR="00151517">
        <w:rPr>
          <w:lang w:val="en-IN"/>
        </w:rPr>
        <w:t xml:space="preserve"> work so we have employed a two-</w:t>
      </w:r>
      <w:r w:rsidR="00A80867">
        <w:rPr>
          <w:lang w:val="en-IN"/>
        </w:rPr>
        <w:t xml:space="preserve">level adaptive binarization in which we pass the image through two levels of fixed binarization </w:t>
      </w:r>
      <w:r w:rsidR="00A80867">
        <w:rPr>
          <w:lang w:val="en-IN"/>
        </w:rPr>
        <w:t>thresholds and then based on the black</w:t>
      </w:r>
      <w:r w:rsidR="0058612F">
        <w:rPr>
          <w:lang w:val="en-IN"/>
        </w:rPr>
        <w:t xml:space="preserve"> pixel</w:t>
      </w:r>
      <w:r w:rsidR="00A80867">
        <w:rPr>
          <w:lang w:val="en-IN"/>
        </w:rPr>
        <w:t xml:space="preserve"> density </w:t>
      </w:r>
      <w:r w:rsidR="0058612F">
        <w:rPr>
          <w:lang w:val="en-IN"/>
        </w:rPr>
        <w:t>difference</w:t>
      </w:r>
      <w:r w:rsidR="00A80867">
        <w:rPr>
          <w:lang w:val="en-IN"/>
        </w:rPr>
        <w:t xml:space="preserve"> we fix a binarization for removing </w:t>
      </w:r>
      <w:r w:rsidR="00F34A39">
        <w:rPr>
          <w:lang w:val="en-IN"/>
        </w:rPr>
        <w:t xml:space="preserve">gradients of </w:t>
      </w:r>
      <w:proofErr w:type="spellStart"/>
      <w:r w:rsidR="00F34A39">
        <w:rPr>
          <w:lang w:val="en-IN"/>
        </w:rPr>
        <w:t>gray</w:t>
      </w:r>
      <w:proofErr w:type="spellEnd"/>
      <w:r w:rsidR="00F34A39">
        <w:rPr>
          <w:lang w:val="en-IN"/>
        </w:rPr>
        <w:t xml:space="preserve"> values.</w:t>
      </w:r>
    </w:p>
    <w:p w:rsidR="00FE102B" w:rsidRPr="00496ACB" w:rsidRDefault="00FE102B" w:rsidP="00496ACB">
      <w:pPr>
        <w:pStyle w:val="Heading3"/>
        <w:rPr>
          <w:lang w:val="en-IN"/>
        </w:rPr>
      </w:pPr>
      <w:r>
        <w:rPr>
          <w:lang w:val="en-IN"/>
        </w:rPr>
        <w:t xml:space="preserve">Callout </w:t>
      </w:r>
      <w:r w:rsidRPr="009317E2">
        <w:t>Orientation</w:t>
      </w:r>
      <w:r>
        <w:rPr>
          <w:lang w:val="en-IN"/>
        </w:rPr>
        <w:t xml:space="preserve"> Correction</w:t>
      </w:r>
    </w:p>
    <w:p w:rsidR="00E47F86" w:rsidRDefault="00812102" w:rsidP="00F51C1D">
      <w:pPr>
        <w:pStyle w:val="BodyText"/>
        <w:ind w:firstLine="0"/>
        <w:rPr>
          <w:lang w:val="en-IN"/>
        </w:rPr>
      </w:pPr>
      <w:r>
        <w:rPr>
          <w:lang w:val="en-IN"/>
        </w:rPr>
        <w:tab/>
        <w:t xml:space="preserve">For cases shown in Fig. 4 </w:t>
      </w:r>
      <w:r w:rsidRPr="003C0D41">
        <w:rPr>
          <w:i/>
          <w:lang w:val="en-IN"/>
        </w:rPr>
        <w:t>(t)</w:t>
      </w:r>
      <w:r w:rsidR="00045D45">
        <w:rPr>
          <w:lang w:val="en-IN"/>
        </w:rPr>
        <w:t xml:space="preserve">, </w:t>
      </w:r>
      <w:r w:rsidR="00F76BF2">
        <w:rPr>
          <w:lang w:val="en-IN"/>
        </w:rPr>
        <w:t xml:space="preserve">the </w:t>
      </w:r>
      <w:r w:rsidR="00045D45">
        <w:rPr>
          <w:lang w:val="en-IN"/>
        </w:rPr>
        <w:t xml:space="preserve">callout is rotated </w:t>
      </w:r>
      <w:r w:rsidR="00936F81">
        <w:rPr>
          <w:lang w:val="en-IN"/>
        </w:rPr>
        <w:t>90 degrees</w:t>
      </w:r>
      <w:r w:rsidR="00DE1E02">
        <w:rPr>
          <w:lang w:val="en-IN"/>
        </w:rPr>
        <w:t xml:space="preserve">, </w:t>
      </w:r>
      <w:r w:rsidR="00C839BB">
        <w:rPr>
          <w:lang w:val="en-IN"/>
        </w:rPr>
        <w:t>and</w:t>
      </w:r>
      <w:r w:rsidR="0023670F">
        <w:rPr>
          <w:lang w:val="en-IN"/>
        </w:rPr>
        <w:t xml:space="preserve"> we need to correct the orientation in order to re</w:t>
      </w:r>
      <w:r w:rsidR="00C839BB">
        <w:rPr>
          <w:lang w:val="en-IN"/>
        </w:rPr>
        <w:t>cognize</w:t>
      </w:r>
      <w:r w:rsidR="0023670F">
        <w:rPr>
          <w:lang w:val="en-IN"/>
        </w:rPr>
        <w:t xml:space="preserve"> the alphanumeric code correctly.</w:t>
      </w:r>
      <w:r w:rsidR="003F728B">
        <w:rPr>
          <w:lang w:val="en-IN"/>
        </w:rPr>
        <w:t xml:space="preserve"> For orientation </w:t>
      </w:r>
      <w:r w:rsidR="009F1AE1">
        <w:rPr>
          <w:lang w:val="en-IN"/>
        </w:rPr>
        <w:t>correction,</w:t>
      </w:r>
      <w:r w:rsidR="003F728B">
        <w:rPr>
          <w:lang w:val="en-IN"/>
        </w:rPr>
        <w:t xml:space="preserve"> we first detect straight lines in the given image and for the straight line </w:t>
      </w:r>
      <w:r w:rsidR="004D535E">
        <w:rPr>
          <w:lang w:val="en-IN"/>
        </w:rPr>
        <w:t>which is closest to the centre of the image we get the angle of the line.</w:t>
      </w:r>
      <w:r w:rsidR="00E054D3">
        <w:rPr>
          <w:lang w:val="en-IN"/>
        </w:rPr>
        <w:t xml:space="preserve"> Now we check </w:t>
      </w:r>
      <w:r w:rsidR="00B60B74">
        <w:rPr>
          <w:lang w:val="en-IN"/>
        </w:rPr>
        <w:t xml:space="preserve">black pixel density </w:t>
      </w:r>
      <w:r w:rsidR="00C839BB">
        <w:rPr>
          <w:lang w:val="en-IN"/>
        </w:rPr>
        <w:t>in</w:t>
      </w:r>
      <w:r w:rsidR="00E054D3">
        <w:rPr>
          <w:lang w:val="en-IN"/>
        </w:rPr>
        <w:t xml:space="preserve"> the </w:t>
      </w:r>
      <w:r w:rsidR="00C839BB">
        <w:rPr>
          <w:lang w:val="en-IN"/>
        </w:rPr>
        <w:t>upper</w:t>
      </w:r>
      <w:r w:rsidR="00E054D3">
        <w:rPr>
          <w:lang w:val="en-IN"/>
        </w:rPr>
        <w:t xml:space="preserve"> and </w:t>
      </w:r>
      <w:r w:rsidR="00C839BB">
        <w:rPr>
          <w:lang w:val="en-IN"/>
        </w:rPr>
        <w:t>lower</w:t>
      </w:r>
      <w:r w:rsidR="00E054D3">
        <w:rPr>
          <w:lang w:val="en-IN"/>
        </w:rPr>
        <w:t xml:space="preserve"> </w:t>
      </w:r>
      <w:r w:rsidR="008C2513">
        <w:rPr>
          <w:lang w:val="en-IN"/>
        </w:rPr>
        <w:t>portion</w:t>
      </w:r>
      <w:r w:rsidR="00E054D3">
        <w:rPr>
          <w:lang w:val="en-IN"/>
        </w:rPr>
        <w:t xml:space="preserve"> of the </w:t>
      </w:r>
      <w:r w:rsidR="00D44599">
        <w:rPr>
          <w:lang w:val="en-IN"/>
        </w:rPr>
        <w:t>line</w:t>
      </w:r>
      <w:r w:rsidR="0022379F">
        <w:rPr>
          <w:lang w:val="en-IN"/>
        </w:rPr>
        <w:t>,</w:t>
      </w:r>
      <w:r w:rsidR="00D44599">
        <w:rPr>
          <w:lang w:val="en-IN"/>
        </w:rPr>
        <w:t xml:space="preserve"> </w:t>
      </w:r>
      <w:r w:rsidR="00425681">
        <w:rPr>
          <w:lang w:val="en-IN"/>
        </w:rPr>
        <w:t xml:space="preserve">and we rotate </w:t>
      </w:r>
      <w:r w:rsidR="00C839BB">
        <w:rPr>
          <w:lang w:val="en-IN"/>
        </w:rPr>
        <w:t xml:space="preserve">the image keeping </w:t>
      </w:r>
      <w:r w:rsidR="00F66EFD">
        <w:rPr>
          <w:lang w:val="en-IN"/>
        </w:rPr>
        <w:t>higher</w:t>
      </w:r>
      <w:r w:rsidR="00425681">
        <w:rPr>
          <w:lang w:val="en-IN"/>
        </w:rPr>
        <w:t xml:space="preserve"> black pixel density on the lower </w:t>
      </w:r>
      <w:r w:rsidR="00C839BB">
        <w:rPr>
          <w:lang w:val="en-IN"/>
        </w:rPr>
        <w:t>side</w:t>
      </w:r>
      <w:r w:rsidR="009F1AE1">
        <w:rPr>
          <w:lang w:val="en-IN"/>
        </w:rPr>
        <w:t xml:space="preserve"> of the image. </w:t>
      </w:r>
      <w:r w:rsidR="00970BBD">
        <w:rPr>
          <w:lang w:val="en-IN"/>
        </w:rPr>
        <w:t>More black pixel density signifies more number o</w:t>
      </w:r>
      <w:r w:rsidR="00DA0B82">
        <w:rPr>
          <w:lang w:val="en-IN"/>
        </w:rPr>
        <w:t>f characters and usually d</w:t>
      </w:r>
      <w:r w:rsidR="00970BBD">
        <w:rPr>
          <w:lang w:val="en-IN"/>
        </w:rPr>
        <w:t xml:space="preserve">estination </w:t>
      </w:r>
      <w:r w:rsidR="00DA0B82">
        <w:rPr>
          <w:lang w:val="en-IN"/>
        </w:rPr>
        <w:t>s</w:t>
      </w:r>
      <w:r w:rsidR="00970BBD">
        <w:rPr>
          <w:lang w:val="en-IN"/>
        </w:rPr>
        <w:t>heet number has more number of characters than section number.</w:t>
      </w:r>
    </w:p>
    <w:p w:rsidR="00597496" w:rsidRDefault="00701603" w:rsidP="009317E2">
      <w:pPr>
        <w:pStyle w:val="Heading3"/>
        <w:rPr>
          <w:lang w:val="en-IN"/>
        </w:rPr>
      </w:pPr>
      <w:r>
        <w:rPr>
          <w:lang w:val="en-IN"/>
        </w:rPr>
        <w:t xml:space="preserve">Linear </w:t>
      </w:r>
      <w:r w:rsidRPr="009317E2">
        <w:t>Component</w:t>
      </w:r>
      <w:r>
        <w:rPr>
          <w:lang w:val="en-IN"/>
        </w:rPr>
        <w:t xml:space="preserve"> Removal</w:t>
      </w:r>
    </w:p>
    <w:p w:rsidR="004E1DC5" w:rsidRDefault="004E1DC5" w:rsidP="00F51C1D">
      <w:pPr>
        <w:pStyle w:val="BodyText"/>
        <w:ind w:firstLine="0"/>
        <w:rPr>
          <w:lang w:val="en-IN"/>
        </w:rPr>
      </w:pPr>
      <w:r>
        <w:rPr>
          <w:lang w:val="en-IN"/>
        </w:rPr>
        <w:tab/>
      </w:r>
      <w:r w:rsidR="007F1214">
        <w:rPr>
          <w:lang w:val="en-IN"/>
        </w:rPr>
        <w:t xml:space="preserve">For cases shown in Fig. </w:t>
      </w:r>
      <w:r w:rsidR="00A43551">
        <w:rPr>
          <w:lang w:val="en-IN"/>
        </w:rPr>
        <w:t>4</w:t>
      </w:r>
      <w:r w:rsidR="00B75BFB">
        <w:rPr>
          <w:lang w:val="en-IN"/>
        </w:rPr>
        <w:t xml:space="preserve"> (d), </w:t>
      </w:r>
      <w:r w:rsidR="00290072">
        <w:rPr>
          <w:lang w:val="en-IN"/>
        </w:rPr>
        <w:t xml:space="preserve">(e), (f), </w:t>
      </w:r>
      <w:r w:rsidR="000A592A">
        <w:rPr>
          <w:lang w:val="en-IN"/>
        </w:rPr>
        <w:t>(h), (</w:t>
      </w:r>
      <w:proofErr w:type="spellStart"/>
      <w:r w:rsidR="000A592A">
        <w:rPr>
          <w:lang w:val="en-IN"/>
        </w:rPr>
        <w:t>i</w:t>
      </w:r>
      <w:proofErr w:type="spellEnd"/>
      <w:r w:rsidR="000A592A">
        <w:rPr>
          <w:lang w:val="en-IN"/>
        </w:rPr>
        <w:t>)</w:t>
      </w:r>
      <w:r w:rsidR="00C54C64">
        <w:rPr>
          <w:lang w:val="en-IN"/>
        </w:rPr>
        <w:t>, (k)</w:t>
      </w:r>
      <w:r w:rsidR="00CC7938">
        <w:rPr>
          <w:lang w:val="en-IN"/>
        </w:rPr>
        <w:t xml:space="preserve"> etc. we </w:t>
      </w:r>
      <w:r w:rsidR="00F7149D">
        <w:rPr>
          <w:lang w:val="en-IN"/>
        </w:rPr>
        <w:t>note</w:t>
      </w:r>
      <w:r w:rsidR="00CC7938">
        <w:rPr>
          <w:lang w:val="en-IN"/>
        </w:rPr>
        <w:t xml:space="preserve"> that there are </w:t>
      </w:r>
      <w:r w:rsidR="00BA7A20">
        <w:rPr>
          <w:lang w:val="en-IN"/>
        </w:rPr>
        <w:t>many</w:t>
      </w:r>
      <w:r w:rsidR="00CC7938">
        <w:rPr>
          <w:lang w:val="en-IN"/>
        </w:rPr>
        <w:t xml:space="preserve"> straight components with a random angle</w:t>
      </w:r>
      <w:r w:rsidR="009F51B0">
        <w:rPr>
          <w:lang w:val="en-IN"/>
        </w:rPr>
        <w:t xml:space="preserve">, </w:t>
      </w:r>
      <w:r w:rsidR="0046041E">
        <w:rPr>
          <w:lang w:val="en-IN"/>
        </w:rPr>
        <w:t>which should be cleaned</w:t>
      </w:r>
      <w:r w:rsidR="009F51B0">
        <w:rPr>
          <w:lang w:val="en-IN"/>
        </w:rPr>
        <w:t xml:space="preserve">. </w:t>
      </w:r>
      <w:r w:rsidR="009F78A7">
        <w:rPr>
          <w:lang w:val="en-IN"/>
        </w:rPr>
        <w:t xml:space="preserve">In </w:t>
      </w:r>
      <w:r w:rsidR="0000482C">
        <w:rPr>
          <w:lang w:val="en-IN"/>
        </w:rPr>
        <w:t>cases,</w:t>
      </w:r>
      <w:r w:rsidR="009F78A7">
        <w:rPr>
          <w:lang w:val="en-IN"/>
        </w:rPr>
        <w:t xml:space="preserve"> </w:t>
      </w:r>
      <w:r w:rsidR="00E14604">
        <w:rPr>
          <w:lang w:val="en-IN"/>
        </w:rPr>
        <w:t>like</w:t>
      </w:r>
      <w:r w:rsidR="009F78A7">
        <w:rPr>
          <w:lang w:val="en-IN"/>
        </w:rPr>
        <w:t xml:space="preserve"> Fig. 4 (</w:t>
      </w:r>
      <w:proofErr w:type="spellStart"/>
      <w:r w:rsidR="009F78A7">
        <w:rPr>
          <w:lang w:val="en-IN"/>
        </w:rPr>
        <w:t>i</w:t>
      </w:r>
      <w:proofErr w:type="spellEnd"/>
      <w:r w:rsidR="009F78A7">
        <w:rPr>
          <w:lang w:val="en-IN"/>
        </w:rPr>
        <w:t>) the line pass</w:t>
      </w:r>
      <w:r w:rsidR="00A47D04">
        <w:rPr>
          <w:lang w:val="en-IN"/>
        </w:rPr>
        <w:t>es</w:t>
      </w:r>
      <w:r w:rsidR="009F78A7">
        <w:rPr>
          <w:lang w:val="en-IN"/>
        </w:rPr>
        <w:t xml:space="preserve"> through a character </w:t>
      </w:r>
      <w:r w:rsidR="00CF3A09">
        <w:rPr>
          <w:lang w:val="en-IN"/>
        </w:rPr>
        <w:t>and</w:t>
      </w:r>
      <w:r w:rsidR="009F78A7">
        <w:rPr>
          <w:lang w:val="en-IN"/>
        </w:rPr>
        <w:t xml:space="preserve"> we need to take care when removing the lines</w:t>
      </w:r>
      <w:r w:rsidR="001D271A">
        <w:rPr>
          <w:lang w:val="en-IN"/>
        </w:rPr>
        <w:t xml:space="preserve">, because it </w:t>
      </w:r>
      <w:r w:rsidR="00CF3A09">
        <w:rPr>
          <w:lang w:val="en-IN"/>
        </w:rPr>
        <w:t>may</w:t>
      </w:r>
      <w:r w:rsidR="001D271A">
        <w:rPr>
          <w:lang w:val="en-IN"/>
        </w:rPr>
        <w:t xml:space="preserve"> remove a portion of the </w:t>
      </w:r>
      <w:r w:rsidR="00D528E6">
        <w:rPr>
          <w:lang w:val="en-IN"/>
        </w:rPr>
        <w:t>character. We first detect the straight lines using Hough Line Transform (</w:t>
      </w:r>
      <w:r w:rsidR="00006BC6">
        <w:rPr>
          <w:lang w:val="en-IN"/>
        </w:rPr>
        <w:t>ref</w:t>
      </w:r>
      <w:r w:rsidR="00D528E6">
        <w:rPr>
          <w:lang w:val="en-IN"/>
        </w:rPr>
        <w:t>)</w:t>
      </w:r>
      <w:r w:rsidR="00BF64AB">
        <w:rPr>
          <w:lang w:val="en-IN"/>
        </w:rPr>
        <w:t xml:space="preserve">. Then </w:t>
      </w:r>
      <w:r w:rsidR="00AB59A4">
        <w:rPr>
          <w:lang w:val="en-IN"/>
        </w:rPr>
        <w:t>delete</w:t>
      </w:r>
      <w:r w:rsidR="00925BC5">
        <w:rPr>
          <w:lang w:val="en-IN"/>
        </w:rPr>
        <w:t xml:space="preserve"> these lines from the image</w:t>
      </w:r>
      <w:r w:rsidR="000D1947">
        <w:rPr>
          <w:lang w:val="en-IN"/>
        </w:rPr>
        <w:t xml:space="preserve"> </w:t>
      </w:r>
      <w:r w:rsidR="00EB4F85">
        <w:rPr>
          <w:lang w:val="en-IN"/>
        </w:rPr>
        <w:t>also</w:t>
      </w:r>
      <w:r w:rsidR="00FF4D53">
        <w:rPr>
          <w:lang w:val="en-IN"/>
        </w:rPr>
        <w:t>,</w:t>
      </w:r>
      <w:r w:rsidR="00EB4F85">
        <w:rPr>
          <w:lang w:val="en-IN"/>
        </w:rPr>
        <w:t xml:space="preserve"> </w:t>
      </w:r>
      <w:r w:rsidR="00BB175F">
        <w:rPr>
          <w:lang w:val="en-IN"/>
        </w:rPr>
        <w:t>copy these lines in a mask image for re</w:t>
      </w:r>
      <w:r w:rsidR="00C35EC6">
        <w:rPr>
          <w:lang w:val="en-IN"/>
        </w:rPr>
        <w:t>trieving lost character potions</w:t>
      </w:r>
      <w:r w:rsidR="00925BC5">
        <w:rPr>
          <w:lang w:val="en-IN"/>
        </w:rPr>
        <w:t>. Once all the lines have been dele</w:t>
      </w:r>
      <w:r w:rsidR="000D6F8C">
        <w:rPr>
          <w:lang w:val="en-IN"/>
        </w:rPr>
        <w:t xml:space="preserve">ted from the image we do </w:t>
      </w:r>
      <w:r w:rsidR="000D6F8C" w:rsidRPr="00A70E0F">
        <w:rPr>
          <w:i/>
          <w:lang w:val="en-IN"/>
        </w:rPr>
        <w:t xml:space="preserve">Image </w:t>
      </w:r>
      <w:proofErr w:type="spellStart"/>
      <w:r w:rsidR="000D6F8C" w:rsidRPr="00A70E0F">
        <w:rPr>
          <w:i/>
          <w:lang w:val="en-IN"/>
        </w:rPr>
        <w:t>I</w:t>
      </w:r>
      <w:r w:rsidR="00925BC5" w:rsidRPr="00A70E0F">
        <w:rPr>
          <w:i/>
          <w:lang w:val="en-IN"/>
        </w:rPr>
        <w:t>npainting</w:t>
      </w:r>
      <w:proofErr w:type="spellEnd"/>
      <w:r w:rsidR="00925BC5">
        <w:rPr>
          <w:lang w:val="en-IN"/>
        </w:rPr>
        <w:t xml:space="preserve"> </w:t>
      </w:r>
      <w:r w:rsidR="003C57FB">
        <w:rPr>
          <w:lang w:val="en-IN"/>
        </w:rPr>
        <w:t xml:space="preserve">[12] </w:t>
      </w:r>
      <w:r w:rsidR="00925BC5">
        <w:rPr>
          <w:lang w:val="en-IN"/>
        </w:rPr>
        <w:t xml:space="preserve">using the line images as the mask. </w:t>
      </w:r>
    </w:p>
    <w:p w:rsidR="00EA14C2" w:rsidRPr="00EA14C2" w:rsidRDefault="002E37BB" w:rsidP="00EA14C2">
      <w:pPr>
        <w:pStyle w:val="Heading3"/>
        <w:rPr>
          <w:lang w:val="en-IN"/>
        </w:rPr>
      </w:pPr>
      <w:r>
        <w:rPr>
          <w:lang w:val="en-IN"/>
        </w:rPr>
        <w:t>Texture Removal</w:t>
      </w:r>
    </w:p>
    <w:p w:rsidR="00EA14C2" w:rsidRDefault="00C25B6F" w:rsidP="00F51C1D">
      <w:pPr>
        <w:pStyle w:val="BodyText"/>
        <w:ind w:firstLine="0"/>
        <w:rPr>
          <w:lang w:val="en-IN"/>
        </w:rPr>
      </w:pPr>
      <w:r>
        <w:rPr>
          <w:lang w:val="en-IN"/>
        </w:rPr>
        <w:t>For images as shown in Fig 4. (a</w:t>
      </w:r>
      <w:proofErr w:type="gramStart"/>
      <w:r>
        <w:rPr>
          <w:lang w:val="en-IN"/>
        </w:rPr>
        <w:t>),(</w:t>
      </w:r>
      <w:proofErr w:type="gramEnd"/>
      <w:r>
        <w:rPr>
          <w:lang w:val="en-IN"/>
        </w:rPr>
        <w:t xml:space="preserve">c),(d) etc. there is a need to remove the texture in order to process the image correctly. </w:t>
      </w:r>
      <w:r w:rsidR="00392502">
        <w:rPr>
          <w:lang w:val="en-IN"/>
        </w:rPr>
        <w:t xml:space="preserve">We have classified these textures into 3 categories, small salt-pepper texture, brick like random line texture and </w:t>
      </w:r>
      <w:r w:rsidR="008F2B03">
        <w:rPr>
          <w:lang w:val="en-IN"/>
        </w:rPr>
        <w:t>colour</w:t>
      </w:r>
      <w:r w:rsidR="00392502">
        <w:rPr>
          <w:lang w:val="en-IN"/>
        </w:rPr>
        <w:t xml:space="preserve"> texture</w:t>
      </w:r>
      <w:r w:rsidR="003131AE">
        <w:rPr>
          <w:lang w:val="en-IN"/>
        </w:rPr>
        <w:t>.</w:t>
      </w:r>
      <w:r w:rsidR="009777CF">
        <w:rPr>
          <w:lang w:val="en-IN"/>
        </w:rPr>
        <w:t xml:space="preserve"> For removing the small noisy </w:t>
      </w:r>
      <w:r w:rsidR="00D167AD">
        <w:rPr>
          <w:lang w:val="en-IN"/>
        </w:rPr>
        <w:t>texture,</w:t>
      </w:r>
      <w:r w:rsidR="009777CF">
        <w:rPr>
          <w:lang w:val="en-IN"/>
        </w:rPr>
        <w:t xml:space="preserve"> we removed it based on some threshold for </w:t>
      </w:r>
      <w:r w:rsidR="00E068ED">
        <w:rPr>
          <w:lang w:val="en-IN"/>
        </w:rPr>
        <w:t xml:space="preserve">component height and width. </w:t>
      </w:r>
      <w:r w:rsidR="00CA2394">
        <w:rPr>
          <w:lang w:val="en-IN"/>
        </w:rPr>
        <w:t xml:space="preserve">For removing the brick </w:t>
      </w:r>
      <w:r w:rsidR="00CD6EB4">
        <w:rPr>
          <w:lang w:val="en-IN"/>
        </w:rPr>
        <w:t>texture,</w:t>
      </w:r>
      <w:r w:rsidR="00CA2394">
        <w:rPr>
          <w:lang w:val="en-IN"/>
        </w:rPr>
        <w:t xml:space="preserve"> we took a template of single brick and tried to find this structure in the image. We subtracted the texture region from the original image. </w:t>
      </w:r>
      <w:r w:rsidR="000A119C">
        <w:rPr>
          <w:lang w:val="en-IN"/>
        </w:rPr>
        <w:t xml:space="preserve">For third kind of texture we converted the image to </w:t>
      </w:r>
      <w:proofErr w:type="spellStart"/>
      <w:r w:rsidR="000A119C">
        <w:rPr>
          <w:lang w:val="en-IN"/>
        </w:rPr>
        <w:t>gray</w:t>
      </w:r>
      <w:proofErr w:type="spellEnd"/>
      <w:r w:rsidR="000A119C">
        <w:rPr>
          <w:lang w:val="en-IN"/>
        </w:rPr>
        <w:t xml:space="preserve"> scale and then based on adaptive binarization we removed this texture.</w:t>
      </w:r>
    </w:p>
    <w:p w:rsidR="00A805F3" w:rsidRDefault="00B04ECF" w:rsidP="00A805F3">
      <w:pPr>
        <w:pStyle w:val="Heading3"/>
        <w:rPr>
          <w:lang w:val="en-IN"/>
        </w:rPr>
      </w:pPr>
      <w:r>
        <w:rPr>
          <w:lang w:val="en-IN"/>
        </w:rPr>
        <w:t>Touching Character Separation</w:t>
      </w:r>
    </w:p>
    <w:p w:rsidR="005C522E" w:rsidRDefault="00ED46B0" w:rsidP="00ED46B0">
      <w:pPr>
        <w:pStyle w:val="BodyText"/>
        <w:ind w:firstLine="0"/>
        <w:rPr>
          <w:lang w:val="en-IN"/>
        </w:rPr>
      </w:pPr>
      <w:r>
        <w:rPr>
          <w:lang w:val="en-IN"/>
        </w:rPr>
        <w:tab/>
      </w:r>
      <w:r w:rsidR="00205D6C">
        <w:rPr>
          <w:lang w:val="en-IN"/>
        </w:rPr>
        <w:t>For cases shown in Fig 4.</w:t>
      </w:r>
      <w:r w:rsidR="008B101F">
        <w:rPr>
          <w:lang w:val="en-IN"/>
        </w:rPr>
        <w:t xml:space="preserve"> </w:t>
      </w:r>
      <w:r w:rsidR="00E93F94">
        <w:rPr>
          <w:lang w:val="en-IN"/>
        </w:rPr>
        <w:t>(r), (s)</w:t>
      </w:r>
      <w:r w:rsidR="002035C8">
        <w:rPr>
          <w:lang w:val="en-IN"/>
        </w:rPr>
        <w:t xml:space="preserve"> (b)</w:t>
      </w:r>
      <w:r w:rsidR="00EF5B85">
        <w:rPr>
          <w:lang w:val="en-IN"/>
        </w:rPr>
        <w:t xml:space="preserve"> etc. we can see that the alphanumeric code is touching the </w:t>
      </w:r>
      <w:r w:rsidR="006E19A4">
        <w:rPr>
          <w:lang w:val="en-IN"/>
        </w:rPr>
        <w:t xml:space="preserve">circle, therefore we need to remove the circle in such a way that it doesn’t hamper the </w:t>
      </w:r>
      <w:r w:rsidR="00864532">
        <w:rPr>
          <w:lang w:val="en-IN"/>
        </w:rPr>
        <w:t>alphanumeric code</w:t>
      </w:r>
      <w:r w:rsidR="00304FE6">
        <w:rPr>
          <w:lang w:val="en-IN"/>
        </w:rPr>
        <w:t xml:space="preserve">. </w:t>
      </w:r>
      <w:r w:rsidR="00B74539">
        <w:rPr>
          <w:lang w:val="en-IN"/>
        </w:rPr>
        <w:t>We Cat</w:t>
      </w:r>
      <w:r w:rsidR="009C5C11">
        <w:rPr>
          <w:lang w:val="en-IN"/>
        </w:rPr>
        <w:t xml:space="preserve">egorized these cases into </w:t>
      </w:r>
      <w:r w:rsidR="009E5D06">
        <w:rPr>
          <w:lang w:val="en-IN"/>
        </w:rPr>
        <w:t>two</w:t>
      </w:r>
      <w:r w:rsidR="00B74539">
        <w:rPr>
          <w:lang w:val="en-IN"/>
        </w:rPr>
        <w:t xml:space="preserve"> categories</w:t>
      </w:r>
      <w:r w:rsidR="0011779C">
        <w:rPr>
          <w:lang w:val="en-IN"/>
        </w:rPr>
        <w:t>, first is the image</w:t>
      </w:r>
      <w:r w:rsidR="004D1F5E">
        <w:rPr>
          <w:lang w:val="en-IN"/>
        </w:rPr>
        <w:t>s</w:t>
      </w:r>
      <w:r w:rsidR="00D11B56">
        <w:rPr>
          <w:lang w:val="en-IN"/>
        </w:rPr>
        <w:t xml:space="preserve"> like</w:t>
      </w:r>
      <w:r w:rsidR="00B74539">
        <w:rPr>
          <w:lang w:val="en-IN"/>
        </w:rPr>
        <w:t xml:space="preserve"> </w:t>
      </w:r>
      <w:r w:rsidR="00C81E75">
        <w:rPr>
          <w:lang w:val="en-IN"/>
        </w:rPr>
        <w:t>Fig 4</w:t>
      </w:r>
      <w:r w:rsidR="00575AD7">
        <w:rPr>
          <w:lang w:val="en-IN"/>
        </w:rPr>
        <w:t>.</w:t>
      </w:r>
      <w:r w:rsidR="00C81E75">
        <w:rPr>
          <w:lang w:val="en-IN"/>
        </w:rPr>
        <w:t xml:space="preserve"> (r)</w:t>
      </w:r>
      <w:r w:rsidR="00575AD7">
        <w:rPr>
          <w:lang w:val="en-IN"/>
        </w:rPr>
        <w:t xml:space="preserve"> where the characters are </w:t>
      </w:r>
      <w:r w:rsidR="00880757">
        <w:rPr>
          <w:lang w:val="en-IN"/>
        </w:rPr>
        <w:t>touching</w:t>
      </w:r>
      <w:r w:rsidR="00575AD7">
        <w:rPr>
          <w:lang w:val="en-IN"/>
        </w:rPr>
        <w:t xml:space="preserve"> with circle boun</w:t>
      </w:r>
      <w:r w:rsidR="00081EA6">
        <w:rPr>
          <w:lang w:val="en-IN"/>
        </w:rPr>
        <w:t xml:space="preserve">dary but all the characters </w:t>
      </w:r>
      <w:r w:rsidR="005F50DC">
        <w:rPr>
          <w:lang w:val="en-IN"/>
        </w:rPr>
        <w:t>lie</w:t>
      </w:r>
      <w:r w:rsidR="00575AD7">
        <w:rPr>
          <w:lang w:val="en-IN"/>
        </w:rPr>
        <w:t xml:space="preserve"> inside the circle. </w:t>
      </w:r>
      <w:r w:rsidR="009E7453">
        <w:rPr>
          <w:lang w:val="en-IN"/>
        </w:rPr>
        <w:t xml:space="preserve">Second category is the </w:t>
      </w:r>
      <w:r w:rsidR="00731358">
        <w:rPr>
          <w:lang w:val="en-IN"/>
        </w:rPr>
        <w:t>images like Fig. 4 (</w:t>
      </w:r>
      <w:r w:rsidR="00E83C3E">
        <w:rPr>
          <w:lang w:val="en-IN"/>
        </w:rPr>
        <w:t>s</w:t>
      </w:r>
      <w:r w:rsidR="00731358">
        <w:rPr>
          <w:lang w:val="en-IN"/>
        </w:rPr>
        <w:t>)</w:t>
      </w:r>
      <w:r w:rsidR="00E83C3E">
        <w:rPr>
          <w:lang w:val="en-IN"/>
        </w:rPr>
        <w:t>, where the</w:t>
      </w:r>
      <w:r w:rsidR="00096CE4">
        <w:rPr>
          <w:lang w:val="en-IN"/>
        </w:rPr>
        <w:t xml:space="preserve"> characters are overflowing the </w:t>
      </w:r>
      <w:r w:rsidR="00DF0F68">
        <w:rPr>
          <w:lang w:val="en-IN"/>
        </w:rPr>
        <w:t>circle.</w:t>
      </w:r>
      <w:r w:rsidR="008B44FA">
        <w:rPr>
          <w:lang w:val="en-IN"/>
        </w:rPr>
        <w:t xml:space="preserve"> </w:t>
      </w:r>
      <w:r w:rsidR="00A574AF">
        <w:rPr>
          <w:lang w:val="en-IN"/>
        </w:rPr>
        <w:t xml:space="preserve">We do horizontal scanning of the image and check for average thickness of the circle. </w:t>
      </w:r>
      <w:r w:rsidR="00082DBD">
        <w:rPr>
          <w:lang w:val="en-IN"/>
        </w:rPr>
        <w:t>For categorization</w:t>
      </w:r>
      <w:r w:rsidR="002177C0">
        <w:rPr>
          <w:lang w:val="en-IN"/>
        </w:rPr>
        <w:t>,</w:t>
      </w:r>
      <w:r w:rsidR="00082DBD">
        <w:rPr>
          <w:lang w:val="en-IN"/>
        </w:rPr>
        <w:t xml:space="preserve"> we check if there is variation in circle thickness as we move in the rows of the image.</w:t>
      </w:r>
      <w:r w:rsidR="00BD15D4">
        <w:rPr>
          <w:lang w:val="en-IN"/>
        </w:rPr>
        <w:t xml:space="preserve"> </w:t>
      </w:r>
      <w:r w:rsidR="007C088E">
        <w:rPr>
          <w:lang w:val="en-IN"/>
        </w:rPr>
        <w:t>For overflow case the change in thickness is very high compared to the touching character case.</w:t>
      </w:r>
      <w:r w:rsidR="009B48A5">
        <w:rPr>
          <w:lang w:val="en-IN"/>
        </w:rPr>
        <w:t xml:space="preserve"> Based on this assumption we break the connection between a character and the circle.</w:t>
      </w:r>
      <w:r w:rsidR="00EB16D0">
        <w:rPr>
          <w:lang w:val="en-IN"/>
        </w:rPr>
        <w:t xml:space="preserve"> For cases shown in Fig 4(q)</w:t>
      </w:r>
      <w:r w:rsidR="00934154">
        <w:rPr>
          <w:lang w:val="en-IN"/>
        </w:rPr>
        <w:t>, we have to first detect the position where the circle is broken and after that we took horizontal scans from these breakage points to obtain the alphanumeric code.</w:t>
      </w:r>
    </w:p>
    <w:p w:rsidR="008E5653" w:rsidRDefault="002F16A6" w:rsidP="002C757E">
      <w:pPr>
        <w:pStyle w:val="Heading3"/>
        <w:rPr>
          <w:lang w:val="en-IN"/>
        </w:rPr>
      </w:pPr>
      <w:r>
        <w:rPr>
          <w:lang w:val="en-IN"/>
        </w:rPr>
        <w:t>Removing Small and Large Components</w:t>
      </w:r>
    </w:p>
    <w:p w:rsidR="00FD6057" w:rsidRDefault="00FA22E6" w:rsidP="004E256D">
      <w:pPr>
        <w:pStyle w:val="BodyText"/>
        <w:spacing w:after="0"/>
        <w:ind w:firstLine="0"/>
        <w:rPr>
          <w:lang w:val="en-IN"/>
        </w:rPr>
      </w:pPr>
      <w:r>
        <w:rPr>
          <w:lang w:val="en-IN"/>
        </w:rPr>
        <w:lastRenderedPageBreak/>
        <w:tab/>
      </w:r>
      <w:r w:rsidR="00C02D79">
        <w:rPr>
          <w:lang w:val="en-IN"/>
        </w:rPr>
        <w:t>Once we have removed the circle and other linear components we try to remove the very small noise and very large components from the image.</w:t>
      </w:r>
      <w:r w:rsidR="005638E0">
        <w:rPr>
          <w:lang w:val="en-IN"/>
        </w:rPr>
        <w:t xml:space="preserve"> We compute the Connected Components (CCs) from the</w:t>
      </w:r>
      <w:r w:rsidR="002113DB">
        <w:rPr>
          <w:lang w:val="en-IN"/>
        </w:rPr>
        <w:t xml:space="preserve"> image and then based on below mentioned</w:t>
      </w:r>
      <w:r w:rsidR="005638E0">
        <w:rPr>
          <w:lang w:val="en-IN"/>
        </w:rPr>
        <w:t xml:space="preserve"> rules we remove the components</w:t>
      </w:r>
      <w:r w:rsidR="00286933">
        <w:rPr>
          <w:lang w:val="en-IN"/>
        </w:rPr>
        <w:t>.</w:t>
      </w:r>
    </w:p>
    <w:p w:rsidR="004D3DB8" w:rsidRDefault="00B06BB1" w:rsidP="00F85950">
      <w:pPr>
        <w:pStyle w:val="BodyText"/>
        <w:spacing w:after="0"/>
        <w:ind w:firstLine="0"/>
        <w:rPr>
          <w:lang w:val="en-IN"/>
        </w:rPr>
      </w:pPr>
      <w:r>
        <w:rPr>
          <w:lang w:val="en-IN"/>
        </w:rPr>
        <w:t>- I</w:t>
      </w:r>
      <w:r w:rsidR="00A71C18" w:rsidRPr="004E1048">
        <w:rPr>
          <w:lang w:val="en-IN"/>
        </w:rPr>
        <w:t>f the height or width</w:t>
      </w:r>
      <w:r w:rsidR="00C75F15" w:rsidRPr="004E1048">
        <w:rPr>
          <w:lang w:val="en-IN"/>
        </w:rPr>
        <w:t xml:space="preserve"> of the connected components is </w:t>
      </w:r>
      <w:r w:rsidR="00A71C18" w:rsidRPr="004E1048">
        <w:rPr>
          <w:lang w:val="en-IN"/>
        </w:rPr>
        <w:t xml:space="preserve">greater than some threshold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sl</m:t>
            </m:r>
          </m:sub>
        </m:sSub>
      </m:oMath>
      <w:r w:rsidR="00771493" w:rsidRPr="004E1048">
        <w:rPr>
          <w:lang w:val="en-IN"/>
        </w:rPr>
        <w:t xml:space="preserve"> and smaller than some </w:t>
      </w:r>
      <w:r w:rsidR="004704AE" w:rsidRPr="004E1048">
        <w:rPr>
          <w:lang w:val="en-IN"/>
        </w:rPr>
        <w:t>threshold</w:t>
      </w:r>
      <w:r w:rsidR="00771493" w:rsidRPr="004E1048">
        <w:rPr>
          <w:lang w:val="en-IN"/>
        </w:rPr>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su</m:t>
            </m:r>
          </m:sub>
        </m:sSub>
      </m:oMath>
      <w:r w:rsidR="004704AE" w:rsidRPr="00C35386">
        <w:t>,</w:t>
      </w:r>
      <w:r w:rsidR="00771493" w:rsidRPr="004E1048">
        <w:rPr>
          <w:lang w:val="en-IN"/>
        </w:rPr>
        <w:t xml:space="preserve"> then we reject this component</w:t>
      </w:r>
    </w:p>
    <w:p w:rsidR="00F85950" w:rsidRDefault="00F0349E" w:rsidP="005B6251">
      <w:pPr>
        <w:pStyle w:val="BodyText"/>
        <w:spacing w:after="0"/>
        <w:ind w:firstLine="0"/>
      </w:pPr>
      <w:r>
        <w:rPr>
          <w:lang w:val="en-IN"/>
        </w:rPr>
        <w:t xml:space="preserve">- If the density of the component is smaller than some threshold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dl</m:t>
            </m:r>
          </m:sub>
        </m:sSub>
      </m:oMath>
      <w:r>
        <w:rPr>
          <w:b/>
        </w:rPr>
        <w:t xml:space="preserve"> </w:t>
      </w:r>
      <w:r>
        <w:t>and larger than some threshold</w:t>
      </w:r>
      <w:r w:rsidR="00F85950">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du</m:t>
            </m:r>
          </m:sub>
        </m:sSub>
      </m:oMath>
      <w:r w:rsidR="00F85950">
        <w:t>,</w:t>
      </w:r>
      <w:r w:rsidR="00F85950">
        <w:rPr>
          <w:b/>
        </w:rPr>
        <w:t xml:space="preserve"> </w:t>
      </w:r>
      <w:r w:rsidR="00F85950">
        <w:t>then we reject the component</w:t>
      </w:r>
    </w:p>
    <w:p w:rsidR="006B40C5" w:rsidRDefault="00930002" w:rsidP="00C716EB">
      <w:pPr>
        <w:pStyle w:val="BodyText"/>
        <w:spacing w:after="0"/>
        <w:ind w:firstLine="0"/>
        <w:rPr>
          <w:lang w:val="en-IN"/>
        </w:rPr>
      </w:pPr>
      <w:r>
        <w:rPr>
          <w:lang w:val="en-IN"/>
        </w:rPr>
        <w:t xml:space="preserve">- </w:t>
      </w:r>
      <w:r w:rsidR="006E38E4">
        <w:rPr>
          <w:lang w:val="en-IN"/>
        </w:rPr>
        <w:t xml:space="preserve">If the ratio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do</m:t>
            </m:r>
          </m:sub>
        </m:sSub>
      </m:oMath>
      <w:r w:rsidR="00063A8E">
        <w:rPr>
          <w:b/>
          <w:lang w:val="en-IN"/>
        </w:rPr>
        <w:t xml:space="preserve"> </w:t>
      </w:r>
      <w:r w:rsidR="000E0C34">
        <w:rPr>
          <w:lang w:val="en-IN"/>
        </w:rPr>
        <w:t xml:space="preserve">is </w:t>
      </w:r>
      <w:r w:rsidR="00A47CA4">
        <w:rPr>
          <w:lang w:val="en-IN"/>
        </w:rPr>
        <w:t xml:space="preserve">greater than some threshold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deu</m:t>
            </m:r>
          </m:sub>
        </m:sSub>
      </m:oMath>
      <w:r w:rsidR="00383421">
        <w:rPr>
          <w:b/>
          <w:lang w:val="en-IN"/>
        </w:rPr>
        <w:t xml:space="preserve"> </w:t>
      </w:r>
      <w:r w:rsidR="00383421">
        <w:rPr>
          <w:lang w:val="en-IN"/>
        </w:rPr>
        <w:t xml:space="preserve">and smaller than some threshold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del</m:t>
            </m:r>
          </m:sub>
        </m:sSub>
      </m:oMath>
      <w:r w:rsidR="00395665">
        <w:rPr>
          <w:lang w:val="en-IN"/>
        </w:rPr>
        <w:t>, then we reject the component</w:t>
      </w:r>
      <w:r w:rsidR="00852FD6">
        <w:rPr>
          <w:lang w:val="en-IN"/>
        </w:rPr>
        <w:t xml:space="preserve">. </w:t>
      </w:r>
      <w:r w:rsidR="00B80ED9">
        <w:rPr>
          <w:lang w:val="en-IN"/>
        </w:rPr>
        <w:t>H</w:t>
      </w:r>
      <w:r w:rsidR="00414017">
        <w:rPr>
          <w:lang w:val="en-IN"/>
        </w:rPr>
        <w:t>ere</w:t>
      </w:r>
      <w:r w:rsidR="006F6F5C">
        <w:rPr>
          <w:lang w:val="en-IN"/>
        </w:rPr>
        <w:t>,</w:t>
      </w:r>
      <w:r w:rsidR="00414017">
        <w:rPr>
          <w:lang w:val="en-IN"/>
        </w:rPr>
        <w:t xml:space="preserve">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de</m:t>
            </m:r>
          </m:sub>
        </m:sSub>
      </m:oMath>
      <w:r w:rsidR="00263C42">
        <w:rPr>
          <w:b/>
          <w:lang w:val="en-IN"/>
        </w:rPr>
        <w:t xml:space="preserve"> </w:t>
      </w:r>
      <w:r w:rsidR="0092213D">
        <w:rPr>
          <w:lang w:val="en-IN"/>
        </w:rPr>
        <w:t xml:space="preserve">is the density of the outer edge of the </w:t>
      </w:r>
      <w:r w:rsidR="00E07E8E">
        <w:rPr>
          <w:lang w:val="en-IN"/>
        </w:rPr>
        <w:t xml:space="preserve">character and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do</m:t>
            </m:r>
          </m:sub>
        </m:sSub>
      </m:oMath>
      <w:r w:rsidR="009D62D5">
        <w:rPr>
          <w:b/>
          <w:lang w:val="en-IN"/>
        </w:rPr>
        <w:t xml:space="preserve"> </w:t>
      </w:r>
      <w:r w:rsidR="009D62D5">
        <w:rPr>
          <w:lang w:val="en-IN"/>
        </w:rPr>
        <w:t>is the original component density</w:t>
      </w:r>
      <w:r w:rsidR="00D623E7">
        <w:rPr>
          <w:lang w:val="en-IN"/>
        </w:rPr>
        <w:t>.</w:t>
      </w:r>
    </w:p>
    <w:p w:rsidR="00F57408" w:rsidRDefault="00D16484" w:rsidP="00F85950">
      <w:pPr>
        <w:pStyle w:val="BodyText"/>
        <w:ind w:firstLine="0"/>
        <w:rPr>
          <w:lang w:val="en-IN"/>
        </w:rPr>
      </w:pPr>
      <w:r>
        <w:rPr>
          <w:lang w:val="en-IN"/>
        </w:rPr>
        <w:t>-</w:t>
      </w:r>
      <w:r w:rsidR="00C27C5A">
        <w:rPr>
          <w:lang w:val="en-IN"/>
        </w:rPr>
        <w:t xml:space="preserve"> </w:t>
      </w:r>
      <w:r w:rsidR="00C568E4">
        <w:rPr>
          <w:lang w:val="en-IN"/>
        </w:rPr>
        <w:t xml:space="preserve">If the ratio </w:t>
      </w:r>
      <w:r w:rsidR="00C568E4" w:rsidRPr="00D24BD7">
        <w:rPr>
          <w:i/>
          <w:lang w:val="en-IN"/>
        </w:rPr>
        <w:t>height</w:t>
      </w:r>
      <w:r w:rsidR="00C568E4">
        <w:rPr>
          <w:lang w:val="en-IN"/>
        </w:rPr>
        <w:t>/</w:t>
      </w:r>
      <w:r w:rsidR="00C568E4" w:rsidRPr="00D24BD7">
        <w:rPr>
          <w:i/>
          <w:lang w:val="en-IN"/>
        </w:rPr>
        <w:t>width</w:t>
      </w:r>
      <w:r w:rsidR="0043135C">
        <w:rPr>
          <w:i/>
          <w:lang w:val="en-IN"/>
        </w:rPr>
        <w:t xml:space="preserve"> </w:t>
      </w:r>
      <w:r w:rsidR="00BC4413">
        <w:rPr>
          <w:lang w:val="en-IN"/>
        </w:rPr>
        <w:t xml:space="preserve">of the components is greater than some threshold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hwu</m:t>
            </m:r>
          </m:sub>
        </m:sSub>
        <m:r>
          <m:rPr>
            <m:sty m:val="bi"/>
          </m:rPr>
          <w:rPr>
            <w:rFonts w:ascii="Cambria Math" w:hAnsi="Cambria Math"/>
          </w:rPr>
          <m:t xml:space="preserve"> </m:t>
        </m:r>
      </m:oMath>
      <w:r w:rsidR="00BC4413">
        <w:rPr>
          <w:lang w:val="en-IN"/>
        </w:rPr>
        <w:t xml:space="preserve">and </w:t>
      </w:r>
      <w:r w:rsidR="00F34903">
        <w:rPr>
          <w:lang w:val="en-IN"/>
        </w:rPr>
        <w:t xml:space="preserve">smaller than some threshold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hwl</m:t>
            </m:r>
          </m:sub>
        </m:sSub>
      </m:oMath>
      <w:r w:rsidR="000A597F">
        <w:rPr>
          <w:b/>
          <w:lang w:val="en-IN"/>
        </w:rPr>
        <w:t xml:space="preserve"> </w:t>
      </w:r>
      <w:r w:rsidR="009934C7">
        <w:rPr>
          <w:lang w:val="en-IN"/>
        </w:rPr>
        <w:t>then we reject the component.</w:t>
      </w:r>
    </w:p>
    <w:p w:rsidR="00B15C9E" w:rsidRDefault="000643FD" w:rsidP="00993A04">
      <w:pPr>
        <w:pStyle w:val="Heading3"/>
        <w:rPr>
          <w:lang w:val="en-IN"/>
        </w:rPr>
      </w:pPr>
      <w:r>
        <w:rPr>
          <w:lang w:val="en-IN"/>
        </w:rPr>
        <w:t>Lost C</w:t>
      </w:r>
      <w:r w:rsidR="00DC4065">
        <w:rPr>
          <w:lang w:val="en-IN"/>
        </w:rPr>
        <w:t>omponent Retrieval</w:t>
      </w:r>
    </w:p>
    <w:p w:rsidR="006556BF" w:rsidRDefault="003E6E54" w:rsidP="00DF1A49">
      <w:pPr>
        <w:ind w:left="180" w:firstLine="108"/>
        <w:jc w:val="both"/>
        <w:rPr>
          <w:lang w:val="en-IN"/>
        </w:rPr>
      </w:pPr>
      <w:r>
        <w:rPr>
          <w:lang w:val="en-IN"/>
        </w:rPr>
        <w:t>In the process of rejecting small and large components we end up losing characters like dot (“.”)</w:t>
      </w:r>
      <w:r w:rsidR="004C58FB">
        <w:rPr>
          <w:lang w:val="en-IN"/>
        </w:rPr>
        <w:t>, hyphen (“-”)</w:t>
      </w:r>
      <w:r w:rsidR="00282CCC">
        <w:rPr>
          <w:lang w:val="en-IN"/>
        </w:rPr>
        <w:t xml:space="preserve">, </w:t>
      </w:r>
      <w:r w:rsidR="00343CB6">
        <w:rPr>
          <w:lang w:val="en-IN"/>
        </w:rPr>
        <w:t>pipe (“|”)</w:t>
      </w:r>
      <w:r w:rsidR="000771F1">
        <w:rPr>
          <w:lang w:val="en-IN"/>
        </w:rPr>
        <w:t>, comma (“,”)</w:t>
      </w:r>
      <w:r w:rsidR="00B47AE2">
        <w:rPr>
          <w:lang w:val="en-IN"/>
        </w:rPr>
        <w:t xml:space="preserve">, </w:t>
      </w:r>
      <w:proofErr w:type="spellStart"/>
      <w:r w:rsidR="00B47AE2">
        <w:rPr>
          <w:lang w:val="en-IN"/>
        </w:rPr>
        <w:t>i</w:t>
      </w:r>
      <w:proofErr w:type="spellEnd"/>
      <w:r w:rsidR="00B47AE2">
        <w:rPr>
          <w:lang w:val="en-IN"/>
        </w:rPr>
        <w:t xml:space="preserve">, l etc. </w:t>
      </w:r>
      <w:r w:rsidR="007A58EC">
        <w:rPr>
          <w:lang w:val="en-IN"/>
        </w:rPr>
        <w:t xml:space="preserve">For retrieving the lost </w:t>
      </w:r>
      <w:r w:rsidR="00FF372C">
        <w:rPr>
          <w:lang w:val="en-IN"/>
        </w:rPr>
        <w:t>components,</w:t>
      </w:r>
      <w:r w:rsidR="004A78FE">
        <w:rPr>
          <w:lang w:val="en-IN"/>
        </w:rPr>
        <w:t xml:space="preserve"> we check for their positi</w:t>
      </w:r>
      <w:r w:rsidR="00653C9C">
        <w:rPr>
          <w:lang w:val="en-IN"/>
        </w:rPr>
        <w:t>on in the original image with respect to the remaining component image.</w:t>
      </w:r>
      <w:r w:rsidR="00522CFE">
        <w:rPr>
          <w:lang w:val="en-IN"/>
        </w:rPr>
        <w:t xml:space="preserve"> For (“-”) the position should </w:t>
      </w:r>
      <w:r w:rsidR="0019292B">
        <w:rPr>
          <w:lang w:val="en-IN"/>
        </w:rPr>
        <w:t>be between the lower and upper limit of the line</w:t>
      </w:r>
      <w:r w:rsidR="00A67566">
        <w:rPr>
          <w:lang w:val="en-IN"/>
        </w:rPr>
        <w:t>.</w:t>
      </w:r>
      <w:r w:rsidR="00F55DAE">
        <w:rPr>
          <w:lang w:val="en-IN"/>
        </w:rPr>
        <w:t xml:space="preserve"> Similarly, for (“.”) the location should be in the lower half of the line.</w:t>
      </w:r>
    </w:p>
    <w:p w:rsidR="00A426D6" w:rsidRDefault="00A426D6" w:rsidP="00DF1A49">
      <w:pPr>
        <w:ind w:left="180" w:firstLine="108"/>
        <w:jc w:val="both"/>
        <w:rPr>
          <w:lang w:val="en-IN"/>
        </w:rPr>
      </w:pPr>
    </w:p>
    <w:p w:rsidR="005C3EAB" w:rsidRPr="006556BF" w:rsidRDefault="00A426D6" w:rsidP="00AD40E3">
      <w:pPr>
        <w:ind w:left="180" w:firstLine="108"/>
        <w:jc w:val="both"/>
        <w:rPr>
          <w:lang w:val="en-IN"/>
        </w:rPr>
      </w:pPr>
      <w:r>
        <w:rPr>
          <w:lang w:val="en-IN"/>
        </w:rPr>
        <w:t>Fig 5 shows the outputs from different processes on the callout images.</w:t>
      </w:r>
      <w:r w:rsidR="00275FA0">
        <w:rPr>
          <w:noProof/>
        </w:rPr>
        <mc:AlternateContent>
          <mc:Choice Requires="wps">
            <w:drawing>
              <wp:anchor distT="0" distB="0" distL="114300" distR="114300" simplePos="0" relativeHeight="251689984" behindDoc="1" locked="0" layoutInCell="1" allowOverlap="1" wp14:anchorId="093E9F80" wp14:editId="42799E9B">
                <wp:simplePos x="0" y="0"/>
                <wp:positionH relativeFrom="margin">
                  <wp:align>left</wp:align>
                </wp:positionH>
                <wp:positionV relativeFrom="paragraph">
                  <wp:posOffset>101600</wp:posOffset>
                </wp:positionV>
                <wp:extent cx="3159760" cy="3609975"/>
                <wp:effectExtent l="0" t="0" r="21590" b="28575"/>
                <wp:wrapTight wrapText="bothSides">
                  <wp:wrapPolygon edited="0">
                    <wp:start x="0" y="0"/>
                    <wp:lineTo x="0" y="21657"/>
                    <wp:lineTo x="21617" y="21657"/>
                    <wp:lineTo x="21617" y="0"/>
                    <wp:lineTo x="0" y="0"/>
                  </wp:wrapPolygon>
                </wp:wrapTight>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9760" cy="3609975"/>
                        </a:xfrm>
                        <a:prstGeom prst="rect">
                          <a:avLst/>
                        </a:prstGeom>
                        <a:solidFill>
                          <a:srgbClr val="FFFFFF"/>
                        </a:solidFill>
                        <a:ln w="9525">
                          <a:solidFill>
                            <a:schemeClr val="bg1">
                              <a:lumMod val="100000"/>
                              <a:lumOff val="0"/>
                            </a:schemeClr>
                          </a:solidFill>
                          <a:miter lim="800000"/>
                          <a:headEnd/>
                          <a:tailEnd/>
                        </a:ln>
                      </wps:spPr>
                      <wps:txbx>
                        <w:txbxContent>
                          <w:p w:rsidR="00F96084" w:rsidRDefault="00F96084" w:rsidP="005C3EAB">
                            <w:pPr>
                              <w:pStyle w:val="BodyText"/>
                              <w:ind w:firstLine="0"/>
                              <w:jc w:val="left"/>
                              <w:rPr>
                                <w:lang w:val="en-US"/>
                              </w:rPr>
                            </w:pPr>
                            <w:r>
                              <w:rPr>
                                <w:noProof/>
                                <w:lang w:val="en-US" w:eastAsia="en-US"/>
                              </w:rPr>
                              <w:drawing>
                                <wp:inline distT="0" distB="0" distL="0" distR="0" wp14:anchorId="6C8EF277" wp14:editId="42F8A9DB">
                                  <wp:extent cx="540000" cy="540000"/>
                                  <wp:effectExtent l="19050" t="19050" r="1270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C8EF277" wp14:editId="42F8A9DB">
                                  <wp:extent cx="540000" cy="540000"/>
                                  <wp:effectExtent l="19050" t="19050" r="1270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C8EF277" wp14:editId="42F8A9DB">
                                  <wp:extent cx="540000" cy="540000"/>
                                  <wp:effectExtent l="19050" t="19050" r="1270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C8EF277" wp14:editId="42F8A9DB">
                                  <wp:extent cx="540000" cy="540000"/>
                                  <wp:effectExtent l="19050" t="19050" r="1270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0B25776" wp14:editId="34D23D08">
                                  <wp:extent cx="540000" cy="540000"/>
                                  <wp:effectExtent l="19050" t="1905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p>
                          <w:p w:rsidR="00F96084" w:rsidRPr="00CF7486" w:rsidRDefault="00F96084" w:rsidP="003F32E4">
                            <w:pPr>
                              <w:pStyle w:val="BodyText"/>
                              <w:spacing w:after="0"/>
                              <w:ind w:firstLine="0"/>
                              <w:rPr>
                                <w:i/>
                                <w:lang w:val="en-US"/>
                              </w:rPr>
                            </w:pPr>
                            <w:r>
                              <w:rPr>
                                <w:i/>
                                <w:lang w:val="en-US"/>
                              </w:rPr>
                              <w:t xml:space="preserve">    5.1(</w:t>
                            </w:r>
                            <w:proofErr w:type="gramStart"/>
                            <w:r>
                              <w:rPr>
                                <w:i/>
                                <w:lang w:val="en-US"/>
                              </w:rPr>
                              <w:t xml:space="preserve">a)   </w:t>
                            </w:r>
                            <w:proofErr w:type="gramEnd"/>
                            <w:r>
                              <w:rPr>
                                <w:i/>
                                <w:lang w:val="en-US"/>
                              </w:rPr>
                              <w:t xml:space="preserve">      5.1 (b)        5.1 (c)        5.1 (d)</w:t>
                            </w:r>
                            <w:r>
                              <w:rPr>
                                <w:i/>
                                <w:lang w:val="en-US"/>
                              </w:rPr>
                              <w:tab/>
                            </w:r>
                            <w:r w:rsidRPr="00CF7486">
                              <w:rPr>
                                <w:i/>
                                <w:lang w:val="en-US"/>
                              </w:rPr>
                              <w:t xml:space="preserve"> </w:t>
                            </w:r>
                            <w:r>
                              <w:rPr>
                                <w:i/>
                                <w:lang w:val="en-US"/>
                              </w:rPr>
                              <w:t xml:space="preserve">    5.1</w:t>
                            </w:r>
                            <w:r w:rsidRPr="00430A20">
                              <w:rPr>
                                <w:i/>
                                <w:lang w:val="en-US"/>
                              </w:rPr>
                              <w:t xml:space="preserve"> (e)</w:t>
                            </w:r>
                          </w:p>
                          <w:p w:rsidR="00F96084" w:rsidRDefault="00F96084" w:rsidP="005C3EAB">
                            <w:pPr>
                              <w:pStyle w:val="BodyText"/>
                              <w:ind w:firstLine="0"/>
                              <w:rPr>
                                <w:lang w:val="en-US"/>
                              </w:rPr>
                            </w:pPr>
                            <w:r>
                              <w:rPr>
                                <w:noProof/>
                                <w:lang w:val="en-US" w:eastAsia="en-US"/>
                              </w:rPr>
                              <w:drawing>
                                <wp:inline distT="0" distB="0" distL="0" distR="0" wp14:anchorId="2F80E043" wp14:editId="7E284740">
                                  <wp:extent cx="540000" cy="540000"/>
                                  <wp:effectExtent l="19050" t="19050" r="1270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2F80E043" wp14:editId="7E284740">
                                  <wp:extent cx="540000" cy="540000"/>
                                  <wp:effectExtent l="19050" t="19050" r="1270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2F80E043" wp14:editId="7E284740">
                                  <wp:extent cx="540000" cy="540000"/>
                                  <wp:effectExtent l="19050" t="19050" r="1270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2F80E043" wp14:editId="7E284740">
                                  <wp:extent cx="540000" cy="540000"/>
                                  <wp:effectExtent l="19050" t="19050" r="1270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3324B014" wp14:editId="2183BB9F">
                                  <wp:extent cx="540000" cy="540000"/>
                                  <wp:effectExtent l="19050" t="1905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p>
                          <w:p w:rsidR="00F96084" w:rsidRDefault="00F96084" w:rsidP="005C3EAB">
                            <w:pPr>
                              <w:pStyle w:val="BodyText"/>
                              <w:spacing w:after="0"/>
                              <w:ind w:firstLine="0"/>
                              <w:rPr>
                                <w:lang w:val="en-US"/>
                              </w:rPr>
                            </w:pPr>
                            <w:r>
                              <w:rPr>
                                <w:lang w:val="en-US"/>
                              </w:rPr>
                              <w:t xml:space="preserve">    </w:t>
                            </w:r>
                            <w:r>
                              <w:rPr>
                                <w:i/>
                                <w:lang w:val="en-US"/>
                              </w:rPr>
                              <w:t>5.2(</w:t>
                            </w:r>
                            <w:proofErr w:type="gramStart"/>
                            <w:r>
                              <w:rPr>
                                <w:i/>
                                <w:lang w:val="en-US"/>
                              </w:rPr>
                              <w:t xml:space="preserve">a)   </w:t>
                            </w:r>
                            <w:proofErr w:type="gramEnd"/>
                            <w:r>
                              <w:rPr>
                                <w:i/>
                                <w:lang w:val="en-US"/>
                              </w:rPr>
                              <w:t xml:space="preserve">      5.2 (b)        5.2 (c)        5.2 (d)</w:t>
                            </w:r>
                            <w:r>
                              <w:rPr>
                                <w:i/>
                                <w:lang w:val="en-US"/>
                              </w:rPr>
                              <w:tab/>
                            </w:r>
                            <w:r w:rsidRPr="00CF7486">
                              <w:rPr>
                                <w:i/>
                                <w:lang w:val="en-US"/>
                              </w:rPr>
                              <w:t xml:space="preserve"> </w:t>
                            </w:r>
                            <w:r>
                              <w:rPr>
                                <w:i/>
                                <w:lang w:val="en-US"/>
                              </w:rPr>
                              <w:t xml:space="preserve">    5.2</w:t>
                            </w:r>
                            <w:r w:rsidRPr="00430A20">
                              <w:rPr>
                                <w:i/>
                                <w:lang w:val="en-US"/>
                              </w:rPr>
                              <w:t xml:space="preserve"> (e)</w:t>
                            </w:r>
                          </w:p>
                          <w:p w:rsidR="00F96084" w:rsidRDefault="00F96084" w:rsidP="005C3EAB">
                            <w:pPr>
                              <w:pStyle w:val="BodyText"/>
                              <w:ind w:firstLine="0"/>
                              <w:rPr>
                                <w:lang w:val="en-US"/>
                              </w:rPr>
                            </w:pPr>
                            <w:r>
                              <w:rPr>
                                <w:noProof/>
                                <w:lang w:val="en-US" w:eastAsia="en-US"/>
                              </w:rPr>
                              <w:drawing>
                                <wp:inline distT="0" distB="0" distL="0" distR="0" wp14:anchorId="096F80C9" wp14:editId="15AC672E">
                                  <wp:extent cx="540000" cy="540000"/>
                                  <wp:effectExtent l="19050" t="19050" r="12700"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096F80C9" wp14:editId="15AC672E">
                                  <wp:extent cx="540000" cy="540000"/>
                                  <wp:effectExtent l="19050" t="19050" r="12700" b="1270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096F80C9" wp14:editId="15AC672E">
                                  <wp:extent cx="540000" cy="540000"/>
                                  <wp:effectExtent l="19050" t="19050" r="12700" b="1270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096F80C9" wp14:editId="15AC672E">
                                  <wp:extent cx="540000" cy="540000"/>
                                  <wp:effectExtent l="19050" t="19050" r="12700" b="1270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2675DCA2" wp14:editId="129DEC53">
                                  <wp:extent cx="540000" cy="540000"/>
                                  <wp:effectExtent l="19050" t="1905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p>
                          <w:p w:rsidR="00F96084" w:rsidRDefault="00F96084" w:rsidP="005C3EAB">
                            <w:pPr>
                              <w:pStyle w:val="BodyText"/>
                              <w:ind w:firstLine="0"/>
                              <w:rPr>
                                <w:lang w:val="en-US"/>
                              </w:rPr>
                            </w:pPr>
                            <w:r>
                              <w:rPr>
                                <w:i/>
                                <w:lang w:val="en-US"/>
                              </w:rPr>
                              <w:t xml:space="preserve">    5.3(a)         5.3(b)        5.3 (c)        5.3 (d)</w:t>
                            </w:r>
                            <w:r>
                              <w:rPr>
                                <w:i/>
                                <w:lang w:val="en-US"/>
                              </w:rPr>
                              <w:tab/>
                            </w:r>
                            <w:r w:rsidRPr="00CF7486">
                              <w:rPr>
                                <w:i/>
                                <w:lang w:val="en-US"/>
                              </w:rPr>
                              <w:t xml:space="preserve"> </w:t>
                            </w:r>
                            <w:r>
                              <w:rPr>
                                <w:i/>
                                <w:lang w:val="en-US"/>
                              </w:rPr>
                              <w:t xml:space="preserve">   5.3</w:t>
                            </w:r>
                            <w:r w:rsidRPr="00430A20">
                              <w:rPr>
                                <w:i/>
                                <w:lang w:val="en-US"/>
                              </w:rPr>
                              <w:t>(e)</w:t>
                            </w:r>
                            <w:r>
                              <w:rPr>
                                <w:noProof/>
                                <w:lang w:val="en-US" w:eastAsia="en-US"/>
                              </w:rPr>
                              <w:drawing>
                                <wp:inline distT="0" distB="0" distL="0" distR="0" wp14:anchorId="63F1880B" wp14:editId="43FCF339">
                                  <wp:extent cx="540000" cy="540000"/>
                                  <wp:effectExtent l="19050" t="19050" r="12700" b="1270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3F1880B" wp14:editId="43FCF339">
                                  <wp:extent cx="540000" cy="540000"/>
                                  <wp:effectExtent l="19050" t="19050" r="12700" b="1270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3F1880B" wp14:editId="43FCF339">
                                  <wp:extent cx="540000" cy="540000"/>
                                  <wp:effectExtent l="19050" t="19050" r="12700" b="1270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3F1880B" wp14:editId="43FCF339">
                                  <wp:extent cx="540000" cy="540000"/>
                                  <wp:effectExtent l="19050" t="19050" r="12700" b="1270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2DDE0825" wp14:editId="39EB4F14">
                                  <wp:extent cx="540000" cy="540000"/>
                                  <wp:effectExtent l="19050" t="1905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p>
                          <w:p w:rsidR="00F96084" w:rsidRPr="003D76C5" w:rsidRDefault="00F96084" w:rsidP="005C3EAB">
                            <w:pPr>
                              <w:pStyle w:val="BodyText"/>
                              <w:spacing w:after="0"/>
                              <w:ind w:firstLine="0"/>
                              <w:rPr>
                                <w:i/>
                                <w:lang w:val="en-US"/>
                              </w:rPr>
                            </w:pPr>
                            <w:r>
                              <w:rPr>
                                <w:lang w:val="en-US"/>
                              </w:rPr>
                              <w:tab/>
                            </w:r>
                            <w:r>
                              <w:rPr>
                                <w:i/>
                                <w:lang w:val="en-US"/>
                              </w:rPr>
                              <w:t>5.4(</w:t>
                            </w:r>
                            <w:proofErr w:type="gramStart"/>
                            <w:r>
                              <w:rPr>
                                <w:i/>
                                <w:lang w:val="en-US"/>
                              </w:rPr>
                              <w:t xml:space="preserve">a)   </w:t>
                            </w:r>
                            <w:proofErr w:type="gramEnd"/>
                            <w:r>
                              <w:rPr>
                                <w:i/>
                                <w:lang w:val="en-US"/>
                              </w:rPr>
                              <w:t xml:space="preserve">      5.4 (b)        5.4 (c)        5.4 (d)</w:t>
                            </w:r>
                            <w:r>
                              <w:rPr>
                                <w:i/>
                                <w:lang w:val="en-US"/>
                              </w:rPr>
                              <w:tab/>
                            </w:r>
                            <w:r w:rsidRPr="00CF7486">
                              <w:rPr>
                                <w:i/>
                                <w:lang w:val="en-US"/>
                              </w:rPr>
                              <w:t xml:space="preserve"> </w:t>
                            </w:r>
                            <w:r>
                              <w:rPr>
                                <w:i/>
                                <w:lang w:val="en-US"/>
                              </w:rPr>
                              <w:t xml:space="preserve">    5.4</w:t>
                            </w:r>
                            <w:r w:rsidRPr="00430A20">
                              <w:rPr>
                                <w:i/>
                                <w:lang w:val="en-US"/>
                              </w:rPr>
                              <w:t xml:space="preserve"> (e)</w:t>
                            </w:r>
                          </w:p>
                          <w:p w:rsidR="00F96084" w:rsidRPr="00BA2D53" w:rsidRDefault="00F96084" w:rsidP="005C3EAB">
                            <w:pPr>
                              <w:pStyle w:val="figurecaption"/>
                              <w:jc w:val="center"/>
                              <w:rPr>
                                <w:i/>
                                <w:iCs/>
                              </w:rPr>
                            </w:pPr>
                            <w:r>
                              <w:t>Fig. 5</w:t>
                            </w:r>
                            <w:r w:rsidRPr="00DA587B">
                              <w:t>.</w:t>
                            </w:r>
                            <w:r w:rsidRPr="00DA587B">
                              <w:tab/>
                            </w:r>
                            <w:r>
                              <w:t>Pre-processing and output after each step</w:t>
                            </w:r>
                          </w:p>
                        </w:txbxContent>
                      </wps:txbx>
                      <wps:bodyPr rot="0" vert="horz" wrap="square" lIns="72000" tIns="91440" rIns="7200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3E9F80" id="_x0000_s1032" type="#_x0000_t202" style="position:absolute;left:0;text-align:left;margin-left:0;margin-top:8pt;width:248.8pt;height:284.25pt;z-index:-25162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" strokecolor="white [3212]">
                <v:textbox inset="2mm,7.2pt,2mm,7.2pt">
                  <w:txbxContent>
                    <w:p w:rsidR="00F96084" w:rsidRDefault="00F96084" w:rsidP="005C3EAB">
                      <w:pPr>
                        <w:pStyle w:val="BodyText"/>
                        <w:ind w:firstLine="0"/>
                        <w:jc w:val="left"/>
                        <w:rPr>
                          <w:lang w:val="en-US"/>
                        </w:rPr>
                      </w:pPr>
                      <w:r>
                        <w:rPr>
                          <w:noProof/>
                          <w:lang w:val="en-US" w:eastAsia="en-US"/>
                        </w:rPr>
                        <w:drawing>
                          <wp:inline distT="0" distB="0" distL="0" distR="0" wp14:anchorId="6C8EF277" wp14:editId="42F8A9DB">
                            <wp:extent cx="540000" cy="540000"/>
                            <wp:effectExtent l="19050" t="19050" r="1270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C8EF277" wp14:editId="42F8A9DB">
                            <wp:extent cx="540000" cy="540000"/>
                            <wp:effectExtent l="19050" t="19050" r="1270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C8EF277" wp14:editId="42F8A9DB">
                            <wp:extent cx="540000" cy="540000"/>
                            <wp:effectExtent l="19050" t="19050" r="1270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C8EF277" wp14:editId="42F8A9DB">
                            <wp:extent cx="540000" cy="540000"/>
                            <wp:effectExtent l="19050" t="19050" r="1270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0B25776" wp14:editId="34D23D08">
                            <wp:extent cx="540000" cy="540000"/>
                            <wp:effectExtent l="19050" t="1905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p>
                    <w:p w:rsidR="00F96084" w:rsidRPr="00CF7486" w:rsidRDefault="00F96084" w:rsidP="003F32E4">
                      <w:pPr>
                        <w:pStyle w:val="BodyText"/>
                        <w:spacing w:after="0"/>
                        <w:ind w:firstLine="0"/>
                        <w:rPr>
                          <w:i/>
                          <w:lang w:val="en-US"/>
                        </w:rPr>
                      </w:pPr>
                      <w:r>
                        <w:rPr>
                          <w:i/>
                          <w:lang w:val="en-US"/>
                        </w:rPr>
                        <w:t xml:space="preserve">    5.1(</w:t>
                      </w:r>
                      <w:proofErr w:type="gramStart"/>
                      <w:r>
                        <w:rPr>
                          <w:i/>
                          <w:lang w:val="en-US"/>
                        </w:rPr>
                        <w:t xml:space="preserve">a)   </w:t>
                      </w:r>
                      <w:proofErr w:type="gramEnd"/>
                      <w:r>
                        <w:rPr>
                          <w:i/>
                          <w:lang w:val="en-US"/>
                        </w:rPr>
                        <w:t xml:space="preserve">      5.1 (b)        5.1 (c)        5.1 (d)</w:t>
                      </w:r>
                      <w:r>
                        <w:rPr>
                          <w:i/>
                          <w:lang w:val="en-US"/>
                        </w:rPr>
                        <w:tab/>
                      </w:r>
                      <w:r w:rsidRPr="00CF7486">
                        <w:rPr>
                          <w:i/>
                          <w:lang w:val="en-US"/>
                        </w:rPr>
                        <w:t xml:space="preserve"> </w:t>
                      </w:r>
                      <w:r>
                        <w:rPr>
                          <w:i/>
                          <w:lang w:val="en-US"/>
                        </w:rPr>
                        <w:t xml:space="preserve">    5.1</w:t>
                      </w:r>
                      <w:r w:rsidRPr="00430A20">
                        <w:rPr>
                          <w:i/>
                          <w:lang w:val="en-US"/>
                        </w:rPr>
                        <w:t xml:space="preserve"> (e)</w:t>
                      </w:r>
                    </w:p>
                    <w:p w:rsidR="00F96084" w:rsidRDefault="00F96084" w:rsidP="005C3EAB">
                      <w:pPr>
                        <w:pStyle w:val="BodyText"/>
                        <w:ind w:firstLine="0"/>
                        <w:rPr>
                          <w:lang w:val="en-US"/>
                        </w:rPr>
                      </w:pPr>
                      <w:r>
                        <w:rPr>
                          <w:noProof/>
                          <w:lang w:val="en-US" w:eastAsia="en-US"/>
                        </w:rPr>
                        <w:drawing>
                          <wp:inline distT="0" distB="0" distL="0" distR="0" wp14:anchorId="2F80E043" wp14:editId="7E284740">
                            <wp:extent cx="540000" cy="540000"/>
                            <wp:effectExtent l="19050" t="19050" r="1270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2F80E043" wp14:editId="7E284740">
                            <wp:extent cx="540000" cy="540000"/>
                            <wp:effectExtent l="19050" t="19050" r="1270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2F80E043" wp14:editId="7E284740">
                            <wp:extent cx="540000" cy="540000"/>
                            <wp:effectExtent l="19050" t="19050" r="1270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2F80E043" wp14:editId="7E284740">
                            <wp:extent cx="540000" cy="540000"/>
                            <wp:effectExtent l="19050" t="19050" r="1270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3324B014" wp14:editId="2183BB9F">
                            <wp:extent cx="540000" cy="540000"/>
                            <wp:effectExtent l="19050" t="1905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p>
                    <w:p w:rsidR="00F96084" w:rsidRDefault="00F96084" w:rsidP="005C3EAB">
                      <w:pPr>
                        <w:pStyle w:val="BodyText"/>
                        <w:spacing w:after="0"/>
                        <w:ind w:firstLine="0"/>
                        <w:rPr>
                          <w:lang w:val="en-US"/>
                        </w:rPr>
                      </w:pPr>
                      <w:r>
                        <w:rPr>
                          <w:lang w:val="en-US"/>
                        </w:rPr>
                        <w:t xml:space="preserve">    </w:t>
                      </w:r>
                      <w:r>
                        <w:rPr>
                          <w:i/>
                          <w:lang w:val="en-US"/>
                        </w:rPr>
                        <w:t>5.2(</w:t>
                      </w:r>
                      <w:proofErr w:type="gramStart"/>
                      <w:r>
                        <w:rPr>
                          <w:i/>
                          <w:lang w:val="en-US"/>
                        </w:rPr>
                        <w:t xml:space="preserve">a)   </w:t>
                      </w:r>
                      <w:proofErr w:type="gramEnd"/>
                      <w:r>
                        <w:rPr>
                          <w:i/>
                          <w:lang w:val="en-US"/>
                        </w:rPr>
                        <w:t xml:space="preserve">      5.2 (b)        5.2 (c)        5.2 (d)</w:t>
                      </w:r>
                      <w:r>
                        <w:rPr>
                          <w:i/>
                          <w:lang w:val="en-US"/>
                        </w:rPr>
                        <w:tab/>
                      </w:r>
                      <w:r w:rsidRPr="00CF7486">
                        <w:rPr>
                          <w:i/>
                          <w:lang w:val="en-US"/>
                        </w:rPr>
                        <w:t xml:space="preserve"> </w:t>
                      </w:r>
                      <w:r>
                        <w:rPr>
                          <w:i/>
                          <w:lang w:val="en-US"/>
                        </w:rPr>
                        <w:t xml:space="preserve">    5.2</w:t>
                      </w:r>
                      <w:r w:rsidRPr="00430A20">
                        <w:rPr>
                          <w:i/>
                          <w:lang w:val="en-US"/>
                        </w:rPr>
                        <w:t xml:space="preserve"> (e)</w:t>
                      </w:r>
                    </w:p>
                    <w:p w:rsidR="00F96084" w:rsidRDefault="00F96084" w:rsidP="005C3EAB">
                      <w:pPr>
                        <w:pStyle w:val="BodyText"/>
                        <w:ind w:firstLine="0"/>
                        <w:rPr>
                          <w:lang w:val="en-US"/>
                        </w:rPr>
                      </w:pPr>
                      <w:r>
                        <w:rPr>
                          <w:noProof/>
                          <w:lang w:val="en-US" w:eastAsia="en-US"/>
                        </w:rPr>
                        <w:drawing>
                          <wp:inline distT="0" distB="0" distL="0" distR="0" wp14:anchorId="096F80C9" wp14:editId="15AC672E">
                            <wp:extent cx="540000" cy="540000"/>
                            <wp:effectExtent l="19050" t="19050" r="12700"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096F80C9" wp14:editId="15AC672E">
                            <wp:extent cx="540000" cy="540000"/>
                            <wp:effectExtent l="19050" t="19050" r="12700" b="1270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096F80C9" wp14:editId="15AC672E">
                            <wp:extent cx="540000" cy="540000"/>
                            <wp:effectExtent l="19050" t="19050" r="12700" b="1270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096F80C9" wp14:editId="15AC672E">
                            <wp:extent cx="540000" cy="540000"/>
                            <wp:effectExtent l="19050" t="19050" r="12700" b="1270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2675DCA2" wp14:editId="129DEC53">
                            <wp:extent cx="540000" cy="540000"/>
                            <wp:effectExtent l="19050" t="1905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p>
                    <w:p w:rsidR="00F96084" w:rsidRDefault="00F96084" w:rsidP="005C3EAB">
                      <w:pPr>
                        <w:pStyle w:val="BodyText"/>
                        <w:ind w:firstLine="0"/>
                        <w:rPr>
                          <w:lang w:val="en-US"/>
                        </w:rPr>
                      </w:pPr>
                      <w:r>
                        <w:rPr>
                          <w:i/>
                          <w:lang w:val="en-US"/>
                        </w:rPr>
                        <w:t xml:space="preserve">    5.3(a)         5.3(b)        5.3 (c)        5.3 (d)</w:t>
                      </w:r>
                      <w:r>
                        <w:rPr>
                          <w:i/>
                          <w:lang w:val="en-US"/>
                        </w:rPr>
                        <w:tab/>
                      </w:r>
                      <w:r w:rsidRPr="00CF7486">
                        <w:rPr>
                          <w:i/>
                          <w:lang w:val="en-US"/>
                        </w:rPr>
                        <w:t xml:space="preserve"> </w:t>
                      </w:r>
                      <w:r>
                        <w:rPr>
                          <w:i/>
                          <w:lang w:val="en-US"/>
                        </w:rPr>
                        <w:t xml:space="preserve">   5.3</w:t>
                      </w:r>
                      <w:r w:rsidRPr="00430A20">
                        <w:rPr>
                          <w:i/>
                          <w:lang w:val="en-US"/>
                        </w:rPr>
                        <w:t>(e)</w:t>
                      </w:r>
                      <w:r>
                        <w:rPr>
                          <w:noProof/>
                          <w:lang w:val="en-US" w:eastAsia="en-US"/>
                        </w:rPr>
                        <w:drawing>
                          <wp:inline distT="0" distB="0" distL="0" distR="0" wp14:anchorId="63F1880B" wp14:editId="43FCF339">
                            <wp:extent cx="540000" cy="540000"/>
                            <wp:effectExtent l="19050" t="19050" r="12700" b="1270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3F1880B" wp14:editId="43FCF339">
                            <wp:extent cx="540000" cy="540000"/>
                            <wp:effectExtent l="19050" t="19050" r="12700" b="1270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3F1880B" wp14:editId="43FCF339">
                            <wp:extent cx="540000" cy="540000"/>
                            <wp:effectExtent l="19050" t="19050" r="12700" b="1270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63F1880B" wp14:editId="43FCF339">
                            <wp:extent cx="540000" cy="540000"/>
                            <wp:effectExtent l="19050" t="19050" r="12700" b="1270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noProof/>
                          <w:lang w:val="en-US" w:eastAsia="en-US"/>
                        </w:rPr>
                        <w:drawing>
                          <wp:inline distT="0" distB="0" distL="0" distR="0" wp14:anchorId="2DDE0825" wp14:editId="39EB4F14">
                            <wp:extent cx="540000" cy="540000"/>
                            <wp:effectExtent l="19050" t="1905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w="12700" cmpd="sng">
                                      <a:solidFill>
                                        <a:srgbClr val="000000"/>
                                      </a:solidFill>
                                      <a:miter lim="800000"/>
                                      <a:headEnd/>
                                      <a:tailEnd/>
                                    </a:ln>
                                    <a:effectLst/>
                                  </pic:spPr>
                                </pic:pic>
                              </a:graphicData>
                            </a:graphic>
                          </wp:inline>
                        </w:drawing>
                      </w:r>
                      <w:r>
                        <w:rPr>
                          <w:lang w:val="en-US"/>
                        </w:rPr>
                        <w:t xml:space="preserve">    </w:t>
                      </w:r>
                    </w:p>
                    <w:p w:rsidR="00F96084" w:rsidRPr="003D76C5" w:rsidRDefault="00F96084" w:rsidP="005C3EAB">
                      <w:pPr>
                        <w:pStyle w:val="BodyText"/>
                        <w:spacing w:after="0"/>
                        <w:ind w:firstLine="0"/>
                        <w:rPr>
                          <w:i/>
                          <w:lang w:val="en-US"/>
                        </w:rPr>
                      </w:pPr>
                      <w:r>
                        <w:rPr>
                          <w:lang w:val="en-US"/>
                        </w:rPr>
                        <w:tab/>
                      </w:r>
                      <w:r>
                        <w:rPr>
                          <w:i/>
                          <w:lang w:val="en-US"/>
                        </w:rPr>
                        <w:t>5.4(</w:t>
                      </w:r>
                      <w:proofErr w:type="gramStart"/>
                      <w:r>
                        <w:rPr>
                          <w:i/>
                          <w:lang w:val="en-US"/>
                        </w:rPr>
                        <w:t xml:space="preserve">a)   </w:t>
                      </w:r>
                      <w:proofErr w:type="gramEnd"/>
                      <w:r>
                        <w:rPr>
                          <w:i/>
                          <w:lang w:val="en-US"/>
                        </w:rPr>
                        <w:t xml:space="preserve">      5.4 (b)        5.4 (c)        5.4 (d)</w:t>
                      </w:r>
                      <w:r>
                        <w:rPr>
                          <w:i/>
                          <w:lang w:val="en-US"/>
                        </w:rPr>
                        <w:tab/>
                      </w:r>
                      <w:r w:rsidRPr="00CF7486">
                        <w:rPr>
                          <w:i/>
                          <w:lang w:val="en-US"/>
                        </w:rPr>
                        <w:t xml:space="preserve"> </w:t>
                      </w:r>
                      <w:r>
                        <w:rPr>
                          <w:i/>
                          <w:lang w:val="en-US"/>
                        </w:rPr>
                        <w:t xml:space="preserve">    5.4</w:t>
                      </w:r>
                      <w:r w:rsidRPr="00430A20">
                        <w:rPr>
                          <w:i/>
                          <w:lang w:val="en-US"/>
                        </w:rPr>
                        <w:t xml:space="preserve"> (e)</w:t>
                      </w:r>
                    </w:p>
                    <w:p w:rsidR="00F96084" w:rsidRPr="00BA2D53" w:rsidRDefault="00F96084" w:rsidP="005C3EAB">
                      <w:pPr>
                        <w:pStyle w:val="figurecaption"/>
                        <w:jc w:val="center"/>
                        <w:rPr>
                          <w:i/>
                          <w:iCs/>
                        </w:rPr>
                      </w:pPr>
                      <w:r>
                        <w:t>Fig. 5</w:t>
                      </w:r>
                      <w:r w:rsidRPr="00DA587B">
                        <w:t>.</w:t>
                      </w:r>
                      <w:r w:rsidRPr="00DA587B">
                        <w:tab/>
                      </w:r>
                      <w:r>
                        <w:t>Pre-processing and output after each step</w:t>
                      </w:r>
                    </w:p>
                  </w:txbxContent>
                </v:textbox>
                <w10:wrap type="tight" anchorx="margin"/>
              </v:shape>
            </w:pict>
          </mc:Fallback>
        </mc:AlternateContent>
      </w:r>
    </w:p>
    <w:p w:rsidR="00161841" w:rsidRDefault="00161841" w:rsidP="00F34C8C">
      <w:pPr>
        <w:pStyle w:val="Heading2"/>
        <w:rPr>
          <w:b/>
        </w:rPr>
      </w:pPr>
      <w:r w:rsidRPr="008C01F2">
        <w:rPr>
          <w:b/>
        </w:rPr>
        <w:t>Alphanumeric Code Recognition (OCR)</w:t>
      </w:r>
    </w:p>
    <w:p w:rsidR="00641E65" w:rsidRDefault="00641E65" w:rsidP="00D72990">
      <w:pPr>
        <w:pStyle w:val="BodyText"/>
      </w:pPr>
      <w:r>
        <w:rPr>
          <w:lang w:val="en-US"/>
        </w:rPr>
        <w:t>After the text components are separated out in text-detection step we need to recognize these characters in order to proceed to hyperlink creation step. This is very important and compulsory step for hyperlink creation. Our OCR engine was built using Support Vector Machine (SVM) classifier.</w:t>
      </w:r>
    </w:p>
    <w:p w:rsidR="00641E65" w:rsidRDefault="00641E65" w:rsidP="00D72990">
      <w:pPr>
        <w:pStyle w:val="BodyText"/>
        <w:rPr>
          <w:lang w:val="en-US"/>
        </w:rPr>
      </w:pPr>
      <w:r>
        <w:rPr>
          <w:lang w:val="en-US"/>
        </w:rPr>
        <w:t xml:space="preserve">We build an in-house optical character recognition (OCR) engine using support vector machine classifier. </w:t>
      </w:r>
      <w:r w:rsidRPr="00730213">
        <w:rPr>
          <w:lang w:val="en-US"/>
        </w:rPr>
        <w:t xml:space="preserve">An important step for accurate classification is selection of proper features. The features can be of two types– local and global. Local features involve windowing the image whereas global feature takes some characteristics of the whole image. The image of the character is divided into 5 × 5 blocks for local features. The features include the directional components </w:t>
      </w:r>
      <w:r w:rsidR="000009BA">
        <w:rPr>
          <w:lang w:val="en-US"/>
        </w:rPr>
        <w:t>of the</w:t>
      </w:r>
      <w:r w:rsidRPr="00730213">
        <w:rPr>
          <w:lang w:val="en-US"/>
        </w:rPr>
        <w:t xml:space="preserve"> border pixels in 4 directions. Thus 5x5x4=100 features are obtained. Some global features like aspect ratio, longest vertical run, normalized height of the leftmost, rightmost and lowermost black pixel</w:t>
      </w:r>
      <w:r>
        <w:rPr>
          <w:lang w:val="en-US"/>
        </w:rPr>
        <w:t>, Euler number</w:t>
      </w:r>
      <w:r w:rsidRPr="00730213">
        <w:rPr>
          <w:lang w:val="en-US"/>
        </w:rPr>
        <w:t xml:space="preserve"> etc. are also used. Thus, a total of 108 features are used for classification in the OCR system developed at </w:t>
      </w:r>
      <w:r>
        <w:rPr>
          <w:lang w:val="en-US"/>
        </w:rPr>
        <w:t xml:space="preserve">ARC Document Solutions in collaboration with </w:t>
      </w:r>
      <w:r w:rsidRPr="00730213">
        <w:rPr>
          <w:lang w:val="en-US"/>
        </w:rPr>
        <w:t>Indian Statistical Institute (ISI) [</w:t>
      </w:r>
      <w:r w:rsidR="00AB06F1">
        <w:rPr>
          <w:lang w:val="en-US"/>
        </w:rPr>
        <w:t>13</w:t>
      </w:r>
      <w:r w:rsidRPr="00730213">
        <w:rPr>
          <w:lang w:val="en-US"/>
        </w:rPr>
        <w:t>].</w:t>
      </w:r>
    </w:p>
    <w:p w:rsidR="00714F2E" w:rsidRPr="00714F2E" w:rsidRDefault="00714F2E" w:rsidP="00DA2401">
      <w:pPr>
        <w:ind w:left="288"/>
        <w:jc w:val="both"/>
      </w:pPr>
    </w:p>
    <w:p w:rsidR="00F32F4B" w:rsidRDefault="00376F21" w:rsidP="003921AC">
      <w:pPr>
        <w:pStyle w:val="Heading2"/>
        <w:rPr>
          <w:b/>
        </w:rPr>
      </w:pPr>
      <w:r w:rsidRPr="008C01F2">
        <w:rPr>
          <w:b/>
        </w:rPr>
        <w:t>Hyperlink Creation</w:t>
      </w:r>
    </w:p>
    <w:p w:rsidR="008A5F9A" w:rsidRDefault="008A5F9A" w:rsidP="00FC09DF">
      <w:pPr>
        <w:pStyle w:val="BodyText"/>
        <w:rPr>
          <w:lang w:val="en-US"/>
        </w:rPr>
      </w:pPr>
      <w:r w:rsidRPr="00656EDC">
        <w:t>Once we have got the characters which are printed inside the Callout shape</w:t>
      </w:r>
      <w:r>
        <w:rPr>
          <w:lang w:val="en-US"/>
        </w:rPr>
        <w:t xml:space="preserve"> we can get the information from the local files matching these alphanumeric codes in order to create a connection graph. A connection graph is a relationship graph which shows the link between two documents and how they are connected.</w:t>
      </w:r>
    </w:p>
    <w:p w:rsidR="008A5F9A" w:rsidRDefault="008A5F9A" w:rsidP="00FC752B">
      <w:pPr>
        <w:ind w:firstLine="216"/>
        <w:jc w:val="both"/>
      </w:pPr>
      <w:r>
        <w:t>The information which we found from the Callout shape is basically the sheet number of the destination sheet. Every engineering document contains a sheet number information which gives the index of the sheet in the project. This information is very important in indexing the engineering drawing documents. The sheet number information is provided at a specific location inside the engineering document this is known as “</w:t>
      </w:r>
      <w:r w:rsidRPr="00E93122">
        <w:rPr>
          <w:i/>
          <w:iCs/>
        </w:rPr>
        <w:t>Title block</w:t>
      </w:r>
      <w:r>
        <w:t xml:space="preserve">”. Fig 2(b) represents an example of a title block, having sheet number </w:t>
      </w:r>
      <w:r w:rsidRPr="007C6B5A">
        <w:rPr>
          <w:b/>
          <w:bCs/>
        </w:rPr>
        <w:t>A2.11</w:t>
      </w:r>
      <w:r>
        <w:t>. Thus</w:t>
      </w:r>
      <w:r w:rsidR="002B124E">
        <w:t>,</w:t>
      </w:r>
      <w:r>
        <w:t xml:space="preserve"> once we have found this indexing information from the file then we index all the drawing documents according to their sheet numbers. Now the alphanumeric code found from the Callout shape also represents a sheet number, i.e. the sheet number written inside the Callout shape is the sheet number of the document which is connected with this particular location.</w:t>
      </w:r>
    </w:p>
    <w:p w:rsidR="00A0775A" w:rsidRDefault="00A0775A" w:rsidP="00256222">
      <w:pPr>
        <w:pStyle w:val="BodyText"/>
        <w:spacing w:after="0"/>
        <w:rPr>
          <w:lang w:val="en-US"/>
        </w:rPr>
      </w:pPr>
      <w:r>
        <w:rPr>
          <w:lang w:val="en-US"/>
        </w:rPr>
        <w:t>For example</w:t>
      </w:r>
      <w:r w:rsidR="00502507">
        <w:rPr>
          <w:lang w:val="en-US"/>
        </w:rPr>
        <w:t>,</w:t>
      </w:r>
      <w:r>
        <w:rPr>
          <w:lang w:val="en-US"/>
        </w:rPr>
        <w:t xml:space="preserve"> after the indexing of drawing documents according to their sheet number, we take a document </w:t>
      </w:r>
      <w:r w:rsidRPr="00BF719E">
        <w:rPr>
          <w:b/>
          <w:bCs/>
          <w:lang w:val="en-US"/>
        </w:rPr>
        <w:t>A2.11</w:t>
      </w:r>
      <w:r>
        <w:rPr>
          <w:lang w:val="en-US"/>
        </w:rPr>
        <w:t xml:space="preserve"> and the Callout shape from this same image contains a code </w:t>
      </w:r>
      <w:r w:rsidRPr="00BF719E">
        <w:rPr>
          <w:b/>
          <w:bCs/>
          <w:lang w:val="en-US"/>
        </w:rPr>
        <w:t>S-502</w:t>
      </w:r>
      <w:r>
        <w:rPr>
          <w:lang w:val="en-US"/>
        </w:rPr>
        <w:t xml:space="preserve">, therefore there is a connection from drawing A2.11 to drawing S-502. </w:t>
      </w:r>
      <w:r>
        <w:rPr>
          <w:i/>
          <w:iCs/>
          <w:lang w:val="en-US"/>
        </w:rPr>
        <w:t>Fig. 8</w:t>
      </w:r>
      <w:r>
        <w:rPr>
          <w:lang w:val="en-US"/>
        </w:rPr>
        <w:t xml:space="preserve"> represents a sample connection graph.</w:t>
      </w:r>
    </w:p>
    <w:p w:rsidR="00882F87" w:rsidRDefault="00882F87" w:rsidP="00090106">
      <w:pPr>
        <w:pStyle w:val="BodyText"/>
        <w:rPr>
          <w:lang w:val="en-US"/>
        </w:rPr>
      </w:pPr>
      <w:r>
        <w:rPr>
          <w:lang w:val="en-US"/>
        </w:rPr>
        <w:t>After this connection graph is formed we can simply burn this information into the original document image. And we will end-up with clickable links which will enable the navigation among several plan documents within the complete project.</w:t>
      </w:r>
    </w:p>
    <w:p w:rsidR="00650578" w:rsidRDefault="00461CC7" w:rsidP="00650578">
      <w:pPr>
        <w:pStyle w:val="Heading1"/>
      </w:pPr>
      <w:r>
        <w:lastRenderedPageBreak/>
        <w:t>Experimental Results</w:t>
      </w:r>
    </w:p>
    <w:p w:rsidR="003A2506" w:rsidRDefault="003A2506" w:rsidP="003A2506">
      <w:pPr>
        <w:pStyle w:val="BodyText"/>
      </w:pPr>
      <w:r>
        <w:t xml:space="preserve">This section presents some of the results and accuracy of the system. A separate paragraph defines the different type of test images </w:t>
      </w:r>
      <w:r>
        <w:rPr>
          <w:lang w:val="en-US"/>
        </w:rPr>
        <w:t xml:space="preserve">used </w:t>
      </w:r>
      <w:r>
        <w:t>and how we collected the data.</w:t>
      </w:r>
    </w:p>
    <w:p w:rsidR="003A2506" w:rsidRDefault="003A2506" w:rsidP="003A2506">
      <w:pPr>
        <w:pStyle w:val="Heading2"/>
      </w:pPr>
      <w:r>
        <w:t>Data Collection</w:t>
      </w:r>
    </w:p>
    <w:p w:rsidR="003A2506" w:rsidRDefault="003A2506" w:rsidP="003A2506">
      <w:pPr>
        <w:pStyle w:val="BodyText"/>
        <w:rPr>
          <w:lang w:val="en-US"/>
        </w:rPr>
      </w:pPr>
      <w:r>
        <w:t xml:space="preserve">The main challenge </w:t>
      </w:r>
      <w:r>
        <w:rPr>
          <w:lang w:val="en-US"/>
        </w:rPr>
        <w:t>of any image processing project is to collect appropriate data. I</w:t>
      </w:r>
      <w:r>
        <w:t xml:space="preserve">n this </w:t>
      </w:r>
      <w:r w:rsidR="004D6F74">
        <w:t>problem</w:t>
      </w:r>
      <w:r>
        <w:t xml:space="preserve"> </w:t>
      </w:r>
      <w:r>
        <w:rPr>
          <w:lang w:val="en-US"/>
        </w:rPr>
        <w:t>also</w:t>
      </w:r>
      <w:r w:rsidR="004D6F74">
        <w:rPr>
          <w:lang w:val="en-US"/>
        </w:rPr>
        <w:t>,</w:t>
      </w:r>
      <w:r>
        <w:rPr>
          <w:lang w:val="en-US"/>
        </w:rPr>
        <w:t xml:space="preserve"> we needed to collect </w:t>
      </w:r>
      <w:r>
        <w:t xml:space="preserve">data which contains structure that we were going to recognize. Almost all the engineering </w:t>
      </w:r>
      <w:r w:rsidRPr="00593A01">
        <w:rPr>
          <w:lang w:val="en-US"/>
        </w:rPr>
        <w:t>drawing</w:t>
      </w:r>
      <w:r>
        <w:t xml:space="preserve"> documents of a large project</w:t>
      </w:r>
      <w:r>
        <w:rPr>
          <w:lang w:val="en-US"/>
        </w:rPr>
        <w:t>,</w:t>
      </w:r>
      <w:r>
        <w:t xml:space="preserve"> contains this structure and they navigate by creating hyperlinks at this structure, based on the information </w:t>
      </w:r>
      <w:r>
        <w:rPr>
          <w:lang w:val="en-US"/>
        </w:rPr>
        <w:t>printed</w:t>
      </w:r>
      <w:r>
        <w:t xml:space="preserve"> inside the structure.</w:t>
      </w:r>
      <w:r>
        <w:rPr>
          <w:lang w:val="en-US"/>
        </w:rPr>
        <w:t xml:space="preserve"> We collected around 980 different drawing documents including few with no such structure in them. This was done in order to test the generic nature and robustness of the algorithm.</w:t>
      </w:r>
    </w:p>
    <w:p w:rsidR="003A2506" w:rsidRPr="00A8237E" w:rsidRDefault="003A2506" w:rsidP="003A2506">
      <w:pPr>
        <w:pStyle w:val="BodyText"/>
        <w:rPr>
          <w:lang w:val="en-US"/>
        </w:rPr>
      </w:pPr>
      <w:r>
        <w:rPr>
          <w:lang w:val="en-US"/>
        </w:rPr>
        <w:t>We used the drawing documents which had circles containing information about the same document and information about some other document at the same time to test the hyperlink creation.</w:t>
      </w:r>
    </w:p>
    <w:p w:rsidR="003A2506" w:rsidRPr="005C0024" w:rsidRDefault="003A2506" w:rsidP="003A2506">
      <w:pPr>
        <w:pStyle w:val="Heading2"/>
      </w:pPr>
      <w:r>
        <w:t>Results and Accuracy</w:t>
      </w:r>
    </w:p>
    <w:p w:rsidR="003A2506" w:rsidRDefault="003A2506" w:rsidP="003A2506">
      <w:pPr>
        <w:pStyle w:val="BodyText"/>
        <w:rPr>
          <w:lang w:val="en-US"/>
        </w:rPr>
      </w:pPr>
      <w:r>
        <w:rPr>
          <w:lang w:val="en-US"/>
        </w:rPr>
        <w:t xml:space="preserve">We conducted </w:t>
      </w:r>
      <w:r w:rsidR="004D6F74">
        <w:rPr>
          <w:lang w:val="en-US"/>
        </w:rPr>
        <w:t>these tests</w:t>
      </w:r>
      <w:r>
        <w:rPr>
          <w:lang w:val="en-US"/>
        </w:rPr>
        <w:t xml:space="preserve"> for around 980 different drawing documents with several circles presents inside them. Some of the circles were very complicated therefore it was very difficult to extract the text from them. The accuracy of circle detec</w:t>
      </w:r>
      <w:r w:rsidR="00AB06F1">
        <w:rPr>
          <w:lang w:val="en-US"/>
        </w:rPr>
        <w:t>tion came out to be around 97.7</w:t>
      </w:r>
      <w:r>
        <w:rPr>
          <w:lang w:val="en-US"/>
        </w:rPr>
        <w:t xml:space="preserve">% as is shown in </w:t>
      </w:r>
      <w:r w:rsidRPr="00C7494B">
        <w:rPr>
          <w:i/>
          <w:iCs/>
          <w:lang w:val="en-US"/>
        </w:rPr>
        <w:t xml:space="preserve">Table </w:t>
      </w:r>
      <w:r w:rsidR="00F733A9">
        <w:rPr>
          <w:i/>
          <w:iCs/>
          <w:lang w:val="en-US"/>
        </w:rPr>
        <w:t>2(</w:t>
      </w:r>
      <w:r w:rsidR="008B2A6C">
        <w:rPr>
          <w:i/>
          <w:iCs/>
          <w:lang w:val="en-US"/>
        </w:rPr>
        <w:t>b</w:t>
      </w:r>
      <w:r w:rsidR="00F733A9">
        <w:rPr>
          <w:i/>
          <w:iCs/>
          <w:lang w:val="en-US"/>
        </w:rPr>
        <w:t>)</w:t>
      </w:r>
      <w:r>
        <w:rPr>
          <w:lang w:val="en-US"/>
        </w:rPr>
        <w:t>. But the circle shapes are too much noisy and we needed to get rid of the noise in order to expect best results from the OCR engine. In pre-processing step for the OCR engine, in some cases we lost the Section and Destination information, but the overall callout shape retention in text-graphics separation step was very decent with 97.47% circles retained with text characters were extracted from the image successfully. The next step was to recognize the text obtained from the text-graphics separations step. The OCR accuracy from the system developed to recognize 52 characters, 10 digits and few symbols including dot (.) and dash (-), came out to be around 98.86%. The whole end to end automatic hyperlinking system accuracy came out to be nearly 94.46%.</w:t>
      </w:r>
    </w:p>
    <w:p w:rsidR="003A2506" w:rsidRPr="003A2506" w:rsidRDefault="003A2506" w:rsidP="003A2506"/>
    <w:p w:rsidR="00DD4266" w:rsidRPr="00DD4266" w:rsidRDefault="006B40AC" w:rsidP="00DD4266">
      <w:pPr>
        <w:pStyle w:val="Heading1"/>
      </w:pPr>
      <w:r>
        <w:t>conclusion</w:t>
      </w:r>
    </w:p>
    <w:p w:rsidR="00204B64" w:rsidRDefault="0029665A" w:rsidP="00204B64">
      <w:pPr>
        <w:pStyle w:val="Heading1"/>
      </w:pPr>
      <w:r>
        <w:t>Acknowledgment</w:t>
      </w:r>
    </w:p>
    <w:p w:rsidR="00DD4266" w:rsidRPr="00043DAB" w:rsidRDefault="00C54AAE" w:rsidP="00DD4266">
      <w:pPr>
        <w:pStyle w:val="BodyText"/>
        <w:rPr>
          <w:lang w:val="en-US"/>
        </w:rPr>
      </w:pPr>
      <w:r>
        <w:t xml:space="preserve">This research project </w:t>
      </w:r>
      <w:r w:rsidR="00DE4C1D">
        <w:rPr>
          <w:lang w:val="en-US"/>
        </w:rPr>
        <w:t>took place</w:t>
      </w:r>
      <w:r>
        <w:t xml:space="preserve"> at ARC Document </w:t>
      </w:r>
      <w:r w:rsidR="001D0258">
        <w:t xml:space="preserve">Solutions, Kolkata, and the researchers had the full </w:t>
      </w:r>
      <w:r w:rsidR="00EF1852">
        <w:t xml:space="preserve">cooperation </w:t>
      </w:r>
      <w:r w:rsidR="00EF1852">
        <w:t>of ARC Document Solutions and Indian Statistical Institute (ISI) Kolkata.</w:t>
      </w:r>
      <w:r w:rsidR="00043DAB">
        <w:rPr>
          <w:lang w:val="en-US"/>
        </w:rPr>
        <w:t xml:space="preserve"> </w:t>
      </w:r>
    </w:p>
    <w:p w:rsidR="009303D9" w:rsidRPr="005B520E" w:rsidRDefault="009303D9" w:rsidP="00857211">
      <w:pPr>
        <w:pStyle w:val="Heading5"/>
      </w:pPr>
      <w:r w:rsidRPr="005B520E">
        <w:t>References</w:t>
      </w:r>
    </w:p>
    <w:p w:rsidR="00ED7C3E" w:rsidRDefault="00ED5B8F" w:rsidP="00E829D3">
      <w:pPr>
        <w:pStyle w:val="references"/>
        <w:ind w:left="354" w:hanging="354"/>
      </w:pPr>
      <w:r>
        <w:t xml:space="preserve">P. Banerjee, S. Choudhary, S. Das, </w:t>
      </w:r>
      <w:r w:rsidR="00174890">
        <w:t>H. Majumder, B. B. Chauduri, “Automatic Hyperlinking of Engineering Drawing Documents”</w:t>
      </w:r>
      <w:r w:rsidR="00C91287">
        <w:t xml:space="preserve">, </w:t>
      </w:r>
      <w:r w:rsidR="00E060C7">
        <w:t xml:space="preserve">Proc. </w:t>
      </w:r>
      <w:r w:rsidR="00B95984">
        <w:t xml:space="preserve">12th IAPR  </w:t>
      </w:r>
      <w:r w:rsidR="00E060C7">
        <w:t>Workshop</w:t>
      </w:r>
      <w:r w:rsidR="00B95984">
        <w:t xml:space="preserve"> Document Analysis System, </w:t>
      </w:r>
      <w:r w:rsidR="00E060C7">
        <w:t xml:space="preserve">April </w:t>
      </w:r>
      <w:r w:rsidR="003125B0">
        <w:t xml:space="preserve">2016 </w:t>
      </w:r>
    </w:p>
    <w:p w:rsidR="001C5652" w:rsidRDefault="00E829D3" w:rsidP="00560752">
      <w:pPr>
        <w:pStyle w:val="references"/>
        <w:ind w:left="354" w:hanging="354"/>
      </w:pPr>
      <w:r w:rsidRPr="006A09C0">
        <w:t>Riza Sulaiman, M</w:t>
      </w:r>
      <w:r w:rsidR="00AD488D">
        <w:t>.</w:t>
      </w:r>
      <w:r w:rsidR="00FC4F14">
        <w:t xml:space="preserve"> </w:t>
      </w:r>
      <w:r w:rsidRPr="006A09C0">
        <w:t>F</w:t>
      </w:r>
      <w:r w:rsidR="00AD488D">
        <w:t>.</w:t>
      </w:r>
      <w:r w:rsidR="00FC4F14">
        <w:t xml:space="preserve"> </w:t>
      </w:r>
      <w:r w:rsidRPr="006A09C0">
        <w:t>M</w:t>
      </w:r>
      <w:r w:rsidR="00AD488D">
        <w:t>.</w:t>
      </w:r>
      <w:r w:rsidRPr="006A09C0">
        <w:t xml:space="preserve"> Amran</w:t>
      </w:r>
      <w:r w:rsidR="009018D3" w:rsidRPr="006A09C0">
        <w:t xml:space="preserve"> and </w:t>
      </w:r>
      <w:r w:rsidR="00181A90">
        <w:t>N</w:t>
      </w:r>
      <w:r w:rsidR="00FC4F14">
        <w:t>.</w:t>
      </w:r>
      <w:r w:rsidR="00181A90">
        <w:t xml:space="preserve"> A</w:t>
      </w:r>
      <w:r w:rsidR="00FC4F14">
        <w:t>.</w:t>
      </w:r>
      <w:r w:rsidR="00181A90">
        <w:t xml:space="preserve"> Abd Majid, </w:t>
      </w:r>
      <w:r w:rsidR="003C1DAF">
        <w:t>“</w:t>
      </w:r>
      <w:r w:rsidR="00751839" w:rsidRPr="00294B58">
        <w:t>A Study on Information Extraction Method of Engineering Drawing Tables</w:t>
      </w:r>
      <w:r w:rsidR="003C1DAF">
        <w:t xml:space="preserve">,” </w:t>
      </w:r>
      <w:r w:rsidR="00F378BA">
        <w:t>Universiti Kebangsaan, Malaysia</w:t>
      </w:r>
      <w:r w:rsidR="003C1DAF">
        <w:t xml:space="preserve">, vol. </w:t>
      </w:r>
      <w:r w:rsidR="002B3297">
        <w:t>50</w:t>
      </w:r>
      <w:r w:rsidR="003C1DAF">
        <w:t xml:space="preserve">, </w:t>
      </w:r>
      <w:r w:rsidR="00DD469B">
        <w:t>International Journal of Computer Application</w:t>
      </w:r>
      <w:r w:rsidR="0066285A">
        <w:t>s</w:t>
      </w:r>
      <w:r w:rsidR="008A2EAE">
        <w:t xml:space="preserve"> (0975-8887)</w:t>
      </w:r>
      <w:r w:rsidR="003C1DAF">
        <w:t xml:space="preserve">, </w:t>
      </w:r>
      <w:r w:rsidR="00902EC0">
        <w:t>July, 2012</w:t>
      </w:r>
      <w:r w:rsidR="003C1DAF">
        <w:t>.</w:t>
      </w:r>
    </w:p>
    <w:p w:rsidR="00924E49" w:rsidRDefault="00924E49" w:rsidP="00924E49">
      <w:pPr>
        <w:pStyle w:val="references"/>
        <w:ind w:left="354" w:hanging="354"/>
      </w:pPr>
      <w:r w:rsidRPr="00DD3CD6">
        <w:t>Laurent Najman, Olivier Gibot and Mickaël Barbey</w:t>
      </w:r>
      <w:r>
        <w:t>, “</w:t>
      </w:r>
      <w:r w:rsidRPr="00100DE6">
        <w:t>Indexing Technical Drawings</w:t>
      </w:r>
      <w:r>
        <w:t xml:space="preserve"> </w:t>
      </w:r>
      <w:r w:rsidRPr="00100DE6">
        <w:t>using Title Block Structure Recognition</w:t>
      </w:r>
      <w:r>
        <w:t xml:space="preserve">,” </w:t>
      </w:r>
      <w:r w:rsidRPr="00A550BD">
        <w:t xml:space="preserve">Océ Print Logic Technologies SA, </w:t>
      </w:r>
      <w:r>
        <w:t>Document Analysis and Recognition, vol. A247, pp. 587–591, 2001.</w:t>
      </w:r>
    </w:p>
    <w:p w:rsidR="00440743" w:rsidRDefault="00440743" w:rsidP="00CA73E3">
      <w:pPr>
        <w:pStyle w:val="references"/>
      </w:pPr>
      <w:r w:rsidRPr="00334A96">
        <w:t>https://www.archtoolbox.com/representation/graphic-symbols/condocsh</w:t>
      </w:r>
    </w:p>
    <w:p w:rsidR="0056560F" w:rsidRDefault="00163208" w:rsidP="00163208">
      <w:pPr>
        <w:pStyle w:val="references"/>
        <w:numPr>
          <w:ilvl w:val="0"/>
          <w:numId w:val="0"/>
        </w:numPr>
        <w:ind w:left="360"/>
      </w:pPr>
      <w:r>
        <w:t>e</w:t>
      </w:r>
      <w:r w:rsidR="00440743">
        <w:t>etorder.html</w:t>
      </w:r>
    </w:p>
    <w:p w:rsidR="00E34D22" w:rsidRDefault="00644A14" w:rsidP="00F3072D">
      <w:pPr>
        <w:pStyle w:val="references"/>
      </w:pPr>
      <w:r w:rsidRPr="00644A14">
        <w:t>Mohd. Fahmi Mohamad Amran, Riza Sulaiman, Suziyanti Marjudi</w:t>
      </w:r>
      <w:r w:rsidR="00E95C34">
        <w:t xml:space="preserve">, </w:t>
      </w:r>
      <w:r w:rsidRPr="00644A14">
        <w:t>Saliyah Kahar and Zuraidy Adnan</w:t>
      </w:r>
      <w:r w:rsidR="00187D8E">
        <w:t>, “</w:t>
      </w:r>
      <w:r w:rsidR="005874A1" w:rsidRPr="005874A1">
        <w:t>Extraction Method of Version Number in Engineering Drawing</w:t>
      </w:r>
      <w:r w:rsidR="00EC44BD">
        <w:t xml:space="preserve">, </w:t>
      </w:r>
      <w:r w:rsidR="00187D8E">
        <w:t>”</w:t>
      </w:r>
      <w:r w:rsidR="00EC44BD">
        <w:t xml:space="preserve"> </w:t>
      </w:r>
      <w:r w:rsidR="00EC44BD" w:rsidRPr="00EC44BD">
        <w:t>A</w:t>
      </w:r>
      <w:r w:rsidR="000E55A2">
        <w:t>pplied Mechanics and Materials v</w:t>
      </w:r>
      <w:r w:rsidR="00EC44BD" w:rsidRPr="00EC44BD">
        <w:t>ol. 110-116</w:t>
      </w:r>
      <w:r w:rsidR="00962FCD">
        <w:t>,</w:t>
      </w:r>
      <w:r w:rsidR="00EC44BD" w:rsidRPr="00EC44BD">
        <w:t xml:space="preserve"> pp</w:t>
      </w:r>
      <w:r w:rsidR="00341F32">
        <w:t>.</w:t>
      </w:r>
      <w:r w:rsidR="00EC44BD" w:rsidRPr="00EC44BD">
        <w:t xml:space="preserve"> 4856-4860</w:t>
      </w:r>
      <w:r w:rsidR="00DE2DBE">
        <w:t xml:space="preserve">, </w:t>
      </w:r>
      <w:r w:rsidR="003A08F0">
        <w:t>2012</w:t>
      </w:r>
      <w:r w:rsidR="00A114EF">
        <w:t>.</w:t>
      </w:r>
    </w:p>
    <w:p w:rsidR="00E34D22" w:rsidRDefault="00F10FCB" w:rsidP="008F2213">
      <w:pPr>
        <w:pStyle w:val="references"/>
      </w:pPr>
      <w:r w:rsidRPr="00F10FCB">
        <w:t>K. Tombre, S. Tabbone, L. Pé,lissier, B. Lamiroy and P. Dosch, "Text/Graphics Separation Revisited," Proc. Fifth IAPR Int',l Workshop Document Analysis Systems, Aug. 2002. </w:t>
      </w:r>
    </w:p>
    <w:p w:rsidR="0094392E" w:rsidRDefault="00317793" w:rsidP="00C36F6A">
      <w:pPr>
        <w:pStyle w:val="references"/>
        <w:rPr>
          <w:rStyle w:val="apple-converted-space"/>
        </w:rPr>
      </w:pPr>
      <w:r>
        <w:t>Cao, Y. et al,</w:t>
      </w:r>
      <w:r w:rsidR="00AD226E" w:rsidRPr="00AD226E">
        <w:t xml:space="preserve"> "Using Engineering Drawing Interpretation for Automatic Detection of Version Information in CADD Engineering Drawing". Automation in Construction 14, pp. 361-367</w:t>
      </w:r>
      <w:r>
        <w:t xml:space="preserve">, </w:t>
      </w:r>
      <w:r w:rsidRPr="00AD226E">
        <w:t>2005</w:t>
      </w:r>
      <w:r w:rsidR="00AD226E" w:rsidRPr="00AD226E">
        <w:t>.</w:t>
      </w:r>
    </w:p>
    <w:p w:rsidR="00E660FA" w:rsidRDefault="00317793" w:rsidP="004649F5">
      <w:pPr>
        <w:pStyle w:val="references"/>
      </w:pPr>
      <w:r>
        <w:t>Ab. Jabal, M. F. et al,</w:t>
      </w:r>
      <w:r w:rsidR="004649F5" w:rsidRPr="004649F5">
        <w:t xml:space="preserve"> "A Comparative Study on Extraction and Recognition Method of CAD Data from CAD Drawings". International Conference on Information Management and Engineering, pp. 709-913</w:t>
      </w:r>
      <w:r>
        <w:t xml:space="preserve">, </w:t>
      </w:r>
      <w:r w:rsidRPr="004649F5">
        <w:t>2009</w:t>
      </w:r>
      <w:r w:rsidR="004649F5" w:rsidRPr="004649F5">
        <w:t>.</w:t>
      </w:r>
    </w:p>
    <w:p w:rsidR="001547A5" w:rsidRDefault="001547A5" w:rsidP="004649F5">
      <w:pPr>
        <w:pStyle w:val="references"/>
      </w:pPr>
      <w:r w:rsidRPr="001547A5">
        <w:t>J. Illingworth and J. Kittler, “The Ad</w:t>
      </w:r>
      <w:r w:rsidR="009F091F">
        <w:t>aptive Hough Transform,” PAMI-9</w:t>
      </w:r>
      <w:r w:rsidRPr="001547A5">
        <w:t>, Issue: 5, 1987, pp 690-698</w:t>
      </w:r>
    </w:p>
    <w:p w:rsidR="00DD61A6" w:rsidRDefault="00DD61A6" w:rsidP="004649F5">
      <w:pPr>
        <w:pStyle w:val="references"/>
      </w:pPr>
      <w:r w:rsidRPr="00DD61A6">
        <w:t>Xu L, Oja E. Randomized Hough transform. In: Ramón J, Dopico R, Dorado J, Pazos A, eds. Encyclopedia of Artificial Intelligence. Hershey(PA): IGI Global, 2008, 1354–1361</w:t>
      </w:r>
    </w:p>
    <w:p w:rsidR="00CA2E31" w:rsidRPr="00CA2E31" w:rsidRDefault="00CA2E31" w:rsidP="00493C88">
      <w:pPr>
        <w:pStyle w:val="references"/>
      </w:pPr>
      <w:r w:rsidRPr="00CA2E31">
        <w:t>Prasad, Dilip K.; Leung, Maylor K.H.; Quek, Chai; Cho, Siu-Yeung (2012). "A novel framework for making dominant point detection methods non-parametric". Image and Vision Computing. 30 (11): 843–859</w:t>
      </w:r>
    </w:p>
    <w:p w:rsidR="002F0DFD" w:rsidRPr="002F0DFD" w:rsidRDefault="002F0DFD" w:rsidP="00493C88">
      <w:pPr>
        <w:pStyle w:val="references"/>
      </w:pPr>
      <w:r>
        <w:t>M. Bertalmio, G. Sapiro, V. Caselles, and C. Ballester. Image inpainting. In Proc. ACM Conf. Comp. Graphics (SIGGRAPH), pages 417–424, New Orleans, LU, July 2000.</w:t>
      </w:r>
    </w:p>
    <w:p w:rsidR="00CB69FD" w:rsidRPr="00493C88" w:rsidRDefault="002F440F" w:rsidP="00493C88">
      <w:pPr>
        <w:pStyle w:val="references"/>
        <w:rPr>
          <w:lang w:val="en-IN" w:eastAsia="en-IN"/>
        </w:rPr>
      </w:pPr>
      <w:r w:rsidRPr="002F440F">
        <w:t>P. Banerjee and B. B. Chaudhuri, “An Approach for Bangla and Devanagari Video Text Recognition,” Proc. International Workshop on Multilingual OCR</w:t>
      </w:r>
      <w:r w:rsidRPr="002F440F">
        <w:rPr>
          <w:lang w:val="en-IN" w:eastAsia="en-IN"/>
        </w:rPr>
        <w:t xml:space="preserve"> (MOCR), Washington DC, USA, article no. 8, 2013. </w:t>
      </w:r>
    </w:p>
    <w:p w:rsidR="0051478A" w:rsidRDefault="00512607" w:rsidP="00AE3065">
      <w:pPr>
        <w:pStyle w:val="references"/>
        <w:ind w:left="354" w:hanging="354"/>
      </w:pPr>
      <w:r>
        <w:t xml:space="preserve">M. Bertalmio, G. Sapiro, V. Caselles, and C. Ballester,  "Image inpainting",  </w:t>
      </w:r>
      <w:r>
        <w:rPr>
          <w:i/>
          <w:iCs/>
        </w:rPr>
        <w:t>Proc. ACM Conf. Comp. Graphics (SIGGRAPH)</w:t>
      </w:r>
      <w:r>
        <w:t>,  pp.417 -424</w:t>
      </w:r>
      <w:r w:rsidR="00317793">
        <w:t>,</w:t>
      </w:r>
      <w:r>
        <w:t xml:space="preserve"> 2000</w:t>
      </w:r>
    </w:p>
    <w:p w:rsidR="00245C52" w:rsidRDefault="00245C52" w:rsidP="00245C52">
      <w:pPr>
        <w:pStyle w:val="references"/>
      </w:pPr>
      <w:r w:rsidRPr="00AC15F9">
        <w:t>Lianyuan Jiang, Peihe Tang, Haohao Yuan, Chungui Li, Yalan Zhang</w:t>
      </w:r>
      <w:r>
        <w:t xml:space="preserve">, </w:t>
      </w:r>
    </w:p>
    <w:p w:rsidR="00245C52" w:rsidRDefault="00245C52" w:rsidP="00245C52">
      <w:pPr>
        <w:pStyle w:val="references"/>
        <w:numPr>
          <w:ilvl w:val="0"/>
          <w:numId w:val="0"/>
        </w:numPr>
        <w:ind w:left="360"/>
      </w:pPr>
      <w:r>
        <w:t>“</w:t>
      </w:r>
      <w:r w:rsidRPr="00AC15F9">
        <w:t>Fast Randomized Algorithm for Circle</w:t>
      </w:r>
      <w:r>
        <w:t xml:space="preserve"> </w:t>
      </w:r>
      <w:r w:rsidRPr="00AC15F9">
        <w:t>Detection by Efficient Sampling</w:t>
      </w:r>
      <w:r>
        <w:t xml:space="preserve">” </w:t>
      </w:r>
    </w:p>
    <w:p w:rsidR="00245C52" w:rsidRDefault="00245C52" w:rsidP="00245C52">
      <w:pPr>
        <w:pStyle w:val="references"/>
        <w:numPr>
          <w:ilvl w:val="0"/>
          <w:numId w:val="0"/>
        </w:numPr>
        <w:ind w:left="360"/>
      </w:pPr>
      <w:r w:rsidRPr="00577270">
        <w:t xml:space="preserve">Journal of Theoretical and Applied Information Technology </w:t>
      </w:r>
      <w:r w:rsidRPr="00AC15F9">
        <w:t>20th February 2013. Vol. 48 No.2</w:t>
      </w:r>
      <w:r>
        <w:t>.</w:t>
      </w:r>
    </w:p>
    <w:p w:rsidR="00245C52" w:rsidRDefault="00245C52" w:rsidP="00AE3065">
      <w:pPr>
        <w:pStyle w:val="references"/>
        <w:ind w:left="354" w:hanging="354"/>
        <w:sectPr w:rsidR="00245C52" w:rsidSect="00C919A4">
          <w:type w:val="continuous"/>
          <w:pgSz w:w="12240" w:h="15840" w:code="1"/>
          <w:pgMar w:top="1080" w:right="907" w:bottom="1440" w:left="907" w:header="720" w:footer="720" w:gutter="0"/>
          <w:cols w:num="2" w:space="360"/>
          <w:docGrid w:linePitch="360"/>
        </w:sectPr>
      </w:pPr>
    </w:p>
    <w:p w:rsidR="009303D9" w:rsidRDefault="009303D9" w:rsidP="002441EA">
      <w:pPr>
        <w:jc w:val="both"/>
      </w:pPr>
    </w:p>
    <w:sectPr w:rsidR="009303D9">
      <w:type w:val="continuous"/>
      <w:pgSz w:w="12240" w:h="15840" w:code="1"/>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C1837"/>
    <w:multiLevelType w:val="hybridMultilevel"/>
    <w:tmpl w:val="492EFE82"/>
    <w:lvl w:ilvl="0" w:tplc="0C7AFD84">
      <w:start w:val="1"/>
      <w:numFmt w:val="lowerRoman"/>
      <w:lvlText w:val="(%1)"/>
      <w:lvlJc w:val="left"/>
      <w:pPr>
        <w:ind w:left="1110" w:hanging="720"/>
      </w:pPr>
      <w:rPr>
        <w:rFonts w:hint="default"/>
      </w:rPr>
    </w:lvl>
    <w:lvl w:ilvl="1" w:tplc="40090019" w:tentative="1">
      <w:start w:val="1"/>
      <w:numFmt w:val="lowerLetter"/>
      <w:lvlText w:val="%2."/>
      <w:lvlJc w:val="left"/>
      <w:pPr>
        <w:ind w:left="1470" w:hanging="360"/>
      </w:pPr>
    </w:lvl>
    <w:lvl w:ilvl="2" w:tplc="4009001B" w:tentative="1">
      <w:start w:val="1"/>
      <w:numFmt w:val="lowerRoman"/>
      <w:lvlText w:val="%3."/>
      <w:lvlJc w:val="right"/>
      <w:pPr>
        <w:ind w:left="2190" w:hanging="180"/>
      </w:pPr>
    </w:lvl>
    <w:lvl w:ilvl="3" w:tplc="4009000F" w:tentative="1">
      <w:start w:val="1"/>
      <w:numFmt w:val="decimal"/>
      <w:lvlText w:val="%4."/>
      <w:lvlJc w:val="left"/>
      <w:pPr>
        <w:ind w:left="2910" w:hanging="360"/>
      </w:pPr>
    </w:lvl>
    <w:lvl w:ilvl="4" w:tplc="40090019" w:tentative="1">
      <w:start w:val="1"/>
      <w:numFmt w:val="lowerLetter"/>
      <w:lvlText w:val="%5."/>
      <w:lvlJc w:val="left"/>
      <w:pPr>
        <w:ind w:left="3630" w:hanging="360"/>
      </w:pPr>
    </w:lvl>
    <w:lvl w:ilvl="5" w:tplc="4009001B" w:tentative="1">
      <w:start w:val="1"/>
      <w:numFmt w:val="lowerRoman"/>
      <w:lvlText w:val="%6."/>
      <w:lvlJc w:val="right"/>
      <w:pPr>
        <w:ind w:left="4350" w:hanging="180"/>
      </w:pPr>
    </w:lvl>
    <w:lvl w:ilvl="6" w:tplc="4009000F" w:tentative="1">
      <w:start w:val="1"/>
      <w:numFmt w:val="decimal"/>
      <w:lvlText w:val="%7."/>
      <w:lvlJc w:val="left"/>
      <w:pPr>
        <w:ind w:left="5070" w:hanging="360"/>
      </w:pPr>
    </w:lvl>
    <w:lvl w:ilvl="7" w:tplc="40090019" w:tentative="1">
      <w:start w:val="1"/>
      <w:numFmt w:val="lowerLetter"/>
      <w:lvlText w:val="%8."/>
      <w:lvlJc w:val="left"/>
      <w:pPr>
        <w:ind w:left="5790" w:hanging="360"/>
      </w:pPr>
    </w:lvl>
    <w:lvl w:ilvl="8" w:tplc="4009001B" w:tentative="1">
      <w:start w:val="1"/>
      <w:numFmt w:val="lowerRoman"/>
      <w:lvlText w:val="%9."/>
      <w:lvlJc w:val="right"/>
      <w:pPr>
        <w:ind w:left="6510" w:hanging="1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3766FAE"/>
    <w:multiLevelType w:val="hybridMultilevel"/>
    <w:tmpl w:val="DEAAB122"/>
    <w:lvl w:ilvl="0" w:tplc="D9169DEE">
      <w:start w:val="1"/>
      <w:numFmt w:val="lowerLetter"/>
      <w:lvlText w:val="(%1)"/>
      <w:lvlJc w:val="left"/>
      <w:pPr>
        <w:ind w:left="810" w:hanging="360"/>
      </w:pPr>
      <w:rPr>
        <w:rFonts w:hint="default"/>
        <w:i/>
        <w:i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36FF1101"/>
    <w:multiLevelType w:val="hybridMultilevel"/>
    <w:tmpl w:val="2B62955E"/>
    <w:lvl w:ilvl="0" w:tplc="322084A4">
      <w:start w:val="4"/>
      <w:numFmt w:val="bullet"/>
      <w:lvlText w:val="-"/>
      <w:lvlJc w:val="left"/>
      <w:pPr>
        <w:ind w:left="360" w:hanging="360"/>
      </w:pPr>
      <w:rPr>
        <w:rFonts w:ascii="Times New Roman" w:eastAsia="SimSu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89603E"/>
    <w:multiLevelType w:val="multilevel"/>
    <w:tmpl w:val="185839B6"/>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794461"/>
    <w:multiLevelType w:val="hybridMultilevel"/>
    <w:tmpl w:val="16A63462"/>
    <w:lvl w:ilvl="0" w:tplc="518022FA">
      <w:start w:val="1"/>
      <w:numFmt w:val="lowerLetter"/>
      <w:lvlText w:val="(%1)"/>
      <w:lvlJc w:val="left"/>
      <w:pPr>
        <w:ind w:left="750" w:hanging="360"/>
      </w:pPr>
      <w:rPr>
        <w:rFonts w:hint="default"/>
      </w:rPr>
    </w:lvl>
    <w:lvl w:ilvl="1" w:tplc="40090019" w:tentative="1">
      <w:start w:val="1"/>
      <w:numFmt w:val="lowerLetter"/>
      <w:lvlText w:val="%2."/>
      <w:lvlJc w:val="left"/>
      <w:pPr>
        <w:ind w:left="1470" w:hanging="360"/>
      </w:pPr>
    </w:lvl>
    <w:lvl w:ilvl="2" w:tplc="4009001B" w:tentative="1">
      <w:start w:val="1"/>
      <w:numFmt w:val="lowerRoman"/>
      <w:lvlText w:val="%3."/>
      <w:lvlJc w:val="right"/>
      <w:pPr>
        <w:ind w:left="2190" w:hanging="180"/>
      </w:pPr>
    </w:lvl>
    <w:lvl w:ilvl="3" w:tplc="4009000F" w:tentative="1">
      <w:start w:val="1"/>
      <w:numFmt w:val="decimal"/>
      <w:lvlText w:val="%4."/>
      <w:lvlJc w:val="left"/>
      <w:pPr>
        <w:ind w:left="2910" w:hanging="360"/>
      </w:pPr>
    </w:lvl>
    <w:lvl w:ilvl="4" w:tplc="40090019" w:tentative="1">
      <w:start w:val="1"/>
      <w:numFmt w:val="lowerLetter"/>
      <w:lvlText w:val="%5."/>
      <w:lvlJc w:val="left"/>
      <w:pPr>
        <w:ind w:left="3630" w:hanging="360"/>
      </w:pPr>
    </w:lvl>
    <w:lvl w:ilvl="5" w:tplc="4009001B" w:tentative="1">
      <w:start w:val="1"/>
      <w:numFmt w:val="lowerRoman"/>
      <w:lvlText w:val="%6."/>
      <w:lvlJc w:val="right"/>
      <w:pPr>
        <w:ind w:left="4350" w:hanging="180"/>
      </w:pPr>
    </w:lvl>
    <w:lvl w:ilvl="6" w:tplc="4009000F" w:tentative="1">
      <w:start w:val="1"/>
      <w:numFmt w:val="decimal"/>
      <w:lvlText w:val="%7."/>
      <w:lvlJc w:val="left"/>
      <w:pPr>
        <w:ind w:left="5070" w:hanging="360"/>
      </w:pPr>
    </w:lvl>
    <w:lvl w:ilvl="7" w:tplc="40090019" w:tentative="1">
      <w:start w:val="1"/>
      <w:numFmt w:val="lowerLetter"/>
      <w:lvlText w:val="%8."/>
      <w:lvlJc w:val="left"/>
      <w:pPr>
        <w:ind w:left="5790" w:hanging="360"/>
      </w:pPr>
    </w:lvl>
    <w:lvl w:ilvl="8" w:tplc="4009001B" w:tentative="1">
      <w:start w:val="1"/>
      <w:numFmt w:val="lowerRoman"/>
      <w:lvlText w:val="%9."/>
      <w:lvlJc w:val="right"/>
      <w:pPr>
        <w:ind w:left="6510" w:hanging="180"/>
      </w:pPr>
    </w:lvl>
  </w:abstractNum>
  <w:abstractNum w:abstractNumId="8" w15:restartNumberingAfterBreak="0">
    <w:nsid w:val="506B5123"/>
    <w:multiLevelType w:val="hybridMultilevel"/>
    <w:tmpl w:val="84D45D2A"/>
    <w:lvl w:ilvl="0" w:tplc="722C7958">
      <w:start w:val="1"/>
      <w:numFmt w:val="lowerLetter"/>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9CB089B"/>
    <w:multiLevelType w:val="hybridMultilevel"/>
    <w:tmpl w:val="2A1009FA"/>
    <w:lvl w:ilvl="0" w:tplc="4C4C68F0">
      <w:start w:val="1"/>
      <w:numFmt w:val="lowerLetter"/>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1" w15:restartNumberingAfterBreak="0">
    <w:nsid w:val="69996910"/>
    <w:multiLevelType w:val="hybridMultilevel"/>
    <w:tmpl w:val="FACE7378"/>
    <w:lvl w:ilvl="0" w:tplc="9524F07A">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6D6B7697"/>
    <w:multiLevelType w:val="hybridMultilevel"/>
    <w:tmpl w:val="F1EED496"/>
    <w:lvl w:ilvl="0" w:tplc="0C64D65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1621FDD"/>
    <w:multiLevelType w:val="hybridMultilevel"/>
    <w:tmpl w:val="B27E20C6"/>
    <w:lvl w:ilvl="0" w:tplc="66FC3AF2">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num w:numId="1">
    <w:abstractNumId w:val="4"/>
  </w:num>
  <w:num w:numId="2">
    <w:abstractNumId w:val="1"/>
  </w:num>
  <w:num w:numId="3">
    <w:abstractNumId w:val="5"/>
  </w:num>
  <w:num w:numId="4">
    <w:abstractNumId w:val="9"/>
  </w:num>
  <w:num w:numId="5">
    <w:abstractNumId w:val="12"/>
  </w:num>
  <w:num w:numId="6">
    <w:abstractNumId w:val="6"/>
  </w:num>
  <w:num w:numId="7">
    <w:abstractNumId w:val="2"/>
  </w:num>
  <w:num w:numId="8">
    <w:abstractNumId w:val="10"/>
  </w:num>
  <w:num w:numId="9">
    <w:abstractNumId w:val="14"/>
  </w:num>
  <w:num w:numId="10">
    <w:abstractNumId w:val="7"/>
  </w:num>
  <w:num w:numId="11">
    <w:abstractNumId w:val="0"/>
  </w:num>
  <w:num w:numId="12">
    <w:abstractNumId w:val="8"/>
  </w:num>
  <w:num w:numId="13">
    <w:abstractNumId w:val="13"/>
  </w:num>
  <w:num w:numId="14">
    <w:abstractNumId w:val="5"/>
  </w:num>
  <w:num w:numId="15">
    <w:abstractNumId w:val="11"/>
  </w:num>
  <w:num w:numId="16">
    <w:abstractNumId w:val="5"/>
  </w:num>
  <w:num w:numId="17">
    <w:abstractNumId w:val="5"/>
  </w:num>
  <w:num w:numId="18">
    <w:abstractNumId w:val="5"/>
  </w:num>
  <w:num w:numId="19">
    <w:abstractNumId w:val="5"/>
  </w:num>
  <w:num w:numId="20">
    <w:abstractNumId w:val="5"/>
  </w:num>
  <w:num w:numId="21">
    <w:abstractNumId w:val="5"/>
  </w:num>
  <w:num w:numId="22">
    <w:abstractNumId w:val="3"/>
  </w:num>
  <w:num w:numId="23">
    <w:abstractNumId w:val="5"/>
  </w:num>
  <w:num w:numId="24">
    <w:abstractNumId w:val="5"/>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9"/>
  </w:num>
  <w:num w:numId="29">
    <w:abstractNumId w:val="9"/>
  </w:num>
  <w:num w:numId="30">
    <w:abstractNumId w:val="9"/>
  </w:num>
  <w:num w:numId="31">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oNotHyphenateCaps/>
  <w:characterSpacingControl w:val="doNotCompress"/>
  <w:doNotValidateAgainstSchema/>
  <w:doNotDemarcateInvalidXml/>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004E"/>
    <w:rsid w:val="0000048D"/>
    <w:rsid w:val="000009BA"/>
    <w:rsid w:val="000017FF"/>
    <w:rsid w:val="00002ECA"/>
    <w:rsid w:val="00003333"/>
    <w:rsid w:val="00003F32"/>
    <w:rsid w:val="0000482C"/>
    <w:rsid w:val="000048B0"/>
    <w:rsid w:val="00005127"/>
    <w:rsid w:val="00005D82"/>
    <w:rsid w:val="00006BC6"/>
    <w:rsid w:val="000100D1"/>
    <w:rsid w:val="00011B45"/>
    <w:rsid w:val="00011F52"/>
    <w:rsid w:val="000129C8"/>
    <w:rsid w:val="00012AC3"/>
    <w:rsid w:val="00012DC7"/>
    <w:rsid w:val="000135B3"/>
    <w:rsid w:val="00013C72"/>
    <w:rsid w:val="00013DAD"/>
    <w:rsid w:val="00013F57"/>
    <w:rsid w:val="00014239"/>
    <w:rsid w:val="00014557"/>
    <w:rsid w:val="00015404"/>
    <w:rsid w:val="000169BC"/>
    <w:rsid w:val="000169DF"/>
    <w:rsid w:val="00017814"/>
    <w:rsid w:val="00017B33"/>
    <w:rsid w:val="0002038C"/>
    <w:rsid w:val="0002065E"/>
    <w:rsid w:val="00020A27"/>
    <w:rsid w:val="00020AAE"/>
    <w:rsid w:val="00020F95"/>
    <w:rsid w:val="000218D5"/>
    <w:rsid w:val="00021B80"/>
    <w:rsid w:val="00022B0E"/>
    <w:rsid w:val="00022F8A"/>
    <w:rsid w:val="00023532"/>
    <w:rsid w:val="00023646"/>
    <w:rsid w:val="000237D3"/>
    <w:rsid w:val="00023C57"/>
    <w:rsid w:val="00023D64"/>
    <w:rsid w:val="00024076"/>
    <w:rsid w:val="00025276"/>
    <w:rsid w:val="00025332"/>
    <w:rsid w:val="00025C23"/>
    <w:rsid w:val="000261D9"/>
    <w:rsid w:val="0002754A"/>
    <w:rsid w:val="00027DF5"/>
    <w:rsid w:val="00031269"/>
    <w:rsid w:val="00031BFC"/>
    <w:rsid w:val="00031F3E"/>
    <w:rsid w:val="0003328D"/>
    <w:rsid w:val="00033E0C"/>
    <w:rsid w:val="00036010"/>
    <w:rsid w:val="00036614"/>
    <w:rsid w:val="00036660"/>
    <w:rsid w:val="00036A27"/>
    <w:rsid w:val="00036AB2"/>
    <w:rsid w:val="00037001"/>
    <w:rsid w:val="000370F9"/>
    <w:rsid w:val="0003715A"/>
    <w:rsid w:val="00040390"/>
    <w:rsid w:val="00040A53"/>
    <w:rsid w:val="000417D0"/>
    <w:rsid w:val="00041935"/>
    <w:rsid w:val="00041C7B"/>
    <w:rsid w:val="00042986"/>
    <w:rsid w:val="00043DAB"/>
    <w:rsid w:val="00043F2F"/>
    <w:rsid w:val="00044DBF"/>
    <w:rsid w:val="00044E61"/>
    <w:rsid w:val="000454A7"/>
    <w:rsid w:val="00045979"/>
    <w:rsid w:val="00045D45"/>
    <w:rsid w:val="00046837"/>
    <w:rsid w:val="00046E52"/>
    <w:rsid w:val="0004706A"/>
    <w:rsid w:val="0004781E"/>
    <w:rsid w:val="00047945"/>
    <w:rsid w:val="00047E55"/>
    <w:rsid w:val="00047F2C"/>
    <w:rsid w:val="000505FD"/>
    <w:rsid w:val="00052B83"/>
    <w:rsid w:val="00053AB1"/>
    <w:rsid w:val="00053C83"/>
    <w:rsid w:val="00054492"/>
    <w:rsid w:val="00054A92"/>
    <w:rsid w:val="00054BEC"/>
    <w:rsid w:val="00054C73"/>
    <w:rsid w:val="00055764"/>
    <w:rsid w:val="00055A10"/>
    <w:rsid w:val="00055F12"/>
    <w:rsid w:val="00055F86"/>
    <w:rsid w:val="00056FEB"/>
    <w:rsid w:val="00057334"/>
    <w:rsid w:val="0005786B"/>
    <w:rsid w:val="00057E4A"/>
    <w:rsid w:val="000603EA"/>
    <w:rsid w:val="00060618"/>
    <w:rsid w:val="000609FE"/>
    <w:rsid w:val="000624B2"/>
    <w:rsid w:val="000626E6"/>
    <w:rsid w:val="00062CA4"/>
    <w:rsid w:val="000637E3"/>
    <w:rsid w:val="00063A8E"/>
    <w:rsid w:val="000643FD"/>
    <w:rsid w:val="00064932"/>
    <w:rsid w:val="00066433"/>
    <w:rsid w:val="00066776"/>
    <w:rsid w:val="000678FF"/>
    <w:rsid w:val="00067DCC"/>
    <w:rsid w:val="00070072"/>
    <w:rsid w:val="00070555"/>
    <w:rsid w:val="000705DC"/>
    <w:rsid w:val="000719AD"/>
    <w:rsid w:val="000725F8"/>
    <w:rsid w:val="00073487"/>
    <w:rsid w:val="0007371B"/>
    <w:rsid w:val="00073CAA"/>
    <w:rsid w:val="00074559"/>
    <w:rsid w:val="0007490E"/>
    <w:rsid w:val="00074C25"/>
    <w:rsid w:val="000754B4"/>
    <w:rsid w:val="00076276"/>
    <w:rsid w:val="00076E86"/>
    <w:rsid w:val="00077044"/>
    <w:rsid w:val="000771F1"/>
    <w:rsid w:val="0007760E"/>
    <w:rsid w:val="0007798F"/>
    <w:rsid w:val="000802AB"/>
    <w:rsid w:val="00080FD6"/>
    <w:rsid w:val="000818AA"/>
    <w:rsid w:val="00081EA6"/>
    <w:rsid w:val="000823FB"/>
    <w:rsid w:val="00082442"/>
    <w:rsid w:val="00082800"/>
    <w:rsid w:val="00082DBD"/>
    <w:rsid w:val="00083017"/>
    <w:rsid w:val="0008352F"/>
    <w:rsid w:val="00083655"/>
    <w:rsid w:val="00083978"/>
    <w:rsid w:val="00083C69"/>
    <w:rsid w:val="00083DA4"/>
    <w:rsid w:val="00084432"/>
    <w:rsid w:val="00085228"/>
    <w:rsid w:val="000852F2"/>
    <w:rsid w:val="00085FC3"/>
    <w:rsid w:val="000865D8"/>
    <w:rsid w:val="00086A16"/>
    <w:rsid w:val="00087150"/>
    <w:rsid w:val="000876B1"/>
    <w:rsid w:val="00087ED3"/>
    <w:rsid w:val="00087FFD"/>
    <w:rsid w:val="00090106"/>
    <w:rsid w:val="00090587"/>
    <w:rsid w:val="00090DDE"/>
    <w:rsid w:val="0009169E"/>
    <w:rsid w:val="00091D5A"/>
    <w:rsid w:val="00092711"/>
    <w:rsid w:val="00092BD3"/>
    <w:rsid w:val="00092E2A"/>
    <w:rsid w:val="000938C3"/>
    <w:rsid w:val="000940B7"/>
    <w:rsid w:val="00095590"/>
    <w:rsid w:val="000957AC"/>
    <w:rsid w:val="00095C99"/>
    <w:rsid w:val="00095CEE"/>
    <w:rsid w:val="00096932"/>
    <w:rsid w:val="0009697C"/>
    <w:rsid w:val="00096CE4"/>
    <w:rsid w:val="00097371"/>
    <w:rsid w:val="00097A2F"/>
    <w:rsid w:val="00097CA2"/>
    <w:rsid w:val="000A0E73"/>
    <w:rsid w:val="000A1014"/>
    <w:rsid w:val="000A119C"/>
    <w:rsid w:val="000A1A9D"/>
    <w:rsid w:val="000A237F"/>
    <w:rsid w:val="000A2FE4"/>
    <w:rsid w:val="000A317E"/>
    <w:rsid w:val="000A33CE"/>
    <w:rsid w:val="000A3766"/>
    <w:rsid w:val="000A3B21"/>
    <w:rsid w:val="000A45D1"/>
    <w:rsid w:val="000A47E8"/>
    <w:rsid w:val="000A51D3"/>
    <w:rsid w:val="000A5417"/>
    <w:rsid w:val="000A5759"/>
    <w:rsid w:val="000A592A"/>
    <w:rsid w:val="000A597F"/>
    <w:rsid w:val="000A5BBA"/>
    <w:rsid w:val="000A5D5C"/>
    <w:rsid w:val="000A6FA2"/>
    <w:rsid w:val="000A70BE"/>
    <w:rsid w:val="000A70D9"/>
    <w:rsid w:val="000A7401"/>
    <w:rsid w:val="000A7EA3"/>
    <w:rsid w:val="000B0559"/>
    <w:rsid w:val="000B05BA"/>
    <w:rsid w:val="000B06A6"/>
    <w:rsid w:val="000B0B59"/>
    <w:rsid w:val="000B1374"/>
    <w:rsid w:val="000B1AF7"/>
    <w:rsid w:val="000B1E24"/>
    <w:rsid w:val="000B21C0"/>
    <w:rsid w:val="000B3863"/>
    <w:rsid w:val="000B395C"/>
    <w:rsid w:val="000B3EED"/>
    <w:rsid w:val="000B490D"/>
    <w:rsid w:val="000B49BE"/>
    <w:rsid w:val="000B5034"/>
    <w:rsid w:val="000B5180"/>
    <w:rsid w:val="000B64EE"/>
    <w:rsid w:val="000B6A3B"/>
    <w:rsid w:val="000B7531"/>
    <w:rsid w:val="000B7647"/>
    <w:rsid w:val="000B7749"/>
    <w:rsid w:val="000B7C2A"/>
    <w:rsid w:val="000B7FDC"/>
    <w:rsid w:val="000C0002"/>
    <w:rsid w:val="000C0096"/>
    <w:rsid w:val="000C0994"/>
    <w:rsid w:val="000C0F48"/>
    <w:rsid w:val="000C0FC4"/>
    <w:rsid w:val="000C1243"/>
    <w:rsid w:val="000C14BF"/>
    <w:rsid w:val="000C1DEA"/>
    <w:rsid w:val="000C1E68"/>
    <w:rsid w:val="000C237B"/>
    <w:rsid w:val="000C3F50"/>
    <w:rsid w:val="000C4788"/>
    <w:rsid w:val="000C4FA0"/>
    <w:rsid w:val="000C52D2"/>
    <w:rsid w:val="000C553C"/>
    <w:rsid w:val="000C5F69"/>
    <w:rsid w:val="000C61BF"/>
    <w:rsid w:val="000C62E8"/>
    <w:rsid w:val="000C64E4"/>
    <w:rsid w:val="000C697B"/>
    <w:rsid w:val="000C6F46"/>
    <w:rsid w:val="000C70E2"/>
    <w:rsid w:val="000C74ED"/>
    <w:rsid w:val="000C74FA"/>
    <w:rsid w:val="000C7E3A"/>
    <w:rsid w:val="000D026A"/>
    <w:rsid w:val="000D1487"/>
    <w:rsid w:val="000D180A"/>
    <w:rsid w:val="000D185E"/>
    <w:rsid w:val="000D1947"/>
    <w:rsid w:val="000D1F8C"/>
    <w:rsid w:val="000D2796"/>
    <w:rsid w:val="000D2B45"/>
    <w:rsid w:val="000D2D13"/>
    <w:rsid w:val="000D3300"/>
    <w:rsid w:val="000D3692"/>
    <w:rsid w:val="000D3798"/>
    <w:rsid w:val="000D3942"/>
    <w:rsid w:val="000D3D04"/>
    <w:rsid w:val="000D5100"/>
    <w:rsid w:val="000D59CE"/>
    <w:rsid w:val="000D5DE0"/>
    <w:rsid w:val="000D5F87"/>
    <w:rsid w:val="000D5F9C"/>
    <w:rsid w:val="000D6162"/>
    <w:rsid w:val="000D64DF"/>
    <w:rsid w:val="000D6564"/>
    <w:rsid w:val="000D6A2E"/>
    <w:rsid w:val="000D6F8C"/>
    <w:rsid w:val="000D7012"/>
    <w:rsid w:val="000D7996"/>
    <w:rsid w:val="000E0C34"/>
    <w:rsid w:val="000E1540"/>
    <w:rsid w:val="000E1742"/>
    <w:rsid w:val="000E1DFF"/>
    <w:rsid w:val="000E2DAD"/>
    <w:rsid w:val="000E3508"/>
    <w:rsid w:val="000E357A"/>
    <w:rsid w:val="000E3F88"/>
    <w:rsid w:val="000E3FBE"/>
    <w:rsid w:val="000E40BD"/>
    <w:rsid w:val="000E4361"/>
    <w:rsid w:val="000E4A07"/>
    <w:rsid w:val="000E55A2"/>
    <w:rsid w:val="000E593E"/>
    <w:rsid w:val="000E679F"/>
    <w:rsid w:val="000E715D"/>
    <w:rsid w:val="000E7984"/>
    <w:rsid w:val="000F13C7"/>
    <w:rsid w:val="000F366E"/>
    <w:rsid w:val="000F4EDA"/>
    <w:rsid w:val="000F552F"/>
    <w:rsid w:val="000F657F"/>
    <w:rsid w:val="000F6920"/>
    <w:rsid w:val="000F6AB8"/>
    <w:rsid w:val="000F6E03"/>
    <w:rsid w:val="000F7098"/>
    <w:rsid w:val="000F76F5"/>
    <w:rsid w:val="000F7E23"/>
    <w:rsid w:val="00100798"/>
    <w:rsid w:val="00100B5B"/>
    <w:rsid w:val="00100C44"/>
    <w:rsid w:val="00100DE6"/>
    <w:rsid w:val="00101464"/>
    <w:rsid w:val="00101D04"/>
    <w:rsid w:val="00101F44"/>
    <w:rsid w:val="00102C3C"/>
    <w:rsid w:val="00104902"/>
    <w:rsid w:val="00104C3D"/>
    <w:rsid w:val="0010556E"/>
    <w:rsid w:val="0010565B"/>
    <w:rsid w:val="0010650D"/>
    <w:rsid w:val="00106B23"/>
    <w:rsid w:val="00106B36"/>
    <w:rsid w:val="00106F5B"/>
    <w:rsid w:val="0010761D"/>
    <w:rsid w:val="0010767B"/>
    <w:rsid w:val="00107836"/>
    <w:rsid w:val="00107B08"/>
    <w:rsid w:val="00110655"/>
    <w:rsid w:val="001107E1"/>
    <w:rsid w:val="00110C2F"/>
    <w:rsid w:val="00112179"/>
    <w:rsid w:val="001121B8"/>
    <w:rsid w:val="00112809"/>
    <w:rsid w:val="001128FD"/>
    <w:rsid w:val="00112AF8"/>
    <w:rsid w:val="0011324B"/>
    <w:rsid w:val="001139BE"/>
    <w:rsid w:val="00113C60"/>
    <w:rsid w:val="00113F28"/>
    <w:rsid w:val="0011427E"/>
    <w:rsid w:val="00114420"/>
    <w:rsid w:val="0011497E"/>
    <w:rsid w:val="001155DA"/>
    <w:rsid w:val="00115903"/>
    <w:rsid w:val="00116513"/>
    <w:rsid w:val="00116E89"/>
    <w:rsid w:val="001174F5"/>
    <w:rsid w:val="0011779C"/>
    <w:rsid w:val="00117980"/>
    <w:rsid w:val="001200D4"/>
    <w:rsid w:val="001220AA"/>
    <w:rsid w:val="00122DFC"/>
    <w:rsid w:val="0012304F"/>
    <w:rsid w:val="001233DA"/>
    <w:rsid w:val="001235B2"/>
    <w:rsid w:val="00123675"/>
    <w:rsid w:val="001236D5"/>
    <w:rsid w:val="00123DDD"/>
    <w:rsid w:val="0012445A"/>
    <w:rsid w:val="00124732"/>
    <w:rsid w:val="001248F3"/>
    <w:rsid w:val="00124E0C"/>
    <w:rsid w:val="001269E2"/>
    <w:rsid w:val="001277A4"/>
    <w:rsid w:val="0012782B"/>
    <w:rsid w:val="00130027"/>
    <w:rsid w:val="0013015D"/>
    <w:rsid w:val="001301C1"/>
    <w:rsid w:val="00130317"/>
    <w:rsid w:val="001308C6"/>
    <w:rsid w:val="001308D6"/>
    <w:rsid w:val="00130A9B"/>
    <w:rsid w:val="00130E0B"/>
    <w:rsid w:val="001316A0"/>
    <w:rsid w:val="00131D2C"/>
    <w:rsid w:val="00131FCB"/>
    <w:rsid w:val="0013259E"/>
    <w:rsid w:val="00132F89"/>
    <w:rsid w:val="001334DC"/>
    <w:rsid w:val="00133D95"/>
    <w:rsid w:val="001342B8"/>
    <w:rsid w:val="00134554"/>
    <w:rsid w:val="001354FF"/>
    <w:rsid w:val="0013561E"/>
    <w:rsid w:val="00135DCB"/>
    <w:rsid w:val="00137390"/>
    <w:rsid w:val="0013740F"/>
    <w:rsid w:val="00137A0D"/>
    <w:rsid w:val="00137E38"/>
    <w:rsid w:val="00137F70"/>
    <w:rsid w:val="00137FB1"/>
    <w:rsid w:val="001401A0"/>
    <w:rsid w:val="00140865"/>
    <w:rsid w:val="00141424"/>
    <w:rsid w:val="00141FB1"/>
    <w:rsid w:val="001430CD"/>
    <w:rsid w:val="001430F8"/>
    <w:rsid w:val="00143468"/>
    <w:rsid w:val="00143D02"/>
    <w:rsid w:val="00143D65"/>
    <w:rsid w:val="00144085"/>
    <w:rsid w:val="0014467A"/>
    <w:rsid w:val="00145659"/>
    <w:rsid w:val="001459E3"/>
    <w:rsid w:val="00146459"/>
    <w:rsid w:val="001466C5"/>
    <w:rsid w:val="001467E5"/>
    <w:rsid w:val="001474EC"/>
    <w:rsid w:val="001477DF"/>
    <w:rsid w:val="00150017"/>
    <w:rsid w:val="00150578"/>
    <w:rsid w:val="001511A5"/>
    <w:rsid w:val="00151517"/>
    <w:rsid w:val="00152995"/>
    <w:rsid w:val="00152F54"/>
    <w:rsid w:val="001536D2"/>
    <w:rsid w:val="001541B5"/>
    <w:rsid w:val="00154453"/>
    <w:rsid w:val="001547A5"/>
    <w:rsid w:val="0015533E"/>
    <w:rsid w:val="0015536B"/>
    <w:rsid w:val="001565F1"/>
    <w:rsid w:val="00156CFC"/>
    <w:rsid w:val="0015722E"/>
    <w:rsid w:val="001576DD"/>
    <w:rsid w:val="00157F28"/>
    <w:rsid w:val="001606AC"/>
    <w:rsid w:val="001608AA"/>
    <w:rsid w:val="00160987"/>
    <w:rsid w:val="00161251"/>
    <w:rsid w:val="00161841"/>
    <w:rsid w:val="00161EAE"/>
    <w:rsid w:val="001626D5"/>
    <w:rsid w:val="001628C0"/>
    <w:rsid w:val="00162D0F"/>
    <w:rsid w:val="00163208"/>
    <w:rsid w:val="00165F7B"/>
    <w:rsid w:val="00166CC7"/>
    <w:rsid w:val="00167DD5"/>
    <w:rsid w:val="001703AE"/>
    <w:rsid w:val="00170A18"/>
    <w:rsid w:val="001716F9"/>
    <w:rsid w:val="001717B2"/>
    <w:rsid w:val="00171C4C"/>
    <w:rsid w:val="00171E10"/>
    <w:rsid w:val="00172BA1"/>
    <w:rsid w:val="00172E66"/>
    <w:rsid w:val="0017349D"/>
    <w:rsid w:val="00173C83"/>
    <w:rsid w:val="00174890"/>
    <w:rsid w:val="00174DCF"/>
    <w:rsid w:val="00175991"/>
    <w:rsid w:val="00176093"/>
    <w:rsid w:val="001762E7"/>
    <w:rsid w:val="0017652D"/>
    <w:rsid w:val="00176639"/>
    <w:rsid w:val="00176B49"/>
    <w:rsid w:val="00176B4E"/>
    <w:rsid w:val="001772AD"/>
    <w:rsid w:val="0017798F"/>
    <w:rsid w:val="00177BAF"/>
    <w:rsid w:val="001806B9"/>
    <w:rsid w:val="00181A90"/>
    <w:rsid w:val="0018233A"/>
    <w:rsid w:val="001823CE"/>
    <w:rsid w:val="001828CF"/>
    <w:rsid w:val="00183675"/>
    <w:rsid w:val="001842B6"/>
    <w:rsid w:val="00184E5B"/>
    <w:rsid w:val="00185314"/>
    <w:rsid w:val="001856F0"/>
    <w:rsid w:val="00185A8D"/>
    <w:rsid w:val="0018613D"/>
    <w:rsid w:val="00186436"/>
    <w:rsid w:val="00186768"/>
    <w:rsid w:val="00186935"/>
    <w:rsid w:val="00187686"/>
    <w:rsid w:val="00187A6D"/>
    <w:rsid w:val="00187D8E"/>
    <w:rsid w:val="0019021D"/>
    <w:rsid w:val="00190FE9"/>
    <w:rsid w:val="00191207"/>
    <w:rsid w:val="001912B0"/>
    <w:rsid w:val="00191BA7"/>
    <w:rsid w:val="00191D12"/>
    <w:rsid w:val="00191D89"/>
    <w:rsid w:val="0019292B"/>
    <w:rsid w:val="00192BBD"/>
    <w:rsid w:val="00192D1A"/>
    <w:rsid w:val="00192D55"/>
    <w:rsid w:val="00193B74"/>
    <w:rsid w:val="00193FC2"/>
    <w:rsid w:val="0019407E"/>
    <w:rsid w:val="0019418C"/>
    <w:rsid w:val="001943A8"/>
    <w:rsid w:val="001945F0"/>
    <w:rsid w:val="00194F7C"/>
    <w:rsid w:val="00196A38"/>
    <w:rsid w:val="00197056"/>
    <w:rsid w:val="001971A2"/>
    <w:rsid w:val="0019769C"/>
    <w:rsid w:val="001A0452"/>
    <w:rsid w:val="001A0647"/>
    <w:rsid w:val="001A14F8"/>
    <w:rsid w:val="001A1B5C"/>
    <w:rsid w:val="001A1D6C"/>
    <w:rsid w:val="001A2180"/>
    <w:rsid w:val="001A220B"/>
    <w:rsid w:val="001A29BE"/>
    <w:rsid w:val="001A2EFD"/>
    <w:rsid w:val="001A2F32"/>
    <w:rsid w:val="001A3931"/>
    <w:rsid w:val="001A4088"/>
    <w:rsid w:val="001A64EC"/>
    <w:rsid w:val="001A67F8"/>
    <w:rsid w:val="001A6F1B"/>
    <w:rsid w:val="001A7741"/>
    <w:rsid w:val="001A7A35"/>
    <w:rsid w:val="001A7D1C"/>
    <w:rsid w:val="001A7D2A"/>
    <w:rsid w:val="001B003D"/>
    <w:rsid w:val="001B0A66"/>
    <w:rsid w:val="001B0F20"/>
    <w:rsid w:val="001B1908"/>
    <w:rsid w:val="001B1C14"/>
    <w:rsid w:val="001B219C"/>
    <w:rsid w:val="001B263D"/>
    <w:rsid w:val="001B2F57"/>
    <w:rsid w:val="001B2FAD"/>
    <w:rsid w:val="001B35C4"/>
    <w:rsid w:val="001B3730"/>
    <w:rsid w:val="001B415B"/>
    <w:rsid w:val="001B5386"/>
    <w:rsid w:val="001B5682"/>
    <w:rsid w:val="001B67DC"/>
    <w:rsid w:val="001B6B3F"/>
    <w:rsid w:val="001B72EF"/>
    <w:rsid w:val="001B793B"/>
    <w:rsid w:val="001C042A"/>
    <w:rsid w:val="001C0ED3"/>
    <w:rsid w:val="001C10A5"/>
    <w:rsid w:val="001C12AE"/>
    <w:rsid w:val="001C16E6"/>
    <w:rsid w:val="001C1CD8"/>
    <w:rsid w:val="001C20EB"/>
    <w:rsid w:val="001C2455"/>
    <w:rsid w:val="001C2899"/>
    <w:rsid w:val="001C2F69"/>
    <w:rsid w:val="001C3481"/>
    <w:rsid w:val="001C35C8"/>
    <w:rsid w:val="001C3DCA"/>
    <w:rsid w:val="001C41C8"/>
    <w:rsid w:val="001C47FA"/>
    <w:rsid w:val="001C4A35"/>
    <w:rsid w:val="001C4A71"/>
    <w:rsid w:val="001C4B40"/>
    <w:rsid w:val="001C5652"/>
    <w:rsid w:val="001C643F"/>
    <w:rsid w:val="001C644A"/>
    <w:rsid w:val="001C691D"/>
    <w:rsid w:val="001C7948"/>
    <w:rsid w:val="001D0258"/>
    <w:rsid w:val="001D172F"/>
    <w:rsid w:val="001D1A62"/>
    <w:rsid w:val="001D271A"/>
    <w:rsid w:val="001D377D"/>
    <w:rsid w:val="001D3A74"/>
    <w:rsid w:val="001D3FF6"/>
    <w:rsid w:val="001D4209"/>
    <w:rsid w:val="001D447A"/>
    <w:rsid w:val="001D4492"/>
    <w:rsid w:val="001D4B39"/>
    <w:rsid w:val="001D6482"/>
    <w:rsid w:val="001D762C"/>
    <w:rsid w:val="001E071A"/>
    <w:rsid w:val="001E310D"/>
    <w:rsid w:val="001E3703"/>
    <w:rsid w:val="001E3887"/>
    <w:rsid w:val="001E38CD"/>
    <w:rsid w:val="001E39A6"/>
    <w:rsid w:val="001E3A63"/>
    <w:rsid w:val="001E46A2"/>
    <w:rsid w:val="001E46CA"/>
    <w:rsid w:val="001E5994"/>
    <w:rsid w:val="001E5E32"/>
    <w:rsid w:val="001E7761"/>
    <w:rsid w:val="001F0245"/>
    <w:rsid w:val="001F13A9"/>
    <w:rsid w:val="001F15F1"/>
    <w:rsid w:val="001F1D60"/>
    <w:rsid w:val="001F2855"/>
    <w:rsid w:val="001F3544"/>
    <w:rsid w:val="001F4CF1"/>
    <w:rsid w:val="001F5545"/>
    <w:rsid w:val="001F692B"/>
    <w:rsid w:val="001F6CE3"/>
    <w:rsid w:val="001F6D95"/>
    <w:rsid w:val="001F7F99"/>
    <w:rsid w:val="001F7FB5"/>
    <w:rsid w:val="00200030"/>
    <w:rsid w:val="00200092"/>
    <w:rsid w:val="00200204"/>
    <w:rsid w:val="00201710"/>
    <w:rsid w:val="00201BD2"/>
    <w:rsid w:val="002020F1"/>
    <w:rsid w:val="00202EC9"/>
    <w:rsid w:val="00203549"/>
    <w:rsid w:val="002035C8"/>
    <w:rsid w:val="00203850"/>
    <w:rsid w:val="00203D74"/>
    <w:rsid w:val="00204048"/>
    <w:rsid w:val="00204B5E"/>
    <w:rsid w:val="00204B64"/>
    <w:rsid w:val="0020516D"/>
    <w:rsid w:val="00205D6C"/>
    <w:rsid w:val="0020621B"/>
    <w:rsid w:val="00206A10"/>
    <w:rsid w:val="00206CAE"/>
    <w:rsid w:val="00207AF7"/>
    <w:rsid w:val="00207F90"/>
    <w:rsid w:val="00210597"/>
    <w:rsid w:val="002113DB"/>
    <w:rsid w:val="00211534"/>
    <w:rsid w:val="002119BF"/>
    <w:rsid w:val="00212112"/>
    <w:rsid w:val="00212893"/>
    <w:rsid w:val="00212ACF"/>
    <w:rsid w:val="00212C01"/>
    <w:rsid w:val="00212C09"/>
    <w:rsid w:val="0021308F"/>
    <w:rsid w:val="00213621"/>
    <w:rsid w:val="0021367D"/>
    <w:rsid w:val="002138B4"/>
    <w:rsid w:val="00213E23"/>
    <w:rsid w:val="00213EF2"/>
    <w:rsid w:val="00213FA2"/>
    <w:rsid w:val="00214001"/>
    <w:rsid w:val="00214099"/>
    <w:rsid w:val="00214143"/>
    <w:rsid w:val="002141CE"/>
    <w:rsid w:val="00214503"/>
    <w:rsid w:val="002145D2"/>
    <w:rsid w:val="0021671C"/>
    <w:rsid w:val="00216CDB"/>
    <w:rsid w:val="00216F3F"/>
    <w:rsid w:val="002174B3"/>
    <w:rsid w:val="002174DB"/>
    <w:rsid w:val="002177C0"/>
    <w:rsid w:val="00217A87"/>
    <w:rsid w:val="00220325"/>
    <w:rsid w:val="00220AC8"/>
    <w:rsid w:val="00220C70"/>
    <w:rsid w:val="00220D34"/>
    <w:rsid w:val="00221E7D"/>
    <w:rsid w:val="002226BB"/>
    <w:rsid w:val="0022379F"/>
    <w:rsid w:val="00224031"/>
    <w:rsid w:val="0022519C"/>
    <w:rsid w:val="002254A9"/>
    <w:rsid w:val="00225B31"/>
    <w:rsid w:val="00225EBA"/>
    <w:rsid w:val="00227775"/>
    <w:rsid w:val="0023128C"/>
    <w:rsid w:val="00231669"/>
    <w:rsid w:val="00231BED"/>
    <w:rsid w:val="00231DFC"/>
    <w:rsid w:val="00231FA0"/>
    <w:rsid w:val="00232781"/>
    <w:rsid w:val="00232C3C"/>
    <w:rsid w:val="00232C62"/>
    <w:rsid w:val="00233791"/>
    <w:rsid w:val="00234061"/>
    <w:rsid w:val="0023441C"/>
    <w:rsid w:val="002344AD"/>
    <w:rsid w:val="0023511F"/>
    <w:rsid w:val="00235E00"/>
    <w:rsid w:val="00236244"/>
    <w:rsid w:val="0023670F"/>
    <w:rsid w:val="002374CB"/>
    <w:rsid w:val="00237FB8"/>
    <w:rsid w:val="0024068B"/>
    <w:rsid w:val="00240DB3"/>
    <w:rsid w:val="002416EB"/>
    <w:rsid w:val="00241B62"/>
    <w:rsid w:val="00241FB2"/>
    <w:rsid w:val="00242209"/>
    <w:rsid w:val="00242503"/>
    <w:rsid w:val="00243073"/>
    <w:rsid w:val="002439BF"/>
    <w:rsid w:val="002439E4"/>
    <w:rsid w:val="00243EB3"/>
    <w:rsid w:val="002441EA"/>
    <w:rsid w:val="00244455"/>
    <w:rsid w:val="00244680"/>
    <w:rsid w:val="00244A2F"/>
    <w:rsid w:val="00244A93"/>
    <w:rsid w:val="00244D69"/>
    <w:rsid w:val="00245129"/>
    <w:rsid w:val="00245C52"/>
    <w:rsid w:val="0024630A"/>
    <w:rsid w:val="00246C52"/>
    <w:rsid w:val="00247C2B"/>
    <w:rsid w:val="00247C2D"/>
    <w:rsid w:val="00247F8A"/>
    <w:rsid w:val="00250A58"/>
    <w:rsid w:val="00250E39"/>
    <w:rsid w:val="002516E4"/>
    <w:rsid w:val="0025224E"/>
    <w:rsid w:val="002524A6"/>
    <w:rsid w:val="00252BEB"/>
    <w:rsid w:val="00253E9F"/>
    <w:rsid w:val="00254BA8"/>
    <w:rsid w:val="00254DBD"/>
    <w:rsid w:val="00255B26"/>
    <w:rsid w:val="00255D2F"/>
    <w:rsid w:val="00255D85"/>
    <w:rsid w:val="00255F42"/>
    <w:rsid w:val="00256222"/>
    <w:rsid w:val="002564AF"/>
    <w:rsid w:val="002566BD"/>
    <w:rsid w:val="00256BCD"/>
    <w:rsid w:val="00256E08"/>
    <w:rsid w:val="00256E72"/>
    <w:rsid w:val="002571EE"/>
    <w:rsid w:val="00257F78"/>
    <w:rsid w:val="00257F91"/>
    <w:rsid w:val="00260028"/>
    <w:rsid w:val="00260C6C"/>
    <w:rsid w:val="002611F3"/>
    <w:rsid w:val="00261A2E"/>
    <w:rsid w:val="00262685"/>
    <w:rsid w:val="0026276B"/>
    <w:rsid w:val="00263B9A"/>
    <w:rsid w:val="00263C42"/>
    <w:rsid w:val="00264091"/>
    <w:rsid w:val="002640A6"/>
    <w:rsid w:val="0026440D"/>
    <w:rsid w:val="002655C1"/>
    <w:rsid w:val="0026583D"/>
    <w:rsid w:val="00265CA8"/>
    <w:rsid w:val="0026614D"/>
    <w:rsid w:val="00266966"/>
    <w:rsid w:val="00266CDE"/>
    <w:rsid w:val="00267DC0"/>
    <w:rsid w:val="00270035"/>
    <w:rsid w:val="002703CE"/>
    <w:rsid w:val="00270ECD"/>
    <w:rsid w:val="0027116F"/>
    <w:rsid w:val="00271596"/>
    <w:rsid w:val="00273EF7"/>
    <w:rsid w:val="00274427"/>
    <w:rsid w:val="0027454E"/>
    <w:rsid w:val="00274560"/>
    <w:rsid w:val="002746F3"/>
    <w:rsid w:val="00274802"/>
    <w:rsid w:val="00274D8B"/>
    <w:rsid w:val="00274E7C"/>
    <w:rsid w:val="002759B2"/>
    <w:rsid w:val="00275C9A"/>
    <w:rsid w:val="00275FA0"/>
    <w:rsid w:val="002766EE"/>
    <w:rsid w:val="00276C6B"/>
    <w:rsid w:val="00277253"/>
    <w:rsid w:val="00277553"/>
    <w:rsid w:val="00277718"/>
    <w:rsid w:val="002805FA"/>
    <w:rsid w:val="00280BCE"/>
    <w:rsid w:val="00281A41"/>
    <w:rsid w:val="00282429"/>
    <w:rsid w:val="002828FD"/>
    <w:rsid w:val="00282CCC"/>
    <w:rsid w:val="002830BF"/>
    <w:rsid w:val="00284C6D"/>
    <w:rsid w:val="00284EA0"/>
    <w:rsid w:val="00284F68"/>
    <w:rsid w:val="00285427"/>
    <w:rsid w:val="00285A67"/>
    <w:rsid w:val="00286933"/>
    <w:rsid w:val="00287669"/>
    <w:rsid w:val="00290072"/>
    <w:rsid w:val="00290588"/>
    <w:rsid w:val="00290D8E"/>
    <w:rsid w:val="002911F5"/>
    <w:rsid w:val="002922C0"/>
    <w:rsid w:val="00293798"/>
    <w:rsid w:val="00294504"/>
    <w:rsid w:val="00294811"/>
    <w:rsid w:val="00294B58"/>
    <w:rsid w:val="0029502C"/>
    <w:rsid w:val="0029576E"/>
    <w:rsid w:val="00295C14"/>
    <w:rsid w:val="0029665A"/>
    <w:rsid w:val="00297323"/>
    <w:rsid w:val="002A085A"/>
    <w:rsid w:val="002A0A7E"/>
    <w:rsid w:val="002A194E"/>
    <w:rsid w:val="002A19FE"/>
    <w:rsid w:val="002A1A3A"/>
    <w:rsid w:val="002A453F"/>
    <w:rsid w:val="002A4EDC"/>
    <w:rsid w:val="002A58AA"/>
    <w:rsid w:val="002A5ECC"/>
    <w:rsid w:val="002A6F2E"/>
    <w:rsid w:val="002A70B5"/>
    <w:rsid w:val="002A777E"/>
    <w:rsid w:val="002A7DB9"/>
    <w:rsid w:val="002B124E"/>
    <w:rsid w:val="002B1914"/>
    <w:rsid w:val="002B1B63"/>
    <w:rsid w:val="002B295E"/>
    <w:rsid w:val="002B3297"/>
    <w:rsid w:val="002B3671"/>
    <w:rsid w:val="002B3D21"/>
    <w:rsid w:val="002B4313"/>
    <w:rsid w:val="002B43C7"/>
    <w:rsid w:val="002B5453"/>
    <w:rsid w:val="002B5498"/>
    <w:rsid w:val="002B57D3"/>
    <w:rsid w:val="002B588A"/>
    <w:rsid w:val="002B6395"/>
    <w:rsid w:val="002B6589"/>
    <w:rsid w:val="002B6A90"/>
    <w:rsid w:val="002B6FF5"/>
    <w:rsid w:val="002B7091"/>
    <w:rsid w:val="002B72C8"/>
    <w:rsid w:val="002B7EAA"/>
    <w:rsid w:val="002B7F8F"/>
    <w:rsid w:val="002C03CE"/>
    <w:rsid w:val="002C041B"/>
    <w:rsid w:val="002C19A8"/>
    <w:rsid w:val="002C1A45"/>
    <w:rsid w:val="002C21B8"/>
    <w:rsid w:val="002C2B20"/>
    <w:rsid w:val="002C3EC4"/>
    <w:rsid w:val="002C433E"/>
    <w:rsid w:val="002C4641"/>
    <w:rsid w:val="002C5B87"/>
    <w:rsid w:val="002C5E93"/>
    <w:rsid w:val="002C5F76"/>
    <w:rsid w:val="002C6085"/>
    <w:rsid w:val="002C60DC"/>
    <w:rsid w:val="002C67EE"/>
    <w:rsid w:val="002C6CC1"/>
    <w:rsid w:val="002C7268"/>
    <w:rsid w:val="002C7529"/>
    <w:rsid w:val="002C757E"/>
    <w:rsid w:val="002C7690"/>
    <w:rsid w:val="002C7794"/>
    <w:rsid w:val="002D02D8"/>
    <w:rsid w:val="002D067F"/>
    <w:rsid w:val="002D0FCB"/>
    <w:rsid w:val="002D1919"/>
    <w:rsid w:val="002D261E"/>
    <w:rsid w:val="002D2638"/>
    <w:rsid w:val="002D265A"/>
    <w:rsid w:val="002D2AAE"/>
    <w:rsid w:val="002D2AEF"/>
    <w:rsid w:val="002D2E84"/>
    <w:rsid w:val="002D34A8"/>
    <w:rsid w:val="002D3802"/>
    <w:rsid w:val="002D3B19"/>
    <w:rsid w:val="002D3BE0"/>
    <w:rsid w:val="002D41A4"/>
    <w:rsid w:val="002D55E1"/>
    <w:rsid w:val="002D5CED"/>
    <w:rsid w:val="002D5D6F"/>
    <w:rsid w:val="002D6524"/>
    <w:rsid w:val="002D6693"/>
    <w:rsid w:val="002D6EB1"/>
    <w:rsid w:val="002D723E"/>
    <w:rsid w:val="002D7279"/>
    <w:rsid w:val="002D7567"/>
    <w:rsid w:val="002D7800"/>
    <w:rsid w:val="002E15A4"/>
    <w:rsid w:val="002E2878"/>
    <w:rsid w:val="002E32AC"/>
    <w:rsid w:val="002E355F"/>
    <w:rsid w:val="002E37BB"/>
    <w:rsid w:val="002E37CA"/>
    <w:rsid w:val="002E38BB"/>
    <w:rsid w:val="002E403D"/>
    <w:rsid w:val="002E4528"/>
    <w:rsid w:val="002E4ED1"/>
    <w:rsid w:val="002E5DFA"/>
    <w:rsid w:val="002E687D"/>
    <w:rsid w:val="002E6DD9"/>
    <w:rsid w:val="002E6F37"/>
    <w:rsid w:val="002E720A"/>
    <w:rsid w:val="002E7322"/>
    <w:rsid w:val="002F0129"/>
    <w:rsid w:val="002F0A75"/>
    <w:rsid w:val="002F0DFD"/>
    <w:rsid w:val="002F0F0C"/>
    <w:rsid w:val="002F14BD"/>
    <w:rsid w:val="002F166D"/>
    <w:rsid w:val="002F16A6"/>
    <w:rsid w:val="002F1776"/>
    <w:rsid w:val="002F1E98"/>
    <w:rsid w:val="002F34F9"/>
    <w:rsid w:val="002F3718"/>
    <w:rsid w:val="002F411C"/>
    <w:rsid w:val="002F440F"/>
    <w:rsid w:val="002F4EA6"/>
    <w:rsid w:val="002F58A1"/>
    <w:rsid w:val="002F5920"/>
    <w:rsid w:val="002F61F3"/>
    <w:rsid w:val="002F63B9"/>
    <w:rsid w:val="002F69AD"/>
    <w:rsid w:val="002F79DB"/>
    <w:rsid w:val="002F7CA5"/>
    <w:rsid w:val="003010C7"/>
    <w:rsid w:val="003026AE"/>
    <w:rsid w:val="003028F8"/>
    <w:rsid w:val="00302C36"/>
    <w:rsid w:val="00303A2D"/>
    <w:rsid w:val="0030437E"/>
    <w:rsid w:val="00304654"/>
    <w:rsid w:val="00304D96"/>
    <w:rsid w:val="00304FE6"/>
    <w:rsid w:val="00305057"/>
    <w:rsid w:val="00305230"/>
    <w:rsid w:val="0030545E"/>
    <w:rsid w:val="00305CBF"/>
    <w:rsid w:val="0030606C"/>
    <w:rsid w:val="003066C0"/>
    <w:rsid w:val="003068B9"/>
    <w:rsid w:val="0030693B"/>
    <w:rsid w:val="00311CF5"/>
    <w:rsid w:val="00311EE7"/>
    <w:rsid w:val="00311F9E"/>
    <w:rsid w:val="0031209F"/>
    <w:rsid w:val="003125B0"/>
    <w:rsid w:val="00312A0F"/>
    <w:rsid w:val="003131AE"/>
    <w:rsid w:val="003137AB"/>
    <w:rsid w:val="00313EA4"/>
    <w:rsid w:val="00314396"/>
    <w:rsid w:val="0031528D"/>
    <w:rsid w:val="00315605"/>
    <w:rsid w:val="00315BEB"/>
    <w:rsid w:val="00316B4F"/>
    <w:rsid w:val="00317451"/>
    <w:rsid w:val="00317793"/>
    <w:rsid w:val="00317ABD"/>
    <w:rsid w:val="00317D4D"/>
    <w:rsid w:val="00320199"/>
    <w:rsid w:val="00320BF3"/>
    <w:rsid w:val="00321420"/>
    <w:rsid w:val="003217CE"/>
    <w:rsid w:val="00321D93"/>
    <w:rsid w:val="003220DC"/>
    <w:rsid w:val="00322D50"/>
    <w:rsid w:val="003233AE"/>
    <w:rsid w:val="0032465E"/>
    <w:rsid w:val="00326FCB"/>
    <w:rsid w:val="003273E3"/>
    <w:rsid w:val="0032745A"/>
    <w:rsid w:val="0032753E"/>
    <w:rsid w:val="00327A0F"/>
    <w:rsid w:val="00327ED8"/>
    <w:rsid w:val="0033094E"/>
    <w:rsid w:val="00332838"/>
    <w:rsid w:val="00332C8B"/>
    <w:rsid w:val="00332E0A"/>
    <w:rsid w:val="0033353B"/>
    <w:rsid w:val="00333ED5"/>
    <w:rsid w:val="0033482E"/>
    <w:rsid w:val="00334A96"/>
    <w:rsid w:val="00334D6D"/>
    <w:rsid w:val="0033525B"/>
    <w:rsid w:val="00335354"/>
    <w:rsid w:val="00335989"/>
    <w:rsid w:val="00335DA2"/>
    <w:rsid w:val="00335F80"/>
    <w:rsid w:val="00336DD0"/>
    <w:rsid w:val="00337037"/>
    <w:rsid w:val="003372B0"/>
    <w:rsid w:val="00340686"/>
    <w:rsid w:val="003406CF"/>
    <w:rsid w:val="00341F32"/>
    <w:rsid w:val="003426CC"/>
    <w:rsid w:val="00343662"/>
    <w:rsid w:val="00343C4F"/>
    <w:rsid w:val="00343CB6"/>
    <w:rsid w:val="0034431D"/>
    <w:rsid w:val="00344A3E"/>
    <w:rsid w:val="00344BBE"/>
    <w:rsid w:val="00344F7D"/>
    <w:rsid w:val="00344FA2"/>
    <w:rsid w:val="00345639"/>
    <w:rsid w:val="00345A33"/>
    <w:rsid w:val="003477DD"/>
    <w:rsid w:val="003479B6"/>
    <w:rsid w:val="00347CF7"/>
    <w:rsid w:val="00347E08"/>
    <w:rsid w:val="00347E16"/>
    <w:rsid w:val="00350322"/>
    <w:rsid w:val="00350DC1"/>
    <w:rsid w:val="00351764"/>
    <w:rsid w:val="00352359"/>
    <w:rsid w:val="0035235B"/>
    <w:rsid w:val="00352E95"/>
    <w:rsid w:val="00353D47"/>
    <w:rsid w:val="003568A8"/>
    <w:rsid w:val="00356BD4"/>
    <w:rsid w:val="0035719C"/>
    <w:rsid w:val="003574D8"/>
    <w:rsid w:val="00357BD5"/>
    <w:rsid w:val="003608BC"/>
    <w:rsid w:val="00360CDD"/>
    <w:rsid w:val="0036137B"/>
    <w:rsid w:val="00361ABF"/>
    <w:rsid w:val="00361EF4"/>
    <w:rsid w:val="00361FD5"/>
    <w:rsid w:val="00362EA1"/>
    <w:rsid w:val="00364045"/>
    <w:rsid w:val="0036437D"/>
    <w:rsid w:val="00364C3C"/>
    <w:rsid w:val="0036540E"/>
    <w:rsid w:val="0036619F"/>
    <w:rsid w:val="003673ED"/>
    <w:rsid w:val="00370360"/>
    <w:rsid w:val="003705B9"/>
    <w:rsid w:val="00370656"/>
    <w:rsid w:val="00370908"/>
    <w:rsid w:val="00370AD4"/>
    <w:rsid w:val="00371318"/>
    <w:rsid w:val="00372BFF"/>
    <w:rsid w:val="00373350"/>
    <w:rsid w:val="00373D69"/>
    <w:rsid w:val="00374FFC"/>
    <w:rsid w:val="00375A65"/>
    <w:rsid w:val="00376EBF"/>
    <w:rsid w:val="00376F21"/>
    <w:rsid w:val="003771E0"/>
    <w:rsid w:val="0037794D"/>
    <w:rsid w:val="00377CDD"/>
    <w:rsid w:val="00377F8F"/>
    <w:rsid w:val="00380106"/>
    <w:rsid w:val="0038070D"/>
    <w:rsid w:val="0038175A"/>
    <w:rsid w:val="00381891"/>
    <w:rsid w:val="00381BC2"/>
    <w:rsid w:val="00383421"/>
    <w:rsid w:val="0038351D"/>
    <w:rsid w:val="003836AF"/>
    <w:rsid w:val="00383DEF"/>
    <w:rsid w:val="00383E16"/>
    <w:rsid w:val="0038435F"/>
    <w:rsid w:val="003863B6"/>
    <w:rsid w:val="0038650A"/>
    <w:rsid w:val="0038684F"/>
    <w:rsid w:val="00386B9E"/>
    <w:rsid w:val="00386D2C"/>
    <w:rsid w:val="00387042"/>
    <w:rsid w:val="0038773C"/>
    <w:rsid w:val="00387ACB"/>
    <w:rsid w:val="003906E0"/>
    <w:rsid w:val="0039088F"/>
    <w:rsid w:val="00391753"/>
    <w:rsid w:val="003921AC"/>
    <w:rsid w:val="00392502"/>
    <w:rsid w:val="00392FCE"/>
    <w:rsid w:val="00393BF0"/>
    <w:rsid w:val="00393E22"/>
    <w:rsid w:val="00393E66"/>
    <w:rsid w:val="00394218"/>
    <w:rsid w:val="00394395"/>
    <w:rsid w:val="003949A5"/>
    <w:rsid w:val="00394E0E"/>
    <w:rsid w:val="003955B7"/>
    <w:rsid w:val="00395665"/>
    <w:rsid w:val="0039588F"/>
    <w:rsid w:val="00395C30"/>
    <w:rsid w:val="00395CFD"/>
    <w:rsid w:val="00395D05"/>
    <w:rsid w:val="00396181"/>
    <w:rsid w:val="00396410"/>
    <w:rsid w:val="0039759E"/>
    <w:rsid w:val="00397F5F"/>
    <w:rsid w:val="003A040F"/>
    <w:rsid w:val="003A08F0"/>
    <w:rsid w:val="003A19E2"/>
    <w:rsid w:val="003A1B1A"/>
    <w:rsid w:val="003A2503"/>
    <w:rsid w:val="003A2506"/>
    <w:rsid w:val="003A2BE4"/>
    <w:rsid w:val="003A34E0"/>
    <w:rsid w:val="003A392A"/>
    <w:rsid w:val="003A396B"/>
    <w:rsid w:val="003A3A65"/>
    <w:rsid w:val="003A3CD2"/>
    <w:rsid w:val="003A421E"/>
    <w:rsid w:val="003A5036"/>
    <w:rsid w:val="003A6A1C"/>
    <w:rsid w:val="003A6C64"/>
    <w:rsid w:val="003A6CEE"/>
    <w:rsid w:val="003A7583"/>
    <w:rsid w:val="003A7C71"/>
    <w:rsid w:val="003B04B8"/>
    <w:rsid w:val="003B2E61"/>
    <w:rsid w:val="003B35D8"/>
    <w:rsid w:val="003B3F49"/>
    <w:rsid w:val="003B4891"/>
    <w:rsid w:val="003B5474"/>
    <w:rsid w:val="003B589A"/>
    <w:rsid w:val="003B6C46"/>
    <w:rsid w:val="003B6E40"/>
    <w:rsid w:val="003B73D0"/>
    <w:rsid w:val="003B73F5"/>
    <w:rsid w:val="003B762D"/>
    <w:rsid w:val="003B7C8E"/>
    <w:rsid w:val="003C0D41"/>
    <w:rsid w:val="003C0FD2"/>
    <w:rsid w:val="003C134E"/>
    <w:rsid w:val="003C1DAF"/>
    <w:rsid w:val="003C2440"/>
    <w:rsid w:val="003C4200"/>
    <w:rsid w:val="003C42A8"/>
    <w:rsid w:val="003C5610"/>
    <w:rsid w:val="003C57FB"/>
    <w:rsid w:val="003C5C07"/>
    <w:rsid w:val="003C61C7"/>
    <w:rsid w:val="003C6385"/>
    <w:rsid w:val="003D0486"/>
    <w:rsid w:val="003D0B3D"/>
    <w:rsid w:val="003D0C67"/>
    <w:rsid w:val="003D18C3"/>
    <w:rsid w:val="003D1BC4"/>
    <w:rsid w:val="003D1DD3"/>
    <w:rsid w:val="003D22A7"/>
    <w:rsid w:val="003D2B84"/>
    <w:rsid w:val="003D2D78"/>
    <w:rsid w:val="003D3197"/>
    <w:rsid w:val="003D36E9"/>
    <w:rsid w:val="003D38A3"/>
    <w:rsid w:val="003D3976"/>
    <w:rsid w:val="003D423B"/>
    <w:rsid w:val="003D4A95"/>
    <w:rsid w:val="003D53AA"/>
    <w:rsid w:val="003D54FB"/>
    <w:rsid w:val="003D5FB7"/>
    <w:rsid w:val="003D5FF1"/>
    <w:rsid w:val="003D6FDD"/>
    <w:rsid w:val="003D76C1"/>
    <w:rsid w:val="003D76C5"/>
    <w:rsid w:val="003D775A"/>
    <w:rsid w:val="003E0056"/>
    <w:rsid w:val="003E0829"/>
    <w:rsid w:val="003E0FEE"/>
    <w:rsid w:val="003E1137"/>
    <w:rsid w:val="003E13BF"/>
    <w:rsid w:val="003E1B6C"/>
    <w:rsid w:val="003E1DCE"/>
    <w:rsid w:val="003E229C"/>
    <w:rsid w:val="003E273C"/>
    <w:rsid w:val="003E349F"/>
    <w:rsid w:val="003E3501"/>
    <w:rsid w:val="003E3CFF"/>
    <w:rsid w:val="003E4743"/>
    <w:rsid w:val="003E4E52"/>
    <w:rsid w:val="003E4FDC"/>
    <w:rsid w:val="003E5207"/>
    <w:rsid w:val="003E64E3"/>
    <w:rsid w:val="003E6E54"/>
    <w:rsid w:val="003E7501"/>
    <w:rsid w:val="003E7596"/>
    <w:rsid w:val="003E7AA8"/>
    <w:rsid w:val="003F0C2A"/>
    <w:rsid w:val="003F134B"/>
    <w:rsid w:val="003F29B9"/>
    <w:rsid w:val="003F2BAD"/>
    <w:rsid w:val="003F2DBA"/>
    <w:rsid w:val="003F32E4"/>
    <w:rsid w:val="003F532B"/>
    <w:rsid w:val="003F5439"/>
    <w:rsid w:val="003F6492"/>
    <w:rsid w:val="003F65E2"/>
    <w:rsid w:val="003F6AF5"/>
    <w:rsid w:val="003F728B"/>
    <w:rsid w:val="003F7E34"/>
    <w:rsid w:val="00400ED5"/>
    <w:rsid w:val="00401440"/>
    <w:rsid w:val="00401689"/>
    <w:rsid w:val="00401F9F"/>
    <w:rsid w:val="0040278F"/>
    <w:rsid w:val="004036BF"/>
    <w:rsid w:val="00403D2C"/>
    <w:rsid w:val="00403E63"/>
    <w:rsid w:val="004048F9"/>
    <w:rsid w:val="00405D6D"/>
    <w:rsid w:val="004065CA"/>
    <w:rsid w:val="004073CC"/>
    <w:rsid w:val="00410043"/>
    <w:rsid w:val="0041021A"/>
    <w:rsid w:val="0041031C"/>
    <w:rsid w:val="00410FCF"/>
    <w:rsid w:val="004110B1"/>
    <w:rsid w:val="004113AB"/>
    <w:rsid w:val="0041236A"/>
    <w:rsid w:val="0041375A"/>
    <w:rsid w:val="0041391B"/>
    <w:rsid w:val="00413E15"/>
    <w:rsid w:val="00414017"/>
    <w:rsid w:val="004143C5"/>
    <w:rsid w:val="00414B1B"/>
    <w:rsid w:val="00414D4B"/>
    <w:rsid w:val="004151B4"/>
    <w:rsid w:val="00415263"/>
    <w:rsid w:val="00416B54"/>
    <w:rsid w:val="00416D8B"/>
    <w:rsid w:val="004172A2"/>
    <w:rsid w:val="004173AB"/>
    <w:rsid w:val="00417785"/>
    <w:rsid w:val="0042085C"/>
    <w:rsid w:val="00420A7B"/>
    <w:rsid w:val="004218C8"/>
    <w:rsid w:val="00421D32"/>
    <w:rsid w:val="00421E1E"/>
    <w:rsid w:val="00421E4A"/>
    <w:rsid w:val="00422E05"/>
    <w:rsid w:val="00422F5E"/>
    <w:rsid w:val="00423A97"/>
    <w:rsid w:val="00423CE8"/>
    <w:rsid w:val="00424779"/>
    <w:rsid w:val="00424B30"/>
    <w:rsid w:val="00425124"/>
    <w:rsid w:val="0042519F"/>
    <w:rsid w:val="00425633"/>
    <w:rsid w:val="00425681"/>
    <w:rsid w:val="0042599F"/>
    <w:rsid w:val="00425D7A"/>
    <w:rsid w:val="00425DE5"/>
    <w:rsid w:val="0042679D"/>
    <w:rsid w:val="004267E4"/>
    <w:rsid w:val="004269A5"/>
    <w:rsid w:val="00426A2B"/>
    <w:rsid w:val="00430305"/>
    <w:rsid w:val="0043062F"/>
    <w:rsid w:val="00430722"/>
    <w:rsid w:val="00430A20"/>
    <w:rsid w:val="00430B95"/>
    <w:rsid w:val="00430EB2"/>
    <w:rsid w:val="00430FC9"/>
    <w:rsid w:val="00431169"/>
    <w:rsid w:val="004311D7"/>
    <w:rsid w:val="0043135C"/>
    <w:rsid w:val="004325B0"/>
    <w:rsid w:val="00432745"/>
    <w:rsid w:val="004328E7"/>
    <w:rsid w:val="00433A8A"/>
    <w:rsid w:val="00433E5A"/>
    <w:rsid w:val="004348D9"/>
    <w:rsid w:val="00434C2C"/>
    <w:rsid w:val="00435771"/>
    <w:rsid w:val="00435EA7"/>
    <w:rsid w:val="00436331"/>
    <w:rsid w:val="00436CD1"/>
    <w:rsid w:val="00437419"/>
    <w:rsid w:val="00437651"/>
    <w:rsid w:val="00440720"/>
    <w:rsid w:val="00440743"/>
    <w:rsid w:val="004410E8"/>
    <w:rsid w:val="004413BB"/>
    <w:rsid w:val="00443346"/>
    <w:rsid w:val="00443521"/>
    <w:rsid w:val="004436F3"/>
    <w:rsid w:val="0044388B"/>
    <w:rsid w:val="0044411D"/>
    <w:rsid w:val="0044434E"/>
    <w:rsid w:val="00444967"/>
    <w:rsid w:val="00444A81"/>
    <w:rsid w:val="004452D8"/>
    <w:rsid w:val="0044555B"/>
    <w:rsid w:val="00445810"/>
    <w:rsid w:val="004460F1"/>
    <w:rsid w:val="004464BB"/>
    <w:rsid w:val="0044750A"/>
    <w:rsid w:val="0045016B"/>
    <w:rsid w:val="00450501"/>
    <w:rsid w:val="00450E27"/>
    <w:rsid w:val="004512CF"/>
    <w:rsid w:val="0045169E"/>
    <w:rsid w:val="0045178E"/>
    <w:rsid w:val="00451A20"/>
    <w:rsid w:val="00451C5A"/>
    <w:rsid w:val="00451E62"/>
    <w:rsid w:val="00451E99"/>
    <w:rsid w:val="004524EC"/>
    <w:rsid w:val="004526DF"/>
    <w:rsid w:val="004535E3"/>
    <w:rsid w:val="00453F31"/>
    <w:rsid w:val="004551D5"/>
    <w:rsid w:val="00455952"/>
    <w:rsid w:val="004575B3"/>
    <w:rsid w:val="00457758"/>
    <w:rsid w:val="00457E93"/>
    <w:rsid w:val="0046041E"/>
    <w:rsid w:val="0046089E"/>
    <w:rsid w:val="00460E00"/>
    <w:rsid w:val="00461017"/>
    <w:rsid w:val="00461875"/>
    <w:rsid w:val="00461BD8"/>
    <w:rsid w:val="00461CC7"/>
    <w:rsid w:val="00462CBE"/>
    <w:rsid w:val="00462DEF"/>
    <w:rsid w:val="00463573"/>
    <w:rsid w:val="00463EBB"/>
    <w:rsid w:val="004649F5"/>
    <w:rsid w:val="00465A99"/>
    <w:rsid w:val="00465FFD"/>
    <w:rsid w:val="00466F99"/>
    <w:rsid w:val="00466FD5"/>
    <w:rsid w:val="0046710E"/>
    <w:rsid w:val="00467269"/>
    <w:rsid w:val="00467A03"/>
    <w:rsid w:val="004704AE"/>
    <w:rsid w:val="004706B1"/>
    <w:rsid w:val="004708D5"/>
    <w:rsid w:val="00470B9A"/>
    <w:rsid w:val="00470FB9"/>
    <w:rsid w:val="00470FFB"/>
    <w:rsid w:val="0047249F"/>
    <w:rsid w:val="00472E93"/>
    <w:rsid w:val="00473074"/>
    <w:rsid w:val="0047372C"/>
    <w:rsid w:val="00473B16"/>
    <w:rsid w:val="004760E8"/>
    <w:rsid w:val="00476C68"/>
    <w:rsid w:val="00477140"/>
    <w:rsid w:val="00481490"/>
    <w:rsid w:val="00481A0A"/>
    <w:rsid w:val="00481F77"/>
    <w:rsid w:val="0048220C"/>
    <w:rsid w:val="004829FB"/>
    <w:rsid w:val="00483A34"/>
    <w:rsid w:val="00483BE8"/>
    <w:rsid w:val="004841AB"/>
    <w:rsid w:val="0048499B"/>
    <w:rsid w:val="00484C17"/>
    <w:rsid w:val="00484C60"/>
    <w:rsid w:val="00484D1B"/>
    <w:rsid w:val="004864F8"/>
    <w:rsid w:val="004875F7"/>
    <w:rsid w:val="004876D7"/>
    <w:rsid w:val="004878EC"/>
    <w:rsid w:val="00490792"/>
    <w:rsid w:val="00490C31"/>
    <w:rsid w:val="00490D31"/>
    <w:rsid w:val="0049171F"/>
    <w:rsid w:val="00491D2D"/>
    <w:rsid w:val="004921BE"/>
    <w:rsid w:val="00492F4A"/>
    <w:rsid w:val="00493028"/>
    <w:rsid w:val="00493C88"/>
    <w:rsid w:val="004955E2"/>
    <w:rsid w:val="0049560F"/>
    <w:rsid w:val="004956CD"/>
    <w:rsid w:val="00495E7D"/>
    <w:rsid w:val="00495EB2"/>
    <w:rsid w:val="0049692E"/>
    <w:rsid w:val="00496ACB"/>
    <w:rsid w:val="00497562"/>
    <w:rsid w:val="004A23A8"/>
    <w:rsid w:val="004A2678"/>
    <w:rsid w:val="004A2B7D"/>
    <w:rsid w:val="004A2CE5"/>
    <w:rsid w:val="004A3020"/>
    <w:rsid w:val="004A314B"/>
    <w:rsid w:val="004A32CE"/>
    <w:rsid w:val="004A3634"/>
    <w:rsid w:val="004A369D"/>
    <w:rsid w:val="004A3964"/>
    <w:rsid w:val="004A4886"/>
    <w:rsid w:val="004A52A7"/>
    <w:rsid w:val="004A5523"/>
    <w:rsid w:val="004A6097"/>
    <w:rsid w:val="004A6D1C"/>
    <w:rsid w:val="004A721A"/>
    <w:rsid w:val="004A78F7"/>
    <w:rsid w:val="004A78FE"/>
    <w:rsid w:val="004A7CA7"/>
    <w:rsid w:val="004B05EC"/>
    <w:rsid w:val="004B0762"/>
    <w:rsid w:val="004B0775"/>
    <w:rsid w:val="004B1385"/>
    <w:rsid w:val="004B1587"/>
    <w:rsid w:val="004B15C7"/>
    <w:rsid w:val="004B1826"/>
    <w:rsid w:val="004B1A0D"/>
    <w:rsid w:val="004B2607"/>
    <w:rsid w:val="004B26DB"/>
    <w:rsid w:val="004B2A2E"/>
    <w:rsid w:val="004B3990"/>
    <w:rsid w:val="004B4416"/>
    <w:rsid w:val="004B4740"/>
    <w:rsid w:val="004B4A9A"/>
    <w:rsid w:val="004B51E5"/>
    <w:rsid w:val="004B5A6D"/>
    <w:rsid w:val="004B745B"/>
    <w:rsid w:val="004B7495"/>
    <w:rsid w:val="004B7BD9"/>
    <w:rsid w:val="004C0D2D"/>
    <w:rsid w:val="004C362D"/>
    <w:rsid w:val="004C3B98"/>
    <w:rsid w:val="004C49C8"/>
    <w:rsid w:val="004C4E81"/>
    <w:rsid w:val="004C4EEE"/>
    <w:rsid w:val="004C4F9E"/>
    <w:rsid w:val="004C5665"/>
    <w:rsid w:val="004C58FB"/>
    <w:rsid w:val="004C599A"/>
    <w:rsid w:val="004C6B64"/>
    <w:rsid w:val="004C6D4E"/>
    <w:rsid w:val="004C6F33"/>
    <w:rsid w:val="004C7197"/>
    <w:rsid w:val="004C7730"/>
    <w:rsid w:val="004D00F4"/>
    <w:rsid w:val="004D18BE"/>
    <w:rsid w:val="004D1F5E"/>
    <w:rsid w:val="004D2FBF"/>
    <w:rsid w:val="004D3B29"/>
    <w:rsid w:val="004D3DB8"/>
    <w:rsid w:val="004D4418"/>
    <w:rsid w:val="004D535E"/>
    <w:rsid w:val="004D5A36"/>
    <w:rsid w:val="004D5A90"/>
    <w:rsid w:val="004D67CA"/>
    <w:rsid w:val="004D6BB0"/>
    <w:rsid w:val="004D6F74"/>
    <w:rsid w:val="004D72B5"/>
    <w:rsid w:val="004D74FD"/>
    <w:rsid w:val="004E014B"/>
    <w:rsid w:val="004E04A8"/>
    <w:rsid w:val="004E06FD"/>
    <w:rsid w:val="004E0BBE"/>
    <w:rsid w:val="004E1048"/>
    <w:rsid w:val="004E11D5"/>
    <w:rsid w:val="004E157F"/>
    <w:rsid w:val="004E15A7"/>
    <w:rsid w:val="004E1A30"/>
    <w:rsid w:val="004E1DC5"/>
    <w:rsid w:val="004E256D"/>
    <w:rsid w:val="004E29EF"/>
    <w:rsid w:val="004E34A2"/>
    <w:rsid w:val="004E3623"/>
    <w:rsid w:val="004E3B13"/>
    <w:rsid w:val="004E3B5E"/>
    <w:rsid w:val="004E3CA8"/>
    <w:rsid w:val="004E498D"/>
    <w:rsid w:val="004E50AF"/>
    <w:rsid w:val="004E567D"/>
    <w:rsid w:val="004E5871"/>
    <w:rsid w:val="004E607A"/>
    <w:rsid w:val="004E643E"/>
    <w:rsid w:val="004E6519"/>
    <w:rsid w:val="004E6553"/>
    <w:rsid w:val="004E6AF0"/>
    <w:rsid w:val="004E6DCD"/>
    <w:rsid w:val="004F0633"/>
    <w:rsid w:val="004F0DC9"/>
    <w:rsid w:val="004F2A06"/>
    <w:rsid w:val="004F2C37"/>
    <w:rsid w:val="004F316A"/>
    <w:rsid w:val="004F31CC"/>
    <w:rsid w:val="004F42A9"/>
    <w:rsid w:val="004F44D8"/>
    <w:rsid w:val="004F4846"/>
    <w:rsid w:val="004F4C17"/>
    <w:rsid w:val="004F5036"/>
    <w:rsid w:val="004F5117"/>
    <w:rsid w:val="004F5BB5"/>
    <w:rsid w:val="004F63F7"/>
    <w:rsid w:val="004F6F63"/>
    <w:rsid w:val="004F7178"/>
    <w:rsid w:val="004F7902"/>
    <w:rsid w:val="0050084E"/>
    <w:rsid w:val="00500CFD"/>
    <w:rsid w:val="00501E80"/>
    <w:rsid w:val="00502507"/>
    <w:rsid w:val="00502DE9"/>
    <w:rsid w:val="00504780"/>
    <w:rsid w:val="00505C69"/>
    <w:rsid w:val="00506490"/>
    <w:rsid w:val="00506FBD"/>
    <w:rsid w:val="005072E6"/>
    <w:rsid w:val="00510EAD"/>
    <w:rsid w:val="00511230"/>
    <w:rsid w:val="00511E9F"/>
    <w:rsid w:val="00512310"/>
    <w:rsid w:val="00512539"/>
    <w:rsid w:val="00512607"/>
    <w:rsid w:val="00513295"/>
    <w:rsid w:val="00513A1F"/>
    <w:rsid w:val="00514213"/>
    <w:rsid w:val="0051478A"/>
    <w:rsid w:val="00514AD7"/>
    <w:rsid w:val="005153A0"/>
    <w:rsid w:val="0051591C"/>
    <w:rsid w:val="00515BAF"/>
    <w:rsid w:val="00516FCD"/>
    <w:rsid w:val="00517179"/>
    <w:rsid w:val="00517846"/>
    <w:rsid w:val="00517A1E"/>
    <w:rsid w:val="00517CAA"/>
    <w:rsid w:val="00517ECE"/>
    <w:rsid w:val="00521795"/>
    <w:rsid w:val="00521BC4"/>
    <w:rsid w:val="00521BE8"/>
    <w:rsid w:val="00522CFE"/>
    <w:rsid w:val="00523480"/>
    <w:rsid w:val="00523CE6"/>
    <w:rsid w:val="00524364"/>
    <w:rsid w:val="0052523B"/>
    <w:rsid w:val="005254DB"/>
    <w:rsid w:val="00527286"/>
    <w:rsid w:val="00530356"/>
    <w:rsid w:val="00531737"/>
    <w:rsid w:val="005327A9"/>
    <w:rsid w:val="00532D5E"/>
    <w:rsid w:val="00532DD2"/>
    <w:rsid w:val="00532FAA"/>
    <w:rsid w:val="00533A1B"/>
    <w:rsid w:val="00533C05"/>
    <w:rsid w:val="00534BBE"/>
    <w:rsid w:val="005355ED"/>
    <w:rsid w:val="0053564E"/>
    <w:rsid w:val="00536743"/>
    <w:rsid w:val="00536792"/>
    <w:rsid w:val="005367BC"/>
    <w:rsid w:val="00536C0C"/>
    <w:rsid w:val="005373D5"/>
    <w:rsid w:val="005376E7"/>
    <w:rsid w:val="00540474"/>
    <w:rsid w:val="005404EE"/>
    <w:rsid w:val="005406AB"/>
    <w:rsid w:val="005416C1"/>
    <w:rsid w:val="0054173E"/>
    <w:rsid w:val="00541CD5"/>
    <w:rsid w:val="005420CE"/>
    <w:rsid w:val="00543627"/>
    <w:rsid w:val="00543896"/>
    <w:rsid w:val="005446B1"/>
    <w:rsid w:val="005447A3"/>
    <w:rsid w:val="00544A46"/>
    <w:rsid w:val="00544F13"/>
    <w:rsid w:val="005454D5"/>
    <w:rsid w:val="00546552"/>
    <w:rsid w:val="00546F3D"/>
    <w:rsid w:val="00550BD2"/>
    <w:rsid w:val="00551760"/>
    <w:rsid w:val="00551B7F"/>
    <w:rsid w:val="00552446"/>
    <w:rsid w:val="005525D0"/>
    <w:rsid w:val="005528F0"/>
    <w:rsid w:val="00553866"/>
    <w:rsid w:val="00553872"/>
    <w:rsid w:val="00553F98"/>
    <w:rsid w:val="00554213"/>
    <w:rsid w:val="005548CD"/>
    <w:rsid w:val="00555B46"/>
    <w:rsid w:val="0055690B"/>
    <w:rsid w:val="00556E84"/>
    <w:rsid w:val="00557267"/>
    <w:rsid w:val="00557586"/>
    <w:rsid w:val="00560265"/>
    <w:rsid w:val="00560752"/>
    <w:rsid w:val="00561B99"/>
    <w:rsid w:val="00561D38"/>
    <w:rsid w:val="005627A7"/>
    <w:rsid w:val="005638E0"/>
    <w:rsid w:val="00564786"/>
    <w:rsid w:val="0056490F"/>
    <w:rsid w:val="005651F5"/>
    <w:rsid w:val="0056547A"/>
    <w:rsid w:val="0056560F"/>
    <w:rsid w:val="00566157"/>
    <w:rsid w:val="0056665F"/>
    <w:rsid w:val="00567AE0"/>
    <w:rsid w:val="0057294E"/>
    <w:rsid w:val="00573D67"/>
    <w:rsid w:val="005741C0"/>
    <w:rsid w:val="0057424C"/>
    <w:rsid w:val="00574394"/>
    <w:rsid w:val="00574503"/>
    <w:rsid w:val="00574553"/>
    <w:rsid w:val="00575AD7"/>
    <w:rsid w:val="00575BCA"/>
    <w:rsid w:val="00575CBE"/>
    <w:rsid w:val="00576C19"/>
    <w:rsid w:val="00577270"/>
    <w:rsid w:val="00580591"/>
    <w:rsid w:val="00580995"/>
    <w:rsid w:val="005814CE"/>
    <w:rsid w:val="00581B1F"/>
    <w:rsid w:val="005825C1"/>
    <w:rsid w:val="00583DEA"/>
    <w:rsid w:val="00583F2B"/>
    <w:rsid w:val="00584AD5"/>
    <w:rsid w:val="00584FA8"/>
    <w:rsid w:val="005859AD"/>
    <w:rsid w:val="00585E90"/>
    <w:rsid w:val="00586083"/>
    <w:rsid w:val="0058612F"/>
    <w:rsid w:val="005865ED"/>
    <w:rsid w:val="005869FF"/>
    <w:rsid w:val="00586FB9"/>
    <w:rsid w:val="005874A1"/>
    <w:rsid w:val="00587524"/>
    <w:rsid w:val="00587C76"/>
    <w:rsid w:val="00590478"/>
    <w:rsid w:val="00590CCF"/>
    <w:rsid w:val="00590D52"/>
    <w:rsid w:val="005913F9"/>
    <w:rsid w:val="00591CD7"/>
    <w:rsid w:val="00592535"/>
    <w:rsid w:val="00592D49"/>
    <w:rsid w:val="0059305C"/>
    <w:rsid w:val="00593230"/>
    <w:rsid w:val="0059329B"/>
    <w:rsid w:val="00593424"/>
    <w:rsid w:val="0059373C"/>
    <w:rsid w:val="005939B1"/>
    <w:rsid w:val="00593A01"/>
    <w:rsid w:val="00594B9F"/>
    <w:rsid w:val="005951E6"/>
    <w:rsid w:val="00595222"/>
    <w:rsid w:val="00595473"/>
    <w:rsid w:val="00596276"/>
    <w:rsid w:val="005968E1"/>
    <w:rsid w:val="00596E1B"/>
    <w:rsid w:val="00596ECE"/>
    <w:rsid w:val="00597496"/>
    <w:rsid w:val="005A00B7"/>
    <w:rsid w:val="005A1477"/>
    <w:rsid w:val="005A15D0"/>
    <w:rsid w:val="005A1AA8"/>
    <w:rsid w:val="005A1F8E"/>
    <w:rsid w:val="005A1FF8"/>
    <w:rsid w:val="005A28F3"/>
    <w:rsid w:val="005A2A78"/>
    <w:rsid w:val="005A33BD"/>
    <w:rsid w:val="005A3A64"/>
    <w:rsid w:val="005A41AB"/>
    <w:rsid w:val="005A48DD"/>
    <w:rsid w:val="005A4931"/>
    <w:rsid w:val="005A53A3"/>
    <w:rsid w:val="005A5C14"/>
    <w:rsid w:val="005A67E6"/>
    <w:rsid w:val="005A6CE0"/>
    <w:rsid w:val="005A742E"/>
    <w:rsid w:val="005A7C29"/>
    <w:rsid w:val="005B00C0"/>
    <w:rsid w:val="005B027E"/>
    <w:rsid w:val="005B0344"/>
    <w:rsid w:val="005B0B57"/>
    <w:rsid w:val="005B0D2D"/>
    <w:rsid w:val="005B1851"/>
    <w:rsid w:val="005B1970"/>
    <w:rsid w:val="005B2BEC"/>
    <w:rsid w:val="005B2F74"/>
    <w:rsid w:val="005B384C"/>
    <w:rsid w:val="005B3D61"/>
    <w:rsid w:val="005B3E3E"/>
    <w:rsid w:val="005B520E"/>
    <w:rsid w:val="005B597B"/>
    <w:rsid w:val="005B6251"/>
    <w:rsid w:val="005B6B0E"/>
    <w:rsid w:val="005B744F"/>
    <w:rsid w:val="005B76CA"/>
    <w:rsid w:val="005C0024"/>
    <w:rsid w:val="005C0D12"/>
    <w:rsid w:val="005C0DF2"/>
    <w:rsid w:val="005C13AA"/>
    <w:rsid w:val="005C17EA"/>
    <w:rsid w:val="005C1C77"/>
    <w:rsid w:val="005C321F"/>
    <w:rsid w:val="005C3EAB"/>
    <w:rsid w:val="005C3FBB"/>
    <w:rsid w:val="005C4018"/>
    <w:rsid w:val="005C41E5"/>
    <w:rsid w:val="005C4306"/>
    <w:rsid w:val="005C522E"/>
    <w:rsid w:val="005C5D97"/>
    <w:rsid w:val="005C69A2"/>
    <w:rsid w:val="005C6A35"/>
    <w:rsid w:val="005C72CC"/>
    <w:rsid w:val="005D0126"/>
    <w:rsid w:val="005D0695"/>
    <w:rsid w:val="005D0A92"/>
    <w:rsid w:val="005D1414"/>
    <w:rsid w:val="005D1B16"/>
    <w:rsid w:val="005D2045"/>
    <w:rsid w:val="005D2A87"/>
    <w:rsid w:val="005D3123"/>
    <w:rsid w:val="005D313C"/>
    <w:rsid w:val="005D31FA"/>
    <w:rsid w:val="005D34F0"/>
    <w:rsid w:val="005D53B0"/>
    <w:rsid w:val="005D562A"/>
    <w:rsid w:val="005D563D"/>
    <w:rsid w:val="005D621B"/>
    <w:rsid w:val="005D7A29"/>
    <w:rsid w:val="005D7B0C"/>
    <w:rsid w:val="005E04A4"/>
    <w:rsid w:val="005E26EC"/>
    <w:rsid w:val="005E2800"/>
    <w:rsid w:val="005E32AF"/>
    <w:rsid w:val="005E3813"/>
    <w:rsid w:val="005E38E7"/>
    <w:rsid w:val="005E3ACB"/>
    <w:rsid w:val="005E4D17"/>
    <w:rsid w:val="005E546F"/>
    <w:rsid w:val="005E58E9"/>
    <w:rsid w:val="005E5C4B"/>
    <w:rsid w:val="005E5DD6"/>
    <w:rsid w:val="005E63F0"/>
    <w:rsid w:val="005E7C39"/>
    <w:rsid w:val="005F0356"/>
    <w:rsid w:val="005F0781"/>
    <w:rsid w:val="005F2711"/>
    <w:rsid w:val="005F27A1"/>
    <w:rsid w:val="005F30E6"/>
    <w:rsid w:val="005F39D4"/>
    <w:rsid w:val="005F430D"/>
    <w:rsid w:val="005F44E7"/>
    <w:rsid w:val="005F485D"/>
    <w:rsid w:val="005F49CB"/>
    <w:rsid w:val="005F4AA7"/>
    <w:rsid w:val="005F50DC"/>
    <w:rsid w:val="005F5258"/>
    <w:rsid w:val="005F5B5B"/>
    <w:rsid w:val="005F72AE"/>
    <w:rsid w:val="005F7383"/>
    <w:rsid w:val="006002B9"/>
    <w:rsid w:val="0060042E"/>
    <w:rsid w:val="0060076B"/>
    <w:rsid w:val="00600A9B"/>
    <w:rsid w:val="00600D44"/>
    <w:rsid w:val="00600E2C"/>
    <w:rsid w:val="00601B88"/>
    <w:rsid w:val="00602EEA"/>
    <w:rsid w:val="006030BF"/>
    <w:rsid w:val="00603721"/>
    <w:rsid w:val="00603AC7"/>
    <w:rsid w:val="00603CFC"/>
    <w:rsid w:val="00604020"/>
    <w:rsid w:val="006040E1"/>
    <w:rsid w:val="0060490E"/>
    <w:rsid w:val="00604F54"/>
    <w:rsid w:val="0060548F"/>
    <w:rsid w:val="00605A0A"/>
    <w:rsid w:val="0060622D"/>
    <w:rsid w:val="006067CF"/>
    <w:rsid w:val="00606D80"/>
    <w:rsid w:val="006072C7"/>
    <w:rsid w:val="00607521"/>
    <w:rsid w:val="00607A46"/>
    <w:rsid w:val="00607AE4"/>
    <w:rsid w:val="00607E6D"/>
    <w:rsid w:val="00610BCC"/>
    <w:rsid w:val="00610CD6"/>
    <w:rsid w:val="00610FD2"/>
    <w:rsid w:val="0061154E"/>
    <w:rsid w:val="00611BC4"/>
    <w:rsid w:val="00611F95"/>
    <w:rsid w:val="0061271A"/>
    <w:rsid w:val="00612C27"/>
    <w:rsid w:val="00612D56"/>
    <w:rsid w:val="0061313D"/>
    <w:rsid w:val="0061373F"/>
    <w:rsid w:val="006144CB"/>
    <w:rsid w:val="00615870"/>
    <w:rsid w:val="00615E45"/>
    <w:rsid w:val="00615E85"/>
    <w:rsid w:val="0061636B"/>
    <w:rsid w:val="006167DA"/>
    <w:rsid w:val="0061689F"/>
    <w:rsid w:val="00616CA8"/>
    <w:rsid w:val="00616E78"/>
    <w:rsid w:val="00620852"/>
    <w:rsid w:val="006219CA"/>
    <w:rsid w:val="00621A52"/>
    <w:rsid w:val="00621C35"/>
    <w:rsid w:val="00621EDB"/>
    <w:rsid w:val="0062251F"/>
    <w:rsid w:val="006234B2"/>
    <w:rsid w:val="00623DE7"/>
    <w:rsid w:val="006244CE"/>
    <w:rsid w:val="00624B08"/>
    <w:rsid w:val="00624CA7"/>
    <w:rsid w:val="00624EBF"/>
    <w:rsid w:val="006259CA"/>
    <w:rsid w:val="00625DF2"/>
    <w:rsid w:val="00626A9B"/>
    <w:rsid w:val="006273FB"/>
    <w:rsid w:val="00627CFC"/>
    <w:rsid w:val="00627E23"/>
    <w:rsid w:val="00630182"/>
    <w:rsid w:val="006306FC"/>
    <w:rsid w:val="006309A6"/>
    <w:rsid w:val="00630B08"/>
    <w:rsid w:val="0063199B"/>
    <w:rsid w:val="00631CF0"/>
    <w:rsid w:val="00631F13"/>
    <w:rsid w:val="006328CB"/>
    <w:rsid w:val="006329D4"/>
    <w:rsid w:val="006337C3"/>
    <w:rsid w:val="00634B3D"/>
    <w:rsid w:val="00634C23"/>
    <w:rsid w:val="00635158"/>
    <w:rsid w:val="0063654A"/>
    <w:rsid w:val="0063693B"/>
    <w:rsid w:val="00637EDA"/>
    <w:rsid w:val="00640043"/>
    <w:rsid w:val="00641DDC"/>
    <w:rsid w:val="00641E65"/>
    <w:rsid w:val="0064209A"/>
    <w:rsid w:val="00642350"/>
    <w:rsid w:val="00644A14"/>
    <w:rsid w:val="006455B5"/>
    <w:rsid w:val="0064591C"/>
    <w:rsid w:val="00645C27"/>
    <w:rsid w:val="006461E7"/>
    <w:rsid w:val="0064734F"/>
    <w:rsid w:val="00647897"/>
    <w:rsid w:val="00647EE6"/>
    <w:rsid w:val="00650578"/>
    <w:rsid w:val="00650ECA"/>
    <w:rsid w:val="006511CC"/>
    <w:rsid w:val="00651879"/>
    <w:rsid w:val="00651A08"/>
    <w:rsid w:val="00651BE2"/>
    <w:rsid w:val="0065281E"/>
    <w:rsid w:val="00652888"/>
    <w:rsid w:val="006530C3"/>
    <w:rsid w:val="00653247"/>
    <w:rsid w:val="00653275"/>
    <w:rsid w:val="006532EF"/>
    <w:rsid w:val="00653C9C"/>
    <w:rsid w:val="0065418A"/>
    <w:rsid w:val="006549F8"/>
    <w:rsid w:val="00654AEC"/>
    <w:rsid w:val="00654F35"/>
    <w:rsid w:val="006556BF"/>
    <w:rsid w:val="00656398"/>
    <w:rsid w:val="00656EDC"/>
    <w:rsid w:val="006570E9"/>
    <w:rsid w:val="0065779D"/>
    <w:rsid w:val="0066102A"/>
    <w:rsid w:val="00661A9E"/>
    <w:rsid w:val="0066206A"/>
    <w:rsid w:val="006621F2"/>
    <w:rsid w:val="0066285A"/>
    <w:rsid w:val="00662E2F"/>
    <w:rsid w:val="00662F41"/>
    <w:rsid w:val="006640E3"/>
    <w:rsid w:val="00664D2E"/>
    <w:rsid w:val="00665572"/>
    <w:rsid w:val="00665B07"/>
    <w:rsid w:val="00665BDF"/>
    <w:rsid w:val="00665E40"/>
    <w:rsid w:val="006661EF"/>
    <w:rsid w:val="006675A6"/>
    <w:rsid w:val="00667E11"/>
    <w:rsid w:val="006703D8"/>
    <w:rsid w:val="00670434"/>
    <w:rsid w:val="0067057E"/>
    <w:rsid w:val="00670F5B"/>
    <w:rsid w:val="006711E7"/>
    <w:rsid w:val="00671287"/>
    <w:rsid w:val="006712AA"/>
    <w:rsid w:val="0067154F"/>
    <w:rsid w:val="0067216D"/>
    <w:rsid w:val="006722B3"/>
    <w:rsid w:val="00672604"/>
    <w:rsid w:val="0067265C"/>
    <w:rsid w:val="00672C0E"/>
    <w:rsid w:val="0067525C"/>
    <w:rsid w:val="006766A7"/>
    <w:rsid w:val="00676F00"/>
    <w:rsid w:val="006772E7"/>
    <w:rsid w:val="00677AA9"/>
    <w:rsid w:val="00677CEF"/>
    <w:rsid w:val="00677E4B"/>
    <w:rsid w:val="006800FF"/>
    <w:rsid w:val="006809E4"/>
    <w:rsid w:val="0068112D"/>
    <w:rsid w:val="006812AF"/>
    <w:rsid w:val="006816B4"/>
    <w:rsid w:val="00682C41"/>
    <w:rsid w:val="00682FA2"/>
    <w:rsid w:val="006840E3"/>
    <w:rsid w:val="0068466B"/>
    <w:rsid w:val="00685908"/>
    <w:rsid w:val="00685993"/>
    <w:rsid w:val="00686726"/>
    <w:rsid w:val="00686E46"/>
    <w:rsid w:val="006871D2"/>
    <w:rsid w:val="00687314"/>
    <w:rsid w:val="006874F8"/>
    <w:rsid w:val="006878A0"/>
    <w:rsid w:val="00687B7B"/>
    <w:rsid w:val="00687CE8"/>
    <w:rsid w:val="00687DCE"/>
    <w:rsid w:val="00687EBB"/>
    <w:rsid w:val="00690325"/>
    <w:rsid w:val="00690E84"/>
    <w:rsid w:val="006911DD"/>
    <w:rsid w:val="00691844"/>
    <w:rsid w:val="00691C89"/>
    <w:rsid w:val="006925CE"/>
    <w:rsid w:val="006929B1"/>
    <w:rsid w:val="00693645"/>
    <w:rsid w:val="00693C6F"/>
    <w:rsid w:val="006957E2"/>
    <w:rsid w:val="00696235"/>
    <w:rsid w:val="006968DF"/>
    <w:rsid w:val="00696937"/>
    <w:rsid w:val="00697F34"/>
    <w:rsid w:val="006A002B"/>
    <w:rsid w:val="006A00DF"/>
    <w:rsid w:val="006A09C0"/>
    <w:rsid w:val="006A0FE3"/>
    <w:rsid w:val="006A17F2"/>
    <w:rsid w:val="006A29BA"/>
    <w:rsid w:val="006A4727"/>
    <w:rsid w:val="006A4763"/>
    <w:rsid w:val="006A4E6E"/>
    <w:rsid w:val="006A4E87"/>
    <w:rsid w:val="006A4FD5"/>
    <w:rsid w:val="006A5138"/>
    <w:rsid w:val="006A55AC"/>
    <w:rsid w:val="006A5A2F"/>
    <w:rsid w:val="006A60FB"/>
    <w:rsid w:val="006A6570"/>
    <w:rsid w:val="006A6BDF"/>
    <w:rsid w:val="006B0075"/>
    <w:rsid w:val="006B0E58"/>
    <w:rsid w:val="006B1F86"/>
    <w:rsid w:val="006B2578"/>
    <w:rsid w:val="006B2AE6"/>
    <w:rsid w:val="006B3658"/>
    <w:rsid w:val="006B38EB"/>
    <w:rsid w:val="006B3C60"/>
    <w:rsid w:val="006B40AC"/>
    <w:rsid w:val="006B40C5"/>
    <w:rsid w:val="006B435E"/>
    <w:rsid w:val="006B43EE"/>
    <w:rsid w:val="006B4AC5"/>
    <w:rsid w:val="006B6B66"/>
    <w:rsid w:val="006B7144"/>
    <w:rsid w:val="006C01C7"/>
    <w:rsid w:val="006C1F28"/>
    <w:rsid w:val="006C2A32"/>
    <w:rsid w:val="006C2AD5"/>
    <w:rsid w:val="006C2B63"/>
    <w:rsid w:val="006C34C1"/>
    <w:rsid w:val="006C4667"/>
    <w:rsid w:val="006C499F"/>
    <w:rsid w:val="006C5947"/>
    <w:rsid w:val="006C5C66"/>
    <w:rsid w:val="006C69C5"/>
    <w:rsid w:val="006C6D2D"/>
    <w:rsid w:val="006C6F82"/>
    <w:rsid w:val="006C710A"/>
    <w:rsid w:val="006C751C"/>
    <w:rsid w:val="006C77FD"/>
    <w:rsid w:val="006C7B2A"/>
    <w:rsid w:val="006D0508"/>
    <w:rsid w:val="006D0733"/>
    <w:rsid w:val="006D1198"/>
    <w:rsid w:val="006D125B"/>
    <w:rsid w:val="006D184A"/>
    <w:rsid w:val="006D18FF"/>
    <w:rsid w:val="006D2461"/>
    <w:rsid w:val="006D289A"/>
    <w:rsid w:val="006D3B7C"/>
    <w:rsid w:val="006D42C9"/>
    <w:rsid w:val="006D43EB"/>
    <w:rsid w:val="006D5CEC"/>
    <w:rsid w:val="006D5D2B"/>
    <w:rsid w:val="006D62A0"/>
    <w:rsid w:val="006D69CB"/>
    <w:rsid w:val="006D6E8C"/>
    <w:rsid w:val="006E0863"/>
    <w:rsid w:val="006E0F8F"/>
    <w:rsid w:val="006E1370"/>
    <w:rsid w:val="006E19A4"/>
    <w:rsid w:val="006E1D0A"/>
    <w:rsid w:val="006E26A6"/>
    <w:rsid w:val="006E291F"/>
    <w:rsid w:val="006E38E4"/>
    <w:rsid w:val="006E394B"/>
    <w:rsid w:val="006E3B7B"/>
    <w:rsid w:val="006E3E88"/>
    <w:rsid w:val="006E4B81"/>
    <w:rsid w:val="006E587E"/>
    <w:rsid w:val="006E64F2"/>
    <w:rsid w:val="006E6E70"/>
    <w:rsid w:val="006E6F6A"/>
    <w:rsid w:val="006E6FFD"/>
    <w:rsid w:val="006E7EE7"/>
    <w:rsid w:val="006F035F"/>
    <w:rsid w:val="006F10E7"/>
    <w:rsid w:val="006F2BC6"/>
    <w:rsid w:val="006F35DA"/>
    <w:rsid w:val="006F4FBB"/>
    <w:rsid w:val="006F5887"/>
    <w:rsid w:val="006F59D2"/>
    <w:rsid w:val="006F60AD"/>
    <w:rsid w:val="006F6193"/>
    <w:rsid w:val="006F64C2"/>
    <w:rsid w:val="006F64D2"/>
    <w:rsid w:val="006F6667"/>
    <w:rsid w:val="006F6B30"/>
    <w:rsid w:val="006F6F5C"/>
    <w:rsid w:val="006F70DE"/>
    <w:rsid w:val="0070037E"/>
    <w:rsid w:val="00701603"/>
    <w:rsid w:val="00702DFD"/>
    <w:rsid w:val="00703029"/>
    <w:rsid w:val="00703351"/>
    <w:rsid w:val="00703BE3"/>
    <w:rsid w:val="00703DEE"/>
    <w:rsid w:val="00704452"/>
    <w:rsid w:val="00704BDE"/>
    <w:rsid w:val="00704C8F"/>
    <w:rsid w:val="00705F8A"/>
    <w:rsid w:val="0070670A"/>
    <w:rsid w:val="00706833"/>
    <w:rsid w:val="00707986"/>
    <w:rsid w:val="00710559"/>
    <w:rsid w:val="00710A35"/>
    <w:rsid w:val="00711BE2"/>
    <w:rsid w:val="00712DDC"/>
    <w:rsid w:val="00712EBD"/>
    <w:rsid w:val="00713277"/>
    <w:rsid w:val="0071442C"/>
    <w:rsid w:val="00714F2E"/>
    <w:rsid w:val="00715503"/>
    <w:rsid w:val="00715DB1"/>
    <w:rsid w:val="00715F43"/>
    <w:rsid w:val="00717228"/>
    <w:rsid w:val="0071776B"/>
    <w:rsid w:val="00717EF4"/>
    <w:rsid w:val="0072009B"/>
    <w:rsid w:val="0072182C"/>
    <w:rsid w:val="0072314A"/>
    <w:rsid w:val="007231AE"/>
    <w:rsid w:val="00723E9D"/>
    <w:rsid w:val="007253F1"/>
    <w:rsid w:val="00725864"/>
    <w:rsid w:val="00725A4D"/>
    <w:rsid w:val="00725B27"/>
    <w:rsid w:val="0072609C"/>
    <w:rsid w:val="007261B8"/>
    <w:rsid w:val="00726D2B"/>
    <w:rsid w:val="0072772E"/>
    <w:rsid w:val="0072773E"/>
    <w:rsid w:val="00727EDF"/>
    <w:rsid w:val="00730213"/>
    <w:rsid w:val="007305B2"/>
    <w:rsid w:val="0073081F"/>
    <w:rsid w:val="00730E51"/>
    <w:rsid w:val="007311DD"/>
    <w:rsid w:val="00731358"/>
    <w:rsid w:val="00731E2D"/>
    <w:rsid w:val="0073242D"/>
    <w:rsid w:val="007327DF"/>
    <w:rsid w:val="007338A0"/>
    <w:rsid w:val="00734BC7"/>
    <w:rsid w:val="00734D2E"/>
    <w:rsid w:val="00734DDD"/>
    <w:rsid w:val="00734FE4"/>
    <w:rsid w:val="0073509B"/>
    <w:rsid w:val="00735759"/>
    <w:rsid w:val="00735BDB"/>
    <w:rsid w:val="00735CF1"/>
    <w:rsid w:val="00736975"/>
    <w:rsid w:val="00736986"/>
    <w:rsid w:val="00736CDE"/>
    <w:rsid w:val="00737BE6"/>
    <w:rsid w:val="00737CCB"/>
    <w:rsid w:val="00740769"/>
    <w:rsid w:val="00740887"/>
    <w:rsid w:val="00740D2B"/>
    <w:rsid w:val="00740EEA"/>
    <w:rsid w:val="0074108E"/>
    <w:rsid w:val="007430CB"/>
    <w:rsid w:val="00743174"/>
    <w:rsid w:val="00743227"/>
    <w:rsid w:val="007435C6"/>
    <w:rsid w:val="007438F9"/>
    <w:rsid w:val="00743BB4"/>
    <w:rsid w:val="00744227"/>
    <w:rsid w:val="00744CFC"/>
    <w:rsid w:val="0074524F"/>
    <w:rsid w:val="007454C7"/>
    <w:rsid w:val="00745D8B"/>
    <w:rsid w:val="00745EBE"/>
    <w:rsid w:val="0074679B"/>
    <w:rsid w:val="00746A7D"/>
    <w:rsid w:val="00747191"/>
    <w:rsid w:val="00747250"/>
    <w:rsid w:val="00750469"/>
    <w:rsid w:val="0075051B"/>
    <w:rsid w:val="00750D2F"/>
    <w:rsid w:val="0075159F"/>
    <w:rsid w:val="007515D2"/>
    <w:rsid w:val="00751839"/>
    <w:rsid w:val="007521B3"/>
    <w:rsid w:val="00752F1A"/>
    <w:rsid w:val="007535EE"/>
    <w:rsid w:val="00754311"/>
    <w:rsid w:val="007543F7"/>
    <w:rsid w:val="00754708"/>
    <w:rsid w:val="007548D2"/>
    <w:rsid w:val="00754B52"/>
    <w:rsid w:val="0075521D"/>
    <w:rsid w:val="00755913"/>
    <w:rsid w:val="00757E98"/>
    <w:rsid w:val="007606C8"/>
    <w:rsid w:val="0076081C"/>
    <w:rsid w:val="00761188"/>
    <w:rsid w:val="007619E5"/>
    <w:rsid w:val="00761DFD"/>
    <w:rsid w:val="00761EFA"/>
    <w:rsid w:val="0076323C"/>
    <w:rsid w:val="00763B0B"/>
    <w:rsid w:val="00764C5D"/>
    <w:rsid w:val="00764C83"/>
    <w:rsid w:val="00765F0B"/>
    <w:rsid w:val="00765FA1"/>
    <w:rsid w:val="0076613C"/>
    <w:rsid w:val="00766DBD"/>
    <w:rsid w:val="0076783A"/>
    <w:rsid w:val="00767F28"/>
    <w:rsid w:val="007709E5"/>
    <w:rsid w:val="00770D97"/>
    <w:rsid w:val="00771202"/>
    <w:rsid w:val="007713A2"/>
    <w:rsid w:val="00771493"/>
    <w:rsid w:val="0077161C"/>
    <w:rsid w:val="00772256"/>
    <w:rsid w:val="00772E55"/>
    <w:rsid w:val="00772E9B"/>
    <w:rsid w:val="00772FEC"/>
    <w:rsid w:val="007743E4"/>
    <w:rsid w:val="00774962"/>
    <w:rsid w:val="00774F4A"/>
    <w:rsid w:val="00775C59"/>
    <w:rsid w:val="007763AB"/>
    <w:rsid w:val="00776528"/>
    <w:rsid w:val="00777063"/>
    <w:rsid w:val="00777B1B"/>
    <w:rsid w:val="0078029A"/>
    <w:rsid w:val="0078070A"/>
    <w:rsid w:val="0078149E"/>
    <w:rsid w:val="00781606"/>
    <w:rsid w:val="0078177B"/>
    <w:rsid w:val="007827F3"/>
    <w:rsid w:val="00783B93"/>
    <w:rsid w:val="00783EEB"/>
    <w:rsid w:val="00784899"/>
    <w:rsid w:val="00786746"/>
    <w:rsid w:val="007869A4"/>
    <w:rsid w:val="00787068"/>
    <w:rsid w:val="007870F5"/>
    <w:rsid w:val="007876F0"/>
    <w:rsid w:val="00787A14"/>
    <w:rsid w:val="00787BD1"/>
    <w:rsid w:val="00790A46"/>
    <w:rsid w:val="00790AEA"/>
    <w:rsid w:val="00790BD1"/>
    <w:rsid w:val="00791CEB"/>
    <w:rsid w:val="00791F5E"/>
    <w:rsid w:val="007939F6"/>
    <w:rsid w:val="00793EB5"/>
    <w:rsid w:val="00794114"/>
    <w:rsid w:val="00794804"/>
    <w:rsid w:val="00794948"/>
    <w:rsid w:val="00795445"/>
    <w:rsid w:val="0079619B"/>
    <w:rsid w:val="007966E9"/>
    <w:rsid w:val="00797362"/>
    <w:rsid w:val="00797374"/>
    <w:rsid w:val="007A1B1C"/>
    <w:rsid w:val="007A2FA6"/>
    <w:rsid w:val="007A30BC"/>
    <w:rsid w:val="007A39A4"/>
    <w:rsid w:val="007A49B5"/>
    <w:rsid w:val="007A5189"/>
    <w:rsid w:val="007A52AA"/>
    <w:rsid w:val="007A5674"/>
    <w:rsid w:val="007A58EC"/>
    <w:rsid w:val="007A6980"/>
    <w:rsid w:val="007A779C"/>
    <w:rsid w:val="007A7A97"/>
    <w:rsid w:val="007B028D"/>
    <w:rsid w:val="007B0EED"/>
    <w:rsid w:val="007B16AA"/>
    <w:rsid w:val="007B1827"/>
    <w:rsid w:val="007B1C55"/>
    <w:rsid w:val="007B2326"/>
    <w:rsid w:val="007B280A"/>
    <w:rsid w:val="007B3276"/>
    <w:rsid w:val="007B33F1"/>
    <w:rsid w:val="007B36BD"/>
    <w:rsid w:val="007B3743"/>
    <w:rsid w:val="007B3B0E"/>
    <w:rsid w:val="007B4119"/>
    <w:rsid w:val="007B4323"/>
    <w:rsid w:val="007B4646"/>
    <w:rsid w:val="007B50B8"/>
    <w:rsid w:val="007B5766"/>
    <w:rsid w:val="007B5C32"/>
    <w:rsid w:val="007B608B"/>
    <w:rsid w:val="007B621F"/>
    <w:rsid w:val="007B6223"/>
    <w:rsid w:val="007B7BEA"/>
    <w:rsid w:val="007B7D8B"/>
    <w:rsid w:val="007C0308"/>
    <w:rsid w:val="007C05C1"/>
    <w:rsid w:val="007C088E"/>
    <w:rsid w:val="007C139A"/>
    <w:rsid w:val="007C1401"/>
    <w:rsid w:val="007C1620"/>
    <w:rsid w:val="007C2FF2"/>
    <w:rsid w:val="007C4919"/>
    <w:rsid w:val="007C50F8"/>
    <w:rsid w:val="007C5550"/>
    <w:rsid w:val="007C56A7"/>
    <w:rsid w:val="007C5843"/>
    <w:rsid w:val="007C5E88"/>
    <w:rsid w:val="007C64AF"/>
    <w:rsid w:val="007C6B5A"/>
    <w:rsid w:val="007C6C41"/>
    <w:rsid w:val="007C6EC5"/>
    <w:rsid w:val="007D0D53"/>
    <w:rsid w:val="007D19EA"/>
    <w:rsid w:val="007D380B"/>
    <w:rsid w:val="007D4157"/>
    <w:rsid w:val="007D4398"/>
    <w:rsid w:val="007D447F"/>
    <w:rsid w:val="007D4806"/>
    <w:rsid w:val="007D4A76"/>
    <w:rsid w:val="007D4DCE"/>
    <w:rsid w:val="007D544E"/>
    <w:rsid w:val="007D645D"/>
    <w:rsid w:val="007D7A44"/>
    <w:rsid w:val="007D7F1B"/>
    <w:rsid w:val="007E10D2"/>
    <w:rsid w:val="007E1216"/>
    <w:rsid w:val="007E174E"/>
    <w:rsid w:val="007E270E"/>
    <w:rsid w:val="007E28A6"/>
    <w:rsid w:val="007E34FE"/>
    <w:rsid w:val="007E3F03"/>
    <w:rsid w:val="007E4077"/>
    <w:rsid w:val="007E4B60"/>
    <w:rsid w:val="007E4CF6"/>
    <w:rsid w:val="007E560E"/>
    <w:rsid w:val="007E561F"/>
    <w:rsid w:val="007E5736"/>
    <w:rsid w:val="007E59EB"/>
    <w:rsid w:val="007E613D"/>
    <w:rsid w:val="007E62CE"/>
    <w:rsid w:val="007E6E7D"/>
    <w:rsid w:val="007E70C4"/>
    <w:rsid w:val="007E7137"/>
    <w:rsid w:val="007E76FC"/>
    <w:rsid w:val="007E791A"/>
    <w:rsid w:val="007E7D6A"/>
    <w:rsid w:val="007F04B2"/>
    <w:rsid w:val="007F0A0C"/>
    <w:rsid w:val="007F0B9A"/>
    <w:rsid w:val="007F106E"/>
    <w:rsid w:val="007F1214"/>
    <w:rsid w:val="007F14A2"/>
    <w:rsid w:val="007F14ED"/>
    <w:rsid w:val="007F1574"/>
    <w:rsid w:val="007F1BC7"/>
    <w:rsid w:val="007F1F99"/>
    <w:rsid w:val="007F26DA"/>
    <w:rsid w:val="007F2B78"/>
    <w:rsid w:val="007F2C6B"/>
    <w:rsid w:val="007F2D71"/>
    <w:rsid w:val="007F2DD2"/>
    <w:rsid w:val="007F3166"/>
    <w:rsid w:val="007F4C67"/>
    <w:rsid w:val="007F57A5"/>
    <w:rsid w:val="007F5C1B"/>
    <w:rsid w:val="007F5C61"/>
    <w:rsid w:val="007F68EA"/>
    <w:rsid w:val="007F70D2"/>
    <w:rsid w:val="007F7513"/>
    <w:rsid w:val="007F768F"/>
    <w:rsid w:val="007F776F"/>
    <w:rsid w:val="007F7B56"/>
    <w:rsid w:val="007F7E34"/>
    <w:rsid w:val="007F7EE3"/>
    <w:rsid w:val="0080108E"/>
    <w:rsid w:val="00801CA9"/>
    <w:rsid w:val="00801D43"/>
    <w:rsid w:val="00802305"/>
    <w:rsid w:val="008025D8"/>
    <w:rsid w:val="00802CE6"/>
    <w:rsid w:val="00802FD2"/>
    <w:rsid w:val="008036B2"/>
    <w:rsid w:val="00803A4F"/>
    <w:rsid w:val="008042CE"/>
    <w:rsid w:val="00805C00"/>
    <w:rsid w:val="00805CE3"/>
    <w:rsid w:val="00806264"/>
    <w:rsid w:val="00806EB0"/>
    <w:rsid w:val="008071C2"/>
    <w:rsid w:val="0080791D"/>
    <w:rsid w:val="00807BA2"/>
    <w:rsid w:val="008104C3"/>
    <w:rsid w:val="008105F5"/>
    <w:rsid w:val="00811305"/>
    <w:rsid w:val="00811C0E"/>
    <w:rsid w:val="00811E88"/>
    <w:rsid w:val="00812102"/>
    <w:rsid w:val="00812128"/>
    <w:rsid w:val="008128E0"/>
    <w:rsid w:val="008133CD"/>
    <w:rsid w:val="00813490"/>
    <w:rsid w:val="00814EDF"/>
    <w:rsid w:val="00815474"/>
    <w:rsid w:val="0081666B"/>
    <w:rsid w:val="0081679A"/>
    <w:rsid w:val="00816A3A"/>
    <w:rsid w:val="00816B1E"/>
    <w:rsid w:val="0081773D"/>
    <w:rsid w:val="008201D6"/>
    <w:rsid w:val="008209B9"/>
    <w:rsid w:val="0082185B"/>
    <w:rsid w:val="00822058"/>
    <w:rsid w:val="0082248D"/>
    <w:rsid w:val="00822566"/>
    <w:rsid w:val="0082266F"/>
    <w:rsid w:val="00824C1B"/>
    <w:rsid w:val="00825A5F"/>
    <w:rsid w:val="0082613F"/>
    <w:rsid w:val="008263F9"/>
    <w:rsid w:val="008265F9"/>
    <w:rsid w:val="00827B1D"/>
    <w:rsid w:val="0083005C"/>
    <w:rsid w:val="00830AB7"/>
    <w:rsid w:val="00832C5F"/>
    <w:rsid w:val="00832D7C"/>
    <w:rsid w:val="008330CB"/>
    <w:rsid w:val="008335CA"/>
    <w:rsid w:val="0083483D"/>
    <w:rsid w:val="00834BFA"/>
    <w:rsid w:val="00835031"/>
    <w:rsid w:val="00835904"/>
    <w:rsid w:val="0083598D"/>
    <w:rsid w:val="00837504"/>
    <w:rsid w:val="00837C6C"/>
    <w:rsid w:val="00837D75"/>
    <w:rsid w:val="00840086"/>
    <w:rsid w:val="008402FC"/>
    <w:rsid w:val="00840FB7"/>
    <w:rsid w:val="0084210A"/>
    <w:rsid w:val="00842A4C"/>
    <w:rsid w:val="00842ACE"/>
    <w:rsid w:val="00842E17"/>
    <w:rsid w:val="008430DD"/>
    <w:rsid w:val="00844131"/>
    <w:rsid w:val="00844731"/>
    <w:rsid w:val="00844B5F"/>
    <w:rsid w:val="00845784"/>
    <w:rsid w:val="0084599E"/>
    <w:rsid w:val="008459C4"/>
    <w:rsid w:val="0084625F"/>
    <w:rsid w:val="008474DF"/>
    <w:rsid w:val="00847EAA"/>
    <w:rsid w:val="00850CB8"/>
    <w:rsid w:val="00851163"/>
    <w:rsid w:val="00851872"/>
    <w:rsid w:val="00851BE5"/>
    <w:rsid w:val="00851F95"/>
    <w:rsid w:val="00852D42"/>
    <w:rsid w:val="00852FD6"/>
    <w:rsid w:val="00853877"/>
    <w:rsid w:val="00853BB8"/>
    <w:rsid w:val="008540E4"/>
    <w:rsid w:val="00854310"/>
    <w:rsid w:val="0085454D"/>
    <w:rsid w:val="0085534F"/>
    <w:rsid w:val="00855AED"/>
    <w:rsid w:val="00855F18"/>
    <w:rsid w:val="008560E8"/>
    <w:rsid w:val="0085615E"/>
    <w:rsid w:val="00856A3F"/>
    <w:rsid w:val="00857211"/>
    <w:rsid w:val="008572AC"/>
    <w:rsid w:val="00860571"/>
    <w:rsid w:val="008618EE"/>
    <w:rsid w:val="00861C9D"/>
    <w:rsid w:val="00861FB0"/>
    <w:rsid w:val="008625AD"/>
    <w:rsid w:val="008636D6"/>
    <w:rsid w:val="00864532"/>
    <w:rsid w:val="00864704"/>
    <w:rsid w:val="0086510F"/>
    <w:rsid w:val="008653BA"/>
    <w:rsid w:val="00865752"/>
    <w:rsid w:val="00865BFA"/>
    <w:rsid w:val="00865E61"/>
    <w:rsid w:val="00866271"/>
    <w:rsid w:val="008668A9"/>
    <w:rsid w:val="008670D5"/>
    <w:rsid w:val="00867C19"/>
    <w:rsid w:val="00867E05"/>
    <w:rsid w:val="00871E97"/>
    <w:rsid w:val="0087233D"/>
    <w:rsid w:val="00872903"/>
    <w:rsid w:val="00872999"/>
    <w:rsid w:val="00872F44"/>
    <w:rsid w:val="00873212"/>
    <w:rsid w:val="00873217"/>
    <w:rsid w:val="0087335B"/>
    <w:rsid w:val="00873603"/>
    <w:rsid w:val="00873874"/>
    <w:rsid w:val="00873D67"/>
    <w:rsid w:val="00874203"/>
    <w:rsid w:val="00875237"/>
    <w:rsid w:val="00875838"/>
    <w:rsid w:val="008759C5"/>
    <w:rsid w:val="00877719"/>
    <w:rsid w:val="00877EDA"/>
    <w:rsid w:val="00880757"/>
    <w:rsid w:val="00880E46"/>
    <w:rsid w:val="00881691"/>
    <w:rsid w:val="00881AB1"/>
    <w:rsid w:val="00881CB6"/>
    <w:rsid w:val="00881E64"/>
    <w:rsid w:val="0088252B"/>
    <w:rsid w:val="00882677"/>
    <w:rsid w:val="00882F87"/>
    <w:rsid w:val="008830E4"/>
    <w:rsid w:val="008843E6"/>
    <w:rsid w:val="00884401"/>
    <w:rsid w:val="008845A3"/>
    <w:rsid w:val="00884F49"/>
    <w:rsid w:val="00884FC0"/>
    <w:rsid w:val="008855BC"/>
    <w:rsid w:val="008859E9"/>
    <w:rsid w:val="00886027"/>
    <w:rsid w:val="00886114"/>
    <w:rsid w:val="0088616D"/>
    <w:rsid w:val="00886AB7"/>
    <w:rsid w:val="008870F1"/>
    <w:rsid w:val="0088757F"/>
    <w:rsid w:val="00887606"/>
    <w:rsid w:val="00891940"/>
    <w:rsid w:val="00892999"/>
    <w:rsid w:val="0089319E"/>
    <w:rsid w:val="00893805"/>
    <w:rsid w:val="00893EF7"/>
    <w:rsid w:val="00894831"/>
    <w:rsid w:val="00894993"/>
    <w:rsid w:val="00894F07"/>
    <w:rsid w:val="00895989"/>
    <w:rsid w:val="00896117"/>
    <w:rsid w:val="00896EF4"/>
    <w:rsid w:val="00897253"/>
    <w:rsid w:val="00897685"/>
    <w:rsid w:val="00897793"/>
    <w:rsid w:val="00897C94"/>
    <w:rsid w:val="008A07B1"/>
    <w:rsid w:val="008A0D3E"/>
    <w:rsid w:val="008A231A"/>
    <w:rsid w:val="008A244D"/>
    <w:rsid w:val="008A25D8"/>
    <w:rsid w:val="008A277B"/>
    <w:rsid w:val="008A2780"/>
    <w:rsid w:val="008A2B7B"/>
    <w:rsid w:val="008A2C7D"/>
    <w:rsid w:val="008A2EAE"/>
    <w:rsid w:val="008A3077"/>
    <w:rsid w:val="008A3634"/>
    <w:rsid w:val="008A3C37"/>
    <w:rsid w:val="008A5905"/>
    <w:rsid w:val="008A5B76"/>
    <w:rsid w:val="008A5F9A"/>
    <w:rsid w:val="008A5FD2"/>
    <w:rsid w:val="008A6196"/>
    <w:rsid w:val="008A6702"/>
    <w:rsid w:val="008A6731"/>
    <w:rsid w:val="008A6B97"/>
    <w:rsid w:val="008A73A4"/>
    <w:rsid w:val="008B101F"/>
    <w:rsid w:val="008B2A6C"/>
    <w:rsid w:val="008B32D5"/>
    <w:rsid w:val="008B3370"/>
    <w:rsid w:val="008B3A3E"/>
    <w:rsid w:val="008B4029"/>
    <w:rsid w:val="008B44FA"/>
    <w:rsid w:val="008B5913"/>
    <w:rsid w:val="008B59E9"/>
    <w:rsid w:val="008B5DB1"/>
    <w:rsid w:val="008B5E67"/>
    <w:rsid w:val="008B6198"/>
    <w:rsid w:val="008B6F25"/>
    <w:rsid w:val="008B762D"/>
    <w:rsid w:val="008B77CB"/>
    <w:rsid w:val="008C01F2"/>
    <w:rsid w:val="008C110C"/>
    <w:rsid w:val="008C1984"/>
    <w:rsid w:val="008C1B73"/>
    <w:rsid w:val="008C1E81"/>
    <w:rsid w:val="008C233F"/>
    <w:rsid w:val="008C2513"/>
    <w:rsid w:val="008C255C"/>
    <w:rsid w:val="008C25DA"/>
    <w:rsid w:val="008C2A54"/>
    <w:rsid w:val="008C2D7A"/>
    <w:rsid w:val="008C2F83"/>
    <w:rsid w:val="008C3DCA"/>
    <w:rsid w:val="008C3E94"/>
    <w:rsid w:val="008C4B23"/>
    <w:rsid w:val="008C5055"/>
    <w:rsid w:val="008C7AAE"/>
    <w:rsid w:val="008C7E31"/>
    <w:rsid w:val="008D007C"/>
    <w:rsid w:val="008D1B17"/>
    <w:rsid w:val="008D22CE"/>
    <w:rsid w:val="008D24B4"/>
    <w:rsid w:val="008D271B"/>
    <w:rsid w:val="008D272D"/>
    <w:rsid w:val="008D305D"/>
    <w:rsid w:val="008D33F7"/>
    <w:rsid w:val="008D39D7"/>
    <w:rsid w:val="008D3D20"/>
    <w:rsid w:val="008D452A"/>
    <w:rsid w:val="008D4B48"/>
    <w:rsid w:val="008D4D33"/>
    <w:rsid w:val="008D70B7"/>
    <w:rsid w:val="008D71C0"/>
    <w:rsid w:val="008D77AC"/>
    <w:rsid w:val="008D7B0D"/>
    <w:rsid w:val="008D7E45"/>
    <w:rsid w:val="008E183E"/>
    <w:rsid w:val="008E18CA"/>
    <w:rsid w:val="008E1C95"/>
    <w:rsid w:val="008E25F6"/>
    <w:rsid w:val="008E2619"/>
    <w:rsid w:val="008E29DE"/>
    <w:rsid w:val="008E2C4E"/>
    <w:rsid w:val="008E3263"/>
    <w:rsid w:val="008E3D1B"/>
    <w:rsid w:val="008E4EFB"/>
    <w:rsid w:val="008E51D2"/>
    <w:rsid w:val="008E5653"/>
    <w:rsid w:val="008E5FDD"/>
    <w:rsid w:val="008E6310"/>
    <w:rsid w:val="008E6DD2"/>
    <w:rsid w:val="008E7E68"/>
    <w:rsid w:val="008F1130"/>
    <w:rsid w:val="008F1159"/>
    <w:rsid w:val="008F2213"/>
    <w:rsid w:val="008F2B03"/>
    <w:rsid w:val="008F2FC6"/>
    <w:rsid w:val="008F306E"/>
    <w:rsid w:val="008F371D"/>
    <w:rsid w:val="008F3A58"/>
    <w:rsid w:val="008F3CAB"/>
    <w:rsid w:val="008F411B"/>
    <w:rsid w:val="008F42EE"/>
    <w:rsid w:val="008F4908"/>
    <w:rsid w:val="008F4C3E"/>
    <w:rsid w:val="008F6227"/>
    <w:rsid w:val="008F6E4A"/>
    <w:rsid w:val="008F739E"/>
    <w:rsid w:val="008F7C67"/>
    <w:rsid w:val="008F7EF0"/>
    <w:rsid w:val="008F7F91"/>
    <w:rsid w:val="00900261"/>
    <w:rsid w:val="00901494"/>
    <w:rsid w:val="009018D3"/>
    <w:rsid w:val="00901926"/>
    <w:rsid w:val="009019F4"/>
    <w:rsid w:val="009024B6"/>
    <w:rsid w:val="009028A6"/>
    <w:rsid w:val="009028FA"/>
    <w:rsid w:val="00902EC0"/>
    <w:rsid w:val="00904105"/>
    <w:rsid w:val="00905770"/>
    <w:rsid w:val="00905B30"/>
    <w:rsid w:val="009065DE"/>
    <w:rsid w:val="009069AB"/>
    <w:rsid w:val="00906BF4"/>
    <w:rsid w:val="00907257"/>
    <w:rsid w:val="009073F7"/>
    <w:rsid w:val="009079FB"/>
    <w:rsid w:val="00907F09"/>
    <w:rsid w:val="009103C5"/>
    <w:rsid w:val="00910AE6"/>
    <w:rsid w:val="009119DD"/>
    <w:rsid w:val="00911CC5"/>
    <w:rsid w:val="009123C0"/>
    <w:rsid w:val="00912E9D"/>
    <w:rsid w:val="00913204"/>
    <w:rsid w:val="009136F6"/>
    <w:rsid w:val="00915376"/>
    <w:rsid w:val="00915D20"/>
    <w:rsid w:val="00916538"/>
    <w:rsid w:val="009168B5"/>
    <w:rsid w:val="0091735A"/>
    <w:rsid w:val="00917FC6"/>
    <w:rsid w:val="00920586"/>
    <w:rsid w:val="00920A35"/>
    <w:rsid w:val="00920B7B"/>
    <w:rsid w:val="0092213D"/>
    <w:rsid w:val="00922563"/>
    <w:rsid w:val="00924005"/>
    <w:rsid w:val="009244FB"/>
    <w:rsid w:val="00924E49"/>
    <w:rsid w:val="00925BC5"/>
    <w:rsid w:val="00926F8D"/>
    <w:rsid w:val="00927D11"/>
    <w:rsid w:val="00930002"/>
    <w:rsid w:val="009303D9"/>
    <w:rsid w:val="009311C2"/>
    <w:rsid w:val="009317C9"/>
    <w:rsid w:val="009317E2"/>
    <w:rsid w:val="00931B59"/>
    <w:rsid w:val="009320D1"/>
    <w:rsid w:val="00932D07"/>
    <w:rsid w:val="0093367C"/>
    <w:rsid w:val="00933C64"/>
    <w:rsid w:val="00934154"/>
    <w:rsid w:val="0093447E"/>
    <w:rsid w:val="00935440"/>
    <w:rsid w:val="00936A63"/>
    <w:rsid w:val="00936F81"/>
    <w:rsid w:val="009372DF"/>
    <w:rsid w:val="009374FD"/>
    <w:rsid w:val="00937842"/>
    <w:rsid w:val="009406BE"/>
    <w:rsid w:val="00940CD8"/>
    <w:rsid w:val="00943016"/>
    <w:rsid w:val="009436BE"/>
    <w:rsid w:val="009438FF"/>
    <w:rsid w:val="0094392E"/>
    <w:rsid w:val="0094441C"/>
    <w:rsid w:val="00944683"/>
    <w:rsid w:val="00950666"/>
    <w:rsid w:val="00950DF0"/>
    <w:rsid w:val="00951C44"/>
    <w:rsid w:val="00951E2D"/>
    <w:rsid w:val="009523E4"/>
    <w:rsid w:val="0095260A"/>
    <w:rsid w:val="00952B6A"/>
    <w:rsid w:val="00952F17"/>
    <w:rsid w:val="00953094"/>
    <w:rsid w:val="0095328A"/>
    <w:rsid w:val="00953A33"/>
    <w:rsid w:val="00953F2F"/>
    <w:rsid w:val="00955225"/>
    <w:rsid w:val="00955321"/>
    <w:rsid w:val="00955CB1"/>
    <w:rsid w:val="00956A48"/>
    <w:rsid w:val="009577B0"/>
    <w:rsid w:val="00957FC3"/>
    <w:rsid w:val="0096119E"/>
    <w:rsid w:val="0096133F"/>
    <w:rsid w:val="00961BAD"/>
    <w:rsid w:val="00961EE1"/>
    <w:rsid w:val="00962849"/>
    <w:rsid w:val="0096294C"/>
    <w:rsid w:val="00962D90"/>
    <w:rsid w:val="00962FCD"/>
    <w:rsid w:val="0096338D"/>
    <w:rsid w:val="00963752"/>
    <w:rsid w:val="00963B60"/>
    <w:rsid w:val="00963BC8"/>
    <w:rsid w:val="00964085"/>
    <w:rsid w:val="009658F2"/>
    <w:rsid w:val="009664AF"/>
    <w:rsid w:val="00966583"/>
    <w:rsid w:val="00966778"/>
    <w:rsid w:val="00966FAC"/>
    <w:rsid w:val="009671EC"/>
    <w:rsid w:val="00967C25"/>
    <w:rsid w:val="00970BBD"/>
    <w:rsid w:val="00971362"/>
    <w:rsid w:val="009717C4"/>
    <w:rsid w:val="00972203"/>
    <w:rsid w:val="0097240E"/>
    <w:rsid w:val="009731D3"/>
    <w:rsid w:val="0097338E"/>
    <w:rsid w:val="009735D4"/>
    <w:rsid w:val="00973F5E"/>
    <w:rsid w:val="00973FD5"/>
    <w:rsid w:val="009741F4"/>
    <w:rsid w:val="0097473E"/>
    <w:rsid w:val="0097490A"/>
    <w:rsid w:val="00974DE3"/>
    <w:rsid w:val="00975EFA"/>
    <w:rsid w:val="0097636D"/>
    <w:rsid w:val="009777CF"/>
    <w:rsid w:val="00977A5A"/>
    <w:rsid w:val="00980023"/>
    <w:rsid w:val="00980025"/>
    <w:rsid w:val="00980A4B"/>
    <w:rsid w:val="00981B5E"/>
    <w:rsid w:val="009821D4"/>
    <w:rsid w:val="009837BA"/>
    <w:rsid w:val="00984BBA"/>
    <w:rsid w:val="009850B7"/>
    <w:rsid w:val="00985EA4"/>
    <w:rsid w:val="00985F0F"/>
    <w:rsid w:val="0098656B"/>
    <w:rsid w:val="0098744D"/>
    <w:rsid w:val="009874F6"/>
    <w:rsid w:val="00987A3E"/>
    <w:rsid w:val="00990B4B"/>
    <w:rsid w:val="00990DA7"/>
    <w:rsid w:val="00990E5E"/>
    <w:rsid w:val="0099186B"/>
    <w:rsid w:val="00991DF9"/>
    <w:rsid w:val="009929CA"/>
    <w:rsid w:val="00992B6B"/>
    <w:rsid w:val="00992E0D"/>
    <w:rsid w:val="00992E2E"/>
    <w:rsid w:val="009934C7"/>
    <w:rsid w:val="00993A04"/>
    <w:rsid w:val="00993AE1"/>
    <w:rsid w:val="009956A4"/>
    <w:rsid w:val="0099580E"/>
    <w:rsid w:val="009958C7"/>
    <w:rsid w:val="00996F13"/>
    <w:rsid w:val="00996F3B"/>
    <w:rsid w:val="009974A3"/>
    <w:rsid w:val="009A0DD3"/>
    <w:rsid w:val="009A1E5E"/>
    <w:rsid w:val="009A27C9"/>
    <w:rsid w:val="009A3110"/>
    <w:rsid w:val="009A331D"/>
    <w:rsid w:val="009A362C"/>
    <w:rsid w:val="009A400B"/>
    <w:rsid w:val="009A45F4"/>
    <w:rsid w:val="009A4C1A"/>
    <w:rsid w:val="009A4C40"/>
    <w:rsid w:val="009A507E"/>
    <w:rsid w:val="009A5E0D"/>
    <w:rsid w:val="009A63E7"/>
    <w:rsid w:val="009A6AF4"/>
    <w:rsid w:val="009A7344"/>
    <w:rsid w:val="009A7DDF"/>
    <w:rsid w:val="009B0164"/>
    <w:rsid w:val="009B035D"/>
    <w:rsid w:val="009B0DF6"/>
    <w:rsid w:val="009B206D"/>
    <w:rsid w:val="009B43A5"/>
    <w:rsid w:val="009B48A5"/>
    <w:rsid w:val="009B4C4B"/>
    <w:rsid w:val="009B4E50"/>
    <w:rsid w:val="009B647D"/>
    <w:rsid w:val="009B7BD8"/>
    <w:rsid w:val="009C05CC"/>
    <w:rsid w:val="009C15F3"/>
    <w:rsid w:val="009C1E35"/>
    <w:rsid w:val="009C1FF8"/>
    <w:rsid w:val="009C27BB"/>
    <w:rsid w:val="009C295D"/>
    <w:rsid w:val="009C2F08"/>
    <w:rsid w:val="009C3149"/>
    <w:rsid w:val="009C362E"/>
    <w:rsid w:val="009C3746"/>
    <w:rsid w:val="009C3776"/>
    <w:rsid w:val="009C3D1D"/>
    <w:rsid w:val="009C3D84"/>
    <w:rsid w:val="009C4789"/>
    <w:rsid w:val="009C5629"/>
    <w:rsid w:val="009C57F5"/>
    <w:rsid w:val="009C5C11"/>
    <w:rsid w:val="009C5E83"/>
    <w:rsid w:val="009C6184"/>
    <w:rsid w:val="009C633C"/>
    <w:rsid w:val="009C676A"/>
    <w:rsid w:val="009C7438"/>
    <w:rsid w:val="009C7AD0"/>
    <w:rsid w:val="009D14DB"/>
    <w:rsid w:val="009D1F80"/>
    <w:rsid w:val="009D210C"/>
    <w:rsid w:val="009D324A"/>
    <w:rsid w:val="009D4444"/>
    <w:rsid w:val="009D496A"/>
    <w:rsid w:val="009D5ABF"/>
    <w:rsid w:val="009D5B01"/>
    <w:rsid w:val="009D5BA1"/>
    <w:rsid w:val="009D62D5"/>
    <w:rsid w:val="009D69A2"/>
    <w:rsid w:val="009D6A77"/>
    <w:rsid w:val="009D6DF2"/>
    <w:rsid w:val="009D6FCE"/>
    <w:rsid w:val="009D734E"/>
    <w:rsid w:val="009E0493"/>
    <w:rsid w:val="009E08A8"/>
    <w:rsid w:val="009E0AFE"/>
    <w:rsid w:val="009E0E61"/>
    <w:rsid w:val="009E0EC6"/>
    <w:rsid w:val="009E119D"/>
    <w:rsid w:val="009E1D04"/>
    <w:rsid w:val="009E238B"/>
    <w:rsid w:val="009E3ADE"/>
    <w:rsid w:val="009E49D1"/>
    <w:rsid w:val="009E4BAF"/>
    <w:rsid w:val="009E536A"/>
    <w:rsid w:val="009E5C3A"/>
    <w:rsid w:val="009E5D06"/>
    <w:rsid w:val="009E6FBB"/>
    <w:rsid w:val="009E7453"/>
    <w:rsid w:val="009E749D"/>
    <w:rsid w:val="009E77FB"/>
    <w:rsid w:val="009E7B37"/>
    <w:rsid w:val="009E7D3F"/>
    <w:rsid w:val="009E7D78"/>
    <w:rsid w:val="009F034C"/>
    <w:rsid w:val="009F091F"/>
    <w:rsid w:val="009F11A5"/>
    <w:rsid w:val="009F1AE1"/>
    <w:rsid w:val="009F2734"/>
    <w:rsid w:val="009F2E9C"/>
    <w:rsid w:val="009F2F07"/>
    <w:rsid w:val="009F2F1F"/>
    <w:rsid w:val="009F32B3"/>
    <w:rsid w:val="009F3AF7"/>
    <w:rsid w:val="009F3B35"/>
    <w:rsid w:val="009F3E46"/>
    <w:rsid w:val="009F3F24"/>
    <w:rsid w:val="009F4DF8"/>
    <w:rsid w:val="009F51B0"/>
    <w:rsid w:val="009F575D"/>
    <w:rsid w:val="009F74F2"/>
    <w:rsid w:val="009F78A7"/>
    <w:rsid w:val="009F799C"/>
    <w:rsid w:val="009F7D55"/>
    <w:rsid w:val="00A01C79"/>
    <w:rsid w:val="00A01CCE"/>
    <w:rsid w:val="00A02F58"/>
    <w:rsid w:val="00A03D83"/>
    <w:rsid w:val="00A03E9B"/>
    <w:rsid w:val="00A04231"/>
    <w:rsid w:val="00A04412"/>
    <w:rsid w:val="00A04ACD"/>
    <w:rsid w:val="00A04C91"/>
    <w:rsid w:val="00A05764"/>
    <w:rsid w:val="00A059B3"/>
    <w:rsid w:val="00A0641E"/>
    <w:rsid w:val="00A0757F"/>
    <w:rsid w:val="00A0775A"/>
    <w:rsid w:val="00A106A2"/>
    <w:rsid w:val="00A11017"/>
    <w:rsid w:val="00A1109F"/>
    <w:rsid w:val="00A114EF"/>
    <w:rsid w:val="00A115A0"/>
    <w:rsid w:val="00A12086"/>
    <w:rsid w:val="00A1298C"/>
    <w:rsid w:val="00A12B84"/>
    <w:rsid w:val="00A13615"/>
    <w:rsid w:val="00A139E4"/>
    <w:rsid w:val="00A13FEB"/>
    <w:rsid w:val="00A1526B"/>
    <w:rsid w:val="00A15695"/>
    <w:rsid w:val="00A15F9E"/>
    <w:rsid w:val="00A168BB"/>
    <w:rsid w:val="00A2054F"/>
    <w:rsid w:val="00A208C1"/>
    <w:rsid w:val="00A20E15"/>
    <w:rsid w:val="00A20E82"/>
    <w:rsid w:val="00A20ECD"/>
    <w:rsid w:val="00A214CD"/>
    <w:rsid w:val="00A23E79"/>
    <w:rsid w:val="00A24073"/>
    <w:rsid w:val="00A2467C"/>
    <w:rsid w:val="00A24715"/>
    <w:rsid w:val="00A24C8F"/>
    <w:rsid w:val="00A2502E"/>
    <w:rsid w:val="00A252E7"/>
    <w:rsid w:val="00A25495"/>
    <w:rsid w:val="00A257EC"/>
    <w:rsid w:val="00A25A97"/>
    <w:rsid w:val="00A2693C"/>
    <w:rsid w:val="00A271AA"/>
    <w:rsid w:val="00A2752D"/>
    <w:rsid w:val="00A277FF"/>
    <w:rsid w:val="00A27B62"/>
    <w:rsid w:val="00A27EA0"/>
    <w:rsid w:val="00A30599"/>
    <w:rsid w:val="00A305D6"/>
    <w:rsid w:val="00A314FC"/>
    <w:rsid w:val="00A3160A"/>
    <w:rsid w:val="00A32383"/>
    <w:rsid w:val="00A3305E"/>
    <w:rsid w:val="00A334F3"/>
    <w:rsid w:val="00A34349"/>
    <w:rsid w:val="00A36511"/>
    <w:rsid w:val="00A37532"/>
    <w:rsid w:val="00A40078"/>
    <w:rsid w:val="00A40F80"/>
    <w:rsid w:val="00A4116A"/>
    <w:rsid w:val="00A414F4"/>
    <w:rsid w:val="00A4188B"/>
    <w:rsid w:val="00A424A5"/>
    <w:rsid w:val="00A426D6"/>
    <w:rsid w:val="00A42A0F"/>
    <w:rsid w:val="00A42C23"/>
    <w:rsid w:val="00A42FE6"/>
    <w:rsid w:val="00A43551"/>
    <w:rsid w:val="00A45299"/>
    <w:rsid w:val="00A45EFD"/>
    <w:rsid w:val="00A45F25"/>
    <w:rsid w:val="00A46811"/>
    <w:rsid w:val="00A46BF5"/>
    <w:rsid w:val="00A46BFC"/>
    <w:rsid w:val="00A46CAC"/>
    <w:rsid w:val="00A46E3D"/>
    <w:rsid w:val="00A47459"/>
    <w:rsid w:val="00A47CA4"/>
    <w:rsid w:val="00A47D04"/>
    <w:rsid w:val="00A5028F"/>
    <w:rsid w:val="00A505A2"/>
    <w:rsid w:val="00A50E18"/>
    <w:rsid w:val="00A51A1B"/>
    <w:rsid w:val="00A5247B"/>
    <w:rsid w:val="00A52EE4"/>
    <w:rsid w:val="00A53412"/>
    <w:rsid w:val="00A53516"/>
    <w:rsid w:val="00A5419A"/>
    <w:rsid w:val="00A55051"/>
    <w:rsid w:val="00A550BD"/>
    <w:rsid w:val="00A551F8"/>
    <w:rsid w:val="00A55648"/>
    <w:rsid w:val="00A557A8"/>
    <w:rsid w:val="00A56104"/>
    <w:rsid w:val="00A5630D"/>
    <w:rsid w:val="00A56496"/>
    <w:rsid w:val="00A572CD"/>
    <w:rsid w:val="00A574AF"/>
    <w:rsid w:val="00A604AF"/>
    <w:rsid w:val="00A60AB3"/>
    <w:rsid w:val="00A60EBA"/>
    <w:rsid w:val="00A625A9"/>
    <w:rsid w:val="00A628BC"/>
    <w:rsid w:val="00A638CD"/>
    <w:rsid w:val="00A646A7"/>
    <w:rsid w:val="00A64B5D"/>
    <w:rsid w:val="00A64FDD"/>
    <w:rsid w:val="00A658D2"/>
    <w:rsid w:val="00A662F7"/>
    <w:rsid w:val="00A66711"/>
    <w:rsid w:val="00A66AD0"/>
    <w:rsid w:val="00A66C64"/>
    <w:rsid w:val="00A66C69"/>
    <w:rsid w:val="00A67566"/>
    <w:rsid w:val="00A67AAE"/>
    <w:rsid w:val="00A67CEC"/>
    <w:rsid w:val="00A7064A"/>
    <w:rsid w:val="00A70E0F"/>
    <w:rsid w:val="00A71C18"/>
    <w:rsid w:val="00A72EBD"/>
    <w:rsid w:val="00A73498"/>
    <w:rsid w:val="00A7377E"/>
    <w:rsid w:val="00A73A12"/>
    <w:rsid w:val="00A7407A"/>
    <w:rsid w:val="00A7433B"/>
    <w:rsid w:val="00A74A94"/>
    <w:rsid w:val="00A75023"/>
    <w:rsid w:val="00A762D6"/>
    <w:rsid w:val="00A76514"/>
    <w:rsid w:val="00A76621"/>
    <w:rsid w:val="00A767D1"/>
    <w:rsid w:val="00A76AA2"/>
    <w:rsid w:val="00A776EF"/>
    <w:rsid w:val="00A805F3"/>
    <w:rsid w:val="00A8085C"/>
    <w:rsid w:val="00A80867"/>
    <w:rsid w:val="00A80985"/>
    <w:rsid w:val="00A80D06"/>
    <w:rsid w:val="00A811DF"/>
    <w:rsid w:val="00A81502"/>
    <w:rsid w:val="00A8191C"/>
    <w:rsid w:val="00A82107"/>
    <w:rsid w:val="00A8237E"/>
    <w:rsid w:val="00A827F0"/>
    <w:rsid w:val="00A828C0"/>
    <w:rsid w:val="00A830EA"/>
    <w:rsid w:val="00A842CA"/>
    <w:rsid w:val="00A84465"/>
    <w:rsid w:val="00A84753"/>
    <w:rsid w:val="00A848FB"/>
    <w:rsid w:val="00A850B8"/>
    <w:rsid w:val="00A8553C"/>
    <w:rsid w:val="00A85687"/>
    <w:rsid w:val="00A86476"/>
    <w:rsid w:val="00A8664D"/>
    <w:rsid w:val="00A902F3"/>
    <w:rsid w:val="00A90E42"/>
    <w:rsid w:val="00A90F5F"/>
    <w:rsid w:val="00A912DD"/>
    <w:rsid w:val="00A913A4"/>
    <w:rsid w:val="00A91E80"/>
    <w:rsid w:val="00A931B7"/>
    <w:rsid w:val="00A93C4E"/>
    <w:rsid w:val="00A94545"/>
    <w:rsid w:val="00A94705"/>
    <w:rsid w:val="00A94C09"/>
    <w:rsid w:val="00A95846"/>
    <w:rsid w:val="00A95B88"/>
    <w:rsid w:val="00A95C17"/>
    <w:rsid w:val="00A961EA"/>
    <w:rsid w:val="00A96344"/>
    <w:rsid w:val="00A965C3"/>
    <w:rsid w:val="00A96B56"/>
    <w:rsid w:val="00A972A8"/>
    <w:rsid w:val="00AA0134"/>
    <w:rsid w:val="00AA1103"/>
    <w:rsid w:val="00AA2649"/>
    <w:rsid w:val="00AA3064"/>
    <w:rsid w:val="00AA3149"/>
    <w:rsid w:val="00AA3C94"/>
    <w:rsid w:val="00AA3CE4"/>
    <w:rsid w:val="00AA3F4B"/>
    <w:rsid w:val="00AA633D"/>
    <w:rsid w:val="00AA7773"/>
    <w:rsid w:val="00AB0011"/>
    <w:rsid w:val="00AB04A8"/>
    <w:rsid w:val="00AB06F1"/>
    <w:rsid w:val="00AB136D"/>
    <w:rsid w:val="00AB2386"/>
    <w:rsid w:val="00AB2903"/>
    <w:rsid w:val="00AB3371"/>
    <w:rsid w:val="00AB3B95"/>
    <w:rsid w:val="00AB3E36"/>
    <w:rsid w:val="00AB455A"/>
    <w:rsid w:val="00AB4A16"/>
    <w:rsid w:val="00AB4E2B"/>
    <w:rsid w:val="00AB4E4C"/>
    <w:rsid w:val="00AB59A4"/>
    <w:rsid w:val="00AB5A4B"/>
    <w:rsid w:val="00AB5C58"/>
    <w:rsid w:val="00AB61FA"/>
    <w:rsid w:val="00AB627A"/>
    <w:rsid w:val="00AB650F"/>
    <w:rsid w:val="00AB68BC"/>
    <w:rsid w:val="00AB6935"/>
    <w:rsid w:val="00AB6AC5"/>
    <w:rsid w:val="00AB6B43"/>
    <w:rsid w:val="00AB6FA7"/>
    <w:rsid w:val="00AB7821"/>
    <w:rsid w:val="00AC03EA"/>
    <w:rsid w:val="00AC0443"/>
    <w:rsid w:val="00AC05B1"/>
    <w:rsid w:val="00AC0614"/>
    <w:rsid w:val="00AC0875"/>
    <w:rsid w:val="00AC0D55"/>
    <w:rsid w:val="00AC1285"/>
    <w:rsid w:val="00AC1324"/>
    <w:rsid w:val="00AC13A6"/>
    <w:rsid w:val="00AC14BC"/>
    <w:rsid w:val="00AC2717"/>
    <w:rsid w:val="00AC3999"/>
    <w:rsid w:val="00AC3D1E"/>
    <w:rsid w:val="00AC3FE8"/>
    <w:rsid w:val="00AC416B"/>
    <w:rsid w:val="00AC4F55"/>
    <w:rsid w:val="00AC5132"/>
    <w:rsid w:val="00AC6353"/>
    <w:rsid w:val="00AC7372"/>
    <w:rsid w:val="00AC7C50"/>
    <w:rsid w:val="00AC7FF4"/>
    <w:rsid w:val="00AD226E"/>
    <w:rsid w:val="00AD2F90"/>
    <w:rsid w:val="00AD3057"/>
    <w:rsid w:val="00AD31EA"/>
    <w:rsid w:val="00AD39F3"/>
    <w:rsid w:val="00AD3C34"/>
    <w:rsid w:val="00AD3DE6"/>
    <w:rsid w:val="00AD40E3"/>
    <w:rsid w:val="00AD43AE"/>
    <w:rsid w:val="00AD45A1"/>
    <w:rsid w:val="00AD488D"/>
    <w:rsid w:val="00AD570F"/>
    <w:rsid w:val="00AD5920"/>
    <w:rsid w:val="00AD6736"/>
    <w:rsid w:val="00AD7917"/>
    <w:rsid w:val="00AD7F88"/>
    <w:rsid w:val="00AE1197"/>
    <w:rsid w:val="00AE145D"/>
    <w:rsid w:val="00AE21E4"/>
    <w:rsid w:val="00AE288F"/>
    <w:rsid w:val="00AE2921"/>
    <w:rsid w:val="00AE3065"/>
    <w:rsid w:val="00AE33DE"/>
    <w:rsid w:val="00AE3409"/>
    <w:rsid w:val="00AE363B"/>
    <w:rsid w:val="00AE523D"/>
    <w:rsid w:val="00AE5BF0"/>
    <w:rsid w:val="00AE6430"/>
    <w:rsid w:val="00AE662F"/>
    <w:rsid w:val="00AE71FF"/>
    <w:rsid w:val="00AE7F81"/>
    <w:rsid w:val="00AF096F"/>
    <w:rsid w:val="00AF0D69"/>
    <w:rsid w:val="00AF0DF5"/>
    <w:rsid w:val="00AF3039"/>
    <w:rsid w:val="00AF33BD"/>
    <w:rsid w:val="00AF37F5"/>
    <w:rsid w:val="00AF3B9F"/>
    <w:rsid w:val="00AF4932"/>
    <w:rsid w:val="00AF4B13"/>
    <w:rsid w:val="00AF4BC6"/>
    <w:rsid w:val="00AF4C53"/>
    <w:rsid w:val="00AF5276"/>
    <w:rsid w:val="00AF604A"/>
    <w:rsid w:val="00AF6CB2"/>
    <w:rsid w:val="00AF75B1"/>
    <w:rsid w:val="00AF7C7C"/>
    <w:rsid w:val="00AF7D35"/>
    <w:rsid w:val="00AF7F5F"/>
    <w:rsid w:val="00B00ACC"/>
    <w:rsid w:val="00B00C2C"/>
    <w:rsid w:val="00B0118E"/>
    <w:rsid w:val="00B021C2"/>
    <w:rsid w:val="00B02871"/>
    <w:rsid w:val="00B03253"/>
    <w:rsid w:val="00B041DA"/>
    <w:rsid w:val="00B04ECF"/>
    <w:rsid w:val="00B04FF5"/>
    <w:rsid w:val="00B05174"/>
    <w:rsid w:val="00B0535E"/>
    <w:rsid w:val="00B055D9"/>
    <w:rsid w:val="00B0564A"/>
    <w:rsid w:val="00B06590"/>
    <w:rsid w:val="00B065F3"/>
    <w:rsid w:val="00B06BB1"/>
    <w:rsid w:val="00B074DD"/>
    <w:rsid w:val="00B116F8"/>
    <w:rsid w:val="00B11A60"/>
    <w:rsid w:val="00B11ECA"/>
    <w:rsid w:val="00B129D4"/>
    <w:rsid w:val="00B12AD3"/>
    <w:rsid w:val="00B12CB6"/>
    <w:rsid w:val="00B12E30"/>
    <w:rsid w:val="00B133B0"/>
    <w:rsid w:val="00B13435"/>
    <w:rsid w:val="00B135D8"/>
    <w:rsid w:val="00B13A59"/>
    <w:rsid w:val="00B142DA"/>
    <w:rsid w:val="00B1432A"/>
    <w:rsid w:val="00B14B68"/>
    <w:rsid w:val="00B14C8F"/>
    <w:rsid w:val="00B14F0B"/>
    <w:rsid w:val="00B153A0"/>
    <w:rsid w:val="00B153B6"/>
    <w:rsid w:val="00B15821"/>
    <w:rsid w:val="00B15C9E"/>
    <w:rsid w:val="00B16053"/>
    <w:rsid w:val="00B16508"/>
    <w:rsid w:val="00B169AF"/>
    <w:rsid w:val="00B17AE0"/>
    <w:rsid w:val="00B17B9D"/>
    <w:rsid w:val="00B17FB4"/>
    <w:rsid w:val="00B2013E"/>
    <w:rsid w:val="00B20743"/>
    <w:rsid w:val="00B20C33"/>
    <w:rsid w:val="00B2119F"/>
    <w:rsid w:val="00B2150D"/>
    <w:rsid w:val="00B2161B"/>
    <w:rsid w:val="00B218BD"/>
    <w:rsid w:val="00B220CA"/>
    <w:rsid w:val="00B22107"/>
    <w:rsid w:val="00B221EE"/>
    <w:rsid w:val="00B22613"/>
    <w:rsid w:val="00B23636"/>
    <w:rsid w:val="00B23723"/>
    <w:rsid w:val="00B24600"/>
    <w:rsid w:val="00B246CE"/>
    <w:rsid w:val="00B2506F"/>
    <w:rsid w:val="00B268A4"/>
    <w:rsid w:val="00B26F7C"/>
    <w:rsid w:val="00B30CE5"/>
    <w:rsid w:val="00B31048"/>
    <w:rsid w:val="00B314B3"/>
    <w:rsid w:val="00B31902"/>
    <w:rsid w:val="00B328BA"/>
    <w:rsid w:val="00B32CC1"/>
    <w:rsid w:val="00B32DC8"/>
    <w:rsid w:val="00B32EB8"/>
    <w:rsid w:val="00B33014"/>
    <w:rsid w:val="00B3390D"/>
    <w:rsid w:val="00B33B3A"/>
    <w:rsid w:val="00B33C60"/>
    <w:rsid w:val="00B33E92"/>
    <w:rsid w:val="00B34524"/>
    <w:rsid w:val="00B3467B"/>
    <w:rsid w:val="00B34A63"/>
    <w:rsid w:val="00B34F6D"/>
    <w:rsid w:val="00B35783"/>
    <w:rsid w:val="00B35FFB"/>
    <w:rsid w:val="00B3646C"/>
    <w:rsid w:val="00B36555"/>
    <w:rsid w:val="00B36F3C"/>
    <w:rsid w:val="00B37181"/>
    <w:rsid w:val="00B40AF7"/>
    <w:rsid w:val="00B40C94"/>
    <w:rsid w:val="00B419D9"/>
    <w:rsid w:val="00B4276C"/>
    <w:rsid w:val="00B42B8F"/>
    <w:rsid w:val="00B42DF4"/>
    <w:rsid w:val="00B43548"/>
    <w:rsid w:val="00B44291"/>
    <w:rsid w:val="00B44363"/>
    <w:rsid w:val="00B447C1"/>
    <w:rsid w:val="00B447E8"/>
    <w:rsid w:val="00B44C33"/>
    <w:rsid w:val="00B4546B"/>
    <w:rsid w:val="00B45773"/>
    <w:rsid w:val="00B45DD5"/>
    <w:rsid w:val="00B460CC"/>
    <w:rsid w:val="00B46177"/>
    <w:rsid w:val="00B462A7"/>
    <w:rsid w:val="00B46677"/>
    <w:rsid w:val="00B4668C"/>
    <w:rsid w:val="00B46A35"/>
    <w:rsid w:val="00B4716C"/>
    <w:rsid w:val="00B47AE2"/>
    <w:rsid w:val="00B50EC5"/>
    <w:rsid w:val="00B52C33"/>
    <w:rsid w:val="00B52F45"/>
    <w:rsid w:val="00B5302C"/>
    <w:rsid w:val="00B53982"/>
    <w:rsid w:val="00B559BD"/>
    <w:rsid w:val="00B561B2"/>
    <w:rsid w:val="00B56774"/>
    <w:rsid w:val="00B56D9B"/>
    <w:rsid w:val="00B57167"/>
    <w:rsid w:val="00B571C8"/>
    <w:rsid w:val="00B5743E"/>
    <w:rsid w:val="00B57B39"/>
    <w:rsid w:val="00B57DED"/>
    <w:rsid w:val="00B60B74"/>
    <w:rsid w:val="00B60DFD"/>
    <w:rsid w:val="00B6102F"/>
    <w:rsid w:val="00B62B52"/>
    <w:rsid w:val="00B62ED2"/>
    <w:rsid w:val="00B635CB"/>
    <w:rsid w:val="00B63E5F"/>
    <w:rsid w:val="00B64162"/>
    <w:rsid w:val="00B641B2"/>
    <w:rsid w:val="00B64291"/>
    <w:rsid w:val="00B64690"/>
    <w:rsid w:val="00B6481C"/>
    <w:rsid w:val="00B650DF"/>
    <w:rsid w:val="00B654D9"/>
    <w:rsid w:val="00B659EF"/>
    <w:rsid w:val="00B66BDF"/>
    <w:rsid w:val="00B676A4"/>
    <w:rsid w:val="00B70980"/>
    <w:rsid w:val="00B70B08"/>
    <w:rsid w:val="00B70B82"/>
    <w:rsid w:val="00B7188D"/>
    <w:rsid w:val="00B7226D"/>
    <w:rsid w:val="00B730E1"/>
    <w:rsid w:val="00B737D5"/>
    <w:rsid w:val="00B73B02"/>
    <w:rsid w:val="00B73BB0"/>
    <w:rsid w:val="00B73DCD"/>
    <w:rsid w:val="00B74539"/>
    <w:rsid w:val="00B74660"/>
    <w:rsid w:val="00B75BFB"/>
    <w:rsid w:val="00B762DF"/>
    <w:rsid w:val="00B762FA"/>
    <w:rsid w:val="00B76AEC"/>
    <w:rsid w:val="00B77BBA"/>
    <w:rsid w:val="00B77D74"/>
    <w:rsid w:val="00B80511"/>
    <w:rsid w:val="00B8071C"/>
    <w:rsid w:val="00B80ED9"/>
    <w:rsid w:val="00B8120C"/>
    <w:rsid w:val="00B813F8"/>
    <w:rsid w:val="00B81417"/>
    <w:rsid w:val="00B81AFF"/>
    <w:rsid w:val="00B82429"/>
    <w:rsid w:val="00B8246D"/>
    <w:rsid w:val="00B8326A"/>
    <w:rsid w:val="00B836D6"/>
    <w:rsid w:val="00B84071"/>
    <w:rsid w:val="00B84E24"/>
    <w:rsid w:val="00B84E87"/>
    <w:rsid w:val="00B84FF6"/>
    <w:rsid w:val="00B86466"/>
    <w:rsid w:val="00B87AAB"/>
    <w:rsid w:val="00B87EF3"/>
    <w:rsid w:val="00B91719"/>
    <w:rsid w:val="00B918B0"/>
    <w:rsid w:val="00B919B5"/>
    <w:rsid w:val="00B921AC"/>
    <w:rsid w:val="00B92577"/>
    <w:rsid w:val="00B944FA"/>
    <w:rsid w:val="00B94B99"/>
    <w:rsid w:val="00B95021"/>
    <w:rsid w:val="00B9535E"/>
    <w:rsid w:val="00B95854"/>
    <w:rsid w:val="00B95984"/>
    <w:rsid w:val="00B95AD7"/>
    <w:rsid w:val="00B95BBD"/>
    <w:rsid w:val="00B95FA3"/>
    <w:rsid w:val="00B96AD9"/>
    <w:rsid w:val="00B97365"/>
    <w:rsid w:val="00BA0134"/>
    <w:rsid w:val="00BA0444"/>
    <w:rsid w:val="00BA05FB"/>
    <w:rsid w:val="00BA0C4C"/>
    <w:rsid w:val="00BA1025"/>
    <w:rsid w:val="00BA1790"/>
    <w:rsid w:val="00BA204A"/>
    <w:rsid w:val="00BA20DA"/>
    <w:rsid w:val="00BA2D53"/>
    <w:rsid w:val="00BA2E98"/>
    <w:rsid w:val="00BA339E"/>
    <w:rsid w:val="00BA6343"/>
    <w:rsid w:val="00BA69EE"/>
    <w:rsid w:val="00BA6FC5"/>
    <w:rsid w:val="00BA70F3"/>
    <w:rsid w:val="00BA730E"/>
    <w:rsid w:val="00BA74FF"/>
    <w:rsid w:val="00BA7A20"/>
    <w:rsid w:val="00BA7B44"/>
    <w:rsid w:val="00BB01F8"/>
    <w:rsid w:val="00BB0A4C"/>
    <w:rsid w:val="00BB15C6"/>
    <w:rsid w:val="00BB175F"/>
    <w:rsid w:val="00BB1CDD"/>
    <w:rsid w:val="00BB1FD7"/>
    <w:rsid w:val="00BB2A18"/>
    <w:rsid w:val="00BB2BD2"/>
    <w:rsid w:val="00BB3A9A"/>
    <w:rsid w:val="00BB405F"/>
    <w:rsid w:val="00BB48FD"/>
    <w:rsid w:val="00BB5080"/>
    <w:rsid w:val="00BB529C"/>
    <w:rsid w:val="00BB5C4C"/>
    <w:rsid w:val="00BB6ADE"/>
    <w:rsid w:val="00BB6D47"/>
    <w:rsid w:val="00BB6E1C"/>
    <w:rsid w:val="00BB7283"/>
    <w:rsid w:val="00BB7D97"/>
    <w:rsid w:val="00BC0327"/>
    <w:rsid w:val="00BC0F2B"/>
    <w:rsid w:val="00BC2C04"/>
    <w:rsid w:val="00BC3420"/>
    <w:rsid w:val="00BC35EA"/>
    <w:rsid w:val="00BC3EDB"/>
    <w:rsid w:val="00BC4413"/>
    <w:rsid w:val="00BC48E4"/>
    <w:rsid w:val="00BC638E"/>
    <w:rsid w:val="00BC64B4"/>
    <w:rsid w:val="00BC6920"/>
    <w:rsid w:val="00BC7BA8"/>
    <w:rsid w:val="00BD15D4"/>
    <w:rsid w:val="00BD1D49"/>
    <w:rsid w:val="00BD1F55"/>
    <w:rsid w:val="00BD296A"/>
    <w:rsid w:val="00BD2AA2"/>
    <w:rsid w:val="00BD2DB2"/>
    <w:rsid w:val="00BD2F3D"/>
    <w:rsid w:val="00BD2FEA"/>
    <w:rsid w:val="00BD3CEF"/>
    <w:rsid w:val="00BD4F77"/>
    <w:rsid w:val="00BD58D7"/>
    <w:rsid w:val="00BD591C"/>
    <w:rsid w:val="00BD5D6F"/>
    <w:rsid w:val="00BD5EB4"/>
    <w:rsid w:val="00BD6106"/>
    <w:rsid w:val="00BD6B94"/>
    <w:rsid w:val="00BD7543"/>
    <w:rsid w:val="00BD7881"/>
    <w:rsid w:val="00BE0471"/>
    <w:rsid w:val="00BE19BF"/>
    <w:rsid w:val="00BE2358"/>
    <w:rsid w:val="00BE2433"/>
    <w:rsid w:val="00BE30B6"/>
    <w:rsid w:val="00BE35F9"/>
    <w:rsid w:val="00BE39F9"/>
    <w:rsid w:val="00BE47BB"/>
    <w:rsid w:val="00BE4B57"/>
    <w:rsid w:val="00BE688F"/>
    <w:rsid w:val="00BE738A"/>
    <w:rsid w:val="00BE7B02"/>
    <w:rsid w:val="00BE7D3C"/>
    <w:rsid w:val="00BF0198"/>
    <w:rsid w:val="00BF08C3"/>
    <w:rsid w:val="00BF0BA7"/>
    <w:rsid w:val="00BF181A"/>
    <w:rsid w:val="00BF1E3A"/>
    <w:rsid w:val="00BF3103"/>
    <w:rsid w:val="00BF4AA8"/>
    <w:rsid w:val="00BF4D76"/>
    <w:rsid w:val="00BF5FF6"/>
    <w:rsid w:val="00BF6122"/>
    <w:rsid w:val="00BF64AB"/>
    <w:rsid w:val="00BF65A0"/>
    <w:rsid w:val="00BF719E"/>
    <w:rsid w:val="00C00E3D"/>
    <w:rsid w:val="00C01490"/>
    <w:rsid w:val="00C014A7"/>
    <w:rsid w:val="00C0207F"/>
    <w:rsid w:val="00C029C2"/>
    <w:rsid w:val="00C02BD9"/>
    <w:rsid w:val="00C02BF4"/>
    <w:rsid w:val="00C02D79"/>
    <w:rsid w:val="00C03200"/>
    <w:rsid w:val="00C032E7"/>
    <w:rsid w:val="00C03430"/>
    <w:rsid w:val="00C036AD"/>
    <w:rsid w:val="00C03F4F"/>
    <w:rsid w:val="00C04E3B"/>
    <w:rsid w:val="00C05810"/>
    <w:rsid w:val="00C07BBA"/>
    <w:rsid w:val="00C07DB3"/>
    <w:rsid w:val="00C07E65"/>
    <w:rsid w:val="00C07EA2"/>
    <w:rsid w:val="00C102A6"/>
    <w:rsid w:val="00C10C54"/>
    <w:rsid w:val="00C10E1D"/>
    <w:rsid w:val="00C117C9"/>
    <w:rsid w:val="00C11D89"/>
    <w:rsid w:val="00C127C8"/>
    <w:rsid w:val="00C14630"/>
    <w:rsid w:val="00C15272"/>
    <w:rsid w:val="00C15C6B"/>
    <w:rsid w:val="00C15D2B"/>
    <w:rsid w:val="00C15E45"/>
    <w:rsid w:val="00C16117"/>
    <w:rsid w:val="00C1635D"/>
    <w:rsid w:val="00C164B7"/>
    <w:rsid w:val="00C168B4"/>
    <w:rsid w:val="00C16E32"/>
    <w:rsid w:val="00C17488"/>
    <w:rsid w:val="00C20E12"/>
    <w:rsid w:val="00C21AC7"/>
    <w:rsid w:val="00C21BF9"/>
    <w:rsid w:val="00C223A5"/>
    <w:rsid w:val="00C237C3"/>
    <w:rsid w:val="00C239E1"/>
    <w:rsid w:val="00C23AFF"/>
    <w:rsid w:val="00C23B43"/>
    <w:rsid w:val="00C23F1D"/>
    <w:rsid w:val="00C240F4"/>
    <w:rsid w:val="00C245B3"/>
    <w:rsid w:val="00C24ABA"/>
    <w:rsid w:val="00C24C69"/>
    <w:rsid w:val="00C25B6F"/>
    <w:rsid w:val="00C270FC"/>
    <w:rsid w:val="00C275FD"/>
    <w:rsid w:val="00C27BA4"/>
    <w:rsid w:val="00C27C12"/>
    <w:rsid w:val="00C27C5A"/>
    <w:rsid w:val="00C300FC"/>
    <w:rsid w:val="00C3042E"/>
    <w:rsid w:val="00C30838"/>
    <w:rsid w:val="00C3106B"/>
    <w:rsid w:val="00C318E3"/>
    <w:rsid w:val="00C31B38"/>
    <w:rsid w:val="00C31D11"/>
    <w:rsid w:val="00C31DA7"/>
    <w:rsid w:val="00C31EEC"/>
    <w:rsid w:val="00C323E0"/>
    <w:rsid w:val="00C32669"/>
    <w:rsid w:val="00C326C3"/>
    <w:rsid w:val="00C32D65"/>
    <w:rsid w:val="00C32E98"/>
    <w:rsid w:val="00C33031"/>
    <w:rsid w:val="00C332FA"/>
    <w:rsid w:val="00C34EAE"/>
    <w:rsid w:val="00C35386"/>
    <w:rsid w:val="00C35B23"/>
    <w:rsid w:val="00C35E86"/>
    <w:rsid w:val="00C35EC6"/>
    <w:rsid w:val="00C36359"/>
    <w:rsid w:val="00C368DC"/>
    <w:rsid w:val="00C36F6A"/>
    <w:rsid w:val="00C37F39"/>
    <w:rsid w:val="00C4159D"/>
    <w:rsid w:val="00C41A16"/>
    <w:rsid w:val="00C4249D"/>
    <w:rsid w:val="00C43A94"/>
    <w:rsid w:val="00C4434D"/>
    <w:rsid w:val="00C44AE5"/>
    <w:rsid w:val="00C4507A"/>
    <w:rsid w:val="00C459B4"/>
    <w:rsid w:val="00C460D1"/>
    <w:rsid w:val="00C47053"/>
    <w:rsid w:val="00C47F6D"/>
    <w:rsid w:val="00C501B1"/>
    <w:rsid w:val="00C51045"/>
    <w:rsid w:val="00C5112A"/>
    <w:rsid w:val="00C5186D"/>
    <w:rsid w:val="00C51B8C"/>
    <w:rsid w:val="00C529D3"/>
    <w:rsid w:val="00C52CDF"/>
    <w:rsid w:val="00C53B78"/>
    <w:rsid w:val="00C53C8B"/>
    <w:rsid w:val="00C54043"/>
    <w:rsid w:val="00C5413C"/>
    <w:rsid w:val="00C54511"/>
    <w:rsid w:val="00C5468D"/>
    <w:rsid w:val="00C546F0"/>
    <w:rsid w:val="00C54AAE"/>
    <w:rsid w:val="00C54C64"/>
    <w:rsid w:val="00C54EF4"/>
    <w:rsid w:val="00C5561E"/>
    <w:rsid w:val="00C568E4"/>
    <w:rsid w:val="00C56CA6"/>
    <w:rsid w:val="00C5703F"/>
    <w:rsid w:val="00C5706A"/>
    <w:rsid w:val="00C572E5"/>
    <w:rsid w:val="00C61889"/>
    <w:rsid w:val="00C61BB9"/>
    <w:rsid w:val="00C61C89"/>
    <w:rsid w:val="00C629B5"/>
    <w:rsid w:val="00C62BD4"/>
    <w:rsid w:val="00C62CD2"/>
    <w:rsid w:val="00C62D2D"/>
    <w:rsid w:val="00C62FDA"/>
    <w:rsid w:val="00C630DF"/>
    <w:rsid w:val="00C63760"/>
    <w:rsid w:val="00C63DF2"/>
    <w:rsid w:val="00C653A4"/>
    <w:rsid w:val="00C653EC"/>
    <w:rsid w:val="00C65783"/>
    <w:rsid w:val="00C65FCA"/>
    <w:rsid w:val="00C6727E"/>
    <w:rsid w:val="00C67552"/>
    <w:rsid w:val="00C7064C"/>
    <w:rsid w:val="00C7130B"/>
    <w:rsid w:val="00C71580"/>
    <w:rsid w:val="00C716EB"/>
    <w:rsid w:val="00C72846"/>
    <w:rsid w:val="00C73403"/>
    <w:rsid w:val="00C7474E"/>
    <w:rsid w:val="00C7494B"/>
    <w:rsid w:val="00C74C33"/>
    <w:rsid w:val="00C75374"/>
    <w:rsid w:val="00C75CF7"/>
    <w:rsid w:val="00C75F15"/>
    <w:rsid w:val="00C76A92"/>
    <w:rsid w:val="00C76C37"/>
    <w:rsid w:val="00C77FF0"/>
    <w:rsid w:val="00C807DA"/>
    <w:rsid w:val="00C80955"/>
    <w:rsid w:val="00C80B9C"/>
    <w:rsid w:val="00C81E75"/>
    <w:rsid w:val="00C8209B"/>
    <w:rsid w:val="00C82393"/>
    <w:rsid w:val="00C82584"/>
    <w:rsid w:val="00C82FBF"/>
    <w:rsid w:val="00C83178"/>
    <w:rsid w:val="00C832E3"/>
    <w:rsid w:val="00C8362B"/>
    <w:rsid w:val="00C83739"/>
    <w:rsid w:val="00C839BB"/>
    <w:rsid w:val="00C84636"/>
    <w:rsid w:val="00C85672"/>
    <w:rsid w:val="00C85EFC"/>
    <w:rsid w:val="00C862E8"/>
    <w:rsid w:val="00C86D53"/>
    <w:rsid w:val="00C9074E"/>
    <w:rsid w:val="00C90D67"/>
    <w:rsid w:val="00C91287"/>
    <w:rsid w:val="00C9140E"/>
    <w:rsid w:val="00C919A4"/>
    <w:rsid w:val="00C93119"/>
    <w:rsid w:val="00C93479"/>
    <w:rsid w:val="00C93656"/>
    <w:rsid w:val="00C93D8C"/>
    <w:rsid w:val="00C9422B"/>
    <w:rsid w:val="00C94525"/>
    <w:rsid w:val="00C94566"/>
    <w:rsid w:val="00C946E9"/>
    <w:rsid w:val="00C94E03"/>
    <w:rsid w:val="00C95202"/>
    <w:rsid w:val="00C95375"/>
    <w:rsid w:val="00C9611A"/>
    <w:rsid w:val="00C969F1"/>
    <w:rsid w:val="00C96D67"/>
    <w:rsid w:val="00C97081"/>
    <w:rsid w:val="00C970D5"/>
    <w:rsid w:val="00C97FF9"/>
    <w:rsid w:val="00CA00C5"/>
    <w:rsid w:val="00CA04C4"/>
    <w:rsid w:val="00CA05FB"/>
    <w:rsid w:val="00CA1130"/>
    <w:rsid w:val="00CA14A7"/>
    <w:rsid w:val="00CA1F1A"/>
    <w:rsid w:val="00CA22CF"/>
    <w:rsid w:val="00CA2394"/>
    <w:rsid w:val="00CA27BD"/>
    <w:rsid w:val="00CA2B3D"/>
    <w:rsid w:val="00CA2E31"/>
    <w:rsid w:val="00CA3548"/>
    <w:rsid w:val="00CA364C"/>
    <w:rsid w:val="00CA36B3"/>
    <w:rsid w:val="00CA4EC6"/>
    <w:rsid w:val="00CA5798"/>
    <w:rsid w:val="00CA5908"/>
    <w:rsid w:val="00CA65F6"/>
    <w:rsid w:val="00CA6E7C"/>
    <w:rsid w:val="00CA7164"/>
    <w:rsid w:val="00CA73E3"/>
    <w:rsid w:val="00CA7801"/>
    <w:rsid w:val="00CA7CA0"/>
    <w:rsid w:val="00CB00EA"/>
    <w:rsid w:val="00CB0639"/>
    <w:rsid w:val="00CB0877"/>
    <w:rsid w:val="00CB124B"/>
    <w:rsid w:val="00CB1297"/>
    <w:rsid w:val="00CB12CC"/>
    <w:rsid w:val="00CB1D74"/>
    <w:rsid w:val="00CB2791"/>
    <w:rsid w:val="00CB2AF8"/>
    <w:rsid w:val="00CB422D"/>
    <w:rsid w:val="00CB4810"/>
    <w:rsid w:val="00CB484E"/>
    <w:rsid w:val="00CB4AEC"/>
    <w:rsid w:val="00CB50C4"/>
    <w:rsid w:val="00CB6313"/>
    <w:rsid w:val="00CB6462"/>
    <w:rsid w:val="00CB69FD"/>
    <w:rsid w:val="00CB6C2C"/>
    <w:rsid w:val="00CB7317"/>
    <w:rsid w:val="00CB7DE1"/>
    <w:rsid w:val="00CB7EA2"/>
    <w:rsid w:val="00CC0179"/>
    <w:rsid w:val="00CC024C"/>
    <w:rsid w:val="00CC0653"/>
    <w:rsid w:val="00CC0692"/>
    <w:rsid w:val="00CC0802"/>
    <w:rsid w:val="00CC0D4E"/>
    <w:rsid w:val="00CC1CA9"/>
    <w:rsid w:val="00CC23A8"/>
    <w:rsid w:val="00CC25B6"/>
    <w:rsid w:val="00CC26E8"/>
    <w:rsid w:val="00CC2923"/>
    <w:rsid w:val="00CC393F"/>
    <w:rsid w:val="00CC3A94"/>
    <w:rsid w:val="00CC4324"/>
    <w:rsid w:val="00CC4FFB"/>
    <w:rsid w:val="00CC50A6"/>
    <w:rsid w:val="00CC5744"/>
    <w:rsid w:val="00CC69A6"/>
    <w:rsid w:val="00CC6AE2"/>
    <w:rsid w:val="00CC6EDB"/>
    <w:rsid w:val="00CC6F15"/>
    <w:rsid w:val="00CC716A"/>
    <w:rsid w:val="00CC7470"/>
    <w:rsid w:val="00CC7710"/>
    <w:rsid w:val="00CC7938"/>
    <w:rsid w:val="00CC7FFD"/>
    <w:rsid w:val="00CD0602"/>
    <w:rsid w:val="00CD16F7"/>
    <w:rsid w:val="00CD1769"/>
    <w:rsid w:val="00CD1789"/>
    <w:rsid w:val="00CD1CB3"/>
    <w:rsid w:val="00CD1EE6"/>
    <w:rsid w:val="00CD22B4"/>
    <w:rsid w:val="00CD2538"/>
    <w:rsid w:val="00CD2BED"/>
    <w:rsid w:val="00CD3559"/>
    <w:rsid w:val="00CD370A"/>
    <w:rsid w:val="00CD4257"/>
    <w:rsid w:val="00CD481D"/>
    <w:rsid w:val="00CD52B4"/>
    <w:rsid w:val="00CD5308"/>
    <w:rsid w:val="00CD542F"/>
    <w:rsid w:val="00CD6EB4"/>
    <w:rsid w:val="00CD731B"/>
    <w:rsid w:val="00CD7506"/>
    <w:rsid w:val="00CD7713"/>
    <w:rsid w:val="00CD7B70"/>
    <w:rsid w:val="00CE0D71"/>
    <w:rsid w:val="00CE1A0C"/>
    <w:rsid w:val="00CE2A81"/>
    <w:rsid w:val="00CE2BF9"/>
    <w:rsid w:val="00CE3450"/>
    <w:rsid w:val="00CE5C86"/>
    <w:rsid w:val="00CE6DA8"/>
    <w:rsid w:val="00CE6F13"/>
    <w:rsid w:val="00CE7143"/>
    <w:rsid w:val="00CE7476"/>
    <w:rsid w:val="00CF03A3"/>
    <w:rsid w:val="00CF062D"/>
    <w:rsid w:val="00CF0C4A"/>
    <w:rsid w:val="00CF13F0"/>
    <w:rsid w:val="00CF187F"/>
    <w:rsid w:val="00CF18B3"/>
    <w:rsid w:val="00CF20B0"/>
    <w:rsid w:val="00CF2675"/>
    <w:rsid w:val="00CF2E72"/>
    <w:rsid w:val="00CF330B"/>
    <w:rsid w:val="00CF3361"/>
    <w:rsid w:val="00CF3A09"/>
    <w:rsid w:val="00CF3EFC"/>
    <w:rsid w:val="00CF441B"/>
    <w:rsid w:val="00CF482A"/>
    <w:rsid w:val="00CF512A"/>
    <w:rsid w:val="00CF55FA"/>
    <w:rsid w:val="00CF5C9F"/>
    <w:rsid w:val="00CF5F37"/>
    <w:rsid w:val="00CF621D"/>
    <w:rsid w:val="00CF6536"/>
    <w:rsid w:val="00CF72D1"/>
    <w:rsid w:val="00CF7486"/>
    <w:rsid w:val="00CF7DFC"/>
    <w:rsid w:val="00D00025"/>
    <w:rsid w:val="00D0046C"/>
    <w:rsid w:val="00D025EB"/>
    <w:rsid w:val="00D030B5"/>
    <w:rsid w:val="00D048F5"/>
    <w:rsid w:val="00D04FB2"/>
    <w:rsid w:val="00D050C1"/>
    <w:rsid w:val="00D0510F"/>
    <w:rsid w:val="00D052C1"/>
    <w:rsid w:val="00D10093"/>
    <w:rsid w:val="00D108B2"/>
    <w:rsid w:val="00D115AD"/>
    <w:rsid w:val="00D1186B"/>
    <w:rsid w:val="00D11B56"/>
    <w:rsid w:val="00D12BE7"/>
    <w:rsid w:val="00D134AD"/>
    <w:rsid w:val="00D13548"/>
    <w:rsid w:val="00D13ABE"/>
    <w:rsid w:val="00D1431C"/>
    <w:rsid w:val="00D1493A"/>
    <w:rsid w:val="00D1508B"/>
    <w:rsid w:val="00D1562F"/>
    <w:rsid w:val="00D159B5"/>
    <w:rsid w:val="00D15B72"/>
    <w:rsid w:val="00D15F9C"/>
    <w:rsid w:val="00D15FA2"/>
    <w:rsid w:val="00D162FB"/>
    <w:rsid w:val="00D16484"/>
    <w:rsid w:val="00D167AD"/>
    <w:rsid w:val="00D16835"/>
    <w:rsid w:val="00D169D3"/>
    <w:rsid w:val="00D175C3"/>
    <w:rsid w:val="00D17739"/>
    <w:rsid w:val="00D17E60"/>
    <w:rsid w:val="00D205DB"/>
    <w:rsid w:val="00D2089F"/>
    <w:rsid w:val="00D20925"/>
    <w:rsid w:val="00D21083"/>
    <w:rsid w:val="00D21811"/>
    <w:rsid w:val="00D219B9"/>
    <w:rsid w:val="00D227BA"/>
    <w:rsid w:val="00D22FCD"/>
    <w:rsid w:val="00D23019"/>
    <w:rsid w:val="00D2385E"/>
    <w:rsid w:val="00D23E81"/>
    <w:rsid w:val="00D247F1"/>
    <w:rsid w:val="00D24BD7"/>
    <w:rsid w:val="00D24ED4"/>
    <w:rsid w:val="00D2548F"/>
    <w:rsid w:val="00D25B52"/>
    <w:rsid w:val="00D25C21"/>
    <w:rsid w:val="00D25C22"/>
    <w:rsid w:val="00D26302"/>
    <w:rsid w:val="00D2669C"/>
    <w:rsid w:val="00D26A48"/>
    <w:rsid w:val="00D27D56"/>
    <w:rsid w:val="00D30664"/>
    <w:rsid w:val="00D30D2A"/>
    <w:rsid w:val="00D31212"/>
    <w:rsid w:val="00D32874"/>
    <w:rsid w:val="00D32C46"/>
    <w:rsid w:val="00D33653"/>
    <w:rsid w:val="00D33829"/>
    <w:rsid w:val="00D34386"/>
    <w:rsid w:val="00D34451"/>
    <w:rsid w:val="00D34BE6"/>
    <w:rsid w:val="00D34CE9"/>
    <w:rsid w:val="00D35534"/>
    <w:rsid w:val="00D35C42"/>
    <w:rsid w:val="00D366DF"/>
    <w:rsid w:val="00D368E2"/>
    <w:rsid w:val="00D36A5A"/>
    <w:rsid w:val="00D36BA2"/>
    <w:rsid w:val="00D36C17"/>
    <w:rsid w:val="00D36F4F"/>
    <w:rsid w:val="00D37F1A"/>
    <w:rsid w:val="00D407F9"/>
    <w:rsid w:val="00D40DA0"/>
    <w:rsid w:val="00D41526"/>
    <w:rsid w:val="00D41B65"/>
    <w:rsid w:val="00D42798"/>
    <w:rsid w:val="00D42999"/>
    <w:rsid w:val="00D42B18"/>
    <w:rsid w:val="00D42FFA"/>
    <w:rsid w:val="00D431C7"/>
    <w:rsid w:val="00D43621"/>
    <w:rsid w:val="00D43EAD"/>
    <w:rsid w:val="00D44599"/>
    <w:rsid w:val="00D44B56"/>
    <w:rsid w:val="00D46344"/>
    <w:rsid w:val="00D46603"/>
    <w:rsid w:val="00D46829"/>
    <w:rsid w:val="00D4697F"/>
    <w:rsid w:val="00D4780D"/>
    <w:rsid w:val="00D50243"/>
    <w:rsid w:val="00D502DD"/>
    <w:rsid w:val="00D504D2"/>
    <w:rsid w:val="00D508A8"/>
    <w:rsid w:val="00D508F6"/>
    <w:rsid w:val="00D50941"/>
    <w:rsid w:val="00D50A04"/>
    <w:rsid w:val="00D511FF"/>
    <w:rsid w:val="00D52231"/>
    <w:rsid w:val="00D528E6"/>
    <w:rsid w:val="00D52A17"/>
    <w:rsid w:val="00D52A80"/>
    <w:rsid w:val="00D53F63"/>
    <w:rsid w:val="00D5427C"/>
    <w:rsid w:val="00D5484E"/>
    <w:rsid w:val="00D5531C"/>
    <w:rsid w:val="00D555D2"/>
    <w:rsid w:val="00D55E1D"/>
    <w:rsid w:val="00D60999"/>
    <w:rsid w:val="00D60CB6"/>
    <w:rsid w:val="00D60F21"/>
    <w:rsid w:val="00D6122B"/>
    <w:rsid w:val="00D612CE"/>
    <w:rsid w:val="00D61543"/>
    <w:rsid w:val="00D6163C"/>
    <w:rsid w:val="00D623E7"/>
    <w:rsid w:val="00D62405"/>
    <w:rsid w:val="00D625B9"/>
    <w:rsid w:val="00D6279E"/>
    <w:rsid w:val="00D62B69"/>
    <w:rsid w:val="00D632BE"/>
    <w:rsid w:val="00D635E9"/>
    <w:rsid w:val="00D636BA"/>
    <w:rsid w:val="00D63BB4"/>
    <w:rsid w:val="00D644E5"/>
    <w:rsid w:val="00D64AFD"/>
    <w:rsid w:val="00D6643C"/>
    <w:rsid w:val="00D6647D"/>
    <w:rsid w:val="00D67AC2"/>
    <w:rsid w:val="00D67BB0"/>
    <w:rsid w:val="00D7015E"/>
    <w:rsid w:val="00D70280"/>
    <w:rsid w:val="00D70AF2"/>
    <w:rsid w:val="00D70AFE"/>
    <w:rsid w:val="00D70D25"/>
    <w:rsid w:val="00D70F5D"/>
    <w:rsid w:val="00D7148E"/>
    <w:rsid w:val="00D7186F"/>
    <w:rsid w:val="00D71B61"/>
    <w:rsid w:val="00D72990"/>
    <w:rsid w:val="00D729ED"/>
    <w:rsid w:val="00D73303"/>
    <w:rsid w:val="00D7354E"/>
    <w:rsid w:val="00D735BB"/>
    <w:rsid w:val="00D739D4"/>
    <w:rsid w:val="00D73F34"/>
    <w:rsid w:val="00D74CB1"/>
    <w:rsid w:val="00D75106"/>
    <w:rsid w:val="00D7536F"/>
    <w:rsid w:val="00D75413"/>
    <w:rsid w:val="00D756AE"/>
    <w:rsid w:val="00D75795"/>
    <w:rsid w:val="00D76202"/>
    <w:rsid w:val="00D767D8"/>
    <w:rsid w:val="00D776B3"/>
    <w:rsid w:val="00D77941"/>
    <w:rsid w:val="00D806C3"/>
    <w:rsid w:val="00D80C08"/>
    <w:rsid w:val="00D814E4"/>
    <w:rsid w:val="00D825AA"/>
    <w:rsid w:val="00D8317E"/>
    <w:rsid w:val="00D84B63"/>
    <w:rsid w:val="00D84D16"/>
    <w:rsid w:val="00D855AC"/>
    <w:rsid w:val="00D86CA2"/>
    <w:rsid w:val="00D86E74"/>
    <w:rsid w:val="00D873C5"/>
    <w:rsid w:val="00D87E57"/>
    <w:rsid w:val="00D9011B"/>
    <w:rsid w:val="00D9026A"/>
    <w:rsid w:val="00D9026E"/>
    <w:rsid w:val="00D90545"/>
    <w:rsid w:val="00D90B11"/>
    <w:rsid w:val="00D92898"/>
    <w:rsid w:val="00D93549"/>
    <w:rsid w:val="00D93DC7"/>
    <w:rsid w:val="00D94358"/>
    <w:rsid w:val="00D943B9"/>
    <w:rsid w:val="00D94692"/>
    <w:rsid w:val="00D949BF"/>
    <w:rsid w:val="00D9528D"/>
    <w:rsid w:val="00D9554F"/>
    <w:rsid w:val="00D95A00"/>
    <w:rsid w:val="00D95C7B"/>
    <w:rsid w:val="00D95F92"/>
    <w:rsid w:val="00D96DBB"/>
    <w:rsid w:val="00D96E28"/>
    <w:rsid w:val="00D97A5E"/>
    <w:rsid w:val="00D97D74"/>
    <w:rsid w:val="00DA02B4"/>
    <w:rsid w:val="00DA0B82"/>
    <w:rsid w:val="00DA11BF"/>
    <w:rsid w:val="00DA1498"/>
    <w:rsid w:val="00DA1D11"/>
    <w:rsid w:val="00DA2401"/>
    <w:rsid w:val="00DA24A4"/>
    <w:rsid w:val="00DA24EB"/>
    <w:rsid w:val="00DA2682"/>
    <w:rsid w:val="00DA2FA9"/>
    <w:rsid w:val="00DA33CA"/>
    <w:rsid w:val="00DA36EC"/>
    <w:rsid w:val="00DA405E"/>
    <w:rsid w:val="00DA4171"/>
    <w:rsid w:val="00DA43E1"/>
    <w:rsid w:val="00DA4DEF"/>
    <w:rsid w:val="00DA5584"/>
    <w:rsid w:val="00DA587B"/>
    <w:rsid w:val="00DA7758"/>
    <w:rsid w:val="00DA7DFA"/>
    <w:rsid w:val="00DB0598"/>
    <w:rsid w:val="00DB0AB5"/>
    <w:rsid w:val="00DB0ACE"/>
    <w:rsid w:val="00DB0D16"/>
    <w:rsid w:val="00DB0E48"/>
    <w:rsid w:val="00DB1BB7"/>
    <w:rsid w:val="00DB2159"/>
    <w:rsid w:val="00DB29AD"/>
    <w:rsid w:val="00DB2B65"/>
    <w:rsid w:val="00DB2D76"/>
    <w:rsid w:val="00DB42F5"/>
    <w:rsid w:val="00DB441E"/>
    <w:rsid w:val="00DB4C59"/>
    <w:rsid w:val="00DB5238"/>
    <w:rsid w:val="00DB5276"/>
    <w:rsid w:val="00DB5D3D"/>
    <w:rsid w:val="00DB66CB"/>
    <w:rsid w:val="00DB73E9"/>
    <w:rsid w:val="00DB78E3"/>
    <w:rsid w:val="00DB7A87"/>
    <w:rsid w:val="00DC08ED"/>
    <w:rsid w:val="00DC0964"/>
    <w:rsid w:val="00DC0AFC"/>
    <w:rsid w:val="00DC0B58"/>
    <w:rsid w:val="00DC1388"/>
    <w:rsid w:val="00DC1F52"/>
    <w:rsid w:val="00DC264D"/>
    <w:rsid w:val="00DC2B1D"/>
    <w:rsid w:val="00DC3136"/>
    <w:rsid w:val="00DC3228"/>
    <w:rsid w:val="00DC3CCE"/>
    <w:rsid w:val="00DC4065"/>
    <w:rsid w:val="00DC4FA7"/>
    <w:rsid w:val="00DC5DE1"/>
    <w:rsid w:val="00DC6022"/>
    <w:rsid w:val="00DC6121"/>
    <w:rsid w:val="00DC646F"/>
    <w:rsid w:val="00DC6D3B"/>
    <w:rsid w:val="00DC6D46"/>
    <w:rsid w:val="00DC6EB7"/>
    <w:rsid w:val="00DC741F"/>
    <w:rsid w:val="00DD0722"/>
    <w:rsid w:val="00DD09F5"/>
    <w:rsid w:val="00DD0E6F"/>
    <w:rsid w:val="00DD0F05"/>
    <w:rsid w:val="00DD0FF3"/>
    <w:rsid w:val="00DD15CD"/>
    <w:rsid w:val="00DD234F"/>
    <w:rsid w:val="00DD2751"/>
    <w:rsid w:val="00DD2E7B"/>
    <w:rsid w:val="00DD399C"/>
    <w:rsid w:val="00DD3B61"/>
    <w:rsid w:val="00DD3CD6"/>
    <w:rsid w:val="00DD4266"/>
    <w:rsid w:val="00DD469B"/>
    <w:rsid w:val="00DD54DC"/>
    <w:rsid w:val="00DD61A6"/>
    <w:rsid w:val="00DD61D6"/>
    <w:rsid w:val="00DD681B"/>
    <w:rsid w:val="00DD6A5D"/>
    <w:rsid w:val="00DE003D"/>
    <w:rsid w:val="00DE031D"/>
    <w:rsid w:val="00DE03D7"/>
    <w:rsid w:val="00DE08BC"/>
    <w:rsid w:val="00DE0D2E"/>
    <w:rsid w:val="00DE1651"/>
    <w:rsid w:val="00DE1E02"/>
    <w:rsid w:val="00DE226E"/>
    <w:rsid w:val="00DE22B7"/>
    <w:rsid w:val="00DE2941"/>
    <w:rsid w:val="00DE2DBE"/>
    <w:rsid w:val="00DE30E3"/>
    <w:rsid w:val="00DE3497"/>
    <w:rsid w:val="00DE3BF3"/>
    <w:rsid w:val="00DE48D5"/>
    <w:rsid w:val="00DE4C1D"/>
    <w:rsid w:val="00DE4C4E"/>
    <w:rsid w:val="00DE5757"/>
    <w:rsid w:val="00DE5C6B"/>
    <w:rsid w:val="00DE5D8B"/>
    <w:rsid w:val="00DE62B4"/>
    <w:rsid w:val="00DE7248"/>
    <w:rsid w:val="00DE7A7C"/>
    <w:rsid w:val="00DF0F68"/>
    <w:rsid w:val="00DF17B5"/>
    <w:rsid w:val="00DF1857"/>
    <w:rsid w:val="00DF1A49"/>
    <w:rsid w:val="00DF1DAC"/>
    <w:rsid w:val="00DF1E68"/>
    <w:rsid w:val="00DF2326"/>
    <w:rsid w:val="00DF28D8"/>
    <w:rsid w:val="00DF3428"/>
    <w:rsid w:val="00DF3FC9"/>
    <w:rsid w:val="00DF4158"/>
    <w:rsid w:val="00DF4B6B"/>
    <w:rsid w:val="00DF4F69"/>
    <w:rsid w:val="00DF5122"/>
    <w:rsid w:val="00DF57DD"/>
    <w:rsid w:val="00DF608A"/>
    <w:rsid w:val="00DF648E"/>
    <w:rsid w:val="00DF6774"/>
    <w:rsid w:val="00DF6D1F"/>
    <w:rsid w:val="00E0054C"/>
    <w:rsid w:val="00E0075F"/>
    <w:rsid w:val="00E00B24"/>
    <w:rsid w:val="00E00F0F"/>
    <w:rsid w:val="00E020D2"/>
    <w:rsid w:val="00E025ED"/>
    <w:rsid w:val="00E02DD9"/>
    <w:rsid w:val="00E0318C"/>
    <w:rsid w:val="00E03498"/>
    <w:rsid w:val="00E03AC8"/>
    <w:rsid w:val="00E03AFF"/>
    <w:rsid w:val="00E04016"/>
    <w:rsid w:val="00E0460C"/>
    <w:rsid w:val="00E054D3"/>
    <w:rsid w:val="00E05BD6"/>
    <w:rsid w:val="00E05E02"/>
    <w:rsid w:val="00E060C7"/>
    <w:rsid w:val="00E06302"/>
    <w:rsid w:val="00E068ED"/>
    <w:rsid w:val="00E06E1D"/>
    <w:rsid w:val="00E071F9"/>
    <w:rsid w:val="00E07376"/>
    <w:rsid w:val="00E07DD2"/>
    <w:rsid w:val="00E07E8E"/>
    <w:rsid w:val="00E103C0"/>
    <w:rsid w:val="00E104EA"/>
    <w:rsid w:val="00E11D1F"/>
    <w:rsid w:val="00E12768"/>
    <w:rsid w:val="00E127BD"/>
    <w:rsid w:val="00E12A43"/>
    <w:rsid w:val="00E12ACF"/>
    <w:rsid w:val="00E12CA4"/>
    <w:rsid w:val="00E14604"/>
    <w:rsid w:val="00E14B26"/>
    <w:rsid w:val="00E15213"/>
    <w:rsid w:val="00E1523E"/>
    <w:rsid w:val="00E155C9"/>
    <w:rsid w:val="00E16120"/>
    <w:rsid w:val="00E1643B"/>
    <w:rsid w:val="00E164A7"/>
    <w:rsid w:val="00E16A01"/>
    <w:rsid w:val="00E17279"/>
    <w:rsid w:val="00E17E97"/>
    <w:rsid w:val="00E20539"/>
    <w:rsid w:val="00E20A8B"/>
    <w:rsid w:val="00E20D0D"/>
    <w:rsid w:val="00E210B5"/>
    <w:rsid w:val="00E219AF"/>
    <w:rsid w:val="00E22204"/>
    <w:rsid w:val="00E229CA"/>
    <w:rsid w:val="00E23265"/>
    <w:rsid w:val="00E233C0"/>
    <w:rsid w:val="00E23DD4"/>
    <w:rsid w:val="00E23FCE"/>
    <w:rsid w:val="00E24024"/>
    <w:rsid w:val="00E249DF"/>
    <w:rsid w:val="00E24BC4"/>
    <w:rsid w:val="00E24EB4"/>
    <w:rsid w:val="00E251FA"/>
    <w:rsid w:val="00E26916"/>
    <w:rsid w:val="00E272E5"/>
    <w:rsid w:val="00E27C88"/>
    <w:rsid w:val="00E31560"/>
    <w:rsid w:val="00E324E1"/>
    <w:rsid w:val="00E33527"/>
    <w:rsid w:val="00E33EB8"/>
    <w:rsid w:val="00E3440B"/>
    <w:rsid w:val="00E34469"/>
    <w:rsid w:val="00E34D22"/>
    <w:rsid w:val="00E3581D"/>
    <w:rsid w:val="00E3624D"/>
    <w:rsid w:val="00E36B6A"/>
    <w:rsid w:val="00E379F4"/>
    <w:rsid w:val="00E37B67"/>
    <w:rsid w:val="00E37F0D"/>
    <w:rsid w:val="00E408E3"/>
    <w:rsid w:val="00E409EF"/>
    <w:rsid w:val="00E415AE"/>
    <w:rsid w:val="00E420AA"/>
    <w:rsid w:val="00E420F4"/>
    <w:rsid w:val="00E422A5"/>
    <w:rsid w:val="00E42657"/>
    <w:rsid w:val="00E428FF"/>
    <w:rsid w:val="00E44696"/>
    <w:rsid w:val="00E447EC"/>
    <w:rsid w:val="00E449F5"/>
    <w:rsid w:val="00E45193"/>
    <w:rsid w:val="00E453FC"/>
    <w:rsid w:val="00E454B5"/>
    <w:rsid w:val="00E45FCE"/>
    <w:rsid w:val="00E46F77"/>
    <w:rsid w:val="00E46FBA"/>
    <w:rsid w:val="00E4772D"/>
    <w:rsid w:val="00E47B0F"/>
    <w:rsid w:val="00E47F86"/>
    <w:rsid w:val="00E5091E"/>
    <w:rsid w:val="00E510FA"/>
    <w:rsid w:val="00E511BB"/>
    <w:rsid w:val="00E5177D"/>
    <w:rsid w:val="00E51C42"/>
    <w:rsid w:val="00E5200C"/>
    <w:rsid w:val="00E534B4"/>
    <w:rsid w:val="00E53D95"/>
    <w:rsid w:val="00E54787"/>
    <w:rsid w:val="00E54D76"/>
    <w:rsid w:val="00E554EF"/>
    <w:rsid w:val="00E55A23"/>
    <w:rsid w:val="00E562B9"/>
    <w:rsid w:val="00E56704"/>
    <w:rsid w:val="00E56725"/>
    <w:rsid w:val="00E56F70"/>
    <w:rsid w:val="00E572B9"/>
    <w:rsid w:val="00E5763D"/>
    <w:rsid w:val="00E60A25"/>
    <w:rsid w:val="00E60BE4"/>
    <w:rsid w:val="00E60D5C"/>
    <w:rsid w:val="00E610D8"/>
    <w:rsid w:val="00E6115B"/>
    <w:rsid w:val="00E61AC4"/>
    <w:rsid w:val="00E61BBE"/>
    <w:rsid w:val="00E61E12"/>
    <w:rsid w:val="00E633D4"/>
    <w:rsid w:val="00E637FE"/>
    <w:rsid w:val="00E63A31"/>
    <w:rsid w:val="00E63AA0"/>
    <w:rsid w:val="00E63DFA"/>
    <w:rsid w:val="00E63F69"/>
    <w:rsid w:val="00E64B4B"/>
    <w:rsid w:val="00E660FA"/>
    <w:rsid w:val="00E66211"/>
    <w:rsid w:val="00E6651E"/>
    <w:rsid w:val="00E66B7F"/>
    <w:rsid w:val="00E66CDC"/>
    <w:rsid w:val="00E67095"/>
    <w:rsid w:val="00E67243"/>
    <w:rsid w:val="00E674B7"/>
    <w:rsid w:val="00E70C02"/>
    <w:rsid w:val="00E70CE9"/>
    <w:rsid w:val="00E70FD2"/>
    <w:rsid w:val="00E71751"/>
    <w:rsid w:val="00E71A83"/>
    <w:rsid w:val="00E72780"/>
    <w:rsid w:val="00E72920"/>
    <w:rsid w:val="00E72D8F"/>
    <w:rsid w:val="00E733B4"/>
    <w:rsid w:val="00E73412"/>
    <w:rsid w:val="00E742FF"/>
    <w:rsid w:val="00E74E8C"/>
    <w:rsid w:val="00E75362"/>
    <w:rsid w:val="00E7596C"/>
    <w:rsid w:val="00E767FD"/>
    <w:rsid w:val="00E76AC4"/>
    <w:rsid w:val="00E779A6"/>
    <w:rsid w:val="00E802A5"/>
    <w:rsid w:val="00E80E72"/>
    <w:rsid w:val="00E8109A"/>
    <w:rsid w:val="00E816E5"/>
    <w:rsid w:val="00E829D3"/>
    <w:rsid w:val="00E82AD1"/>
    <w:rsid w:val="00E83C3E"/>
    <w:rsid w:val="00E83D88"/>
    <w:rsid w:val="00E84091"/>
    <w:rsid w:val="00E8553A"/>
    <w:rsid w:val="00E856F0"/>
    <w:rsid w:val="00E85B2C"/>
    <w:rsid w:val="00E85DC4"/>
    <w:rsid w:val="00E85F03"/>
    <w:rsid w:val="00E85FC5"/>
    <w:rsid w:val="00E862E9"/>
    <w:rsid w:val="00E8637B"/>
    <w:rsid w:val="00E86475"/>
    <w:rsid w:val="00E86882"/>
    <w:rsid w:val="00E868AF"/>
    <w:rsid w:val="00E86E0F"/>
    <w:rsid w:val="00E878F2"/>
    <w:rsid w:val="00E87925"/>
    <w:rsid w:val="00E90007"/>
    <w:rsid w:val="00E91C4F"/>
    <w:rsid w:val="00E92369"/>
    <w:rsid w:val="00E92806"/>
    <w:rsid w:val="00E93122"/>
    <w:rsid w:val="00E93F94"/>
    <w:rsid w:val="00E94258"/>
    <w:rsid w:val="00E94276"/>
    <w:rsid w:val="00E9438D"/>
    <w:rsid w:val="00E94E96"/>
    <w:rsid w:val="00E95458"/>
    <w:rsid w:val="00E95550"/>
    <w:rsid w:val="00E955FB"/>
    <w:rsid w:val="00E9591A"/>
    <w:rsid w:val="00E95C34"/>
    <w:rsid w:val="00E9623F"/>
    <w:rsid w:val="00E9662E"/>
    <w:rsid w:val="00E97847"/>
    <w:rsid w:val="00E978AF"/>
    <w:rsid w:val="00E97D08"/>
    <w:rsid w:val="00E97F8B"/>
    <w:rsid w:val="00EA14C2"/>
    <w:rsid w:val="00EA2583"/>
    <w:rsid w:val="00EA383A"/>
    <w:rsid w:val="00EA38A9"/>
    <w:rsid w:val="00EA38B3"/>
    <w:rsid w:val="00EA3A5A"/>
    <w:rsid w:val="00EA3EA8"/>
    <w:rsid w:val="00EA48DB"/>
    <w:rsid w:val="00EA493A"/>
    <w:rsid w:val="00EA4CDF"/>
    <w:rsid w:val="00EA63EA"/>
    <w:rsid w:val="00EA69F9"/>
    <w:rsid w:val="00EA6D12"/>
    <w:rsid w:val="00EA6E0B"/>
    <w:rsid w:val="00EA6ECF"/>
    <w:rsid w:val="00EA7978"/>
    <w:rsid w:val="00EB0A31"/>
    <w:rsid w:val="00EB105D"/>
    <w:rsid w:val="00EB16D0"/>
    <w:rsid w:val="00EB1FB4"/>
    <w:rsid w:val="00EB297A"/>
    <w:rsid w:val="00EB2F1A"/>
    <w:rsid w:val="00EB3A59"/>
    <w:rsid w:val="00EB4A56"/>
    <w:rsid w:val="00EB4F85"/>
    <w:rsid w:val="00EB541D"/>
    <w:rsid w:val="00EB5856"/>
    <w:rsid w:val="00EB588F"/>
    <w:rsid w:val="00EB5AB0"/>
    <w:rsid w:val="00EB5E47"/>
    <w:rsid w:val="00EB6F77"/>
    <w:rsid w:val="00EB7795"/>
    <w:rsid w:val="00EB7FF2"/>
    <w:rsid w:val="00EC080A"/>
    <w:rsid w:val="00EC190D"/>
    <w:rsid w:val="00EC2293"/>
    <w:rsid w:val="00EC24FD"/>
    <w:rsid w:val="00EC27A5"/>
    <w:rsid w:val="00EC2B1F"/>
    <w:rsid w:val="00EC2B74"/>
    <w:rsid w:val="00EC3D59"/>
    <w:rsid w:val="00EC44BD"/>
    <w:rsid w:val="00EC4F8D"/>
    <w:rsid w:val="00EC54AA"/>
    <w:rsid w:val="00EC6881"/>
    <w:rsid w:val="00ED0149"/>
    <w:rsid w:val="00ED05BF"/>
    <w:rsid w:val="00ED066B"/>
    <w:rsid w:val="00ED10C1"/>
    <w:rsid w:val="00ED19FD"/>
    <w:rsid w:val="00ED1AAF"/>
    <w:rsid w:val="00ED1E87"/>
    <w:rsid w:val="00ED1FC4"/>
    <w:rsid w:val="00ED2576"/>
    <w:rsid w:val="00ED2E31"/>
    <w:rsid w:val="00ED46B0"/>
    <w:rsid w:val="00ED4853"/>
    <w:rsid w:val="00ED4D2B"/>
    <w:rsid w:val="00ED5180"/>
    <w:rsid w:val="00ED550D"/>
    <w:rsid w:val="00ED57DC"/>
    <w:rsid w:val="00ED5B8F"/>
    <w:rsid w:val="00ED6151"/>
    <w:rsid w:val="00ED6AED"/>
    <w:rsid w:val="00ED7C3E"/>
    <w:rsid w:val="00EE05B5"/>
    <w:rsid w:val="00EE119F"/>
    <w:rsid w:val="00EE1BBD"/>
    <w:rsid w:val="00EE3EE2"/>
    <w:rsid w:val="00EE42CE"/>
    <w:rsid w:val="00EE53E2"/>
    <w:rsid w:val="00EE56E5"/>
    <w:rsid w:val="00EE5DED"/>
    <w:rsid w:val="00EE663C"/>
    <w:rsid w:val="00EE698E"/>
    <w:rsid w:val="00EE7781"/>
    <w:rsid w:val="00EE79C7"/>
    <w:rsid w:val="00EF01D5"/>
    <w:rsid w:val="00EF13C5"/>
    <w:rsid w:val="00EF1852"/>
    <w:rsid w:val="00EF18D6"/>
    <w:rsid w:val="00EF18FF"/>
    <w:rsid w:val="00EF1B51"/>
    <w:rsid w:val="00EF20A7"/>
    <w:rsid w:val="00EF269B"/>
    <w:rsid w:val="00EF284B"/>
    <w:rsid w:val="00EF29E6"/>
    <w:rsid w:val="00EF2EBE"/>
    <w:rsid w:val="00EF2FC9"/>
    <w:rsid w:val="00EF3023"/>
    <w:rsid w:val="00EF3166"/>
    <w:rsid w:val="00EF336E"/>
    <w:rsid w:val="00EF3557"/>
    <w:rsid w:val="00EF364F"/>
    <w:rsid w:val="00EF3EEE"/>
    <w:rsid w:val="00EF45F5"/>
    <w:rsid w:val="00EF5B85"/>
    <w:rsid w:val="00EF6124"/>
    <w:rsid w:val="00EF6653"/>
    <w:rsid w:val="00EF7608"/>
    <w:rsid w:val="00EF7E0B"/>
    <w:rsid w:val="00F00EA0"/>
    <w:rsid w:val="00F01535"/>
    <w:rsid w:val="00F0177E"/>
    <w:rsid w:val="00F01796"/>
    <w:rsid w:val="00F0228E"/>
    <w:rsid w:val="00F02C88"/>
    <w:rsid w:val="00F02EE6"/>
    <w:rsid w:val="00F03103"/>
    <w:rsid w:val="00F03246"/>
    <w:rsid w:val="00F0349E"/>
    <w:rsid w:val="00F038B2"/>
    <w:rsid w:val="00F03F5D"/>
    <w:rsid w:val="00F04496"/>
    <w:rsid w:val="00F05210"/>
    <w:rsid w:val="00F0537B"/>
    <w:rsid w:val="00F0573C"/>
    <w:rsid w:val="00F05776"/>
    <w:rsid w:val="00F0625B"/>
    <w:rsid w:val="00F065F4"/>
    <w:rsid w:val="00F06B36"/>
    <w:rsid w:val="00F06D8B"/>
    <w:rsid w:val="00F07AFF"/>
    <w:rsid w:val="00F10B63"/>
    <w:rsid w:val="00F10FCB"/>
    <w:rsid w:val="00F12E46"/>
    <w:rsid w:val="00F1362C"/>
    <w:rsid w:val="00F13801"/>
    <w:rsid w:val="00F138AA"/>
    <w:rsid w:val="00F140CF"/>
    <w:rsid w:val="00F1446F"/>
    <w:rsid w:val="00F146AA"/>
    <w:rsid w:val="00F15F14"/>
    <w:rsid w:val="00F161FC"/>
    <w:rsid w:val="00F170F4"/>
    <w:rsid w:val="00F17330"/>
    <w:rsid w:val="00F20935"/>
    <w:rsid w:val="00F20CA5"/>
    <w:rsid w:val="00F213C4"/>
    <w:rsid w:val="00F22486"/>
    <w:rsid w:val="00F22507"/>
    <w:rsid w:val="00F2275E"/>
    <w:rsid w:val="00F23030"/>
    <w:rsid w:val="00F230FC"/>
    <w:rsid w:val="00F23471"/>
    <w:rsid w:val="00F23A83"/>
    <w:rsid w:val="00F24687"/>
    <w:rsid w:val="00F26108"/>
    <w:rsid w:val="00F26196"/>
    <w:rsid w:val="00F271DE"/>
    <w:rsid w:val="00F27828"/>
    <w:rsid w:val="00F3072D"/>
    <w:rsid w:val="00F30BA1"/>
    <w:rsid w:val="00F325CB"/>
    <w:rsid w:val="00F32D51"/>
    <w:rsid w:val="00F32F4B"/>
    <w:rsid w:val="00F33DA3"/>
    <w:rsid w:val="00F34903"/>
    <w:rsid w:val="00F34A39"/>
    <w:rsid w:val="00F34BC1"/>
    <w:rsid w:val="00F34C8C"/>
    <w:rsid w:val="00F34E32"/>
    <w:rsid w:val="00F34E77"/>
    <w:rsid w:val="00F350F4"/>
    <w:rsid w:val="00F35770"/>
    <w:rsid w:val="00F35979"/>
    <w:rsid w:val="00F35A2A"/>
    <w:rsid w:val="00F361C2"/>
    <w:rsid w:val="00F363E0"/>
    <w:rsid w:val="00F36A96"/>
    <w:rsid w:val="00F378BA"/>
    <w:rsid w:val="00F403FD"/>
    <w:rsid w:val="00F40739"/>
    <w:rsid w:val="00F4080E"/>
    <w:rsid w:val="00F40FAD"/>
    <w:rsid w:val="00F410B4"/>
    <w:rsid w:val="00F4447F"/>
    <w:rsid w:val="00F44836"/>
    <w:rsid w:val="00F45500"/>
    <w:rsid w:val="00F45E5D"/>
    <w:rsid w:val="00F469B0"/>
    <w:rsid w:val="00F47111"/>
    <w:rsid w:val="00F4713E"/>
    <w:rsid w:val="00F47DD2"/>
    <w:rsid w:val="00F506E8"/>
    <w:rsid w:val="00F50929"/>
    <w:rsid w:val="00F51426"/>
    <w:rsid w:val="00F51852"/>
    <w:rsid w:val="00F519C6"/>
    <w:rsid w:val="00F51C1D"/>
    <w:rsid w:val="00F524DE"/>
    <w:rsid w:val="00F530A5"/>
    <w:rsid w:val="00F53196"/>
    <w:rsid w:val="00F53820"/>
    <w:rsid w:val="00F53E46"/>
    <w:rsid w:val="00F55D5A"/>
    <w:rsid w:val="00F55DAE"/>
    <w:rsid w:val="00F55FB4"/>
    <w:rsid w:val="00F567B2"/>
    <w:rsid w:val="00F56B24"/>
    <w:rsid w:val="00F57408"/>
    <w:rsid w:val="00F60488"/>
    <w:rsid w:val="00F62642"/>
    <w:rsid w:val="00F627DA"/>
    <w:rsid w:val="00F62844"/>
    <w:rsid w:val="00F62BDF"/>
    <w:rsid w:val="00F63438"/>
    <w:rsid w:val="00F634AB"/>
    <w:rsid w:val="00F65536"/>
    <w:rsid w:val="00F65638"/>
    <w:rsid w:val="00F65810"/>
    <w:rsid w:val="00F6605F"/>
    <w:rsid w:val="00F6612D"/>
    <w:rsid w:val="00F661C9"/>
    <w:rsid w:val="00F66DCA"/>
    <w:rsid w:val="00F66EFD"/>
    <w:rsid w:val="00F6765B"/>
    <w:rsid w:val="00F6786B"/>
    <w:rsid w:val="00F67DED"/>
    <w:rsid w:val="00F7149D"/>
    <w:rsid w:val="00F7168B"/>
    <w:rsid w:val="00F7240A"/>
    <w:rsid w:val="00F7288F"/>
    <w:rsid w:val="00F731DC"/>
    <w:rsid w:val="00F733A9"/>
    <w:rsid w:val="00F741CC"/>
    <w:rsid w:val="00F751A2"/>
    <w:rsid w:val="00F75E62"/>
    <w:rsid w:val="00F766AE"/>
    <w:rsid w:val="00F7695C"/>
    <w:rsid w:val="00F76972"/>
    <w:rsid w:val="00F76BF2"/>
    <w:rsid w:val="00F77351"/>
    <w:rsid w:val="00F80448"/>
    <w:rsid w:val="00F81858"/>
    <w:rsid w:val="00F81A83"/>
    <w:rsid w:val="00F825FD"/>
    <w:rsid w:val="00F82602"/>
    <w:rsid w:val="00F83871"/>
    <w:rsid w:val="00F83B62"/>
    <w:rsid w:val="00F84885"/>
    <w:rsid w:val="00F85295"/>
    <w:rsid w:val="00F85950"/>
    <w:rsid w:val="00F85997"/>
    <w:rsid w:val="00F86752"/>
    <w:rsid w:val="00F867DD"/>
    <w:rsid w:val="00F87001"/>
    <w:rsid w:val="00F90940"/>
    <w:rsid w:val="00F90B0D"/>
    <w:rsid w:val="00F91445"/>
    <w:rsid w:val="00F915FF"/>
    <w:rsid w:val="00F91688"/>
    <w:rsid w:val="00F9169B"/>
    <w:rsid w:val="00F928DD"/>
    <w:rsid w:val="00F9441B"/>
    <w:rsid w:val="00F95886"/>
    <w:rsid w:val="00F96084"/>
    <w:rsid w:val="00F96CAB"/>
    <w:rsid w:val="00F974E6"/>
    <w:rsid w:val="00FA15B8"/>
    <w:rsid w:val="00FA1753"/>
    <w:rsid w:val="00FA22B1"/>
    <w:rsid w:val="00FA22E6"/>
    <w:rsid w:val="00FA2665"/>
    <w:rsid w:val="00FA2AE6"/>
    <w:rsid w:val="00FA35A7"/>
    <w:rsid w:val="00FA4A02"/>
    <w:rsid w:val="00FA4C32"/>
    <w:rsid w:val="00FA541C"/>
    <w:rsid w:val="00FA55D9"/>
    <w:rsid w:val="00FA654E"/>
    <w:rsid w:val="00FA7153"/>
    <w:rsid w:val="00FB0453"/>
    <w:rsid w:val="00FB1232"/>
    <w:rsid w:val="00FB1C83"/>
    <w:rsid w:val="00FB1E31"/>
    <w:rsid w:val="00FB27CD"/>
    <w:rsid w:val="00FB3B29"/>
    <w:rsid w:val="00FB424A"/>
    <w:rsid w:val="00FB4272"/>
    <w:rsid w:val="00FB42E6"/>
    <w:rsid w:val="00FB4378"/>
    <w:rsid w:val="00FB4F33"/>
    <w:rsid w:val="00FB5A98"/>
    <w:rsid w:val="00FB6D10"/>
    <w:rsid w:val="00FB75E4"/>
    <w:rsid w:val="00FB7C84"/>
    <w:rsid w:val="00FC0264"/>
    <w:rsid w:val="00FC09DF"/>
    <w:rsid w:val="00FC13C8"/>
    <w:rsid w:val="00FC1859"/>
    <w:rsid w:val="00FC20DF"/>
    <w:rsid w:val="00FC2459"/>
    <w:rsid w:val="00FC3041"/>
    <w:rsid w:val="00FC3B40"/>
    <w:rsid w:val="00FC431F"/>
    <w:rsid w:val="00FC467F"/>
    <w:rsid w:val="00FC49B6"/>
    <w:rsid w:val="00FC4BDC"/>
    <w:rsid w:val="00FC4F14"/>
    <w:rsid w:val="00FC4FCE"/>
    <w:rsid w:val="00FC5257"/>
    <w:rsid w:val="00FC58B6"/>
    <w:rsid w:val="00FC599D"/>
    <w:rsid w:val="00FC5B1E"/>
    <w:rsid w:val="00FC61BD"/>
    <w:rsid w:val="00FC6FBD"/>
    <w:rsid w:val="00FC752B"/>
    <w:rsid w:val="00FC7CC6"/>
    <w:rsid w:val="00FD0166"/>
    <w:rsid w:val="00FD0440"/>
    <w:rsid w:val="00FD15F8"/>
    <w:rsid w:val="00FD1AC6"/>
    <w:rsid w:val="00FD2269"/>
    <w:rsid w:val="00FD24B5"/>
    <w:rsid w:val="00FD2D03"/>
    <w:rsid w:val="00FD2F69"/>
    <w:rsid w:val="00FD3BEC"/>
    <w:rsid w:val="00FD4318"/>
    <w:rsid w:val="00FD45A0"/>
    <w:rsid w:val="00FD493C"/>
    <w:rsid w:val="00FD4EBF"/>
    <w:rsid w:val="00FD5128"/>
    <w:rsid w:val="00FD5605"/>
    <w:rsid w:val="00FD6057"/>
    <w:rsid w:val="00FD660C"/>
    <w:rsid w:val="00FD6685"/>
    <w:rsid w:val="00FE087B"/>
    <w:rsid w:val="00FE102B"/>
    <w:rsid w:val="00FE218D"/>
    <w:rsid w:val="00FE2B1F"/>
    <w:rsid w:val="00FE3050"/>
    <w:rsid w:val="00FE352C"/>
    <w:rsid w:val="00FE427A"/>
    <w:rsid w:val="00FE448D"/>
    <w:rsid w:val="00FE4756"/>
    <w:rsid w:val="00FE4D2D"/>
    <w:rsid w:val="00FE5706"/>
    <w:rsid w:val="00FE6D0C"/>
    <w:rsid w:val="00FE7114"/>
    <w:rsid w:val="00FE7658"/>
    <w:rsid w:val="00FF0810"/>
    <w:rsid w:val="00FF0A3A"/>
    <w:rsid w:val="00FF2CA0"/>
    <w:rsid w:val="00FF3720"/>
    <w:rsid w:val="00FF372C"/>
    <w:rsid w:val="00FF4D53"/>
    <w:rsid w:val="00FF591E"/>
    <w:rsid w:val="00FF5D71"/>
    <w:rsid w:val="00FF6B18"/>
    <w:rsid w:val="00FF6DA1"/>
    <w:rsid w:val="00FF6FC8"/>
    <w:rsid w:val="00FF7098"/>
    <w:rsid w:val="00FF7673"/>
    <w:rsid w:val="00FF7AA0"/>
    <w:rsid w:val="00FF7E7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0DAD16"/>
  <w15:chartTrackingRefBased/>
  <w15:docId w15:val="{73855767-1B14-496A-A703-F6A5F9833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hi-IN"/>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bidi="ar-SA"/>
    </w:r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jc w:val="both"/>
      <w:outlineLvl w:val="2"/>
    </w:pPr>
    <w:rPr>
      <w:i/>
      <w:iCs/>
      <w:noProof/>
    </w:rPr>
  </w:style>
  <w:style w:type="paragraph" w:styleId="Heading4">
    <w:name w:val="heading 4"/>
    <w:basedOn w:val="Normal"/>
    <w:next w:val="Normal"/>
    <w:qFormat/>
    <w:rsid w:val="00794804"/>
    <w:pPr>
      <w:numPr>
        <w:ilvl w:val="3"/>
        <w:numId w:val="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bidi="ar-SA"/>
    </w:rPr>
  </w:style>
  <w:style w:type="paragraph" w:customStyle="1" w:styleId="Affiliation">
    <w:name w:val="Affiliation"/>
    <w:pPr>
      <w:jc w:val="center"/>
    </w:pPr>
    <w:rPr>
      <w:lang w:bidi="ar-SA"/>
    </w:rPr>
  </w:style>
  <w:style w:type="paragraph" w:customStyle="1" w:styleId="Author">
    <w:name w:val="Author"/>
    <w:pPr>
      <w:spacing w:before="360" w:after="40"/>
      <w:jc w:val="center"/>
    </w:pPr>
    <w:rPr>
      <w:noProof/>
      <w:sz w:val="22"/>
      <w:szCs w:val="22"/>
      <w:lang w:bidi="ar-SA"/>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tabs>
        <w:tab w:val="left" w:pos="533"/>
      </w:tabs>
      <w:spacing w:before="80" w:after="200"/>
      <w:jc w:val="both"/>
    </w:pPr>
    <w:rPr>
      <w:noProof/>
      <w:sz w:val="16"/>
      <w:szCs w:val="16"/>
      <w:lang w:bidi="ar-SA"/>
    </w:rPr>
  </w:style>
  <w:style w:type="paragraph" w:customStyle="1" w:styleId="footnote">
    <w:name w:val="footnote"/>
    <w:pPr>
      <w:framePr w:hSpace="187" w:vSpace="187" w:wrap="notBeside" w:vAnchor="text" w:hAnchor="page" w:x="6121" w:y="577"/>
      <w:numPr>
        <w:numId w:val="2"/>
      </w:numPr>
      <w:spacing w:after="40"/>
    </w:pPr>
    <w:rPr>
      <w:sz w:val="16"/>
      <w:szCs w:val="16"/>
      <w:lang w:bidi="ar-SA"/>
    </w:rPr>
  </w:style>
  <w:style w:type="paragraph" w:customStyle="1" w:styleId="papersubtitle">
    <w:name w:val="paper subtitle"/>
    <w:pPr>
      <w:spacing w:after="120"/>
      <w:jc w:val="center"/>
    </w:pPr>
    <w:rPr>
      <w:rFonts w:eastAsia="MS Mincho"/>
      <w:noProof/>
      <w:sz w:val="28"/>
      <w:szCs w:val="28"/>
      <w:lang w:bidi="ar-SA"/>
    </w:rPr>
  </w:style>
  <w:style w:type="paragraph" w:customStyle="1" w:styleId="papertitle">
    <w:name w:val="paper title"/>
    <w:pPr>
      <w:spacing w:after="120"/>
      <w:jc w:val="center"/>
    </w:pPr>
    <w:rPr>
      <w:rFonts w:eastAsia="MS Mincho"/>
      <w:noProof/>
      <w:sz w:val="48"/>
      <w:szCs w:val="48"/>
      <w:lang w:bidi="ar-SA"/>
    </w:rPr>
  </w:style>
  <w:style w:type="paragraph" w:customStyle="1" w:styleId="references">
    <w:name w:val="references"/>
    <w:pPr>
      <w:numPr>
        <w:numId w:val="4"/>
      </w:numPr>
      <w:spacing w:after="50" w:line="180" w:lineRule="exact"/>
      <w:jc w:val="both"/>
    </w:pPr>
    <w:rPr>
      <w:rFonts w:eastAsia="MS Mincho"/>
      <w:noProof/>
      <w:sz w:val="16"/>
      <w:szCs w:val="16"/>
      <w:lang w:bidi="ar-SA"/>
    </w:rPr>
  </w:style>
  <w:style w:type="paragraph" w:customStyle="1" w:styleId="sponsors">
    <w:name w:val="sponsors"/>
    <w:pPr>
      <w:framePr w:wrap="auto" w:hAnchor="text" w:x="615" w:y="2239"/>
      <w:pBdr>
        <w:top w:val="single" w:sz="4" w:space="2" w:color="auto"/>
      </w:pBdr>
      <w:ind w:firstLine="288"/>
    </w:pPr>
    <w:rPr>
      <w:sz w:val="16"/>
      <w:szCs w:val="16"/>
      <w:lang w:bidi="ar-SA"/>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bidi="ar-SA"/>
    </w:rPr>
  </w:style>
  <w:style w:type="paragraph" w:customStyle="1" w:styleId="tablefootnote">
    <w:name w:val="table footnote"/>
    <w:rsid w:val="005E2800"/>
    <w:pPr>
      <w:numPr>
        <w:numId w:val="6"/>
      </w:numPr>
      <w:spacing w:before="60" w:after="30"/>
      <w:ind w:left="58" w:hanging="29"/>
      <w:jc w:val="right"/>
    </w:pPr>
    <w:rPr>
      <w:sz w:val="12"/>
      <w:szCs w:val="12"/>
      <w:lang w:bidi="ar-SA"/>
    </w:rPr>
  </w:style>
  <w:style w:type="paragraph" w:customStyle="1" w:styleId="tablehead">
    <w:name w:val="table head"/>
    <w:pPr>
      <w:numPr>
        <w:numId w:val="5"/>
      </w:numPr>
      <w:spacing w:before="240" w:after="120" w:line="216" w:lineRule="auto"/>
      <w:jc w:val="center"/>
    </w:pPr>
    <w:rPr>
      <w:smallCaps/>
      <w:noProof/>
      <w:sz w:val="16"/>
      <w:szCs w:val="16"/>
      <w:lang w:bidi="ar-SA"/>
    </w:rPr>
  </w:style>
  <w:style w:type="paragraph" w:customStyle="1" w:styleId="Keywords">
    <w:name w:val="Keywords"/>
    <w:basedOn w:val="Abstract"/>
    <w:qFormat/>
    <w:rsid w:val="00F9441B"/>
    <w:pPr>
      <w:spacing w:after="120"/>
      <w:ind w:firstLine="274"/>
    </w:pPr>
    <w:rPr>
      <w:i/>
    </w:rPr>
  </w:style>
  <w:style w:type="character" w:styleId="PlaceholderText">
    <w:name w:val="Placeholder Text"/>
    <w:basedOn w:val="DefaultParagraphFont"/>
    <w:uiPriority w:val="99"/>
    <w:semiHidden/>
    <w:rsid w:val="007E6E7D"/>
    <w:rPr>
      <w:color w:val="808080"/>
    </w:rPr>
  </w:style>
  <w:style w:type="table" w:styleId="TableGrid">
    <w:name w:val="Table Grid"/>
    <w:basedOn w:val="TableNormal"/>
    <w:rsid w:val="007C50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94B58"/>
    <w:pPr>
      <w:autoSpaceDE w:val="0"/>
      <w:autoSpaceDN w:val="0"/>
      <w:adjustRightInd w:val="0"/>
    </w:pPr>
    <w:rPr>
      <w:rFonts w:ascii="Arial" w:hAnsi="Arial" w:cs="Arial"/>
      <w:color w:val="000000"/>
      <w:sz w:val="24"/>
      <w:szCs w:val="24"/>
    </w:rPr>
  </w:style>
  <w:style w:type="character" w:styleId="Hyperlink">
    <w:name w:val="Hyperlink"/>
    <w:basedOn w:val="DefaultParagraphFont"/>
    <w:rsid w:val="00E86E0F"/>
    <w:rPr>
      <w:color w:val="0563C1" w:themeColor="hyperlink"/>
      <w:u w:val="single"/>
    </w:rPr>
  </w:style>
  <w:style w:type="character" w:customStyle="1" w:styleId="apple-converted-space">
    <w:name w:val="apple-converted-space"/>
    <w:basedOn w:val="DefaultParagraphFont"/>
    <w:rsid w:val="00F10FCB"/>
  </w:style>
  <w:style w:type="paragraph" w:styleId="ListParagraph">
    <w:name w:val="List Paragraph"/>
    <w:basedOn w:val="Normal"/>
    <w:uiPriority w:val="34"/>
    <w:qFormat/>
    <w:rsid w:val="00E51C42"/>
    <w:pPr>
      <w:ind w:left="720"/>
      <w:contextualSpacing/>
    </w:pPr>
  </w:style>
  <w:style w:type="paragraph" w:styleId="BalloonText">
    <w:name w:val="Balloon Text"/>
    <w:basedOn w:val="Normal"/>
    <w:link w:val="BalloonTextChar"/>
    <w:rsid w:val="00C73403"/>
    <w:rPr>
      <w:rFonts w:ascii="Segoe UI" w:hAnsi="Segoe UI" w:cs="Segoe UI"/>
      <w:sz w:val="18"/>
      <w:szCs w:val="18"/>
    </w:rPr>
  </w:style>
  <w:style w:type="character" w:customStyle="1" w:styleId="BalloonTextChar">
    <w:name w:val="Balloon Text Char"/>
    <w:basedOn w:val="DefaultParagraphFont"/>
    <w:link w:val="BalloonText"/>
    <w:rsid w:val="00C73403"/>
    <w:rPr>
      <w:rFonts w:ascii="Segoe UI" w:hAnsi="Segoe UI" w:cs="Segoe UI"/>
      <w:sz w:val="18"/>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418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mailto:author@e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mailto:author@email.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DA5019-B3A0-43FF-B4F3-07EBC00FE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6382</TotalTime>
  <Pages>7</Pages>
  <Words>5110</Words>
  <Characters>29130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phani kumar</cp:lastModifiedBy>
  <cp:revision>2843</cp:revision>
  <cp:lastPrinted>2017-02-09T09:29:00Z</cp:lastPrinted>
  <dcterms:created xsi:type="dcterms:W3CDTF">2016-01-07T15:38:00Z</dcterms:created>
  <dcterms:modified xsi:type="dcterms:W3CDTF">2017-02-13T12:39:00Z</dcterms:modified>
</cp:coreProperties>
</file>