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A44CD5">
      <w:pPr>
        <w:pStyle w:val="Title"/>
      </w:pPr>
      <w:r>
        <w:t>Monitoring and Communication System</w:t>
      </w:r>
    </w:p>
    <w:p w:rsidR="004B4BA3" w:rsidRDefault="000F5791">
      <w:pPr>
        <w:pStyle w:val="ByLine"/>
      </w:pPr>
      <w:r>
        <w:t>Version 1.0</w:t>
      </w:r>
    </w:p>
    <w:p w:rsidR="004B4BA3" w:rsidRDefault="004B4BA3">
      <w:pPr>
        <w:pStyle w:val="ByLine"/>
      </w:pPr>
      <w:r>
        <w:t xml:space="preserve">Prepared </w:t>
      </w:r>
      <w:r w:rsidR="00A44CD5">
        <w:t>by Phanindra</w:t>
      </w:r>
      <w:r w:rsidR="000F5791">
        <w:t xml:space="preserve"> V.V.D</w:t>
      </w:r>
      <w:r w:rsidR="00A44CD5">
        <w:t>, Shreyan and Vansh</w:t>
      </w:r>
    </w:p>
    <w:p w:rsidR="004B4BA3" w:rsidRDefault="00A44CD5">
      <w:pPr>
        <w:pStyle w:val="ByLine"/>
      </w:pPr>
      <w:r>
        <w:t>Department of ICT</w:t>
      </w:r>
    </w:p>
    <w:p w:rsidR="004B4BA3" w:rsidRDefault="000F5791">
      <w:pPr>
        <w:pStyle w:val="ByLine"/>
      </w:pPr>
      <w:r>
        <w:t>13/3</w:t>
      </w:r>
      <w:r w:rsidR="00A44CD5">
        <w:t>/2015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A44CD5" w:rsidRDefault="00A44CD5">
      <w:pPr>
        <w:rPr>
          <w:rFonts w:ascii="Times New Roman" w:hAnsi="Times New Roman"/>
          <w:b/>
          <w:noProof/>
        </w:rPr>
      </w:pPr>
    </w:p>
    <w:p w:rsidR="00A44CD5" w:rsidRPr="00A44CD5" w:rsidRDefault="00A44CD5">
      <w:pPr>
        <w:rPr>
          <w:rFonts w:ascii="Times New Roman" w:hAnsi="Times New Roman"/>
          <w:b/>
          <w:noProof/>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A44CD5" w:rsidRPr="00A44CD5" w:rsidRDefault="00A130A0">
      <w:pPr>
        <w:pStyle w:val="template"/>
        <w:rPr>
          <w:rFonts w:ascii="Times New Roman" w:hAnsi="Times New Roman"/>
          <w:i w:val="0"/>
          <w:sz w:val="24"/>
          <w:szCs w:val="24"/>
        </w:rPr>
      </w:pPr>
      <w:r>
        <w:rPr>
          <w:rFonts w:ascii="Times New Roman" w:hAnsi="Times New Roman"/>
          <w:i w:val="0"/>
          <w:sz w:val="24"/>
          <w:szCs w:val="24"/>
        </w:rPr>
        <w:t>The purpose of this software is to ease the work of professors in supervising the activities of student. It will allow the students to communicate with professor in an efficient way.</w:t>
      </w:r>
    </w:p>
    <w:p w:rsidR="004B4BA3" w:rsidRDefault="004B4BA3">
      <w:pPr>
        <w:pStyle w:val="Heading2"/>
      </w:pPr>
      <w:bookmarkStart w:id="10" w:name="_Toc439994668"/>
      <w:bookmarkStart w:id="11" w:name="_Toc441230974"/>
      <w:r>
        <w:t>Document Conventions</w:t>
      </w:r>
      <w:bookmarkEnd w:id="10"/>
      <w:bookmarkEnd w:id="11"/>
    </w:p>
    <w:p w:rsidR="00A130A0" w:rsidRDefault="00A130A0">
      <w:pPr>
        <w:pStyle w:val="template"/>
        <w:rPr>
          <w:rFonts w:ascii="Times New Roman" w:hAnsi="Times New Roman"/>
          <w:i w:val="0"/>
          <w:sz w:val="24"/>
          <w:szCs w:val="24"/>
        </w:rPr>
      </w:pPr>
      <w:r>
        <w:rPr>
          <w:rFonts w:ascii="Times New Roman" w:hAnsi="Times New Roman"/>
          <w:i w:val="0"/>
          <w:sz w:val="24"/>
          <w:szCs w:val="24"/>
        </w:rPr>
        <w:t>Font-style: Times New Roman</w:t>
      </w:r>
    </w:p>
    <w:p w:rsidR="00A130A0" w:rsidRDefault="00A130A0">
      <w:pPr>
        <w:pStyle w:val="template"/>
        <w:rPr>
          <w:rFonts w:ascii="Times New Roman" w:hAnsi="Times New Roman"/>
          <w:i w:val="0"/>
          <w:sz w:val="24"/>
          <w:szCs w:val="24"/>
        </w:rPr>
      </w:pPr>
      <w:r>
        <w:rPr>
          <w:rFonts w:ascii="Times New Roman" w:hAnsi="Times New Roman"/>
          <w:i w:val="0"/>
          <w:sz w:val="24"/>
          <w:szCs w:val="24"/>
        </w:rPr>
        <w:t>Font size (paragraph): 12</w:t>
      </w:r>
    </w:p>
    <w:p w:rsidR="00A130A0" w:rsidRDefault="00A130A0">
      <w:pPr>
        <w:pStyle w:val="template"/>
        <w:rPr>
          <w:rFonts w:ascii="Times New Roman" w:hAnsi="Times New Roman"/>
          <w:i w:val="0"/>
          <w:sz w:val="24"/>
          <w:szCs w:val="24"/>
        </w:rPr>
      </w:pPr>
      <w:r>
        <w:rPr>
          <w:rFonts w:ascii="Times New Roman" w:hAnsi="Times New Roman"/>
          <w:i w:val="0"/>
          <w:sz w:val="24"/>
          <w:szCs w:val="24"/>
        </w:rPr>
        <w:t>Font size (headers): 14</w:t>
      </w:r>
    </w:p>
    <w:p w:rsidR="00237A33" w:rsidRDefault="00237A33">
      <w:pPr>
        <w:pStyle w:val="template"/>
        <w:rPr>
          <w:rFonts w:ascii="Times New Roman" w:hAnsi="Times New Roman"/>
          <w:i w:val="0"/>
          <w:sz w:val="24"/>
          <w:szCs w:val="24"/>
        </w:rPr>
      </w:pPr>
    </w:p>
    <w:p w:rsidR="00237A33" w:rsidRDefault="00237A33">
      <w:pPr>
        <w:pStyle w:val="template"/>
        <w:rPr>
          <w:rFonts w:ascii="Times New Roman" w:hAnsi="Times New Roman"/>
          <w:i w:val="0"/>
          <w:sz w:val="24"/>
          <w:szCs w:val="24"/>
        </w:rPr>
      </w:pPr>
      <w:r>
        <w:rPr>
          <w:rFonts w:ascii="Times New Roman" w:hAnsi="Times New Roman"/>
          <w:i w:val="0"/>
          <w:sz w:val="24"/>
          <w:szCs w:val="24"/>
        </w:rPr>
        <w:t>Diagrams: Use case diagram and Activity diagram.</w:t>
      </w:r>
    </w:p>
    <w:p w:rsidR="00237A33" w:rsidRDefault="00237A33">
      <w:pPr>
        <w:pStyle w:val="template"/>
        <w:rPr>
          <w:rFonts w:ascii="Times New Roman" w:hAnsi="Times New Roman"/>
          <w:i w:val="0"/>
          <w:sz w:val="24"/>
          <w:szCs w:val="24"/>
        </w:rPr>
      </w:pPr>
      <w:r>
        <w:rPr>
          <w:rFonts w:ascii="Times New Roman" w:hAnsi="Times New Roman"/>
          <w:i w:val="0"/>
          <w:sz w:val="24"/>
          <w:szCs w:val="24"/>
        </w:rPr>
        <w:t>Actors: Student, Professor and Server.</w:t>
      </w:r>
    </w:p>
    <w:p w:rsidR="00A130A0" w:rsidRPr="00A130A0" w:rsidRDefault="00A130A0">
      <w:pPr>
        <w:pStyle w:val="template"/>
        <w:rPr>
          <w:rFonts w:ascii="Times New Roman" w:hAnsi="Times New Roman"/>
          <w:i w:val="0"/>
          <w:sz w:val="24"/>
          <w:szCs w:val="24"/>
        </w:rPr>
      </w:pPr>
    </w:p>
    <w:p w:rsidR="004B4BA3" w:rsidRDefault="004B4BA3">
      <w:pPr>
        <w:pStyle w:val="Heading2"/>
      </w:pPr>
      <w:bookmarkStart w:id="12" w:name="_Toc439994669"/>
      <w:bookmarkStart w:id="13" w:name="_Toc441230975"/>
      <w:r>
        <w:t>Intended Audience and Reading Suggestions</w:t>
      </w:r>
      <w:bookmarkEnd w:id="12"/>
      <w:bookmarkEnd w:id="13"/>
    </w:p>
    <w:p w:rsidR="004B4BA3" w:rsidRDefault="004B4BA3">
      <w:pPr>
        <w:pStyle w:val="template"/>
      </w:pPr>
      <w:r>
        <w:t>&lt; Suggest a sequence for reading the document, beginning with the overview sections and proceeding through the sections that are most pertinent to each reader type.&gt;</w:t>
      </w:r>
    </w:p>
    <w:p w:rsidR="00237A33" w:rsidRDefault="00237A33">
      <w:pPr>
        <w:pStyle w:val="template"/>
        <w:rPr>
          <w:rFonts w:ascii="Times New Roman" w:hAnsi="Times New Roman"/>
          <w:i w:val="0"/>
          <w:sz w:val="24"/>
          <w:szCs w:val="24"/>
        </w:rPr>
      </w:pPr>
    </w:p>
    <w:p w:rsidR="00237A33" w:rsidRPr="00237A33" w:rsidRDefault="00237A33">
      <w:pPr>
        <w:pStyle w:val="template"/>
        <w:rPr>
          <w:rFonts w:ascii="Times New Roman" w:hAnsi="Times New Roman"/>
          <w:i w:val="0"/>
          <w:sz w:val="24"/>
          <w:szCs w:val="24"/>
        </w:rPr>
      </w:pPr>
      <w:r>
        <w:rPr>
          <w:rFonts w:ascii="Times New Roman" w:hAnsi="Times New Roman"/>
          <w:i w:val="0"/>
          <w:sz w:val="24"/>
          <w:szCs w:val="24"/>
        </w:rPr>
        <w:t xml:space="preserve">The document is intended for developers, project managers, users and testers. The SRS contains various information about how the project will be implemented, its functionalities, design, interface requirements and scope. </w:t>
      </w:r>
    </w:p>
    <w:p w:rsidR="004B4BA3" w:rsidRDefault="004B4BA3">
      <w:pPr>
        <w:pStyle w:val="Heading2"/>
      </w:pPr>
      <w:bookmarkStart w:id="14" w:name="_Toc439994670"/>
      <w:bookmarkStart w:id="15" w:name="_Toc441230976"/>
      <w:r>
        <w:t>Product Scope</w:t>
      </w:r>
      <w:bookmarkEnd w:id="14"/>
      <w:bookmarkEnd w:id="15"/>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F9688A" w:rsidRDefault="00F9688A">
      <w:pPr>
        <w:pStyle w:val="template"/>
      </w:pPr>
    </w:p>
    <w:p w:rsidR="00F9688A" w:rsidRPr="00F9688A" w:rsidRDefault="00F9688A">
      <w:pPr>
        <w:pStyle w:val="template"/>
        <w:rPr>
          <w:rFonts w:ascii="Times New Roman" w:hAnsi="Times New Roman"/>
          <w:i w:val="0"/>
          <w:sz w:val="24"/>
          <w:szCs w:val="24"/>
        </w:rPr>
      </w:pPr>
    </w:p>
    <w:p w:rsidR="00F9688A" w:rsidRDefault="00F9688A">
      <w:pPr>
        <w:pStyle w:val="template"/>
        <w:rPr>
          <w:rFonts w:ascii="Times New Roman" w:hAnsi="Times New Roman"/>
          <w:i w:val="0"/>
          <w:sz w:val="24"/>
          <w:szCs w:val="24"/>
        </w:rPr>
      </w:pPr>
      <w:r>
        <w:rPr>
          <w:rFonts w:ascii="Times New Roman" w:hAnsi="Times New Roman"/>
          <w:i w:val="0"/>
          <w:sz w:val="24"/>
          <w:szCs w:val="24"/>
        </w:rPr>
        <w:t>MCS provides an interface to professors where they can communicate with students concurrently.</w:t>
      </w:r>
    </w:p>
    <w:p w:rsidR="00F9688A" w:rsidRPr="00F9688A" w:rsidRDefault="00F32303">
      <w:pPr>
        <w:pStyle w:val="template"/>
        <w:rPr>
          <w:rFonts w:ascii="Times New Roman" w:hAnsi="Times New Roman"/>
          <w:i w:val="0"/>
          <w:sz w:val="24"/>
          <w:szCs w:val="24"/>
        </w:rPr>
      </w:pPr>
      <w:r>
        <w:rPr>
          <w:rFonts w:ascii="Times New Roman" w:hAnsi="Times New Roman"/>
          <w:i w:val="0"/>
          <w:sz w:val="24"/>
          <w:szCs w:val="24"/>
        </w:rPr>
        <w:t>It helps professor to sit a</w:t>
      </w:r>
      <w:r w:rsidR="0056574A">
        <w:rPr>
          <w:rFonts w:ascii="Times New Roman" w:hAnsi="Times New Roman"/>
          <w:i w:val="0"/>
          <w:sz w:val="24"/>
          <w:szCs w:val="24"/>
        </w:rPr>
        <w:t>t</w:t>
      </w:r>
      <w:r>
        <w:rPr>
          <w:rFonts w:ascii="Times New Roman" w:hAnsi="Times New Roman"/>
          <w:i w:val="0"/>
          <w:sz w:val="24"/>
          <w:szCs w:val="24"/>
        </w:rPr>
        <w:t xml:space="preserve"> one place and aid students with their doubts. With this the communication </w:t>
      </w:r>
      <w:r w:rsidR="00F9688A">
        <w:rPr>
          <w:rFonts w:ascii="Times New Roman" w:hAnsi="Times New Roman"/>
          <w:i w:val="0"/>
          <w:sz w:val="24"/>
          <w:szCs w:val="24"/>
        </w:rPr>
        <w:t xml:space="preserve">becomes more flexible and </w:t>
      </w:r>
      <w:r>
        <w:rPr>
          <w:rFonts w:ascii="Times New Roman" w:hAnsi="Times New Roman"/>
          <w:i w:val="0"/>
          <w:sz w:val="24"/>
          <w:szCs w:val="24"/>
        </w:rPr>
        <w:t xml:space="preserve">easier. It gives an opportunity to professors to monitor student </w:t>
      </w:r>
      <w:r w:rsidR="0056574A">
        <w:rPr>
          <w:rFonts w:ascii="Times New Roman" w:hAnsi="Times New Roman"/>
          <w:i w:val="0"/>
          <w:sz w:val="24"/>
          <w:szCs w:val="24"/>
        </w:rPr>
        <w:t>activities anonymously through which they can make sure that all students are utilizing the time wisely.</w:t>
      </w:r>
    </w:p>
    <w:p w:rsidR="004B4BA3" w:rsidRDefault="004B4BA3">
      <w:pPr>
        <w:pStyle w:val="Heading2"/>
      </w:pPr>
      <w:bookmarkStart w:id="16" w:name="_Toc439994672"/>
      <w:bookmarkStart w:id="17" w:name="_Toc441230977"/>
      <w:r>
        <w:t>References</w:t>
      </w:r>
      <w:bookmarkEnd w:id="16"/>
      <w:bookmarkEnd w:id="17"/>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56574A" w:rsidRDefault="0056574A">
      <w:pPr>
        <w:pStyle w:val="template"/>
      </w:pPr>
    </w:p>
    <w:p w:rsidR="00F9688A" w:rsidRDefault="000F5791">
      <w:pPr>
        <w:pStyle w:val="template"/>
        <w:rPr>
          <w:rStyle w:val="Hyperlink"/>
          <w:rFonts w:ascii="Times New Roman" w:hAnsi="Times New Roman"/>
          <w:i w:val="0"/>
          <w:sz w:val="24"/>
          <w:szCs w:val="24"/>
        </w:rPr>
      </w:pPr>
      <w:hyperlink r:id="rId9" w:history="1">
        <w:r w:rsidR="0056574A" w:rsidRPr="009E12D0">
          <w:rPr>
            <w:rStyle w:val="Hyperlink"/>
            <w:rFonts w:ascii="Times New Roman" w:hAnsi="Times New Roman"/>
            <w:i w:val="0"/>
            <w:sz w:val="24"/>
            <w:szCs w:val="24"/>
          </w:rPr>
          <w:t>http://www.javaworld.com/</w:t>
        </w:r>
      </w:hyperlink>
    </w:p>
    <w:p w:rsidR="000F5791" w:rsidRDefault="000F5791">
      <w:pPr>
        <w:pStyle w:val="template"/>
        <w:rPr>
          <w:rFonts w:ascii="Times New Roman" w:hAnsi="Times New Roman"/>
          <w:i w:val="0"/>
          <w:sz w:val="24"/>
          <w:szCs w:val="24"/>
        </w:rPr>
      </w:pPr>
      <w:hyperlink r:id="rId10" w:history="1">
        <w:r w:rsidRPr="002818FD">
          <w:rPr>
            <w:rStyle w:val="Hyperlink"/>
            <w:rFonts w:ascii="Times New Roman" w:hAnsi="Times New Roman"/>
            <w:i w:val="0"/>
            <w:sz w:val="24"/>
            <w:szCs w:val="24"/>
          </w:rPr>
          <w:t>http://stackoverflow.com/</w:t>
        </w:r>
      </w:hyperlink>
    </w:p>
    <w:p w:rsidR="000F5791" w:rsidRDefault="000F5791">
      <w:pPr>
        <w:pStyle w:val="template"/>
        <w:rPr>
          <w:rFonts w:ascii="Times New Roman" w:hAnsi="Times New Roman"/>
          <w:i w:val="0"/>
          <w:sz w:val="24"/>
          <w:szCs w:val="24"/>
        </w:rPr>
      </w:pPr>
      <w:hyperlink r:id="rId11" w:history="1">
        <w:r w:rsidRPr="002818FD">
          <w:rPr>
            <w:rStyle w:val="Hyperlink"/>
            <w:rFonts w:ascii="Times New Roman" w:hAnsi="Times New Roman"/>
            <w:i w:val="0"/>
            <w:sz w:val="24"/>
            <w:szCs w:val="24"/>
          </w:rPr>
          <w:t>http://www.tutorialspoint.com/java/index.htm</w:t>
        </w:r>
      </w:hyperlink>
    </w:p>
    <w:p w:rsidR="000F5791" w:rsidRDefault="000F5791">
      <w:pPr>
        <w:pStyle w:val="template"/>
        <w:rPr>
          <w:rFonts w:ascii="Times New Roman" w:hAnsi="Times New Roman"/>
          <w:i w:val="0"/>
          <w:sz w:val="24"/>
          <w:szCs w:val="24"/>
        </w:rPr>
      </w:pPr>
      <w:bookmarkStart w:id="18" w:name="_GoBack"/>
      <w:bookmarkEnd w:id="18"/>
    </w:p>
    <w:p w:rsidR="0056574A" w:rsidRDefault="0056574A">
      <w:pPr>
        <w:pStyle w:val="template"/>
      </w:pPr>
    </w:p>
    <w:p w:rsidR="00F9688A" w:rsidRPr="00F9688A" w:rsidRDefault="00F9688A">
      <w:pPr>
        <w:pStyle w:val="template"/>
        <w:rPr>
          <w:rFonts w:ascii="Times New Roman" w:hAnsi="Times New Roman"/>
          <w:i w:val="0"/>
          <w:sz w:val="24"/>
          <w:szCs w:val="24"/>
        </w:rPr>
      </w:pP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5" w:name="_Toc439994676"/>
      <w:bookmarkStart w:id="26" w:name="_Toc441230981"/>
      <w:r>
        <w:t>User Classes and Characteristics</w:t>
      </w:r>
      <w:bookmarkEnd w:id="25"/>
      <w:bookmarkEnd w:id="26"/>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1" w:name="_Toc439994679"/>
      <w:bookmarkStart w:id="32" w:name="_Toc441230984"/>
      <w:r>
        <w:lastRenderedPageBreak/>
        <w:t>User Documentation</w:t>
      </w:r>
      <w:bookmarkEnd w:id="31"/>
      <w:bookmarkEnd w:id="32"/>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3" w:name="_Toc439994680"/>
      <w:bookmarkStart w:id="34" w:name="_Toc441230985"/>
      <w:r>
        <w:t>Assumptions and Dependencies</w:t>
      </w:r>
      <w:bookmarkEnd w:id="33"/>
      <w:bookmarkEnd w:id="34"/>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t>Hardware Interfaces</w:t>
      </w:r>
      <w:bookmarkEnd w:id="38"/>
      <w:bookmarkEnd w:id="39"/>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2" w:name="_Toc439994686"/>
      <w:bookmarkStart w:id="43" w:name="_Toc441230990"/>
      <w:r>
        <w:lastRenderedPageBreak/>
        <w:t>Communications Interfaces</w:t>
      </w:r>
      <w:bookmarkEnd w:id="42"/>
      <w:bookmarkEnd w:id="43"/>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4" w:name="_Toc439994687"/>
      <w:bookmarkStart w:id="45" w:name="_Toc441230991"/>
      <w:r>
        <w:t>System Features</w:t>
      </w:r>
      <w:bookmarkEnd w:id="44"/>
      <w:bookmarkEnd w:id="45"/>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6" w:name="_Toc439994688"/>
      <w:bookmarkStart w:id="47" w:name="_Toc441230992"/>
      <w:r>
        <w:t>System Feature 1</w:t>
      </w:r>
      <w:bookmarkEnd w:id="46"/>
      <w:bookmarkEnd w:id="47"/>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8" w:name="_Toc439994689"/>
      <w:bookmarkStart w:id="49" w:name="_Toc441230993"/>
      <w:r>
        <w:lastRenderedPageBreak/>
        <w:t>System Feature 2 (and so on)</w:t>
      </w:r>
      <w:bookmarkEnd w:id="48"/>
      <w:bookmarkEnd w:id="49"/>
    </w:p>
    <w:p w:rsidR="004B4BA3" w:rsidRDefault="004B4BA3">
      <w:pPr>
        <w:pStyle w:val="Heading1"/>
      </w:pPr>
      <w:bookmarkStart w:id="50" w:name="_Toc441230994"/>
      <w:bookmarkStart w:id="51" w:name="_Toc439994690"/>
      <w:r>
        <w:t>Other Nonfunctional Requirements</w:t>
      </w:r>
      <w:bookmarkEnd w:id="50"/>
    </w:p>
    <w:p w:rsidR="004B4BA3" w:rsidRDefault="004B4BA3">
      <w:pPr>
        <w:pStyle w:val="Heading2"/>
      </w:pPr>
      <w:bookmarkStart w:id="52" w:name="_Toc441230995"/>
      <w:r>
        <w:t>Performance Requirements</w:t>
      </w:r>
      <w:bookmarkEnd w:id="51"/>
      <w:bookmarkEnd w:id="5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3" w:name="_Toc439994691"/>
      <w:bookmarkStart w:id="54" w:name="_Toc441230996"/>
      <w:r>
        <w:t>Safety Requirements</w:t>
      </w:r>
      <w:bookmarkEnd w:id="53"/>
      <w:bookmarkEnd w:id="54"/>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5" w:name="_Toc439994692"/>
      <w:bookmarkStart w:id="56" w:name="_Toc441230997"/>
      <w:r>
        <w:t>Security Requirements</w:t>
      </w:r>
      <w:bookmarkEnd w:id="55"/>
      <w:bookmarkEnd w:id="56"/>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7" w:name="_Toc439994693"/>
      <w:bookmarkStart w:id="58" w:name="_Toc441230998"/>
      <w:r>
        <w:t>Software Quality Attributes</w:t>
      </w:r>
      <w:bookmarkEnd w:id="57"/>
      <w:bookmarkEnd w:id="58"/>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9" w:name="_Toc439994694"/>
      <w:bookmarkStart w:id="60" w:name="_Toc441230999"/>
      <w:r>
        <w:t>Business Rules</w:t>
      </w:r>
      <w:bookmarkEnd w:id="59"/>
      <w:bookmarkEnd w:id="60"/>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1" w:name="_Toc439994695"/>
      <w:bookmarkStart w:id="62" w:name="_Toc441231000"/>
      <w:r>
        <w:t>Other Requirements</w:t>
      </w:r>
      <w:bookmarkEnd w:id="61"/>
      <w:bookmarkEnd w:id="62"/>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3" w:name="_Toc439994696"/>
      <w:bookmarkStart w:id="64" w:name="_Toc441231001"/>
      <w:r>
        <w:lastRenderedPageBreak/>
        <w:t>Appendix A: Glossary</w:t>
      </w:r>
      <w:bookmarkEnd w:id="63"/>
      <w:bookmarkEnd w:id="64"/>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5" w:name="_Toc439994697"/>
      <w:bookmarkStart w:id="66" w:name="_Toc441231002"/>
      <w:r>
        <w:t>Appendix B: Analysis Models</w:t>
      </w:r>
      <w:bookmarkEnd w:id="65"/>
      <w:bookmarkEnd w:id="66"/>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7" w:name="_Toc439994698"/>
      <w:bookmarkStart w:id="68" w:name="_Toc441231003"/>
      <w:r>
        <w:t>Appendix C: To Be Determined List</w:t>
      </w:r>
      <w:bookmarkEnd w:id="67"/>
      <w:bookmarkEnd w:id="68"/>
    </w:p>
    <w:p w:rsidR="004B4BA3" w:rsidRDefault="004B4BA3">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8D1" w:rsidRDefault="00D168D1">
      <w:r>
        <w:separator/>
      </w:r>
    </w:p>
  </w:endnote>
  <w:endnote w:type="continuationSeparator" w:id="0">
    <w:p w:rsidR="00D168D1" w:rsidRDefault="00D1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8D1" w:rsidRDefault="00D168D1">
      <w:r>
        <w:separator/>
      </w:r>
    </w:p>
  </w:footnote>
  <w:footnote w:type="continuationSeparator" w:id="0">
    <w:p w:rsidR="00D168D1" w:rsidRDefault="00D16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w:t>
    </w:r>
    <w:r w:rsidR="00A44CD5">
      <w:t>ents Specification for MCS</w:t>
    </w:r>
    <w:r>
      <w:tab/>
    </w:r>
    <w:r>
      <w:tab/>
      <w:t xml:space="preserve">Page </w:t>
    </w:r>
    <w:r>
      <w:fldChar w:fldCharType="begin"/>
    </w:r>
    <w:r>
      <w:instrText xml:space="preserve"> PAGE  \* MERGEFORMAT </w:instrText>
    </w:r>
    <w:r>
      <w:fldChar w:fldCharType="separate"/>
    </w:r>
    <w:r w:rsidR="000F5791">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F5791">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F5791"/>
    <w:rsid w:val="00237A33"/>
    <w:rsid w:val="002B6B99"/>
    <w:rsid w:val="00390A50"/>
    <w:rsid w:val="004B4BA3"/>
    <w:rsid w:val="0056574A"/>
    <w:rsid w:val="006C2221"/>
    <w:rsid w:val="00A130A0"/>
    <w:rsid w:val="00A44CD5"/>
    <w:rsid w:val="00A550CB"/>
    <w:rsid w:val="00C64B0E"/>
    <w:rsid w:val="00CA06BC"/>
    <w:rsid w:val="00D168D1"/>
    <w:rsid w:val="00F32303"/>
    <w:rsid w:val="00F9688A"/>
    <w:rsid w:val="00FB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6077C3-0A95-45C8-8D1C-3652AC50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5657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java/index.htm" TargetMode="External"/><Relationship Id="rId5" Type="http://schemas.openxmlformats.org/officeDocument/2006/relationships/footnotes" Target="footnotes.xml"/><Relationship Id="rId10"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hyperlink" Target="http://www.javaworl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Mahe</cp:lastModifiedBy>
  <cp:revision>6</cp:revision>
  <cp:lastPrinted>1900-12-31T18:30:00Z</cp:lastPrinted>
  <dcterms:created xsi:type="dcterms:W3CDTF">2015-02-20T10:53:00Z</dcterms:created>
  <dcterms:modified xsi:type="dcterms:W3CDTF">2015-02-26T17:52:00Z</dcterms:modified>
</cp:coreProperties>
</file>