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90CC9" w14:textId="77777777" w:rsidR="004531F7" w:rsidRPr="00161779" w:rsidRDefault="00161779" w:rsidP="004531F7">
      <w:pPr>
        <w:jc w:val="center"/>
        <w:rPr>
          <w:b/>
          <w:color w:val="000000" w:themeColor="text1"/>
          <w:sz w:val="36"/>
          <w:szCs w:val="36"/>
        </w:rPr>
      </w:pPr>
      <w:r w:rsidRPr="00161779">
        <w:rPr>
          <w:b/>
          <w:color w:val="000000" w:themeColor="text1"/>
          <w:sz w:val="44"/>
          <w:szCs w:val="36"/>
        </w:rPr>
        <w:t>CSE</w:t>
      </w:r>
      <w:r w:rsidR="00704CEC">
        <w:rPr>
          <w:b/>
          <w:color w:val="000000" w:themeColor="text1"/>
          <w:sz w:val="44"/>
          <w:szCs w:val="36"/>
        </w:rPr>
        <w:t>4077</w:t>
      </w:r>
      <w:r w:rsidRPr="00161779">
        <w:rPr>
          <w:b/>
          <w:color w:val="000000" w:themeColor="text1"/>
          <w:sz w:val="44"/>
          <w:szCs w:val="36"/>
        </w:rPr>
        <w:t xml:space="preserve">- </w:t>
      </w:r>
      <w:r w:rsidR="00704CEC">
        <w:rPr>
          <w:b/>
          <w:color w:val="000000" w:themeColor="text1"/>
          <w:sz w:val="44"/>
          <w:szCs w:val="36"/>
        </w:rPr>
        <w:t>Recommender Systems</w:t>
      </w:r>
    </w:p>
    <w:p w14:paraId="544C626B" w14:textId="77777777" w:rsidR="004531F7" w:rsidRPr="00161779" w:rsidRDefault="004531F7" w:rsidP="004531F7">
      <w:pPr>
        <w:jc w:val="center"/>
        <w:rPr>
          <w:b/>
          <w:color w:val="000000" w:themeColor="text1"/>
          <w:sz w:val="36"/>
          <w:szCs w:val="36"/>
        </w:rPr>
      </w:pPr>
    </w:p>
    <w:p w14:paraId="11689630" w14:textId="77777777" w:rsidR="004531F7" w:rsidRPr="003C1FC4" w:rsidRDefault="004531F7" w:rsidP="004531F7">
      <w:pPr>
        <w:jc w:val="center"/>
        <w:rPr>
          <w:b/>
          <w:i/>
          <w:color w:val="000000" w:themeColor="text1"/>
          <w:sz w:val="36"/>
          <w:szCs w:val="36"/>
        </w:rPr>
      </w:pPr>
      <w:r w:rsidRPr="003C1FC4">
        <w:rPr>
          <w:b/>
          <w:i/>
          <w:color w:val="000000" w:themeColor="text1"/>
          <w:sz w:val="36"/>
          <w:szCs w:val="36"/>
        </w:rPr>
        <w:t xml:space="preserve">J Component </w:t>
      </w:r>
      <w:r w:rsidR="00161779" w:rsidRPr="003C1FC4">
        <w:rPr>
          <w:b/>
          <w:i/>
          <w:color w:val="000000" w:themeColor="text1"/>
          <w:sz w:val="36"/>
          <w:szCs w:val="36"/>
        </w:rPr>
        <w:t>–</w:t>
      </w:r>
      <w:r w:rsidRPr="003C1FC4">
        <w:rPr>
          <w:b/>
          <w:i/>
          <w:color w:val="000000" w:themeColor="text1"/>
          <w:sz w:val="36"/>
          <w:szCs w:val="36"/>
        </w:rPr>
        <w:t xml:space="preserve"> </w:t>
      </w:r>
      <w:r w:rsidR="003C1FC4">
        <w:rPr>
          <w:b/>
          <w:i/>
          <w:color w:val="000000" w:themeColor="text1"/>
          <w:sz w:val="36"/>
          <w:szCs w:val="36"/>
        </w:rPr>
        <w:t xml:space="preserve">Review 1 </w:t>
      </w:r>
      <w:r w:rsidRPr="003C1FC4">
        <w:rPr>
          <w:b/>
          <w:i/>
          <w:color w:val="000000" w:themeColor="text1"/>
          <w:sz w:val="36"/>
          <w:szCs w:val="36"/>
        </w:rPr>
        <w:t>Project Report</w:t>
      </w:r>
    </w:p>
    <w:p w14:paraId="745677D1" w14:textId="77777777" w:rsidR="004531F7" w:rsidRDefault="004531F7" w:rsidP="004531F7">
      <w:pPr>
        <w:rPr>
          <w:b/>
          <w:color w:val="000000" w:themeColor="text1"/>
          <w:sz w:val="28"/>
        </w:rPr>
      </w:pPr>
    </w:p>
    <w:p w14:paraId="343F7899" w14:textId="77777777" w:rsidR="005A1029" w:rsidRDefault="005A1029" w:rsidP="004531F7">
      <w:pPr>
        <w:rPr>
          <w:b/>
          <w:color w:val="000000" w:themeColor="text1"/>
          <w:sz w:val="28"/>
        </w:rPr>
      </w:pPr>
    </w:p>
    <w:p w14:paraId="11C4B1BE" w14:textId="34BE4D58" w:rsidR="005A1029" w:rsidRDefault="005A1029" w:rsidP="004531F7">
      <w:pPr>
        <w:rPr>
          <w:b/>
          <w:color w:val="000000" w:themeColor="text1"/>
          <w:sz w:val="28"/>
        </w:rPr>
      </w:pPr>
    </w:p>
    <w:p w14:paraId="03AA0476" w14:textId="2C79CE07" w:rsidR="00D02B15" w:rsidRDefault="00D02B15" w:rsidP="004531F7">
      <w:pPr>
        <w:rPr>
          <w:b/>
          <w:color w:val="000000" w:themeColor="text1"/>
          <w:sz w:val="28"/>
        </w:rPr>
      </w:pPr>
    </w:p>
    <w:p w14:paraId="57E1ADFF" w14:textId="07DCE61C" w:rsidR="00D02B15" w:rsidRDefault="00D02B15" w:rsidP="004531F7">
      <w:pPr>
        <w:rPr>
          <w:b/>
          <w:color w:val="000000" w:themeColor="text1"/>
          <w:sz w:val="28"/>
        </w:rPr>
      </w:pPr>
    </w:p>
    <w:p w14:paraId="407464D0" w14:textId="4C4C5295" w:rsidR="00D02B15" w:rsidRDefault="00D02B15" w:rsidP="004531F7">
      <w:pPr>
        <w:rPr>
          <w:b/>
          <w:color w:val="000000" w:themeColor="text1"/>
          <w:sz w:val="28"/>
        </w:rPr>
      </w:pPr>
    </w:p>
    <w:p w14:paraId="270901DC" w14:textId="1F9925B2" w:rsidR="00D02B15" w:rsidRDefault="00D02B15" w:rsidP="004531F7">
      <w:pPr>
        <w:rPr>
          <w:b/>
          <w:color w:val="000000" w:themeColor="text1"/>
          <w:sz w:val="28"/>
        </w:rPr>
      </w:pPr>
    </w:p>
    <w:p w14:paraId="2FB7D3DB" w14:textId="77777777" w:rsidR="00D02B15" w:rsidRPr="00A97AC9" w:rsidRDefault="00D02B15" w:rsidP="004531F7">
      <w:pPr>
        <w:rPr>
          <w:b/>
          <w:color w:val="000000" w:themeColor="text1"/>
          <w:sz w:val="28"/>
        </w:rPr>
      </w:pPr>
    </w:p>
    <w:p w14:paraId="41E38BDB" w14:textId="77777777" w:rsidR="004531F7" w:rsidRPr="00D02B15" w:rsidRDefault="004531F7" w:rsidP="004531F7">
      <w:pPr>
        <w:rPr>
          <w:rFonts w:ascii="Algerian" w:hAnsi="Algerian"/>
          <w:b/>
          <w:bCs/>
          <w:color w:val="000000" w:themeColor="text1"/>
          <w:sz w:val="52"/>
          <w:szCs w:val="52"/>
        </w:rPr>
      </w:pPr>
    </w:p>
    <w:p w14:paraId="3205C996" w14:textId="193137C3" w:rsidR="004531F7" w:rsidRPr="00D02B15" w:rsidRDefault="00D02B15" w:rsidP="004531F7">
      <w:pPr>
        <w:jc w:val="center"/>
        <w:rPr>
          <w:rFonts w:ascii="Algerian" w:hAnsi="Algerian"/>
          <w:b/>
          <w:bCs/>
          <w:i/>
          <w:color w:val="000000" w:themeColor="text1"/>
          <w:sz w:val="52"/>
          <w:szCs w:val="52"/>
        </w:rPr>
      </w:pPr>
      <w:r w:rsidRPr="00D02B15">
        <w:rPr>
          <w:rFonts w:ascii="Algerian" w:hAnsi="Algerian" w:cs="Arial"/>
          <w:b/>
          <w:bCs/>
          <w:color w:val="000000"/>
          <w:sz w:val="52"/>
          <w:szCs w:val="52"/>
          <w:shd w:val="clear" w:color="auto" w:fill="FFFFFF"/>
        </w:rPr>
        <w:t>Recommendation based on Amazon food Review</w:t>
      </w:r>
    </w:p>
    <w:p w14:paraId="23135CC8" w14:textId="77777777" w:rsidR="004531F7" w:rsidRDefault="004531F7" w:rsidP="004531F7">
      <w:pPr>
        <w:jc w:val="center"/>
        <w:rPr>
          <w:i/>
          <w:color w:val="000000" w:themeColor="text1"/>
          <w:sz w:val="28"/>
        </w:rPr>
      </w:pPr>
      <w:r w:rsidRPr="00A97AC9">
        <w:rPr>
          <w:i/>
          <w:color w:val="000000" w:themeColor="text1"/>
          <w:sz w:val="28"/>
        </w:rPr>
        <w:t xml:space="preserve">    By</w:t>
      </w:r>
    </w:p>
    <w:p w14:paraId="38DB1D9A" w14:textId="527F0C32" w:rsidR="004531F7" w:rsidRPr="004531F7" w:rsidRDefault="00D02B15" w:rsidP="00704CEC">
      <w:pPr>
        <w:ind w:left="1440" w:firstLine="720"/>
        <w:rPr>
          <w:i/>
          <w:color w:val="000000" w:themeColor="text1"/>
          <w:sz w:val="28"/>
        </w:rPr>
      </w:pPr>
      <w:r>
        <w:rPr>
          <w:color w:val="000000" w:themeColor="text1"/>
          <w:sz w:val="28"/>
        </w:rPr>
        <w:t>19MIA1065</w:t>
      </w:r>
      <w:r w:rsidR="004531F7">
        <w:rPr>
          <w:color w:val="000000" w:themeColor="text1"/>
          <w:sz w:val="28"/>
        </w:rPr>
        <w:tab/>
      </w:r>
      <w:r w:rsidR="00704CEC">
        <w:rPr>
          <w:color w:val="000000" w:themeColor="text1"/>
          <w:sz w:val="28"/>
        </w:rPr>
        <w:tab/>
      </w:r>
      <w:r w:rsidR="00704CEC">
        <w:rPr>
          <w:color w:val="000000" w:themeColor="text1"/>
          <w:sz w:val="28"/>
        </w:rPr>
        <w:tab/>
        <w:t xml:space="preserve">   </w:t>
      </w:r>
      <w:r>
        <w:rPr>
          <w:color w:val="000000" w:themeColor="text1"/>
          <w:sz w:val="28"/>
        </w:rPr>
        <w:t xml:space="preserve">          B. Phanindra </w:t>
      </w:r>
      <w:r w:rsidR="00D34C6D">
        <w:rPr>
          <w:color w:val="000000" w:themeColor="text1"/>
          <w:sz w:val="28"/>
        </w:rPr>
        <w:t>S</w:t>
      </w:r>
      <w:r>
        <w:rPr>
          <w:color w:val="000000" w:themeColor="text1"/>
          <w:sz w:val="28"/>
        </w:rPr>
        <w:t>ai</w:t>
      </w:r>
    </w:p>
    <w:p w14:paraId="490B7895" w14:textId="5A492185" w:rsidR="004531F7" w:rsidRDefault="00D02B15" w:rsidP="00704CEC">
      <w:pPr>
        <w:ind w:left="1440" w:firstLine="720"/>
        <w:rPr>
          <w:color w:val="000000" w:themeColor="text1"/>
          <w:sz w:val="28"/>
        </w:rPr>
      </w:pPr>
      <w:r>
        <w:rPr>
          <w:color w:val="000000" w:themeColor="text1"/>
          <w:sz w:val="28"/>
        </w:rPr>
        <w:t>19MIA1071</w:t>
      </w:r>
      <w:r w:rsidR="004531F7">
        <w:rPr>
          <w:color w:val="000000" w:themeColor="text1"/>
          <w:sz w:val="28"/>
        </w:rPr>
        <w:t xml:space="preserve">                                  </w:t>
      </w:r>
      <w:r>
        <w:rPr>
          <w:color w:val="000000" w:themeColor="text1"/>
          <w:sz w:val="28"/>
        </w:rPr>
        <w:t xml:space="preserve">O. Naga </w:t>
      </w:r>
      <w:r w:rsidR="00D34C6D">
        <w:rPr>
          <w:color w:val="000000" w:themeColor="text1"/>
          <w:sz w:val="28"/>
        </w:rPr>
        <w:t>S</w:t>
      </w:r>
      <w:r>
        <w:rPr>
          <w:color w:val="000000" w:themeColor="text1"/>
          <w:sz w:val="28"/>
        </w:rPr>
        <w:t xml:space="preserve">ai </w:t>
      </w:r>
      <w:r w:rsidR="00D34C6D">
        <w:rPr>
          <w:color w:val="000000" w:themeColor="text1"/>
          <w:sz w:val="28"/>
        </w:rPr>
        <w:t>K</w:t>
      </w:r>
      <w:r>
        <w:rPr>
          <w:color w:val="000000" w:themeColor="text1"/>
          <w:sz w:val="28"/>
        </w:rPr>
        <w:t>umar</w:t>
      </w:r>
    </w:p>
    <w:p w14:paraId="611A10B2" w14:textId="46AB4ABA" w:rsidR="00D02B15" w:rsidRDefault="00D02B15" w:rsidP="00D02B15">
      <w:pPr>
        <w:ind w:left="1440" w:firstLine="720"/>
        <w:rPr>
          <w:color w:val="000000" w:themeColor="text1"/>
          <w:sz w:val="28"/>
        </w:rPr>
      </w:pPr>
      <w:r>
        <w:rPr>
          <w:color w:val="000000" w:themeColor="text1"/>
          <w:sz w:val="28"/>
        </w:rPr>
        <w:t>19MIA1086                                   T. Siva Nikhil</w:t>
      </w:r>
    </w:p>
    <w:p w14:paraId="581DCB96" w14:textId="27990152" w:rsidR="004531F7" w:rsidRPr="00A97AC9" w:rsidRDefault="00D02B15" w:rsidP="00D02B15">
      <w:pPr>
        <w:ind w:left="1440" w:firstLine="720"/>
        <w:rPr>
          <w:color w:val="000000" w:themeColor="text1"/>
          <w:sz w:val="28"/>
        </w:rPr>
      </w:pPr>
      <w:r>
        <w:rPr>
          <w:color w:val="000000" w:themeColor="text1"/>
          <w:sz w:val="28"/>
        </w:rPr>
        <w:t>19MIA1032</w:t>
      </w:r>
      <w:r w:rsidR="004531F7">
        <w:rPr>
          <w:color w:val="000000" w:themeColor="text1"/>
          <w:sz w:val="28"/>
        </w:rPr>
        <w:tab/>
        <w:t xml:space="preserve">                       </w:t>
      </w:r>
      <w:r>
        <w:rPr>
          <w:color w:val="000000" w:themeColor="text1"/>
          <w:sz w:val="28"/>
        </w:rPr>
        <w:t xml:space="preserve">         </w:t>
      </w:r>
      <w:r w:rsidR="004531F7">
        <w:rPr>
          <w:color w:val="000000" w:themeColor="text1"/>
          <w:sz w:val="28"/>
        </w:rPr>
        <w:t xml:space="preserve"> </w:t>
      </w:r>
      <w:r>
        <w:rPr>
          <w:color w:val="000000" w:themeColor="text1"/>
          <w:sz w:val="28"/>
        </w:rPr>
        <w:t xml:space="preserve">  M. Jay </w:t>
      </w:r>
      <w:r w:rsidR="00D34C6D">
        <w:rPr>
          <w:color w:val="000000" w:themeColor="text1"/>
          <w:sz w:val="28"/>
        </w:rPr>
        <w:t>Kumar P</w:t>
      </w:r>
      <w:r>
        <w:rPr>
          <w:color w:val="000000" w:themeColor="text1"/>
          <w:sz w:val="28"/>
        </w:rPr>
        <w:t>atel</w:t>
      </w:r>
    </w:p>
    <w:p w14:paraId="0A182312" w14:textId="77777777" w:rsidR="004531F7" w:rsidRPr="00A97AC9" w:rsidRDefault="004531F7" w:rsidP="004531F7">
      <w:pPr>
        <w:rPr>
          <w:color w:val="000000" w:themeColor="text1"/>
          <w:sz w:val="28"/>
        </w:rPr>
      </w:pPr>
      <w:r w:rsidRPr="00A97AC9">
        <w:rPr>
          <w:color w:val="000000" w:themeColor="text1"/>
          <w:sz w:val="28"/>
        </w:rPr>
        <w:tab/>
      </w:r>
      <w:r w:rsidRPr="00A97AC9">
        <w:rPr>
          <w:color w:val="000000" w:themeColor="text1"/>
          <w:sz w:val="28"/>
        </w:rPr>
        <w:tab/>
      </w:r>
      <w:r w:rsidRPr="00A97AC9">
        <w:rPr>
          <w:color w:val="000000" w:themeColor="text1"/>
          <w:sz w:val="28"/>
        </w:rPr>
        <w:tab/>
      </w:r>
    </w:p>
    <w:p w14:paraId="5B061A64" w14:textId="243695C9" w:rsidR="004531F7" w:rsidRPr="002C4C29" w:rsidRDefault="00704CEC" w:rsidP="004531F7">
      <w:pPr>
        <w:jc w:val="center"/>
        <w:rPr>
          <w:color w:val="000000" w:themeColor="text1"/>
          <w:sz w:val="32"/>
          <w:szCs w:val="32"/>
        </w:rPr>
      </w:pPr>
      <w:proofErr w:type="spellStart"/>
      <w:r>
        <w:rPr>
          <w:color w:val="000000" w:themeColor="text1"/>
          <w:sz w:val="32"/>
          <w:szCs w:val="32"/>
        </w:rPr>
        <w:t>M</w:t>
      </w:r>
      <w:r w:rsidR="004531F7" w:rsidRPr="002C4C29">
        <w:rPr>
          <w:color w:val="000000" w:themeColor="text1"/>
          <w:sz w:val="32"/>
          <w:szCs w:val="32"/>
        </w:rPr>
        <w:t>.Tech</w:t>
      </w:r>
      <w:proofErr w:type="spellEnd"/>
      <w:r w:rsidR="004531F7">
        <w:rPr>
          <w:color w:val="000000" w:themeColor="text1"/>
          <w:sz w:val="32"/>
          <w:szCs w:val="32"/>
        </w:rPr>
        <w:t xml:space="preserve"> CSE </w:t>
      </w:r>
      <w:r>
        <w:rPr>
          <w:color w:val="000000" w:themeColor="text1"/>
          <w:sz w:val="32"/>
          <w:szCs w:val="32"/>
        </w:rPr>
        <w:t xml:space="preserve">with </w:t>
      </w:r>
      <w:r w:rsidR="00D34C6D">
        <w:rPr>
          <w:color w:val="000000" w:themeColor="text1"/>
          <w:sz w:val="32"/>
          <w:szCs w:val="32"/>
        </w:rPr>
        <w:t>Specialization</w:t>
      </w:r>
      <w:r w:rsidR="00122A1C">
        <w:rPr>
          <w:color w:val="000000" w:themeColor="text1"/>
          <w:sz w:val="32"/>
          <w:szCs w:val="32"/>
        </w:rPr>
        <w:t xml:space="preserve"> Business Analytics</w:t>
      </w:r>
    </w:p>
    <w:p w14:paraId="7768CED7" w14:textId="77777777" w:rsidR="004531F7" w:rsidRPr="00A97AC9" w:rsidRDefault="004531F7" w:rsidP="00D02B15">
      <w:pPr>
        <w:rPr>
          <w:color w:val="000000" w:themeColor="text1"/>
          <w:sz w:val="28"/>
        </w:rPr>
      </w:pPr>
    </w:p>
    <w:p w14:paraId="0AD3F596" w14:textId="77777777" w:rsidR="004531F7" w:rsidRPr="00A97AC9" w:rsidRDefault="004531F7" w:rsidP="004531F7">
      <w:pPr>
        <w:spacing w:after="36"/>
        <w:jc w:val="center"/>
        <w:rPr>
          <w:i/>
          <w:color w:val="000000" w:themeColor="text1"/>
          <w:sz w:val="28"/>
        </w:rPr>
      </w:pPr>
      <w:r w:rsidRPr="00A97AC9">
        <w:rPr>
          <w:i/>
          <w:color w:val="000000" w:themeColor="text1"/>
          <w:sz w:val="28"/>
        </w:rPr>
        <w:t>Submitted to</w:t>
      </w:r>
    </w:p>
    <w:p w14:paraId="00812921" w14:textId="77777777" w:rsidR="004531F7" w:rsidRPr="00A97AC9" w:rsidRDefault="004531F7" w:rsidP="004531F7">
      <w:pPr>
        <w:spacing w:after="36"/>
        <w:jc w:val="center"/>
        <w:rPr>
          <w:i/>
          <w:color w:val="000000" w:themeColor="text1"/>
          <w:sz w:val="28"/>
        </w:rPr>
      </w:pPr>
    </w:p>
    <w:p w14:paraId="76137BDA" w14:textId="6AF2D92C" w:rsidR="004531F7" w:rsidRPr="00812376" w:rsidRDefault="004531F7" w:rsidP="004531F7">
      <w:pPr>
        <w:spacing w:after="36"/>
        <w:jc w:val="center"/>
        <w:rPr>
          <w:b/>
          <w:color w:val="000000" w:themeColor="text1"/>
          <w:sz w:val="28"/>
          <w:szCs w:val="28"/>
        </w:rPr>
      </w:pPr>
      <w:r w:rsidRPr="00812376">
        <w:rPr>
          <w:b/>
          <w:color w:val="000000" w:themeColor="text1"/>
          <w:sz w:val="28"/>
          <w:szCs w:val="28"/>
        </w:rPr>
        <w:t>Dr.</w:t>
      </w:r>
      <w:r w:rsidR="00B16534">
        <w:rPr>
          <w:b/>
          <w:color w:val="000000" w:themeColor="text1"/>
          <w:sz w:val="28"/>
          <w:szCs w:val="28"/>
        </w:rPr>
        <w:t xml:space="preserve"> </w:t>
      </w:r>
      <w:r w:rsidR="00B16534" w:rsidRPr="00812376">
        <w:rPr>
          <w:b/>
          <w:color w:val="000000" w:themeColor="text1"/>
          <w:sz w:val="28"/>
          <w:szCs w:val="28"/>
        </w:rPr>
        <w:t>A. Bhuvaneswari</w:t>
      </w:r>
      <w:r w:rsidRPr="00812376">
        <w:rPr>
          <w:b/>
          <w:color w:val="000000" w:themeColor="text1"/>
          <w:sz w:val="28"/>
          <w:szCs w:val="28"/>
        </w:rPr>
        <w:t xml:space="preserve">, </w:t>
      </w:r>
    </w:p>
    <w:p w14:paraId="6483421F" w14:textId="77777777" w:rsidR="004531F7" w:rsidRPr="00812376" w:rsidRDefault="004531F7" w:rsidP="004531F7">
      <w:pPr>
        <w:spacing w:after="36"/>
        <w:jc w:val="center"/>
        <w:rPr>
          <w:color w:val="000000" w:themeColor="text1"/>
          <w:sz w:val="28"/>
          <w:szCs w:val="28"/>
        </w:rPr>
      </w:pPr>
      <w:r w:rsidRPr="00812376">
        <w:rPr>
          <w:color w:val="000000" w:themeColor="text1"/>
          <w:sz w:val="28"/>
          <w:szCs w:val="28"/>
        </w:rPr>
        <w:t>Assistant Professor Senior,</w:t>
      </w:r>
    </w:p>
    <w:p w14:paraId="1A8C823F" w14:textId="77777777" w:rsidR="004531F7" w:rsidRPr="00812376" w:rsidRDefault="004531F7" w:rsidP="004531F7">
      <w:pPr>
        <w:spacing w:after="36"/>
        <w:jc w:val="center"/>
        <w:rPr>
          <w:color w:val="000000" w:themeColor="text1"/>
          <w:sz w:val="28"/>
          <w:szCs w:val="28"/>
        </w:rPr>
      </w:pPr>
      <w:r w:rsidRPr="00812376">
        <w:rPr>
          <w:color w:val="000000" w:themeColor="text1"/>
          <w:sz w:val="28"/>
          <w:szCs w:val="28"/>
        </w:rPr>
        <w:t>SCOPE, VIT, Chennai</w:t>
      </w:r>
    </w:p>
    <w:p w14:paraId="1B6D5C58" w14:textId="77777777" w:rsidR="004531F7" w:rsidRPr="00A97AC9" w:rsidRDefault="004531F7" w:rsidP="005A1029">
      <w:pPr>
        <w:spacing w:after="36"/>
        <w:rPr>
          <w:i/>
          <w:color w:val="000000" w:themeColor="text1"/>
          <w:sz w:val="28"/>
        </w:rPr>
      </w:pPr>
    </w:p>
    <w:p w14:paraId="4D7C4AF3" w14:textId="77777777" w:rsidR="004531F7" w:rsidRPr="00A97AC9" w:rsidRDefault="004531F7" w:rsidP="004531F7">
      <w:pPr>
        <w:jc w:val="center"/>
        <w:rPr>
          <w:b/>
          <w:color w:val="000000" w:themeColor="text1"/>
          <w:spacing w:val="10"/>
          <w:sz w:val="32"/>
        </w:rPr>
      </w:pPr>
      <w:r w:rsidRPr="00A97AC9">
        <w:rPr>
          <w:b/>
          <w:color w:val="000000" w:themeColor="text1"/>
          <w:spacing w:val="10"/>
          <w:sz w:val="32"/>
        </w:rPr>
        <w:t xml:space="preserve">School of </w:t>
      </w:r>
      <w:r>
        <w:rPr>
          <w:b/>
          <w:color w:val="000000" w:themeColor="text1"/>
          <w:spacing w:val="10"/>
          <w:sz w:val="32"/>
        </w:rPr>
        <w:t xml:space="preserve">Computer Science and </w:t>
      </w:r>
      <w:r w:rsidRPr="00A97AC9">
        <w:rPr>
          <w:b/>
          <w:color w:val="000000" w:themeColor="text1"/>
          <w:spacing w:val="10"/>
          <w:sz w:val="32"/>
        </w:rPr>
        <w:t>Engineering</w:t>
      </w:r>
    </w:p>
    <w:p w14:paraId="345421D9" w14:textId="77777777" w:rsidR="004531F7" w:rsidRPr="00A97AC9" w:rsidRDefault="004531F7" w:rsidP="004531F7">
      <w:pPr>
        <w:spacing w:after="36"/>
        <w:jc w:val="center"/>
        <w:rPr>
          <w:i/>
          <w:color w:val="000000" w:themeColor="text1"/>
          <w:sz w:val="28"/>
        </w:rPr>
      </w:pPr>
    </w:p>
    <w:p w14:paraId="1AA345F2" w14:textId="77777777" w:rsidR="004531F7" w:rsidRPr="00A97AC9" w:rsidRDefault="004531F7" w:rsidP="004531F7">
      <w:pPr>
        <w:spacing w:after="36"/>
        <w:jc w:val="center"/>
        <w:rPr>
          <w:i/>
          <w:color w:val="000000" w:themeColor="text1"/>
          <w:sz w:val="28"/>
        </w:rPr>
      </w:pPr>
      <w:r w:rsidRPr="00A97AC9">
        <w:rPr>
          <w:b/>
          <w:noProof/>
          <w:color w:val="000000" w:themeColor="text1"/>
          <w:sz w:val="36"/>
          <w:szCs w:val="32"/>
          <w:lang w:eastAsia="en-US"/>
        </w:rPr>
        <w:drawing>
          <wp:inline distT="0" distB="0" distL="0" distR="0" wp14:anchorId="6ED80011" wp14:editId="6F878FAC">
            <wp:extent cx="3303270" cy="933450"/>
            <wp:effectExtent l="0" t="0" r="0" b="0"/>
            <wp:docPr id="2" name="Picture 17" descr="Description: C:\Users\ADMIN\Downloads\VI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escription: C:\Users\ADMIN\Downloads\VIT new logo.png"/>
                    <pic:cNvPicPr>
                      <a:picLocks noChangeAspect="1" noChangeArrowheads="1"/>
                    </pic:cNvPicPr>
                  </pic:nvPicPr>
                  <pic:blipFill>
                    <a:blip r:embed="rId8" cstate="print"/>
                    <a:srcRect l="2058" t="15584" r="1469" b="4329"/>
                    <a:stretch>
                      <a:fillRect/>
                    </a:stretch>
                  </pic:blipFill>
                  <pic:spPr>
                    <a:xfrm>
                      <a:off x="0" y="0"/>
                      <a:ext cx="3310067" cy="935355"/>
                    </a:xfrm>
                    <a:prstGeom prst="rect">
                      <a:avLst/>
                    </a:prstGeom>
                    <a:noFill/>
                    <a:ln w="9525">
                      <a:noFill/>
                      <a:miter lim="800000"/>
                      <a:headEnd/>
                      <a:tailEnd/>
                    </a:ln>
                  </pic:spPr>
                </pic:pic>
              </a:graphicData>
            </a:graphic>
          </wp:inline>
        </w:drawing>
      </w:r>
    </w:p>
    <w:p w14:paraId="04BF0CAA" w14:textId="77777777" w:rsidR="004531F7" w:rsidRPr="00A97AC9" w:rsidRDefault="004531F7" w:rsidP="004531F7">
      <w:pPr>
        <w:spacing w:after="36"/>
        <w:jc w:val="center"/>
        <w:rPr>
          <w:i/>
          <w:color w:val="000000" w:themeColor="text1"/>
          <w:sz w:val="28"/>
        </w:rPr>
      </w:pPr>
    </w:p>
    <w:p w14:paraId="30558EA1" w14:textId="77777777" w:rsidR="004531F7" w:rsidRPr="00A97AC9" w:rsidRDefault="004531F7" w:rsidP="004531F7">
      <w:pPr>
        <w:spacing w:after="36"/>
        <w:jc w:val="center"/>
        <w:rPr>
          <w:i/>
          <w:color w:val="000000" w:themeColor="text1"/>
          <w:sz w:val="28"/>
        </w:rPr>
      </w:pPr>
    </w:p>
    <w:p w14:paraId="5D4D8B28" w14:textId="77777777" w:rsidR="004531F7" w:rsidRPr="00A97AC9" w:rsidRDefault="00980E66" w:rsidP="004531F7">
      <w:pPr>
        <w:spacing w:after="36"/>
        <w:jc w:val="center"/>
        <w:rPr>
          <w:i/>
          <w:color w:val="000000" w:themeColor="text1"/>
          <w:sz w:val="28"/>
        </w:rPr>
      </w:pPr>
      <w:r>
        <w:rPr>
          <w:i/>
          <w:color w:val="000000" w:themeColor="text1"/>
          <w:sz w:val="28"/>
        </w:rPr>
        <w:t>August</w:t>
      </w:r>
      <w:r w:rsidR="004531F7">
        <w:rPr>
          <w:i/>
          <w:color w:val="000000" w:themeColor="text1"/>
          <w:sz w:val="28"/>
        </w:rPr>
        <w:t xml:space="preserve"> 2022</w:t>
      </w:r>
    </w:p>
    <w:p w14:paraId="02E0611D" w14:textId="77777777" w:rsidR="005531FD" w:rsidRDefault="004531F7" w:rsidP="005531FD">
      <w:pPr>
        <w:jc w:val="center"/>
        <w:rPr>
          <w:rFonts w:ascii="Arial" w:eastAsia="Arial" w:hAnsi="Arial" w:cs="Arial"/>
          <w:sz w:val="28"/>
        </w:rPr>
      </w:pPr>
      <w:r w:rsidRPr="00A97AC9">
        <w:rPr>
          <w:i/>
          <w:color w:val="000000" w:themeColor="text1"/>
          <w:sz w:val="28"/>
        </w:rPr>
        <w:softHyphen/>
      </w:r>
      <w:r w:rsidRPr="00A97AC9">
        <w:rPr>
          <w:i/>
          <w:color w:val="000000" w:themeColor="text1"/>
          <w:sz w:val="28"/>
        </w:rPr>
        <w:softHyphen/>
      </w:r>
      <w:r w:rsidRPr="00A97AC9">
        <w:rPr>
          <w:i/>
          <w:color w:val="000000" w:themeColor="text1"/>
          <w:sz w:val="28"/>
        </w:rPr>
        <w:softHyphen/>
      </w:r>
      <w:r w:rsidR="005531FD" w:rsidRPr="00540E75">
        <w:rPr>
          <w:rFonts w:ascii="Courier New" w:hAnsi="Courier New" w:cs="Courier New"/>
          <w:noProof/>
        </w:rPr>
        <w:object w:dxaOrig="12270" w:dyaOrig="3705" w14:anchorId="3E9FB1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ext&#10;&#10;Description automatically generated with medium confidence" style="width:259.6pt;height:78pt;mso-width-percent:0;mso-height-percent:0;mso-width-percent:0;mso-height-percent:0" o:ole="">
            <v:imagedata r:id="rId9" o:title=""/>
          </v:shape>
          <o:OLEObject Type="Embed" ProgID="PBrush" ShapeID="_x0000_i1025" DrawAspect="Content" ObjectID="_1721766201" r:id="rId10"/>
        </w:object>
      </w:r>
    </w:p>
    <w:p w14:paraId="74FA585E" w14:textId="77777777" w:rsidR="005531FD" w:rsidRPr="00556F1F" w:rsidRDefault="005531FD" w:rsidP="005531FD">
      <w:pPr>
        <w:spacing w:before="3"/>
        <w:rPr>
          <w:rFonts w:eastAsia="Arial"/>
          <w:sz w:val="12"/>
        </w:rPr>
      </w:pPr>
    </w:p>
    <w:p w14:paraId="431D0F41" w14:textId="77777777" w:rsidR="005531FD" w:rsidRPr="00556F1F" w:rsidRDefault="005531FD" w:rsidP="005531FD">
      <w:pPr>
        <w:spacing w:before="42" w:line="360" w:lineRule="auto"/>
        <w:jc w:val="center"/>
        <w:rPr>
          <w:rFonts w:eastAsia="Arial"/>
          <w:b/>
          <w:sz w:val="34"/>
        </w:rPr>
      </w:pPr>
      <w:r w:rsidRPr="00556F1F">
        <w:rPr>
          <w:rFonts w:eastAsia="Arial"/>
          <w:b/>
          <w:sz w:val="34"/>
        </w:rPr>
        <w:t>School of Computing Science and</w:t>
      </w:r>
      <w:r>
        <w:rPr>
          <w:rFonts w:eastAsia="Arial"/>
          <w:b/>
          <w:spacing w:val="91"/>
          <w:sz w:val="34"/>
        </w:rPr>
        <w:t xml:space="preserve"> </w:t>
      </w:r>
      <w:r w:rsidRPr="00556F1F">
        <w:rPr>
          <w:rFonts w:eastAsia="Arial"/>
          <w:b/>
          <w:sz w:val="34"/>
        </w:rPr>
        <w:t>Engineering</w:t>
      </w:r>
    </w:p>
    <w:p w14:paraId="4CDEF9D1" w14:textId="77777777" w:rsidR="005531FD" w:rsidRPr="00556F1F" w:rsidRDefault="005531FD" w:rsidP="005531FD">
      <w:pPr>
        <w:spacing w:before="24" w:line="360" w:lineRule="auto"/>
        <w:jc w:val="center"/>
        <w:rPr>
          <w:rFonts w:eastAsia="Arial"/>
          <w:sz w:val="28"/>
        </w:rPr>
      </w:pPr>
      <w:r>
        <w:rPr>
          <w:rFonts w:eastAsia="Arial"/>
          <w:sz w:val="28"/>
        </w:rPr>
        <w:t>VIT Chennai</w:t>
      </w:r>
    </w:p>
    <w:p w14:paraId="2122B286" w14:textId="77777777" w:rsidR="005531FD" w:rsidRDefault="005531FD" w:rsidP="005531FD">
      <w:pPr>
        <w:spacing w:before="4" w:line="360" w:lineRule="auto"/>
        <w:jc w:val="center"/>
        <w:rPr>
          <w:rFonts w:eastAsia="Arial"/>
        </w:rPr>
      </w:pPr>
      <w:proofErr w:type="spellStart"/>
      <w:r w:rsidRPr="00556F1F">
        <w:rPr>
          <w:rFonts w:eastAsia="Arial"/>
        </w:rPr>
        <w:t>Vandalur</w:t>
      </w:r>
      <w:proofErr w:type="spellEnd"/>
      <w:r w:rsidRPr="00556F1F">
        <w:rPr>
          <w:rFonts w:eastAsia="Arial"/>
        </w:rPr>
        <w:t xml:space="preserve"> - </w:t>
      </w:r>
      <w:proofErr w:type="spellStart"/>
      <w:r w:rsidRPr="00556F1F">
        <w:rPr>
          <w:rFonts w:eastAsia="Arial"/>
        </w:rPr>
        <w:t>Kelambakkam</w:t>
      </w:r>
      <w:proofErr w:type="spellEnd"/>
      <w:r w:rsidRPr="00556F1F">
        <w:rPr>
          <w:rFonts w:eastAsia="Arial"/>
        </w:rPr>
        <w:t xml:space="preserve"> Road, Chennai - 600 127</w:t>
      </w:r>
    </w:p>
    <w:p w14:paraId="4B279239" w14:textId="77777777" w:rsidR="00980E66" w:rsidRDefault="00980E66" w:rsidP="005531FD">
      <w:pPr>
        <w:spacing w:before="4" w:line="360" w:lineRule="auto"/>
        <w:jc w:val="center"/>
        <w:rPr>
          <w:rFonts w:eastAsia="Arial"/>
        </w:rPr>
      </w:pPr>
      <w:r>
        <w:rPr>
          <w:rFonts w:eastAsia="Arial"/>
        </w:rPr>
        <w:t>FALL SEM 22-23</w:t>
      </w:r>
    </w:p>
    <w:p w14:paraId="482182DA" w14:textId="77777777" w:rsidR="005531FD" w:rsidRDefault="005531FD" w:rsidP="005531FD">
      <w:pPr>
        <w:spacing w:before="4"/>
        <w:jc w:val="center"/>
        <w:rPr>
          <w:rFonts w:eastAsia="Arial"/>
          <w:b/>
          <w:u w:val="single"/>
        </w:rPr>
      </w:pPr>
    </w:p>
    <w:p w14:paraId="48A5BF7C" w14:textId="77777777" w:rsidR="005531FD" w:rsidRDefault="005531FD" w:rsidP="005531FD">
      <w:pPr>
        <w:spacing w:before="4"/>
        <w:jc w:val="center"/>
        <w:rPr>
          <w:rFonts w:eastAsia="Arial"/>
          <w:b/>
          <w:u w:val="single"/>
        </w:rPr>
      </w:pPr>
      <w:r>
        <w:rPr>
          <w:rFonts w:eastAsia="Arial"/>
          <w:b/>
          <w:u w:val="single"/>
        </w:rPr>
        <w:t xml:space="preserve">Worklet details </w:t>
      </w:r>
    </w:p>
    <w:p w14:paraId="19AFCD2B" w14:textId="77777777" w:rsidR="00153540" w:rsidRDefault="00153540" w:rsidP="005531FD">
      <w:pPr>
        <w:spacing w:before="4"/>
        <w:jc w:val="center"/>
        <w:rPr>
          <w:rFonts w:eastAsia="Arial"/>
          <w:b/>
          <w:u w:val="single"/>
        </w:rPr>
      </w:pPr>
    </w:p>
    <w:tbl>
      <w:tblPr>
        <w:tblStyle w:val="TableGrid"/>
        <w:tblW w:w="0" w:type="auto"/>
        <w:tblLook w:val="04A0" w:firstRow="1" w:lastRow="0" w:firstColumn="1" w:lastColumn="0" w:noHBand="0" w:noVBand="1"/>
      </w:tblPr>
      <w:tblGrid>
        <w:gridCol w:w="4511"/>
        <w:gridCol w:w="2464"/>
        <w:gridCol w:w="2375"/>
      </w:tblGrid>
      <w:tr w:rsidR="00153540" w14:paraId="04E6F043" w14:textId="77777777" w:rsidTr="00152F29">
        <w:tc>
          <w:tcPr>
            <w:tcW w:w="4644" w:type="dxa"/>
          </w:tcPr>
          <w:p w14:paraId="085EAB4A" w14:textId="77777777" w:rsidR="00153540" w:rsidRPr="00153540" w:rsidRDefault="00153540" w:rsidP="00153540">
            <w:pPr>
              <w:spacing w:before="4"/>
              <w:rPr>
                <w:rFonts w:eastAsia="Arial"/>
              </w:rPr>
            </w:pPr>
            <w:proofErr w:type="spellStart"/>
            <w:r>
              <w:rPr>
                <w:rFonts w:eastAsia="Arial"/>
              </w:rPr>
              <w:t>Programme</w:t>
            </w:r>
            <w:proofErr w:type="spellEnd"/>
          </w:p>
        </w:tc>
        <w:tc>
          <w:tcPr>
            <w:tcW w:w="4932" w:type="dxa"/>
            <w:gridSpan w:val="2"/>
          </w:tcPr>
          <w:p w14:paraId="32DDDFFE" w14:textId="185BE11D" w:rsidR="00153540" w:rsidRPr="00153540" w:rsidRDefault="00D02B15" w:rsidP="00153540">
            <w:pPr>
              <w:spacing w:before="4"/>
              <w:rPr>
                <w:rFonts w:eastAsia="Arial"/>
              </w:rPr>
            </w:pPr>
            <w:proofErr w:type="spellStart"/>
            <w:r>
              <w:rPr>
                <w:rFonts w:eastAsia="Arial"/>
              </w:rPr>
              <w:t>M</w:t>
            </w:r>
            <w:r w:rsidR="00153540" w:rsidRPr="00153540">
              <w:rPr>
                <w:rFonts w:eastAsia="Arial"/>
              </w:rPr>
              <w:t>.Tech</w:t>
            </w:r>
            <w:proofErr w:type="spellEnd"/>
            <w:r w:rsidR="00153540" w:rsidRPr="00153540">
              <w:rPr>
                <w:rFonts w:eastAsia="Arial"/>
              </w:rPr>
              <w:t xml:space="preserve"> with Specialization</w:t>
            </w:r>
            <w:r>
              <w:rPr>
                <w:rFonts w:eastAsia="Arial"/>
              </w:rPr>
              <w:t xml:space="preserve"> Business Analytics</w:t>
            </w:r>
          </w:p>
        </w:tc>
      </w:tr>
      <w:tr w:rsidR="00153540" w14:paraId="2D5AADAF" w14:textId="77777777" w:rsidTr="00152F29">
        <w:tc>
          <w:tcPr>
            <w:tcW w:w="4644" w:type="dxa"/>
          </w:tcPr>
          <w:p w14:paraId="2A9BFDC7" w14:textId="77777777" w:rsidR="00153540" w:rsidRPr="00153540" w:rsidRDefault="00153540" w:rsidP="00153540">
            <w:pPr>
              <w:spacing w:before="4"/>
              <w:rPr>
                <w:rFonts w:eastAsia="Arial"/>
              </w:rPr>
            </w:pPr>
            <w:r w:rsidRPr="00153540">
              <w:rPr>
                <w:rFonts w:eastAsia="Arial"/>
              </w:rPr>
              <w:t>Course Name / Code</w:t>
            </w:r>
          </w:p>
        </w:tc>
        <w:tc>
          <w:tcPr>
            <w:tcW w:w="4932" w:type="dxa"/>
            <w:gridSpan w:val="2"/>
          </w:tcPr>
          <w:p w14:paraId="3D63810D" w14:textId="27980C97" w:rsidR="00153540" w:rsidRPr="00153540" w:rsidRDefault="00152F29" w:rsidP="00153540">
            <w:pPr>
              <w:spacing w:before="4"/>
              <w:rPr>
                <w:rFonts w:eastAsia="Arial"/>
              </w:rPr>
            </w:pPr>
            <w:r>
              <w:rPr>
                <w:rFonts w:eastAsia="Arial"/>
              </w:rPr>
              <w:t>Recommender system/CSE4077</w:t>
            </w:r>
          </w:p>
        </w:tc>
      </w:tr>
      <w:tr w:rsidR="00153540" w14:paraId="44804691" w14:textId="77777777" w:rsidTr="00152F29">
        <w:tc>
          <w:tcPr>
            <w:tcW w:w="4644" w:type="dxa"/>
          </w:tcPr>
          <w:p w14:paraId="0AC5E3E0" w14:textId="77777777" w:rsidR="00153540" w:rsidRPr="00153540" w:rsidRDefault="00153540" w:rsidP="00153540">
            <w:pPr>
              <w:spacing w:before="4"/>
              <w:rPr>
                <w:rFonts w:eastAsia="Arial"/>
              </w:rPr>
            </w:pPr>
            <w:r w:rsidRPr="00153540">
              <w:rPr>
                <w:rFonts w:eastAsia="Arial"/>
              </w:rPr>
              <w:t>Slot</w:t>
            </w:r>
          </w:p>
        </w:tc>
        <w:tc>
          <w:tcPr>
            <w:tcW w:w="4932" w:type="dxa"/>
            <w:gridSpan w:val="2"/>
          </w:tcPr>
          <w:p w14:paraId="64C3BEEC" w14:textId="3A016C79" w:rsidR="00153540" w:rsidRPr="00153540" w:rsidRDefault="00440E7F" w:rsidP="00153540">
            <w:pPr>
              <w:spacing w:before="4"/>
              <w:rPr>
                <w:rFonts w:eastAsia="Arial"/>
              </w:rPr>
            </w:pPr>
            <w:r>
              <w:rPr>
                <w:rFonts w:eastAsia="Arial"/>
              </w:rPr>
              <w:t>E1+</w:t>
            </w:r>
            <w:r w:rsidR="00152F29">
              <w:rPr>
                <w:rFonts w:eastAsia="Arial"/>
              </w:rPr>
              <w:t>TE1</w:t>
            </w:r>
          </w:p>
        </w:tc>
      </w:tr>
      <w:tr w:rsidR="00153540" w14:paraId="0CB7DFCF" w14:textId="77777777" w:rsidTr="00152F29">
        <w:tc>
          <w:tcPr>
            <w:tcW w:w="4644" w:type="dxa"/>
          </w:tcPr>
          <w:p w14:paraId="081FF28F" w14:textId="77777777" w:rsidR="00153540" w:rsidRPr="00153540" w:rsidRDefault="00153540" w:rsidP="00153540">
            <w:pPr>
              <w:spacing w:before="4"/>
              <w:rPr>
                <w:rFonts w:eastAsia="Arial"/>
              </w:rPr>
            </w:pPr>
            <w:r w:rsidRPr="00153540">
              <w:rPr>
                <w:rFonts w:eastAsia="Arial"/>
              </w:rPr>
              <w:t>Faculty Name</w:t>
            </w:r>
          </w:p>
        </w:tc>
        <w:tc>
          <w:tcPr>
            <w:tcW w:w="4932" w:type="dxa"/>
            <w:gridSpan w:val="2"/>
          </w:tcPr>
          <w:p w14:paraId="4CA90F2C" w14:textId="01826A1E" w:rsidR="00153540" w:rsidRPr="00153540" w:rsidRDefault="00440E7F" w:rsidP="00153540">
            <w:pPr>
              <w:spacing w:before="4"/>
              <w:rPr>
                <w:rFonts w:eastAsia="Arial"/>
              </w:rPr>
            </w:pPr>
            <w:r w:rsidRPr="00440E7F">
              <w:rPr>
                <w:rFonts w:eastAsia="Arial"/>
              </w:rPr>
              <w:t>Dr.</w:t>
            </w:r>
            <w:r w:rsidR="00B16534">
              <w:rPr>
                <w:rFonts w:eastAsia="Arial"/>
              </w:rPr>
              <w:t xml:space="preserve"> </w:t>
            </w:r>
            <w:r w:rsidR="00B16534" w:rsidRPr="00440E7F">
              <w:rPr>
                <w:rFonts w:eastAsia="Arial"/>
              </w:rPr>
              <w:t>A.</w:t>
            </w:r>
            <w:r w:rsidR="00B16534">
              <w:rPr>
                <w:rFonts w:eastAsia="Arial"/>
              </w:rPr>
              <w:t xml:space="preserve"> BHUVANESWARI</w:t>
            </w:r>
          </w:p>
        </w:tc>
      </w:tr>
      <w:tr w:rsidR="00153540" w14:paraId="61798E22" w14:textId="77777777" w:rsidTr="00152F29">
        <w:tc>
          <w:tcPr>
            <w:tcW w:w="4644" w:type="dxa"/>
          </w:tcPr>
          <w:p w14:paraId="0511ACFE" w14:textId="77777777" w:rsidR="00153540" w:rsidRPr="00153540" w:rsidRDefault="00153540" w:rsidP="00153540">
            <w:pPr>
              <w:spacing w:before="4"/>
              <w:rPr>
                <w:rFonts w:eastAsia="Arial"/>
              </w:rPr>
            </w:pPr>
            <w:r w:rsidRPr="00153540">
              <w:rPr>
                <w:rFonts w:eastAsia="Arial"/>
              </w:rPr>
              <w:t xml:space="preserve">Component </w:t>
            </w:r>
          </w:p>
        </w:tc>
        <w:tc>
          <w:tcPr>
            <w:tcW w:w="4932" w:type="dxa"/>
            <w:gridSpan w:val="2"/>
          </w:tcPr>
          <w:p w14:paraId="122646DF" w14:textId="77777777" w:rsidR="00153540" w:rsidRPr="00153540" w:rsidRDefault="00153540" w:rsidP="00153540">
            <w:pPr>
              <w:spacing w:before="4"/>
              <w:rPr>
                <w:rFonts w:eastAsia="Arial"/>
              </w:rPr>
            </w:pPr>
            <w:r w:rsidRPr="00153540">
              <w:rPr>
                <w:rFonts w:eastAsia="Arial"/>
              </w:rPr>
              <w:t xml:space="preserve">J – Component </w:t>
            </w:r>
          </w:p>
        </w:tc>
      </w:tr>
      <w:tr w:rsidR="00153540" w14:paraId="22E48681" w14:textId="77777777" w:rsidTr="00152F29">
        <w:tc>
          <w:tcPr>
            <w:tcW w:w="4644" w:type="dxa"/>
          </w:tcPr>
          <w:p w14:paraId="0F4EA63D" w14:textId="77777777" w:rsidR="00153540" w:rsidRPr="00153540" w:rsidRDefault="00153540" w:rsidP="00153540">
            <w:pPr>
              <w:spacing w:before="4"/>
              <w:rPr>
                <w:rFonts w:eastAsia="Arial"/>
              </w:rPr>
            </w:pPr>
            <w:r w:rsidRPr="00153540">
              <w:rPr>
                <w:rFonts w:eastAsia="Arial"/>
              </w:rPr>
              <w:t>J Component Title</w:t>
            </w:r>
          </w:p>
        </w:tc>
        <w:tc>
          <w:tcPr>
            <w:tcW w:w="4932" w:type="dxa"/>
            <w:gridSpan w:val="2"/>
          </w:tcPr>
          <w:p w14:paraId="574C3D9D" w14:textId="4779A5F4" w:rsidR="00153540" w:rsidRPr="00153540" w:rsidRDefault="00152F29" w:rsidP="00153540">
            <w:pPr>
              <w:spacing w:before="4"/>
              <w:rPr>
                <w:rFonts w:eastAsia="Arial"/>
              </w:rPr>
            </w:pPr>
            <w:r>
              <w:rPr>
                <w:rFonts w:eastAsia="Arial"/>
              </w:rPr>
              <w:t xml:space="preserve">Recommendation based on </w:t>
            </w:r>
            <w:r w:rsidR="00440E7F">
              <w:rPr>
                <w:rFonts w:eastAsia="Arial"/>
              </w:rPr>
              <w:t>A</w:t>
            </w:r>
            <w:r>
              <w:rPr>
                <w:rFonts w:eastAsia="Arial"/>
              </w:rPr>
              <w:t xml:space="preserve">mazon </w:t>
            </w:r>
            <w:r w:rsidR="00440E7F">
              <w:rPr>
                <w:rFonts w:eastAsia="Arial"/>
              </w:rPr>
              <w:t>F</w:t>
            </w:r>
            <w:r>
              <w:rPr>
                <w:rFonts w:eastAsia="Arial"/>
              </w:rPr>
              <w:t>ood review</w:t>
            </w:r>
          </w:p>
        </w:tc>
      </w:tr>
      <w:tr w:rsidR="00161779" w14:paraId="121C22F9" w14:textId="77777777" w:rsidTr="00152F29">
        <w:tc>
          <w:tcPr>
            <w:tcW w:w="4644" w:type="dxa"/>
            <w:vMerge w:val="restart"/>
          </w:tcPr>
          <w:p w14:paraId="3408CDDE" w14:textId="77777777" w:rsidR="00161779" w:rsidRPr="00153540" w:rsidRDefault="00161779" w:rsidP="00153540">
            <w:pPr>
              <w:spacing w:before="4"/>
              <w:rPr>
                <w:rFonts w:eastAsia="Arial"/>
              </w:rPr>
            </w:pPr>
            <w:r w:rsidRPr="00153540">
              <w:rPr>
                <w:rFonts w:eastAsia="Arial"/>
              </w:rPr>
              <w:t>Team Members</w:t>
            </w:r>
            <w:r>
              <w:rPr>
                <w:rFonts w:eastAsia="Arial"/>
              </w:rPr>
              <w:t xml:space="preserve"> Name | Reg. No</w:t>
            </w:r>
          </w:p>
        </w:tc>
        <w:tc>
          <w:tcPr>
            <w:tcW w:w="2508" w:type="dxa"/>
            <w:tcBorders>
              <w:right w:val="single" w:sz="4" w:space="0" w:color="auto"/>
            </w:tcBorders>
          </w:tcPr>
          <w:p w14:paraId="50CE90AB" w14:textId="1A82FC0B" w:rsidR="00161779" w:rsidRPr="00153540" w:rsidRDefault="00B16534" w:rsidP="00153540">
            <w:pPr>
              <w:spacing w:before="4"/>
              <w:rPr>
                <w:rFonts w:eastAsia="Arial"/>
              </w:rPr>
            </w:pPr>
            <w:r>
              <w:rPr>
                <w:rFonts w:eastAsia="Arial"/>
              </w:rPr>
              <w:t>19MIA1065</w:t>
            </w:r>
          </w:p>
        </w:tc>
        <w:tc>
          <w:tcPr>
            <w:tcW w:w="2424" w:type="dxa"/>
            <w:tcBorders>
              <w:left w:val="single" w:sz="4" w:space="0" w:color="auto"/>
            </w:tcBorders>
          </w:tcPr>
          <w:p w14:paraId="1F90D3DA" w14:textId="032DC191" w:rsidR="00161779" w:rsidRPr="00153540" w:rsidRDefault="00152F29" w:rsidP="00153540">
            <w:pPr>
              <w:spacing w:before="4"/>
              <w:rPr>
                <w:rFonts w:eastAsia="Arial"/>
              </w:rPr>
            </w:pPr>
            <w:r>
              <w:rPr>
                <w:rFonts w:eastAsia="Arial"/>
              </w:rPr>
              <w:t>B.</w:t>
            </w:r>
            <w:r w:rsidR="00B16534">
              <w:rPr>
                <w:rFonts w:eastAsia="Arial"/>
              </w:rPr>
              <w:t xml:space="preserve"> </w:t>
            </w:r>
            <w:r>
              <w:rPr>
                <w:rFonts w:eastAsia="Arial"/>
              </w:rPr>
              <w:t xml:space="preserve">Phanindra </w:t>
            </w:r>
            <w:r w:rsidR="00D34C6D">
              <w:rPr>
                <w:rFonts w:eastAsia="Arial"/>
              </w:rPr>
              <w:t>Sai</w:t>
            </w:r>
          </w:p>
        </w:tc>
      </w:tr>
      <w:tr w:rsidR="00161779" w14:paraId="7AA61565" w14:textId="77777777" w:rsidTr="00152F29">
        <w:tc>
          <w:tcPr>
            <w:tcW w:w="4644" w:type="dxa"/>
            <w:vMerge/>
          </w:tcPr>
          <w:p w14:paraId="5C765697" w14:textId="77777777" w:rsidR="00161779" w:rsidRDefault="00161779" w:rsidP="00153540">
            <w:pPr>
              <w:spacing w:before="4"/>
              <w:rPr>
                <w:rFonts w:eastAsia="Arial"/>
                <w:b/>
                <w:u w:val="single"/>
              </w:rPr>
            </w:pPr>
          </w:p>
        </w:tc>
        <w:tc>
          <w:tcPr>
            <w:tcW w:w="2508" w:type="dxa"/>
            <w:tcBorders>
              <w:right w:val="single" w:sz="4" w:space="0" w:color="auto"/>
            </w:tcBorders>
          </w:tcPr>
          <w:p w14:paraId="42E4B82C" w14:textId="4AC36ACD" w:rsidR="00161779" w:rsidRPr="00152F29" w:rsidRDefault="00152F29" w:rsidP="00153540">
            <w:pPr>
              <w:spacing w:before="4"/>
              <w:rPr>
                <w:rFonts w:eastAsia="Arial"/>
                <w:bCs/>
              </w:rPr>
            </w:pPr>
            <w:r w:rsidRPr="00152F29">
              <w:rPr>
                <w:rFonts w:eastAsia="Arial"/>
                <w:bCs/>
              </w:rPr>
              <w:t>19MIA1071</w:t>
            </w:r>
          </w:p>
        </w:tc>
        <w:tc>
          <w:tcPr>
            <w:tcW w:w="2424" w:type="dxa"/>
            <w:tcBorders>
              <w:left w:val="single" w:sz="4" w:space="0" w:color="auto"/>
            </w:tcBorders>
          </w:tcPr>
          <w:p w14:paraId="5B7A373D" w14:textId="648F0CC7" w:rsidR="00161779" w:rsidRPr="00152F29" w:rsidRDefault="00152F29" w:rsidP="00153540">
            <w:pPr>
              <w:spacing w:before="4"/>
              <w:rPr>
                <w:rFonts w:eastAsia="Arial"/>
                <w:bCs/>
              </w:rPr>
            </w:pPr>
            <w:r w:rsidRPr="00152F29">
              <w:rPr>
                <w:rFonts w:eastAsia="Arial"/>
                <w:bCs/>
              </w:rPr>
              <w:t xml:space="preserve">O. Naga </w:t>
            </w:r>
            <w:r w:rsidR="00D34C6D">
              <w:rPr>
                <w:rFonts w:eastAsia="Arial"/>
                <w:bCs/>
              </w:rPr>
              <w:t>Sai</w:t>
            </w:r>
            <w:r w:rsidRPr="00152F29">
              <w:rPr>
                <w:rFonts w:eastAsia="Arial"/>
                <w:bCs/>
              </w:rPr>
              <w:t xml:space="preserve"> </w:t>
            </w:r>
            <w:r w:rsidR="00440E7F">
              <w:rPr>
                <w:rFonts w:eastAsia="Arial"/>
                <w:bCs/>
              </w:rPr>
              <w:t>K</w:t>
            </w:r>
            <w:r w:rsidRPr="00152F29">
              <w:rPr>
                <w:rFonts w:eastAsia="Arial"/>
                <w:bCs/>
              </w:rPr>
              <w:t>umar</w:t>
            </w:r>
          </w:p>
        </w:tc>
      </w:tr>
      <w:tr w:rsidR="00161779" w14:paraId="6768DA70" w14:textId="77777777" w:rsidTr="00152F29">
        <w:tc>
          <w:tcPr>
            <w:tcW w:w="4644" w:type="dxa"/>
            <w:vMerge/>
          </w:tcPr>
          <w:p w14:paraId="508FB5A8" w14:textId="77777777" w:rsidR="00161779" w:rsidRDefault="00161779" w:rsidP="00153540">
            <w:pPr>
              <w:spacing w:before="4"/>
              <w:rPr>
                <w:rFonts w:eastAsia="Arial"/>
                <w:b/>
                <w:u w:val="single"/>
              </w:rPr>
            </w:pPr>
          </w:p>
        </w:tc>
        <w:tc>
          <w:tcPr>
            <w:tcW w:w="2508" w:type="dxa"/>
            <w:tcBorders>
              <w:right w:val="single" w:sz="4" w:space="0" w:color="auto"/>
            </w:tcBorders>
          </w:tcPr>
          <w:p w14:paraId="3438D283" w14:textId="34A47E34" w:rsidR="00161779" w:rsidRPr="00152F29" w:rsidRDefault="00152F29" w:rsidP="00153540">
            <w:pPr>
              <w:spacing w:before="4"/>
              <w:rPr>
                <w:rFonts w:eastAsia="Arial"/>
                <w:bCs/>
              </w:rPr>
            </w:pPr>
            <w:r>
              <w:rPr>
                <w:rFonts w:eastAsia="Arial"/>
                <w:bCs/>
              </w:rPr>
              <w:t>19MIA1086</w:t>
            </w:r>
          </w:p>
        </w:tc>
        <w:tc>
          <w:tcPr>
            <w:tcW w:w="2424" w:type="dxa"/>
            <w:tcBorders>
              <w:left w:val="single" w:sz="4" w:space="0" w:color="auto"/>
            </w:tcBorders>
          </w:tcPr>
          <w:p w14:paraId="02F0B553" w14:textId="0D6781CA" w:rsidR="00161779" w:rsidRPr="00144EE6" w:rsidRDefault="00152F29" w:rsidP="00153540">
            <w:pPr>
              <w:spacing w:before="4"/>
              <w:rPr>
                <w:rFonts w:eastAsia="Arial"/>
                <w:bCs/>
              </w:rPr>
            </w:pPr>
            <w:r w:rsidRPr="00144EE6">
              <w:rPr>
                <w:rFonts w:eastAsia="Arial"/>
                <w:bCs/>
              </w:rPr>
              <w:t xml:space="preserve">T. </w:t>
            </w:r>
            <w:r w:rsidR="00B16534">
              <w:rPr>
                <w:rFonts w:eastAsia="Arial"/>
                <w:bCs/>
              </w:rPr>
              <w:t xml:space="preserve"> </w:t>
            </w:r>
            <w:r w:rsidRPr="00144EE6">
              <w:rPr>
                <w:rFonts w:eastAsia="Arial"/>
                <w:bCs/>
              </w:rPr>
              <w:t xml:space="preserve">Siva </w:t>
            </w:r>
            <w:r w:rsidR="00440E7F">
              <w:rPr>
                <w:rFonts w:eastAsia="Arial"/>
                <w:bCs/>
              </w:rPr>
              <w:t>N</w:t>
            </w:r>
            <w:r w:rsidRPr="00144EE6">
              <w:rPr>
                <w:rFonts w:eastAsia="Arial"/>
                <w:bCs/>
              </w:rPr>
              <w:t>ikhil</w:t>
            </w:r>
          </w:p>
        </w:tc>
      </w:tr>
      <w:tr w:rsidR="00161779" w14:paraId="76924F63" w14:textId="77777777" w:rsidTr="00152F29">
        <w:tc>
          <w:tcPr>
            <w:tcW w:w="4644" w:type="dxa"/>
            <w:vMerge/>
          </w:tcPr>
          <w:p w14:paraId="3C90D7C0" w14:textId="77777777" w:rsidR="00161779" w:rsidRDefault="00161779" w:rsidP="00153540">
            <w:pPr>
              <w:spacing w:before="4"/>
              <w:rPr>
                <w:rFonts w:eastAsia="Arial"/>
                <w:b/>
                <w:u w:val="single"/>
              </w:rPr>
            </w:pPr>
          </w:p>
        </w:tc>
        <w:tc>
          <w:tcPr>
            <w:tcW w:w="2508" w:type="dxa"/>
            <w:tcBorders>
              <w:right w:val="single" w:sz="4" w:space="0" w:color="auto"/>
            </w:tcBorders>
          </w:tcPr>
          <w:p w14:paraId="1BB1C229" w14:textId="13494076" w:rsidR="00161779" w:rsidRPr="00152F29" w:rsidRDefault="00152F29" w:rsidP="00153540">
            <w:pPr>
              <w:spacing w:before="4"/>
              <w:rPr>
                <w:rFonts w:eastAsia="Arial"/>
                <w:bCs/>
              </w:rPr>
            </w:pPr>
            <w:r>
              <w:rPr>
                <w:rFonts w:eastAsia="Arial"/>
                <w:bCs/>
              </w:rPr>
              <w:t>19MIA1032</w:t>
            </w:r>
          </w:p>
        </w:tc>
        <w:tc>
          <w:tcPr>
            <w:tcW w:w="2424" w:type="dxa"/>
            <w:tcBorders>
              <w:left w:val="single" w:sz="4" w:space="0" w:color="auto"/>
            </w:tcBorders>
          </w:tcPr>
          <w:p w14:paraId="0D725778" w14:textId="10D40648" w:rsidR="00161779" w:rsidRPr="00144EE6" w:rsidRDefault="00152F29" w:rsidP="00153540">
            <w:pPr>
              <w:spacing w:before="4"/>
              <w:rPr>
                <w:rFonts w:eastAsia="Arial"/>
                <w:bCs/>
              </w:rPr>
            </w:pPr>
            <w:r w:rsidRPr="00144EE6">
              <w:rPr>
                <w:rFonts w:eastAsia="Arial"/>
                <w:bCs/>
              </w:rPr>
              <w:t xml:space="preserve">M. Jay </w:t>
            </w:r>
            <w:r w:rsidR="00D34C6D">
              <w:rPr>
                <w:rFonts w:eastAsia="Arial"/>
                <w:bCs/>
              </w:rPr>
              <w:t>Kumar P</w:t>
            </w:r>
            <w:r w:rsidRPr="00144EE6">
              <w:rPr>
                <w:rFonts w:eastAsia="Arial"/>
                <w:bCs/>
              </w:rPr>
              <w:t>atel</w:t>
            </w:r>
          </w:p>
        </w:tc>
      </w:tr>
    </w:tbl>
    <w:p w14:paraId="22555D52" w14:textId="77777777" w:rsidR="005531FD" w:rsidRPr="00551A62" w:rsidRDefault="005531FD" w:rsidP="005531FD"/>
    <w:p w14:paraId="3FE9DC38" w14:textId="77777777" w:rsidR="005531FD" w:rsidRPr="00551A62" w:rsidRDefault="005531FD" w:rsidP="005531FD">
      <w:pPr>
        <w:spacing w:line="216" w:lineRule="auto"/>
        <w:rPr>
          <w:bCs/>
        </w:rPr>
      </w:pPr>
    </w:p>
    <w:p w14:paraId="09B22A7C" w14:textId="77777777" w:rsidR="005531FD" w:rsidRDefault="005531FD" w:rsidP="005531FD">
      <w:pPr>
        <w:spacing w:line="216" w:lineRule="auto"/>
        <w:rPr>
          <w:b/>
        </w:rPr>
      </w:pPr>
      <w:r w:rsidRPr="00551A62">
        <w:rPr>
          <w:b/>
        </w:rPr>
        <w:t>Team Members(s) Contributions</w:t>
      </w:r>
      <w:r w:rsidR="00CA44B3">
        <w:rPr>
          <w:b/>
        </w:rPr>
        <w:t xml:space="preserve"> – Tentatively planned for implementation</w:t>
      </w:r>
      <w:r w:rsidRPr="00551A62">
        <w:rPr>
          <w:b/>
        </w:rPr>
        <w:t>:</w:t>
      </w:r>
    </w:p>
    <w:p w14:paraId="13149E3B" w14:textId="77777777" w:rsidR="005531FD" w:rsidRPr="00551A62" w:rsidRDefault="005531FD" w:rsidP="005531FD">
      <w:pPr>
        <w:spacing w:line="216" w:lineRule="auto"/>
        <w:rPr>
          <w:b/>
        </w:rPr>
      </w:pPr>
    </w:p>
    <w:tbl>
      <w:tblPr>
        <w:tblStyle w:val="TableGrid"/>
        <w:tblW w:w="0" w:type="auto"/>
        <w:tblLook w:val="04A0" w:firstRow="1" w:lastRow="0" w:firstColumn="1" w:lastColumn="0" w:noHBand="0" w:noVBand="1"/>
      </w:tblPr>
      <w:tblGrid>
        <w:gridCol w:w="4202"/>
        <w:gridCol w:w="5148"/>
      </w:tblGrid>
      <w:tr w:rsidR="005531FD" w:rsidRPr="00551A62" w14:paraId="19A5058C" w14:textId="77777777" w:rsidTr="007F5DFE">
        <w:trPr>
          <w:trHeight w:val="540"/>
        </w:trPr>
        <w:tc>
          <w:tcPr>
            <w:tcW w:w="5360" w:type="dxa"/>
            <w:noWrap/>
            <w:hideMark/>
          </w:tcPr>
          <w:p w14:paraId="19070657" w14:textId="77777777" w:rsidR="005531FD" w:rsidRPr="00551A62" w:rsidRDefault="005531FD" w:rsidP="00F425AF">
            <w:pPr>
              <w:rPr>
                <w:i/>
                <w:iCs/>
              </w:rPr>
            </w:pPr>
            <w:r>
              <w:rPr>
                <w:i/>
                <w:iCs/>
              </w:rPr>
              <w:t xml:space="preserve">Worklet </w:t>
            </w:r>
            <w:r w:rsidRPr="00551A62">
              <w:rPr>
                <w:i/>
                <w:iCs/>
              </w:rPr>
              <w:t>Tasks</w:t>
            </w:r>
          </w:p>
        </w:tc>
        <w:tc>
          <w:tcPr>
            <w:tcW w:w="6580" w:type="dxa"/>
            <w:noWrap/>
            <w:hideMark/>
          </w:tcPr>
          <w:p w14:paraId="3D8B0754" w14:textId="77777777" w:rsidR="005531FD" w:rsidRPr="00551A62" w:rsidRDefault="005531FD" w:rsidP="00F425AF">
            <w:pPr>
              <w:rPr>
                <w:i/>
                <w:iCs/>
              </w:rPr>
            </w:pPr>
            <w:r>
              <w:rPr>
                <w:i/>
                <w:iCs/>
              </w:rPr>
              <w:t xml:space="preserve">Contributor’s </w:t>
            </w:r>
            <w:r w:rsidRPr="00551A62">
              <w:rPr>
                <w:i/>
                <w:iCs/>
              </w:rPr>
              <w:t>Names</w:t>
            </w:r>
          </w:p>
        </w:tc>
      </w:tr>
      <w:tr w:rsidR="005531FD" w:rsidRPr="00551A62" w14:paraId="6B50D807" w14:textId="77777777" w:rsidTr="00F425AF">
        <w:trPr>
          <w:trHeight w:val="320"/>
        </w:trPr>
        <w:tc>
          <w:tcPr>
            <w:tcW w:w="5360" w:type="dxa"/>
            <w:noWrap/>
            <w:hideMark/>
          </w:tcPr>
          <w:p w14:paraId="6AD29224" w14:textId="2976A7A0" w:rsidR="005531FD" w:rsidRPr="00551A62" w:rsidRDefault="005531FD" w:rsidP="00F425AF">
            <w:r w:rsidRPr="00551A62">
              <w:t>D</w:t>
            </w:r>
            <w:r w:rsidR="00361920">
              <w:t>ata collection &amp; literature survey</w:t>
            </w:r>
          </w:p>
        </w:tc>
        <w:tc>
          <w:tcPr>
            <w:tcW w:w="6580" w:type="dxa"/>
            <w:noWrap/>
            <w:hideMark/>
          </w:tcPr>
          <w:p w14:paraId="2B3D5774" w14:textId="59C63CF0" w:rsidR="005531FD" w:rsidRPr="00551A62" w:rsidRDefault="007F5DFE" w:rsidP="00F425AF">
            <w:r>
              <w:t>S</w:t>
            </w:r>
            <w:r w:rsidR="00361920">
              <w:t xml:space="preserve">ai </w:t>
            </w:r>
            <w:r>
              <w:t>K</w:t>
            </w:r>
            <w:r w:rsidR="00361920">
              <w:t xml:space="preserve">umar, </w:t>
            </w:r>
            <w:r w:rsidR="00440E7F">
              <w:t>J</w:t>
            </w:r>
            <w:r w:rsidR="00692372">
              <w:t>ay</w:t>
            </w:r>
            <w:r w:rsidR="00440E7F">
              <w:t xml:space="preserve"> Kumar</w:t>
            </w:r>
            <w:r w:rsidR="00692372">
              <w:t xml:space="preserve"> </w:t>
            </w:r>
            <w:r>
              <w:t>P</w:t>
            </w:r>
            <w:r w:rsidR="00692372">
              <w:t xml:space="preserve">atel, </w:t>
            </w:r>
            <w:r>
              <w:t>S</w:t>
            </w:r>
            <w:r w:rsidR="00692372">
              <w:t xml:space="preserve">iva </w:t>
            </w:r>
            <w:r>
              <w:t xml:space="preserve">Nikhil, Phanindra </w:t>
            </w:r>
            <w:r w:rsidR="00D34C6D">
              <w:t>Sai</w:t>
            </w:r>
          </w:p>
        </w:tc>
      </w:tr>
      <w:tr w:rsidR="005531FD" w:rsidRPr="00551A62" w14:paraId="39C2E958" w14:textId="77777777" w:rsidTr="00F425AF">
        <w:trPr>
          <w:trHeight w:val="320"/>
        </w:trPr>
        <w:tc>
          <w:tcPr>
            <w:tcW w:w="5360" w:type="dxa"/>
            <w:noWrap/>
            <w:hideMark/>
          </w:tcPr>
          <w:p w14:paraId="177C6B0C" w14:textId="77777777" w:rsidR="005531FD" w:rsidRPr="00551A62" w:rsidRDefault="005531FD" w:rsidP="00F425AF">
            <w:r w:rsidRPr="00551A62">
              <w:t>Preprocessing</w:t>
            </w:r>
          </w:p>
        </w:tc>
        <w:tc>
          <w:tcPr>
            <w:tcW w:w="6580" w:type="dxa"/>
            <w:noWrap/>
            <w:hideMark/>
          </w:tcPr>
          <w:p w14:paraId="1B23716B" w14:textId="3A09122B" w:rsidR="005531FD" w:rsidRPr="00551A62" w:rsidRDefault="007F5DFE" w:rsidP="00F425AF">
            <w:r>
              <w:t xml:space="preserve">Jay </w:t>
            </w:r>
            <w:r w:rsidR="00D34C6D">
              <w:t>Kumar P</w:t>
            </w:r>
            <w:r>
              <w:t xml:space="preserve">atel, </w:t>
            </w:r>
            <w:r w:rsidR="00D34C6D">
              <w:t>P</w:t>
            </w:r>
            <w:r>
              <w:t xml:space="preserve">hanindra </w:t>
            </w:r>
            <w:r w:rsidR="00D34C6D">
              <w:t>Sai</w:t>
            </w:r>
          </w:p>
        </w:tc>
      </w:tr>
      <w:tr w:rsidR="005531FD" w:rsidRPr="00551A62" w14:paraId="44ED78EB" w14:textId="77777777" w:rsidTr="00F425AF">
        <w:trPr>
          <w:trHeight w:val="320"/>
        </w:trPr>
        <w:tc>
          <w:tcPr>
            <w:tcW w:w="5360" w:type="dxa"/>
            <w:noWrap/>
            <w:hideMark/>
          </w:tcPr>
          <w:p w14:paraId="057E95C9" w14:textId="77777777" w:rsidR="005531FD" w:rsidRPr="00551A62" w:rsidRDefault="005531FD" w:rsidP="00F425AF">
            <w:r w:rsidRPr="00551A62">
              <w:t>Model building</w:t>
            </w:r>
          </w:p>
        </w:tc>
        <w:tc>
          <w:tcPr>
            <w:tcW w:w="6580" w:type="dxa"/>
            <w:noWrap/>
            <w:hideMark/>
          </w:tcPr>
          <w:p w14:paraId="6444F810" w14:textId="27C92FBB" w:rsidR="005531FD" w:rsidRPr="00551A62" w:rsidRDefault="007F5DFE" w:rsidP="00F425AF">
            <w:r>
              <w:t xml:space="preserve">Phanindra </w:t>
            </w:r>
            <w:r w:rsidR="00D34C6D">
              <w:t>Sai</w:t>
            </w:r>
            <w:r>
              <w:t xml:space="preserve">, jay </w:t>
            </w:r>
            <w:r w:rsidR="00D34C6D">
              <w:t>Kumar P</w:t>
            </w:r>
            <w:r>
              <w:t xml:space="preserve">atel, </w:t>
            </w:r>
            <w:r w:rsidR="00D34C6D">
              <w:t>S</w:t>
            </w:r>
            <w:r>
              <w:t xml:space="preserve">iva Nikhil, </w:t>
            </w:r>
            <w:r w:rsidR="00D34C6D">
              <w:t>Sai</w:t>
            </w:r>
            <w:r>
              <w:t xml:space="preserve"> </w:t>
            </w:r>
            <w:r w:rsidR="00440E7F">
              <w:t>K</w:t>
            </w:r>
            <w:r>
              <w:t>umar</w:t>
            </w:r>
          </w:p>
        </w:tc>
      </w:tr>
      <w:tr w:rsidR="005531FD" w:rsidRPr="00551A62" w14:paraId="664A83E3" w14:textId="77777777" w:rsidTr="00F425AF">
        <w:trPr>
          <w:trHeight w:val="320"/>
        </w:trPr>
        <w:tc>
          <w:tcPr>
            <w:tcW w:w="5360" w:type="dxa"/>
            <w:noWrap/>
            <w:hideMark/>
          </w:tcPr>
          <w:p w14:paraId="6544B9EB" w14:textId="77777777" w:rsidR="005531FD" w:rsidRPr="00551A62" w:rsidRDefault="005531FD" w:rsidP="00F425AF">
            <w:r w:rsidRPr="00551A62">
              <w:t>Visualization</w:t>
            </w:r>
          </w:p>
        </w:tc>
        <w:tc>
          <w:tcPr>
            <w:tcW w:w="6580" w:type="dxa"/>
            <w:noWrap/>
            <w:hideMark/>
          </w:tcPr>
          <w:p w14:paraId="189D5174" w14:textId="218C88C1" w:rsidR="005531FD" w:rsidRPr="00551A62" w:rsidRDefault="007F5DFE" w:rsidP="00F425AF">
            <w:r>
              <w:t>Siva Nikhil, Sai Kumar</w:t>
            </w:r>
          </w:p>
        </w:tc>
      </w:tr>
      <w:tr w:rsidR="005531FD" w:rsidRPr="00551A62" w14:paraId="53F88C22" w14:textId="77777777" w:rsidTr="00F425AF">
        <w:trPr>
          <w:trHeight w:val="320"/>
        </w:trPr>
        <w:tc>
          <w:tcPr>
            <w:tcW w:w="5360" w:type="dxa"/>
            <w:noWrap/>
            <w:hideMark/>
          </w:tcPr>
          <w:p w14:paraId="53B296DF" w14:textId="77777777" w:rsidR="005531FD" w:rsidRPr="00551A62" w:rsidRDefault="00161779" w:rsidP="00F425AF">
            <w:r>
              <w:t xml:space="preserve">Technical </w:t>
            </w:r>
            <w:r w:rsidR="005531FD" w:rsidRPr="00551A62">
              <w:t>Report writing</w:t>
            </w:r>
          </w:p>
        </w:tc>
        <w:tc>
          <w:tcPr>
            <w:tcW w:w="6580" w:type="dxa"/>
            <w:noWrap/>
            <w:hideMark/>
          </w:tcPr>
          <w:p w14:paraId="0552C913" w14:textId="46589ECE" w:rsidR="005531FD" w:rsidRPr="00551A62" w:rsidRDefault="00692372" w:rsidP="00F425AF">
            <w:r>
              <w:t xml:space="preserve">Sai </w:t>
            </w:r>
            <w:r w:rsidR="007F5DFE">
              <w:t>K</w:t>
            </w:r>
            <w:r>
              <w:t xml:space="preserve">umar, </w:t>
            </w:r>
            <w:r w:rsidR="007F5DFE">
              <w:t>Siva Nikhil</w:t>
            </w:r>
          </w:p>
        </w:tc>
      </w:tr>
      <w:tr w:rsidR="005531FD" w:rsidRPr="00551A62" w14:paraId="23B0EC4E" w14:textId="77777777" w:rsidTr="00F425AF">
        <w:trPr>
          <w:trHeight w:val="320"/>
        </w:trPr>
        <w:tc>
          <w:tcPr>
            <w:tcW w:w="5360" w:type="dxa"/>
            <w:noWrap/>
            <w:hideMark/>
          </w:tcPr>
          <w:p w14:paraId="0124D0F8" w14:textId="77777777" w:rsidR="005531FD" w:rsidRPr="00551A62" w:rsidRDefault="005531FD" w:rsidP="00F425AF">
            <w:r w:rsidRPr="00551A62">
              <w:t>Presentation preparation</w:t>
            </w:r>
          </w:p>
        </w:tc>
        <w:tc>
          <w:tcPr>
            <w:tcW w:w="6580" w:type="dxa"/>
            <w:noWrap/>
            <w:hideMark/>
          </w:tcPr>
          <w:p w14:paraId="7C715AAF" w14:textId="039D6B6D" w:rsidR="005531FD" w:rsidRPr="00551A62" w:rsidRDefault="007F5DFE" w:rsidP="00F425AF">
            <w:r>
              <w:t>P</w:t>
            </w:r>
            <w:r w:rsidR="00692372">
              <w:t xml:space="preserve">hanindra </w:t>
            </w:r>
            <w:r>
              <w:t>S</w:t>
            </w:r>
            <w:r w:rsidR="00692372">
              <w:t xml:space="preserve">ai, </w:t>
            </w:r>
            <w:r w:rsidR="00440E7F">
              <w:t>J</w:t>
            </w:r>
            <w:r w:rsidR="00692372">
              <w:t xml:space="preserve">ay </w:t>
            </w:r>
            <w:r w:rsidR="00440E7F">
              <w:t xml:space="preserve">Kumar </w:t>
            </w:r>
            <w:r>
              <w:t>P</w:t>
            </w:r>
            <w:r w:rsidR="00692372">
              <w:t>atel</w:t>
            </w:r>
          </w:p>
        </w:tc>
      </w:tr>
    </w:tbl>
    <w:p w14:paraId="151BC369" w14:textId="7AED7252" w:rsidR="005531FD" w:rsidRDefault="005531FD" w:rsidP="003077C0">
      <w:pPr>
        <w:spacing w:after="36"/>
      </w:pPr>
    </w:p>
    <w:p w14:paraId="65243F5A" w14:textId="77777777" w:rsidR="005531FD" w:rsidRDefault="005531FD" w:rsidP="004531F7">
      <w:pPr>
        <w:spacing w:after="36"/>
        <w:jc w:val="center"/>
      </w:pPr>
    </w:p>
    <w:p w14:paraId="3A9F3FFB" w14:textId="77777777" w:rsidR="004531F7" w:rsidRPr="00055E9E" w:rsidRDefault="004531F7" w:rsidP="004531F7">
      <w:pPr>
        <w:jc w:val="center"/>
        <w:rPr>
          <w:b/>
          <w:sz w:val="52"/>
          <w:szCs w:val="52"/>
          <w:u w:val="single"/>
        </w:rPr>
      </w:pPr>
      <w:r w:rsidRPr="00055E9E">
        <w:rPr>
          <w:b/>
          <w:sz w:val="52"/>
          <w:szCs w:val="52"/>
          <w:u w:val="single"/>
        </w:rPr>
        <w:t>ABSTRACT</w:t>
      </w:r>
      <w:r w:rsidR="00153540" w:rsidRPr="00055E9E">
        <w:rPr>
          <w:b/>
          <w:sz w:val="52"/>
          <w:szCs w:val="52"/>
          <w:u w:val="single"/>
        </w:rPr>
        <w:t xml:space="preserve"> </w:t>
      </w:r>
    </w:p>
    <w:p w14:paraId="0A664353" w14:textId="77777777" w:rsidR="00153540" w:rsidRDefault="00153540" w:rsidP="004531F7">
      <w:pPr>
        <w:jc w:val="center"/>
        <w:rPr>
          <w:sz w:val="28"/>
          <w:szCs w:val="28"/>
        </w:rPr>
      </w:pPr>
    </w:p>
    <w:p w14:paraId="75EA0971" w14:textId="4469D3D1" w:rsidR="003077C0" w:rsidRPr="00055E9E" w:rsidRDefault="002A3614" w:rsidP="003077C0">
      <w:pPr>
        <w:pStyle w:val="pw-post-body-paragraph"/>
        <w:shd w:val="clear" w:color="auto" w:fill="FFFFFF"/>
        <w:spacing w:before="206" w:beforeAutospacing="0" w:after="0" w:afterAutospacing="0" w:line="360" w:lineRule="auto"/>
        <w:jc w:val="both"/>
        <w:rPr>
          <w:sz w:val="36"/>
          <w:szCs w:val="36"/>
        </w:rPr>
      </w:pPr>
      <w:r w:rsidRPr="00055E9E">
        <w:rPr>
          <w:color w:val="292929"/>
          <w:spacing w:val="-1"/>
          <w:sz w:val="36"/>
          <w:szCs w:val="36"/>
          <w:shd w:val="clear" w:color="auto" w:fill="FFFFFF"/>
        </w:rPr>
        <w:t xml:space="preserve">Amazon sells lots of products worldwide and it plays a vital role in our life. now we are </w:t>
      </w:r>
      <w:r w:rsidR="0081376B" w:rsidRPr="00055E9E">
        <w:rPr>
          <w:color w:val="292929"/>
          <w:spacing w:val="-1"/>
          <w:sz w:val="36"/>
          <w:szCs w:val="36"/>
          <w:shd w:val="clear" w:color="auto" w:fill="FFFFFF"/>
        </w:rPr>
        <w:t>analyzing</w:t>
      </w:r>
      <w:r w:rsidRPr="00055E9E">
        <w:rPr>
          <w:color w:val="292929"/>
          <w:spacing w:val="-1"/>
          <w:sz w:val="36"/>
          <w:szCs w:val="36"/>
          <w:shd w:val="clear" w:color="auto" w:fill="FFFFFF"/>
        </w:rPr>
        <w:t xml:space="preserve"> more on their food products. Considering that everyone has different purchase profile, a recommendation system is required to help and give a </w:t>
      </w:r>
      <w:r w:rsidR="0081376B" w:rsidRPr="00055E9E">
        <w:rPr>
          <w:color w:val="292929"/>
          <w:spacing w:val="-1"/>
          <w:sz w:val="36"/>
          <w:szCs w:val="36"/>
          <w:shd w:val="clear" w:color="auto" w:fill="FFFFFF"/>
        </w:rPr>
        <w:t>personalized</w:t>
      </w:r>
      <w:r w:rsidRPr="00055E9E">
        <w:rPr>
          <w:color w:val="292929"/>
          <w:spacing w:val="-1"/>
          <w:sz w:val="36"/>
          <w:szCs w:val="36"/>
          <w:shd w:val="clear" w:color="auto" w:fill="FFFFFF"/>
        </w:rPr>
        <w:t xml:space="preserve"> suggestion products based on the user's preferences. </w:t>
      </w:r>
      <w:r w:rsidRPr="00055E9E">
        <w:rPr>
          <w:sz w:val="36"/>
          <w:szCs w:val="36"/>
        </w:rPr>
        <w:t xml:space="preserve">In recent years, consumer interest in shopping online is increased globally with a focus on home delivery. </w:t>
      </w:r>
      <w:r w:rsidR="00600C00" w:rsidRPr="00055E9E">
        <w:rPr>
          <w:sz w:val="36"/>
          <w:szCs w:val="36"/>
        </w:rPr>
        <w:t>We have data filled with</w:t>
      </w:r>
      <w:r w:rsidR="00E00B00" w:rsidRPr="00055E9E">
        <w:rPr>
          <w:sz w:val="36"/>
          <w:szCs w:val="36"/>
        </w:rPr>
        <w:t xml:space="preserve"> reviews and the ingredients of food. We are trying out content based, popularity based, collaborative based filtering and </w:t>
      </w:r>
      <w:r w:rsidR="0081376B">
        <w:rPr>
          <w:sz w:val="36"/>
          <w:szCs w:val="36"/>
        </w:rPr>
        <w:t xml:space="preserve">SVM </w:t>
      </w:r>
      <w:r w:rsidR="00E00B00" w:rsidRPr="00055E9E">
        <w:rPr>
          <w:sz w:val="36"/>
          <w:szCs w:val="36"/>
        </w:rPr>
        <w:t>methods and we are finding out the best and their performances</w:t>
      </w:r>
      <w:r w:rsidR="007536C6" w:rsidRPr="00055E9E">
        <w:rPr>
          <w:sz w:val="36"/>
          <w:szCs w:val="36"/>
        </w:rPr>
        <w:t xml:space="preserve">. We will be making the model using the reviews of the people who </w:t>
      </w:r>
      <w:r w:rsidR="006B2EEC" w:rsidRPr="00055E9E">
        <w:rPr>
          <w:sz w:val="36"/>
          <w:szCs w:val="36"/>
        </w:rPr>
        <w:t>purchased</w:t>
      </w:r>
      <w:r w:rsidR="007536C6" w:rsidRPr="00055E9E">
        <w:rPr>
          <w:sz w:val="36"/>
          <w:szCs w:val="36"/>
        </w:rPr>
        <w:t xml:space="preserve"> past and their reviews.</w:t>
      </w:r>
    </w:p>
    <w:p w14:paraId="506D0FEA" w14:textId="0308595B" w:rsidR="00055E9E" w:rsidRDefault="00055E9E" w:rsidP="003077C0">
      <w:pPr>
        <w:pStyle w:val="pw-post-body-paragraph"/>
        <w:shd w:val="clear" w:color="auto" w:fill="FFFFFF"/>
        <w:spacing w:before="206" w:beforeAutospacing="0" w:after="0" w:afterAutospacing="0" w:line="360" w:lineRule="auto"/>
        <w:jc w:val="both"/>
        <w:rPr>
          <w:sz w:val="32"/>
          <w:szCs w:val="32"/>
        </w:rPr>
      </w:pPr>
    </w:p>
    <w:p w14:paraId="7258A743" w14:textId="4E159FD1" w:rsidR="00055E9E" w:rsidRDefault="00055E9E" w:rsidP="003077C0">
      <w:pPr>
        <w:pStyle w:val="pw-post-body-paragraph"/>
        <w:shd w:val="clear" w:color="auto" w:fill="FFFFFF"/>
        <w:spacing w:before="206" w:beforeAutospacing="0" w:after="0" w:afterAutospacing="0" w:line="360" w:lineRule="auto"/>
        <w:jc w:val="both"/>
        <w:rPr>
          <w:sz w:val="32"/>
          <w:szCs w:val="32"/>
        </w:rPr>
      </w:pPr>
    </w:p>
    <w:p w14:paraId="2EA0E3AD" w14:textId="6D4B3A03" w:rsidR="00055E9E" w:rsidRDefault="00055E9E" w:rsidP="003077C0">
      <w:pPr>
        <w:pStyle w:val="pw-post-body-paragraph"/>
        <w:shd w:val="clear" w:color="auto" w:fill="FFFFFF"/>
        <w:spacing w:before="206" w:beforeAutospacing="0" w:after="0" w:afterAutospacing="0" w:line="360" w:lineRule="auto"/>
        <w:jc w:val="both"/>
        <w:rPr>
          <w:sz w:val="32"/>
          <w:szCs w:val="32"/>
        </w:rPr>
      </w:pPr>
    </w:p>
    <w:p w14:paraId="79FD80F1" w14:textId="0D48A77F" w:rsidR="00055E9E" w:rsidRDefault="00055E9E" w:rsidP="003077C0">
      <w:pPr>
        <w:pStyle w:val="pw-post-body-paragraph"/>
        <w:shd w:val="clear" w:color="auto" w:fill="FFFFFF"/>
        <w:spacing w:before="206" w:beforeAutospacing="0" w:after="0" w:afterAutospacing="0" w:line="360" w:lineRule="auto"/>
        <w:jc w:val="both"/>
        <w:rPr>
          <w:sz w:val="32"/>
          <w:szCs w:val="32"/>
        </w:rPr>
      </w:pPr>
    </w:p>
    <w:p w14:paraId="374E760C" w14:textId="58138C11" w:rsidR="00055E9E" w:rsidRDefault="00055E9E" w:rsidP="003077C0">
      <w:pPr>
        <w:pStyle w:val="pw-post-body-paragraph"/>
        <w:shd w:val="clear" w:color="auto" w:fill="FFFFFF"/>
        <w:spacing w:before="206" w:beforeAutospacing="0" w:after="0" w:afterAutospacing="0" w:line="360" w:lineRule="auto"/>
        <w:jc w:val="both"/>
        <w:rPr>
          <w:sz w:val="32"/>
          <w:szCs w:val="32"/>
        </w:rPr>
      </w:pPr>
    </w:p>
    <w:p w14:paraId="00F13CA0" w14:textId="77777777" w:rsidR="00055E9E" w:rsidRPr="00055E9E" w:rsidRDefault="00055E9E" w:rsidP="003077C0">
      <w:pPr>
        <w:pStyle w:val="pw-post-body-paragraph"/>
        <w:shd w:val="clear" w:color="auto" w:fill="FFFFFF"/>
        <w:spacing w:before="206" w:beforeAutospacing="0" w:after="0" w:afterAutospacing="0" w:line="360" w:lineRule="auto"/>
        <w:jc w:val="both"/>
        <w:rPr>
          <w:sz w:val="32"/>
          <w:szCs w:val="32"/>
        </w:rPr>
      </w:pPr>
    </w:p>
    <w:p w14:paraId="38854408" w14:textId="32913E9E" w:rsidR="00AF6F02" w:rsidRDefault="003A10F7" w:rsidP="000442C5">
      <w:pPr>
        <w:pStyle w:val="pw-post-body-paragraph"/>
        <w:numPr>
          <w:ilvl w:val="0"/>
          <w:numId w:val="1"/>
        </w:numPr>
        <w:shd w:val="clear" w:color="auto" w:fill="FFFFFF"/>
        <w:spacing w:before="206" w:beforeAutospacing="0" w:after="0" w:afterAutospacing="0" w:line="536" w:lineRule="atLeast"/>
        <w:rPr>
          <w:b/>
          <w:bCs/>
          <w:color w:val="292929"/>
          <w:spacing w:val="-1"/>
          <w:sz w:val="48"/>
          <w:szCs w:val="48"/>
          <w:shd w:val="clear" w:color="auto" w:fill="FFFFFF"/>
        </w:rPr>
      </w:pPr>
      <w:r w:rsidRPr="00055E9E">
        <w:rPr>
          <w:b/>
          <w:bCs/>
          <w:color w:val="292929"/>
          <w:spacing w:val="-1"/>
          <w:sz w:val="48"/>
          <w:szCs w:val="48"/>
          <w:shd w:val="clear" w:color="auto" w:fill="FFFFFF"/>
        </w:rPr>
        <w:t>Introduction</w:t>
      </w:r>
    </w:p>
    <w:p w14:paraId="091C13C3" w14:textId="77777777" w:rsidR="009E258D" w:rsidRPr="00055E9E" w:rsidRDefault="009E258D" w:rsidP="009E258D">
      <w:pPr>
        <w:pStyle w:val="pw-post-body-paragraph"/>
        <w:shd w:val="clear" w:color="auto" w:fill="FFFFFF"/>
        <w:spacing w:before="206" w:beforeAutospacing="0" w:after="0" w:afterAutospacing="0" w:line="536" w:lineRule="atLeast"/>
        <w:rPr>
          <w:b/>
          <w:bCs/>
          <w:color w:val="292929"/>
          <w:spacing w:val="-1"/>
          <w:sz w:val="48"/>
          <w:szCs w:val="48"/>
          <w:shd w:val="clear" w:color="auto" w:fill="FFFFFF"/>
        </w:rPr>
      </w:pPr>
    </w:p>
    <w:p w14:paraId="699C5CCF" w14:textId="2925BBC1" w:rsidR="000E2F10" w:rsidRPr="009E258D" w:rsidRDefault="003077C0" w:rsidP="000E2F10">
      <w:pPr>
        <w:pStyle w:val="pw-post-body-paragraph"/>
        <w:shd w:val="clear" w:color="auto" w:fill="FFFFFF"/>
        <w:spacing w:before="206" w:line="536" w:lineRule="atLeast"/>
        <w:ind w:left="720"/>
        <w:rPr>
          <w:color w:val="292929"/>
          <w:spacing w:val="-1"/>
          <w:sz w:val="36"/>
          <w:szCs w:val="36"/>
          <w:shd w:val="clear" w:color="auto" w:fill="FFFFFF"/>
        </w:rPr>
      </w:pPr>
      <w:r w:rsidRPr="009E258D">
        <w:rPr>
          <w:color w:val="292929"/>
          <w:spacing w:val="-1"/>
          <w:sz w:val="36"/>
          <w:szCs w:val="36"/>
          <w:shd w:val="clear" w:color="auto" w:fill="FFFFFF"/>
        </w:rPr>
        <w:t xml:space="preserve">Almost </w:t>
      </w:r>
      <w:r w:rsidR="0081376B" w:rsidRPr="009E258D">
        <w:rPr>
          <w:color w:val="292929"/>
          <w:spacing w:val="-1"/>
          <w:sz w:val="36"/>
          <w:szCs w:val="36"/>
          <w:shd w:val="clear" w:color="auto" w:fill="FFFFFF"/>
        </w:rPr>
        <w:t>all</w:t>
      </w:r>
      <w:r w:rsidRPr="009E258D">
        <w:rPr>
          <w:color w:val="292929"/>
          <w:spacing w:val="-1"/>
          <w:sz w:val="36"/>
          <w:szCs w:val="36"/>
          <w:shd w:val="clear" w:color="auto" w:fill="FFFFFF"/>
        </w:rPr>
        <w:t xml:space="preserve"> e-commerce websites allow users to rate the products or services which they received when shopping. These feedbacks serve as suggestions to other users and are influential to people’s decisions on whether to buy the product. Therefore, exploring and understanding the ratings has become an important way to understand the need of users. Moreover, applying the data to build a better recommendation system is an integral part of the success of a company. Recommendation systems of Amazon brings more than 30% of revenues, and Netflix, where 75% of what people watch is from some sort of recommendation. Based on the Amazon Data, we built a recommendation system for Amazon users. We implemented Matrix Factorization, SVD, Deep Learning,</w:t>
      </w:r>
      <w:r w:rsidR="000E2F10" w:rsidRPr="009E258D">
        <w:rPr>
          <w:sz w:val="36"/>
          <w:szCs w:val="36"/>
        </w:rPr>
        <w:t xml:space="preserve"> content based, popularity based, collaborative based filtering</w:t>
      </w:r>
      <w:r w:rsidRPr="009E258D">
        <w:rPr>
          <w:color w:val="292929"/>
          <w:spacing w:val="-1"/>
          <w:sz w:val="36"/>
          <w:szCs w:val="36"/>
          <w:shd w:val="clear" w:color="auto" w:fill="FFFFFF"/>
        </w:rPr>
        <w:t>. We compared different methods and made a combination of some methods to provide a better recommendation.</w:t>
      </w:r>
      <w:r w:rsidR="009E258D" w:rsidRPr="009E258D">
        <w:rPr>
          <w:sz w:val="36"/>
          <w:szCs w:val="36"/>
        </w:rPr>
        <w:t xml:space="preserve"> </w:t>
      </w:r>
      <w:r w:rsidR="009E258D" w:rsidRPr="009E258D">
        <w:rPr>
          <w:color w:val="292929"/>
          <w:spacing w:val="-1"/>
          <w:sz w:val="36"/>
          <w:szCs w:val="36"/>
          <w:shd w:val="clear" w:color="auto" w:fill="FFFFFF"/>
        </w:rPr>
        <w:t xml:space="preserve">The problem we are going to solve is how to help users select products which they may like and to make recommendation </w:t>
      </w:r>
      <w:r w:rsidR="009E258D" w:rsidRPr="009E258D">
        <w:rPr>
          <w:color w:val="292929"/>
          <w:spacing w:val="-1"/>
          <w:sz w:val="36"/>
          <w:szCs w:val="36"/>
          <w:shd w:val="clear" w:color="auto" w:fill="FFFFFF"/>
        </w:rPr>
        <w:lastRenderedPageBreak/>
        <w:t>to stimulate sales and increase profits. Firstly, we decided to choose the Amazon Fine Food Reviews dataset which consists of 568,454 food reviews Amazon users left up to October 2012 as our dataset. Secondly, our recommendation system is based on users rating prediction. We assume that users tend to like the products that have a score of greater than 4 and we will consider the highest 5 scores product as our recommendation candidates. Thirdly, we implemented several algorithms to predict the scores of each product for each user. 2.2 Distance Based Model Here we use the cosine-distance to give the similarity between vectors. Cosine similarity is a measure of similarity between two non-zero vectors of an inner product space that measures the cosine of the angle between them. The similarity ranges from -1 to 1 where -1 means exactly opposite, 1 means exactly the same and in-between values indicating intermediate similarity or dissimilarity.</w:t>
      </w:r>
    </w:p>
    <w:p w14:paraId="68D1721C" w14:textId="568C609C" w:rsidR="00055E9E" w:rsidRDefault="00055E9E" w:rsidP="000E2F10">
      <w:pPr>
        <w:pStyle w:val="pw-post-body-paragraph"/>
        <w:shd w:val="clear" w:color="auto" w:fill="FFFFFF"/>
        <w:spacing w:before="206" w:line="536" w:lineRule="atLeast"/>
        <w:ind w:left="720"/>
        <w:rPr>
          <w:color w:val="292929"/>
          <w:spacing w:val="-1"/>
          <w:sz w:val="36"/>
          <w:szCs w:val="36"/>
          <w:shd w:val="clear" w:color="auto" w:fill="FFFFFF"/>
        </w:rPr>
      </w:pPr>
    </w:p>
    <w:p w14:paraId="62632CA4" w14:textId="11B485F8" w:rsidR="009E258D" w:rsidRDefault="009E258D" w:rsidP="000E2F10">
      <w:pPr>
        <w:pStyle w:val="pw-post-body-paragraph"/>
        <w:shd w:val="clear" w:color="auto" w:fill="FFFFFF"/>
        <w:spacing w:before="206" w:line="536" w:lineRule="atLeast"/>
        <w:ind w:left="720"/>
        <w:rPr>
          <w:color w:val="292929"/>
          <w:spacing w:val="-1"/>
          <w:sz w:val="36"/>
          <w:szCs w:val="36"/>
          <w:shd w:val="clear" w:color="auto" w:fill="FFFFFF"/>
        </w:rPr>
      </w:pPr>
    </w:p>
    <w:p w14:paraId="55842E45" w14:textId="4AEFE93A" w:rsidR="009E258D" w:rsidRDefault="009E258D" w:rsidP="000E2F10">
      <w:pPr>
        <w:pStyle w:val="pw-post-body-paragraph"/>
        <w:shd w:val="clear" w:color="auto" w:fill="FFFFFF"/>
        <w:spacing w:before="206" w:line="536" w:lineRule="atLeast"/>
        <w:ind w:left="720"/>
        <w:rPr>
          <w:color w:val="292929"/>
          <w:spacing w:val="-1"/>
          <w:sz w:val="36"/>
          <w:szCs w:val="36"/>
          <w:shd w:val="clear" w:color="auto" w:fill="FFFFFF"/>
        </w:rPr>
      </w:pPr>
    </w:p>
    <w:p w14:paraId="6116448F" w14:textId="77777777" w:rsidR="00055E9E" w:rsidRDefault="00055E9E" w:rsidP="00055E9E">
      <w:pPr>
        <w:pStyle w:val="pw-post-body-paragraph"/>
        <w:shd w:val="clear" w:color="auto" w:fill="FFFFFF"/>
        <w:spacing w:before="206" w:line="536" w:lineRule="atLeast"/>
        <w:rPr>
          <w:color w:val="292929"/>
          <w:spacing w:val="-1"/>
          <w:shd w:val="clear" w:color="auto" w:fill="FFFFFF"/>
        </w:rPr>
      </w:pPr>
    </w:p>
    <w:p w14:paraId="4FE95794" w14:textId="4E65F614" w:rsidR="001F0D6C" w:rsidRPr="0081376B" w:rsidRDefault="0072403E" w:rsidP="00A441A0">
      <w:pPr>
        <w:pStyle w:val="pw-post-body-paragraph"/>
        <w:numPr>
          <w:ilvl w:val="0"/>
          <w:numId w:val="1"/>
        </w:numPr>
        <w:shd w:val="clear" w:color="auto" w:fill="FFFFFF"/>
        <w:spacing w:before="206" w:beforeAutospacing="0" w:after="0" w:afterAutospacing="0" w:line="536" w:lineRule="atLeast"/>
        <w:rPr>
          <w:b/>
          <w:bCs/>
          <w:color w:val="292929"/>
          <w:spacing w:val="-1"/>
          <w:sz w:val="40"/>
          <w:szCs w:val="40"/>
          <w:shd w:val="clear" w:color="auto" w:fill="FFFFFF"/>
        </w:rPr>
      </w:pPr>
      <w:r w:rsidRPr="0081376B">
        <w:rPr>
          <w:b/>
          <w:bCs/>
          <w:color w:val="292929"/>
          <w:spacing w:val="-1"/>
          <w:sz w:val="40"/>
          <w:szCs w:val="40"/>
          <w:shd w:val="clear" w:color="auto" w:fill="FFFFFF"/>
        </w:rPr>
        <w:lastRenderedPageBreak/>
        <w:t xml:space="preserve">Literature Survey </w:t>
      </w:r>
    </w:p>
    <w:p w14:paraId="2048B3AE" w14:textId="77777777" w:rsidR="001F0D6C" w:rsidRPr="00A441A0" w:rsidRDefault="001F0D6C" w:rsidP="00A441A0">
      <w:pPr>
        <w:rPr>
          <w:i/>
        </w:rPr>
      </w:pPr>
    </w:p>
    <w:tbl>
      <w:tblPr>
        <w:tblW w:w="9709" w:type="dxa"/>
        <w:tblInd w:w="250" w:type="dxa"/>
        <w:tblLook w:val="04A0" w:firstRow="1" w:lastRow="0" w:firstColumn="1" w:lastColumn="0" w:noHBand="0" w:noVBand="1"/>
      </w:tblPr>
      <w:tblGrid>
        <w:gridCol w:w="470"/>
        <w:gridCol w:w="3116"/>
        <w:gridCol w:w="2115"/>
        <w:gridCol w:w="2025"/>
        <w:gridCol w:w="1983"/>
      </w:tblGrid>
      <w:tr w:rsidR="0072403E" w:rsidRPr="00551A62" w14:paraId="290A7184" w14:textId="77777777" w:rsidTr="00B302D7">
        <w:trPr>
          <w:trHeight w:val="330"/>
        </w:trPr>
        <w:tc>
          <w:tcPr>
            <w:tcW w:w="4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40E916" w14:textId="77777777" w:rsidR="0072403E" w:rsidRPr="00551A62" w:rsidRDefault="0072403E" w:rsidP="00F425AF">
            <w:pPr>
              <w:rPr>
                <w:rFonts w:eastAsia="Times New Roman"/>
                <w:b/>
                <w:bCs/>
                <w:color w:val="000000"/>
                <w:lang w:val="en-IN" w:eastAsia="en-GB"/>
              </w:rPr>
            </w:pPr>
            <w:proofErr w:type="spellStart"/>
            <w:r w:rsidRPr="00551A62">
              <w:rPr>
                <w:rFonts w:eastAsia="Times New Roman"/>
                <w:b/>
                <w:bCs/>
                <w:color w:val="000000"/>
                <w:lang w:eastAsia="en-GB"/>
              </w:rPr>
              <w:t>Sl</w:t>
            </w:r>
            <w:proofErr w:type="spellEnd"/>
            <w:r w:rsidRPr="00551A62">
              <w:rPr>
                <w:rFonts w:eastAsia="Times New Roman"/>
                <w:b/>
                <w:bCs/>
                <w:color w:val="000000"/>
                <w:lang w:eastAsia="en-GB"/>
              </w:rPr>
              <w:t xml:space="preserve"> no</w:t>
            </w:r>
          </w:p>
        </w:tc>
        <w:tc>
          <w:tcPr>
            <w:tcW w:w="3116" w:type="dxa"/>
            <w:tcBorders>
              <w:top w:val="single" w:sz="4" w:space="0" w:color="auto"/>
              <w:left w:val="nil"/>
              <w:bottom w:val="single" w:sz="4" w:space="0" w:color="auto"/>
              <w:right w:val="single" w:sz="4" w:space="0" w:color="auto"/>
            </w:tcBorders>
            <w:shd w:val="clear" w:color="auto" w:fill="auto"/>
            <w:vAlign w:val="center"/>
            <w:hideMark/>
          </w:tcPr>
          <w:p w14:paraId="663AC702" w14:textId="77777777" w:rsidR="0072403E" w:rsidRPr="00551A62" w:rsidRDefault="0072403E" w:rsidP="00F425AF">
            <w:pPr>
              <w:rPr>
                <w:rFonts w:eastAsia="Times New Roman"/>
                <w:b/>
                <w:bCs/>
                <w:color w:val="000000"/>
                <w:lang w:val="en-IN" w:eastAsia="en-GB"/>
              </w:rPr>
            </w:pPr>
            <w:r w:rsidRPr="00551A62">
              <w:rPr>
                <w:rFonts w:eastAsia="Times New Roman"/>
                <w:b/>
                <w:bCs/>
                <w:color w:val="000000"/>
                <w:lang w:eastAsia="en-GB"/>
              </w:rPr>
              <w:t>Title</w:t>
            </w:r>
          </w:p>
        </w:tc>
        <w:tc>
          <w:tcPr>
            <w:tcW w:w="2199" w:type="dxa"/>
            <w:tcBorders>
              <w:top w:val="single" w:sz="4" w:space="0" w:color="auto"/>
              <w:left w:val="nil"/>
              <w:bottom w:val="single" w:sz="4" w:space="0" w:color="auto"/>
              <w:right w:val="single" w:sz="4" w:space="0" w:color="auto"/>
            </w:tcBorders>
            <w:shd w:val="clear" w:color="auto" w:fill="auto"/>
            <w:vAlign w:val="center"/>
            <w:hideMark/>
          </w:tcPr>
          <w:p w14:paraId="77F185A5" w14:textId="77777777" w:rsidR="0072403E" w:rsidRPr="00551A62" w:rsidRDefault="0072403E" w:rsidP="00F425AF">
            <w:pPr>
              <w:rPr>
                <w:rFonts w:eastAsia="Times New Roman"/>
                <w:b/>
                <w:bCs/>
                <w:color w:val="000000"/>
                <w:lang w:val="en-IN" w:eastAsia="en-GB"/>
              </w:rPr>
            </w:pPr>
            <w:r w:rsidRPr="00551A62">
              <w:rPr>
                <w:rFonts w:eastAsia="Times New Roman"/>
                <w:b/>
                <w:bCs/>
                <w:color w:val="000000"/>
                <w:lang w:eastAsia="en-GB"/>
              </w:rPr>
              <w:t>Author</w:t>
            </w:r>
            <w:r>
              <w:rPr>
                <w:rFonts w:eastAsia="Times New Roman"/>
                <w:b/>
                <w:bCs/>
                <w:color w:val="000000"/>
                <w:lang w:eastAsia="en-GB"/>
              </w:rPr>
              <w:t xml:space="preserve"> / Journal name / Year</w:t>
            </w:r>
          </w:p>
        </w:tc>
        <w:tc>
          <w:tcPr>
            <w:tcW w:w="2095" w:type="dxa"/>
            <w:tcBorders>
              <w:top w:val="single" w:sz="4" w:space="0" w:color="auto"/>
              <w:left w:val="nil"/>
              <w:bottom w:val="single" w:sz="4" w:space="0" w:color="auto"/>
              <w:right w:val="single" w:sz="4" w:space="0" w:color="auto"/>
            </w:tcBorders>
            <w:shd w:val="clear" w:color="auto" w:fill="auto"/>
            <w:vAlign w:val="center"/>
            <w:hideMark/>
          </w:tcPr>
          <w:p w14:paraId="07A0F6B1" w14:textId="77777777" w:rsidR="0072403E" w:rsidRPr="00551A62" w:rsidRDefault="0072403E" w:rsidP="00F425AF">
            <w:pPr>
              <w:rPr>
                <w:rFonts w:eastAsia="Times New Roman"/>
                <w:b/>
                <w:bCs/>
                <w:color w:val="000000"/>
                <w:lang w:val="en-IN" w:eastAsia="en-GB"/>
              </w:rPr>
            </w:pPr>
            <w:r w:rsidRPr="00551A62">
              <w:rPr>
                <w:rFonts w:eastAsia="Times New Roman"/>
                <w:b/>
                <w:bCs/>
                <w:color w:val="000000"/>
                <w:lang w:eastAsia="en-GB"/>
              </w:rPr>
              <w:t>Technique</w:t>
            </w:r>
          </w:p>
        </w:tc>
        <w:tc>
          <w:tcPr>
            <w:tcW w:w="1829" w:type="dxa"/>
            <w:tcBorders>
              <w:top w:val="single" w:sz="4" w:space="0" w:color="auto"/>
              <w:left w:val="nil"/>
              <w:bottom w:val="single" w:sz="4" w:space="0" w:color="auto"/>
              <w:right w:val="single" w:sz="4" w:space="0" w:color="auto"/>
            </w:tcBorders>
            <w:shd w:val="clear" w:color="auto" w:fill="auto"/>
            <w:vAlign w:val="center"/>
            <w:hideMark/>
          </w:tcPr>
          <w:p w14:paraId="45249F92" w14:textId="77777777" w:rsidR="0072403E" w:rsidRPr="00551A62" w:rsidRDefault="0072403E" w:rsidP="00F425AF">
            <w:pPr>
              <w:rPr>
                <w:rFonts w:eastAsia="Times New Roman"/>
                <w:b/>
                <w:bCs/>
                <w:color w:val="000000"/>
                <w:lang w:val="en-IN" w:eastAsia="en-GB"/>
              </w:rPr>
            </w:pPr>
            <w:r w:rsidRPr="00551A62">
              <w:rPr>
                <w:rFonts w:eastAsia="Times New Roman"/>
                <w:b/>
                <w:bCs/>
                <w:color w:val="000000"/>
                <w:lang w:eastAsia="en-GB"/>
              </w:rPr>
              <w:t>Result</w:t>
            </w:r>
          </w:p>
        </w:tc>
      </w:tr>
      <w:tr w:rsidR="0072403E" w:rsidRPr="00551A62" w14:paraId="353FC759" w14:textId="77777777" w:rsidTr="00B302D7">
        <w:trPr>
          <w:trHeight w:val="701"/>
        </w:trPr>
        <w:tc>
          <w:tcPr>
            <w:tcW w:w="470" w:type="dxa"/>
            <w:tcBorders>
              <w:top w:val="nil"/>
              <w:left w:val="single" w:sz="4" w:space="0" w:color="auto"/>
              <w:bottom w:val="single" w:sz="4" w:space="0" w:color="auto"/>
              <w:right w:val="single" w:sz="4" w:space="0" w:color="auto"/>
            </w:tcBorders>
            <w:shd w:val="clear" w:color="auto" w:fill="auto"/>
            <w:vAlign w:val="center"/>
            <w:hideMark/>
          </w:tcPr>
          <w:p w14:paraId="10B1A7C1" w14:textId="77777777" w:rsidR="0072403E" w:rsidRPr="00551A62" w:rsidRDefault="0072403E" w:rsidP="00F425AF">
            <w:pPr>
              <w:rPr>
                <w:rFonts w:eastAsia="Times New Roman"/>
                <w:color w:val="000000"/>
                <w:lang w:val="en-IN" w:eastAsia="en-GB"/>
              </w:rPr>
            </w:pPr>
            <w:r w:rsidRPr="00551A62">
              <w:rPr>
                <w:rFonts w:eastAsia="Times New Roman"/>
                <w:color w:val="000000"/>
                <w:lang w:eastAsia="en-GB"/>
              </w:rPr>
              <w:t>1</w:t>
            </w:r>
          </w:p>
        </w:tc>
        <w:tc>
          <w:tcPr>
            <w:tcW w:w="3116" w:type="dxa"/>
            <w:tcBorders>
              <w:top w:val="nil"/>
              <w:left w:val="nil"/>
              <w:bottom w:val="single" w:sz="4" w:space="0" w:color="auto"/>
              <w:right w:val="single" w:sz="4" w:space="0" w:color="auto"/>
            </w:tcBorders>
            <w:shd w:val="clear" w:color="auto" w:fill="auto"/>
            <w:vAlign w:val="center"/>
            <w:hideMark/>
          </w:tcPr>
          <w:p w14:paraId="4B4FBE29" w14:textId="77777777" w:rsidR="00B628D9" w:rsidRPr="000F7D31" w:rsidRDefault="00B628D9" w:rsidP="00B628D9">
            <w:r w:rsidRPr="000F7D31">
              <w:t xml:space="preserve">Diet-Right: A Smart Food </w:t>
            </w:r>
          </w:p>
          <w:p w14:paraId="4D3EFCCA" w14:textId="77777777" w:rsidR="00B628D9" w:rsidRPr="000F7D31" w:rsidRDefault="00B628D9" w:rsidP="00B628D9">
            <w:r w:rsidRPr="000F7D31">
              <w:t>Recommendation System</w:t>
            </w:r>
          </w:p>
          <w:p w14:paraId="0A7D3F94" w14:textId="1AAF1F48" w:rsidR="0072403E" w:rsidRPr="000F7D31" w:rsidRDefault="0072403E" w:rsidP="00F425AF">
            <w:pPr>
              <w:rPr>
                <w:rFonts w:eastAsia="Times New Roman"/>
                <w:color w:val="000000"/>
                <w:lang w:val="en-IN" w:eastAsia="en-GB"/>
              </w:rPr>
            </w:pPr>
          </w:p>
        </w:tc>
        <w:tc>
          <w:tcPr>
            <w:tcW w:w="2199" w:type="dxa"/>
            <w:tcBorders>
              <w:top w:val="nil"/>
              <w:left w:val="nil"/>
              <w:bottom w:val="single" w:sz="4" w:space="0" w:color="auto"/>
              <w:right w:val="single" w:sz="4" w:space="0" w:color="auto"/>
            </w:tcBorders>
            <w:shd w:val="clear" w:color="auto" w:fill="auto"/>
            <w:vAlign w:val="center"/>
            <w:hideMark/>
          </w:tcPr>
          <w:p w14:paraId="597FCA81" w14:textId="3495C20D" w:rsidR="00B8086B" w:rsidRDefault="000F7D31" w:rsidP="00F425AF">
            <w:pPr>
              <w:rPr>
                <w:rFonts w:eastAsia="Times New Roman"/>
                <w:color w:val="000000"/>
                <w:lang w:eastAsia="en-GB"/>
              </w:rPr>
            </w:pPr>
            <w:r w:rsidRPr="000F7D31">
              <w:rPr>
                <w:rFonts w:eastAsia="Times New Roman"/>
                <w:color w:val="000000"/>
                <w:lang w:eastAsia="en-GB"/>
              </w:rPr>
              <w:t>Faisal Rehman</w:t>
            </w:r>
          </w:p>
          <w:p w14:paraId="70424656" w14:textId="77777777" w:rsidR="000F7D31" w:rsidRDefault="000F7D31" w:rsidP="00F425AF">
            <w:pPr>
              <w:rPr>
                <w:rFonts w:eastAsia="Times New Roman"/>
                <w:color w:val="000000"/>
                <w:lang w:eastAsia="en-GB"/>
              </w:rPr>
            </w:pPr>
          </w:p>
          <w:p w14:paraId="16889ABF" w14:textId="0A6232F0" w:rsidR="00B8086B" w:rsidRDefault="00B8086B" w:rsidP="00F425AF">
            <w:pPr>
              <w:rPr>
                <w:rFonts w:eastAsia="Times New Roman"/>
                <w:color w:val="000000"/>
                <w:lang w:eastAsia="en-GB"/>
              </w:rPr>
            </w:pPr>
            <w:r>
              <w:rPr>
                <w:rFonts w:eastAsia="Times New Roman"/>
                <w:color w:val="000000"/>
                <w:lang w:eastAsia="en-GB"/>
              </w:rPr>
              <w:t xml:space="preserve">Journal of </w:t>
            </w:r>
            <w:proofErr w:type="spellStart"/>
            <w:r w:rsidR="000F7D31">
              <w:rPr>
                <w:rFonts w:eastAsia="Times New Roman"/>
                <w:color w:val="000000"/>
                <w:lang w:eastAsia="en-GB"/>
              </w:rPr>
              <w:t>rese</w:t>
            </w:r>
            <w:r w:rsidR="00404A1D">
              <w:rPr>
                <w:rFonts w:eastAsia="Times New Roman"/>
                <w:color w:val="000000"/>
                <w:lang w:eastAsia="en-GB"/>
              </w:rPr>
              <w:t>a</w:t>
            </w:r>
            <w:r w:rsidR="000F7D31">
              <w:rPr>
                <w:rFonts w:eastAsia="Times New Roman"/>
                <w:color w:val="000000"/>
                <w:lang w:eastAsia="en-GB"/>
              </w:rPr>
              <w:t>rchgate</w:t>
            </w:r>
            <w:proofErr w:type="spellEnd"/>
          </w:p>
          <w:p w14:paraId="11A560BD" w14:textId="26F6E7BF" w:rsidR="00B8086B" w:rsidRPr="00551A62" w:rsidRDefault="00B8086B" w:rsidP="00F425AF">
            <w:pPr>
              <w:rPr>
                <w:rFonts w:eastAsia="Times New Roman"/>
                <w:color w:val="000000"/>
                <w:lang w:val="en-IN" w:eastAsia="en-GB"/>
              </w:rPr>
            </w:pPr>
            <w:r>
              <w:rPr>
                <w:rFonts w:eastAsia="Times New Roman"/>
                <w:color w:val="000000"/>
                <w:lang w:eastAsia="en-GB"/>
              </w:rPr>
              <w:t>201</w:t>
            </w:r>
            <w:r w:rsidR="00404A1D">
              <w:rPr>
                <w:rFonts w:eastAsia="Times New Roman"/>
                <w:color w:val="000000"/>
                <w:lang w:eastAsia="en-GB"/>
              </w:rPr>
              <w:t>7</w:t>
            </w:r>
          </w:p>
        </w:tc>
        <w:tc>
          <w:tcPr>
            <w:tcW w:w="2095" w:type="dxa"/>
            <w:tcBorders>
              <w:top w:val="nil"/>
              <w:left w:val="nil"/>
              <w:bottom w:val="single" w:sz="4" w:space="0" w:color="auto"/>
              <w:right w:val="single" w:sz="4" w:space="0" w:color="auto"/>
            </w:tcBorders>
            <w:shd w:val="clear" w:color="auto" w:fill="auto"/>
            <w:vAlign w:val="center"/>
            <w:hideMark/>
          </w:tcPr>
          <w:p w14:paraId="107CF3DA" w14:textId="3B5CB660" w:rsidR="0072403E" w:rsidRPr="00551A62" w:rsidRDefault="0082595C" w:rsidP="00F425AF">
            <w:pPr>
              <w:rPr>
                <w:rFonts w:eastAsia="Times New Roman"/>
                <w:color w:val="000000"/>
                <w:lang w:val="en-IN" w:eastAsia="en-GB"/>
              </w:rPr>
            </w:pPr>
            <w:r w:rsidRPr="0082595C">
              <w:rPr>
                <w:rFonts w:eastAsia="Times New Roman"/>
                <w:color w:val="000000"/>
                <w:lang w:eastAsia="en-GB"/>
              </w:rPr>
              <w:t>ACO, Cloud Computing</w:t>
            </w:r>
          </w:p>
        </w:tc>
        <w:tc>
          <w:tcPr>
            <w:tcW w:w="1829" w:type="dxa"/>
            <w:tcBorders>
              <w:top w:val="nil"/>
              <w:left w:val="nil"/>
              <w:bottom w:val="single" w:sz="4" w:space="0" w:color="auto"/>
              <w:right w:val="single" w:sz="4" w:space="0" w:color="auto"/>
            </w:tcBorders>
            <w:shd w:val="clear" w:color="auto" w:fill="auto"/>
            <w:vAlign w:val="center"/>
            <w:hideMark/>
          </w:tcPr>
          <w:p w14:paraId="24A3A6B9" w14:textId="3430D4F8" w:rsidR="0072403E" w:rsidRPr="00551A62" w:rsidRDefault="0007708A" w:rsidP="00F425AF">
            <w:pPr>
              <w:rPr>
                <w:rFonts w:eastAsia="Times New Roman"/>
                <w:color w:val="000000"/>
                <w:lang w:val="en-IN" w:eastAsia="en-GB"/>
              </w:rPr>
            </w:pPr>
            <w:r w:rsidRPr="0007708A">
              <w:rPr>
                <w:rFonts w:eastAsia="Times New Roman"/>
                <w:color w:val="000000"/>
                <w:lang w:eastAsia="en-GB"/>
              </w:rPr>
              <w:t>The result shows that the highest accuracy is achieved with 110 ants. It is quite evident that when we increase the number of ants, the accuracy is also increased. Moreover, it is observed that the accuracy remains constant between 80 to 100 ants</w:t>
            </w:r>
            <w:r>
              <w:rPr>
                <w:rFonts w:eastAsia="Times New Roman"/>
                <w:color w:val="000000"/>
                <w:lang w:eastAsia="en-GB"/>
              </w:rPr>
              <w:t>.</w:t>
            </w:r>
          </w:p>
        </w:tc>
      </w:tr>
      <w:tr w:rsidR="00261AC6" w:rsidRPr="00551A62" w14:paraId="59D875AC" w14:textId="77777777" w:rsidTr="00B302D7">
        <w:trPr>
          <w:trHeight w:val="701"/>
        </w:trPr>
        <w:tc>
          <w:tcPr>
            <w:tcW w:w="470" w:type="dxa"/>
            <w:tcBorders>
              <w:top w:val="nil"/>
              <w:left w:val="single" w:sz="4" w:space="0" w:color="auto"/>
              <w:bottom w:val="single" w:sz="4" w:space="0" w:color="auto"/>
              <w:right w:val="single" w:sz="4" w:space="0" w:color="auto"/>
            </w:tcBorders>
            <w:shd w:val="clear" w:color="auto" w:fill="auto"/>
            <w:vAlign w:val="center"/>
          </w:tcPr>
          <w:p w14:paraId="3255B330" w14:textId="7B37A010" w:rsidR="00261AC6" w:rsidRPr="00551A62" w:rsidRDefault="00547A6A" w:rsidP="00F425AF">
            <w:pPr>
              <w:rPr>
                <w:rFonts w:eastAsia="Times New Roman"/>
                <w:color w:val="000000"/>
                <w:lang w:eastAsia="en-GB"/>
              </w:rPr>
            </w:pPr>
            <w:r>
              <w:rPr>
                <w:rFonts w:eastAsia="Times New Roman"/>
                <w:color w:val="000000"/>
                <w:lang w:eastAsia="en-GB"/>
              </w:rPr>
              <w:t>2</w:t>
            </w:r>
          </w:p>
        </w:tc>
        <w:tc>
          <w:tcPr>
            <w:tcW w:w="3116" w:type="dxa"/>
            <w:tcBorders>
              <w:top w:val="nil"/>
              <w:left w:val="nil"/>
              <w:bottom w:val="single" w:sz="4" w:space="0" w:color="auto"/>
              <w:right w:val="single" w:sz="4" w:space="0" w:color="auto"/>
            </w:tcBorders>
            <w:shd w:val="clear" w:color="auto" w:fill="auto"/>
            <w:vAlign w:val="center"/>
          </w:tcPr>
          <w:p w14:paraId="1CC805B1" w14:textId="26CD82B0" w:rsidR="00261AC6" w:rsidRPr="000F7D31" w:rsidRDefault="00547A6A" w:rsidP="00B628D9">
            <w:r w:rsidRPr="00547A6A">
              <w:t xml:space="preserve">Food recommender systems for diabetic patients: a narrative review      </w:t>
            </w:r>
          </w:p>
        </w:tc>
        <w:tc>
          <w:tcPr>
            <w:tcW w:w="2199" w:type="dxa"/>
            <w:tcBorders>
              <w:top w:val="nil"/>
              <w:left w:val="nil"/>
              <w:bottom w:val="single" w:sz="4" w:space="0" w:color="auto"/>
              <w:right w:val="single" w:sz="4" w:space="0" w:color="auto"/>
            </w:tcBorders>
            <w:shd w:val="clear" w:color="auto" w:fill="auto"/>
            <w:vAlign w:val="center"/>
          </w:tcPr>
          <w:p w14:paraId="21D33868" w14:textId="77777777" w:rsidR="00261AC6" w:rsidRDefault="00547A6A" w:rsidP="00F425AF">
            <w:pPr>
              <w:rPr>
                <w:rFonts w:eastAsia="Times New Roman"/>
                <w:color w:val="000000"/>
                <w:lang w:eastAsia="en-GB"/>
              </w:rPr>
            </w:pPr>
            <w:proofErr w:type="spellStart"/>
            <w:r w:rsidRPr="00547A6A">
              <w:rPr>
                <w:rFonts w:eastAsia="Times New Roman"/>
                <w:color w:val="000000"/>
                <w:lang w:eastAsia="en-GB"/>
              </w:rPr>
              <w:t>Somaye</w:t>
            </w:r>
            <w:proofErr w:type="spellEnd"/>
            <w:r w:rsidRPr="00547A6A">
              <w:rPr>
                <w:rFonts w:eastAsia="Times New Roman"/>
                <w:color w:val="000000"/>
                <w:lang w:eastAsia="en-GB"/>
              </w:rPr>
              <w:t xml:space="preserve"> </w:t>
            </w:r>
            <w:proofErr w:type="spellStart"/>
            <w:r w:rsidRPr="00547A6A">
              <w:rPr>
                <w:rFonts w:eastAsia="Times New Roman"/>
                <w:color w:val="000000"/>
                <w:lang w:eastAsia="en-GB"/>
              </w:rPr>
              <w:t>Norouzi</w:t>
            </w:r>
            <w:proofErr w:type="spellEnd"/>
            <w:r w:rsidRPr="00547A6A">
              <w:rPr>
                <w:rFonts w:eastAsia="Times New Roman"/>
                <w:color w:val="000000"/>
                <w:lang w:eastAsia="en-GB"/>
              </w:rPr>
              <w:t xml:space="preserve">, Mohsen </w:t>
            </w:r>
            <w:proofErr w:type="spellStart"/>
            <w:r w:rsidRPr="00547A6A">
              <w:rPr>
                <w:rFonts w:eastAsia="Times New Roman"/>
                <w:color w:val="000000"/>
                <w:lang w:eastAsia="en-GB"/>
              </w:rPr>
              <w:t>Nematy</w:t>
            </w:r>
            <w:proofErr w:type="spellEnd"/>
            <w:r>
              <w:rPr>
                <w:rFonts w:eastAsia="Times New Roman"/>
                <w:color w:val="000000"/>
                <w:lang w:eastAsia="en-GB"/>
              </w:rPr>
              <w:t>.</w:t>
            </w:r>
          </w:p>
          <w:p w14:paraId="106F8EAA" w14:textId="77777777" w:rsidR="00547A6A" w:rsidRDefault="00547A6A" w:rsidP="00547A6A">
            <w:pPr>
              <w:rPr>
                <w:rFonts w:eastAsia="Times New Roman"/>
                <w:color w:val="000000"/>
                <w:lang w:eastAsia="en-GB"/>
              </w:rPr>
            </w:pPr>
            <w:r>
              <w:rPr>
                <w:rFonts w:eastAsia="Times New Roman"/>
                <w:color w:val="000000"/>
                <w:lang w:eastAsia="en-GB"/>
              </w:rPr>
              <w:t xml:space="preserve">Journal of </w:t>
            </w:r>
            <w:proofErr w:type="spellStart"/>
            <w:r>
              <w:rPr>
                <w:rFonts w:eastAsia="Times New Roman"/>
                <w:color w:val="000000"/>
                <w:lang w:eastAsia="en-GB"/>
              </w:rPr>
              <w:t>researchgate</w:t>
            </w:r>
            <w:proofErr w:type="spellEnd"/>
          </w:p>
          <w:p w14:paraId="408F1531" w14:textId="2B183BEF" w:rsidR="00547A6A" w:rsidRPr="000F7D31" w:rsidRDefault="00956653" w:rsidP="00F425AF">
            <w:pPr>
              <w:rPr>
                <w:rFonts w:eastAsia="Times New Roman"/>
                <w:color w:val="000000"/>
                <w:lang w:eastAsia="en-GB"/>
              </w:rPr>
            </w:pPr>
            <w:r>
              <w:rPr>
                <w:rFonts w:eastAsia="Times New Roman"/>
                <w:color w:val="000000"/>
                <w:lang w:eastAsia="en-GB"/>
              </w:rPr>
              <w:t>2017</w:t>
            </w:r>
          </w:p>
        </w:tc>
        <w:tc>
          <w:tcPr>
            <w:tcW w:w="2095" w:type="dxa"/>
            <w:tcBorders>
              <w:top w:val="nil"/>
              <w:left w:val="nil"/>
              <w:bottom w:val="single" w:sz="4" w:space="0" w:color="auto"/>
              <w:right w:val="single" w:sz="4" w:space="0" w:color="auto"/>
            </w:tcBorders>
            <w:shd w:val="clear" w:color="auto" w:fill="auto"/>
            <w:vAlign w:val="center"/>
          </w:tcPr>
          <w:p w14:paraId="4C2CD3FD" w14:textId="6F1654EF" w:rsidR="00261AC6" w:rsidRPr="0082595C" w:rsidRDefault="00956653" w:rsidP="00F425AF">
            <w:pPr>
              <w:rPr>
                <w:rFonts w:eastAsia="Times New Roman"/>
                <w:color w:val="000000"/>
                <w:lang w:eastAsia="en-GB"/>
              </w:rPr>
            </w:pPr>
            <w:r w:rsidRPr="00956653">
              <w:rPr>
                <w:rFonts w:eastAsia="Times New Roman"/>
                <w:color w:val="000000"/>
                <w:lang w:eastAsia="en-GB"/>
              </w:rPr>
              <w:t>CFRS, KBRS and CARS</w:t>
            </w:r>
          </w:p>
        </w:tc>
        <w:tc>
          <w:tcPr>
            <w:tcW w:w="1829" w:type="dxa"/>
            <w:tcBorders>
              <w:top w:val="nil"/>
              <w:left w:val="nil"/>
              <w:bottom w:val="single" w:sz="4" w:space="0" w:color="auto"/>
              <w:right w:val="single" w:sz="4" w:space="0" w:color="auto"/>
            </w:tcBorders>
            <w:shd w:val="clear" w:color="auto" w:fill="auto"/>
            <w:vAlign w:val="center"/>
          </w:tcPr>
          <w:p w14:paraId="6ECD6CEB" w14:textId="0BC96FE8" w:rsidR="00261AC6" w:rsidRPr="00404A1D" w:rsidRDefault="00764665" w:rsidP="00F425AF">
            <w:pPr>
              <w:rPr>
                <w:rFonts w:eastAsia="Times New Roman"/>
                <w:color w:val="000000"/>
                <w:lang w:eastAsia="en-GB"/>
              </w:rPr>
            </w:pPr>
            <w:r>
              <w:rPr>
                <w:rFonts w:eastAsia="Times New Roman"/>
                <w:color w:val="000000"/>
                <w:lang w:eastAsia="en-GB"/>
              </w:rPr>
              <w:t>R</w:t>
            </w:r>
            <w:r w:rsidR="00956653" w:rsidRPr="00956653">
              <w:rPr>
                <w:rFonts w:eastAsia="Times New Roman"/>
                <w:color w:val="000000"/>
                <w:lang w:eastAsia="en-GB"/>
              </w:rPr>
              <w:t>ule- based reasoning and semantic web such as food ontology and the combination of both were the most popular techniques applied to develop food recommender systems</w:t>
            </w:r>
          </w:p>
        </w:tc>
      </w:tr>
      <w:tr w:rsidR="00261AC6" w:rsidRPr="00551A62" w14:paraId="098A6675" w14:textId="77777777" w:rsidTr="00B302D7">
        <w:trPr>
          <w:trHeight w:val="701"/>
        </w:trPr>
        <w:tc>
          <w:tcPr>
            <w:tcW w:w="470" w:type="dxa"/>
            <w:tcBorders>
              <w:top w:val="nil"/>
              <w:left w:val="single" w:sz="4" w:space="0" w:color="auto"/>
              <w:bottom w:val="single" w:sz="4" w:space="0" w:color="auto"/>
              <w:right w:val="single" w:sz="4" w:space="0" w:color="auto"/>
            </w:tcBorders>
            <w:shd w:val="clear" w:color="auto" w:fill="auto"/>
            <w:vAlign w:val="center"/>
          </w:tcPr>
          <w:p w14:paraId="7F9584C6" w14:textId="18B0DD44" w:rsidR="00261AC6" w:rsidRPr="00551A62" w:rsidRDefault="00956653" w:rsidP="00F425AF">
            <w:pPr>
              <w:rPr>
                <w:rFonts w:eastAsia="Times New Roman"/>
                <w:color w:val="000000"/>
                <w:lang w:eastAsia="en-GB"/>
              </w:rPr>
            </w:pPr>
            <w:r>
              <w:rPr>
                <w:rFonts w:eastAsia="Times New Roman"/>
                <w:color w:val="000000"/>
                <w:lang w:eastAsia="en-GB"/>
              </w:rPr>
              <w:t>3</w:t>
            </w:r>
          </w:p>
        </w:tc>
        <w:tc>
          <w:tcPr>
            <w:tcW w:w="3116" w:type="dxa"/>
            <w:tcBorders>
              <w:top w:val="nil"/>
              <w:left w:val="nil"/>
              <w:bottom w:val="single" w:sz="4" w:space="0" w:color="auto"/>
              <w:right w:val="single" w:sz="4" w:space="0" w:color="auto"/>
            </w:tcBorders>
            <w:shd w:val="clear" w:color="auto" w:fill="auto"/>
            <w:vAlign w:val="center"/>
          </w:tcPr>
          <w:p w14:paraId="2613921F" w14:textId="1761AEEF" w:rsidR="00261AC6" w:rsidRPr="000F7D31" w:rsidRDefault="00956653" w:rsidP="00B628D9">
            <w:r>
              <w:t>A Personalized Food Recommender System for Zomato</w:t>
            </w:r>
          </w:p>
        </w:tc>
        <w:tc>
          <w:tcPr>
            <w:tcW w:w="2199" w:type="dxa"/>
            <w:tcBorders>
              <w:top w:val="nil"/>
              <w:left w:val="nil"/>
              <w:bottom w:val="single" w:sz="4" w:space="0" w:color="auto"/>
              <w:right w:val="single" w:sz="4" w:space="0" w:color="auto"/>
            </w:tcBorders>
            <w:shd w:val="clear" w:color="auto" w:fill="auto"/>
            <w:vAlign w:val="center"/>
          </w:tcPr>
          <w:p w14:paraId="7C871922" w14:textId="77777777" w:rsidR="00261AC6" w:rsidRDefault="00956653" w:rsidP="00F425AF">
            <w:pPr>
              <w:rPr>
                <w:rFonts w:eastAsia="Times New Roman"/>
                <w:color w:val="000000"/>
                <w:lang w:eastAsia="en-GB"/>
              </w:rPr>
            </w:pPr>
            <w:r w:rsidRPr="00956653">
              <w:rPr>
                <w:rFonts w:eastAsia="Times New Roman"/>
                <w:color w:val="000000"/>
                <w:lang w:eastAsia="en-GB"/>
              </w:rPr>
              <w:t xml:space="preserve">Mansi Goel, </w:t>
            </w:r>
            <w:proofErr w:type="spellStart"/>
            <w:r w:rsidRPr="00956653">
              <w:rPr>
                <w:rFonts w:eastAsia="Times New Roman"/>
                <w:color w:val="000000"/>
                <w:lang w:eastAsia="en-GB"/>
              </w:rPr>
              <w:t>Ayush</w:t>
            </w:r>
            <w:proofErr w:type="spellEnd"/>
            <w:r w:rsidRPr="00956653">
              <w:rPr>
                <w:rFonts w:eastAsia="Times New Roman"/>
                <w:color w:val="000000"/>
                <w:lang w:eastAsia="en-GB"/>
              </w:rPr>
              <w:t xml:space="preserve"> Agarwal</w:t>
            </w:r>
            <w:r>
              <w:rPr>
                <w:rFonts w:eastAsia="Times New Roman"/>
                <w:color w:val="000000"/>
                <w:lang w:eastAsia="en-GB"/>
              </w:rPr>
              <w:t>.</w:t>
            </w:r>
          </w:p>
          <w:p w14:paraId="1B3838E5" w14:textId="77777777" w:rsidR="00956653" w:rsidRDefault="00956653" w:rsidP="00F425AF">
            <w:pPr>
              <w:rPr>
                <w:rFonts w:eastAsia="Times New Roman"/>
                <w:color w:val="000000"/>
                <w:lang w:eastAsia="en-GB"/>
              </w:rPr>
            </w:pPr>
            <w:r>
              <w:rPr>
                <w:rFonts w:eastAsia="Times New Roman"/>
                <w:color w:val="000000"/>
                <w:lang w:eastAsia="en-GB"/>
              </w:rPr>
              <w:t xml:space="preserve">Journal of </w:t>
            </w:r>
            <w:proofErr w:type="spellStart"/>
            <w:r>
              <w:rPr>
                <w:rFonts w:eastAsia="Times New Roman"/>
                <w:color w:val="000000"/>
                <w:lang w:eastAsia="en-GB"/>
              </w:rPr>
              <w:t>arvix</w:t>
            </w:r>
            <w:proofErr w:type="spellEnd"/>
          </w:p>
          <w:p w14:paraId="57D98235" w14:textId="1087E63E" w:rsidR="00956653" w:rsidRPr="000F7D31" w:rsidRDefault="00956653" w:rsidP="00F425AF">
            <w:pPr>
              <w:rPr>
                <w:rFonts w:eastAsia="Times New Roman"/>
                <w:color w:val="000000"/>
                <w:lang w:eastAsia="en-GB"/>
              </w:rPr>
            </w:pPr>
            <w:r>
              <w:rPr>
                <w:rFonts w:eastAsia="Times New Roman"/>
                <w:color w:val="000000"/>
                <w:lang w:eastAsia="en-GB"/>
              </w:rPr>
              <w:t>2019</w:t>
            </w:r>
          </w:p>
        </w:tc>
        <w:tc>
          <w:tcPr>
            <w:tcW w:w="2095" w:type="dxa"/>
            <w:tcBorders>
              <w:top w:val="nil"/>
              <w:left w:val="nil"/>
              <w:bottom w:val="single" w:sz="4" w:space="0" w:color="auto"/>
              <w:right w:val="single" w:sz="4" w:space="0" w:color="auto"/>
            </w:tcBorders>
            <w:shd w:val="clear" w:color="auto" w:fill="auto"/>
            <w:vAlign w:val="center"/>
          </w:tcPr>
          <w:p w14:paraId="4E650804" w14:textId="4F12C59F" w:rsidR="00261AC6" w:rsidRPr="0082595C" w:rsidRDefault="00261AC6" w:rsidP="00F425AF">
            <w:pPr>
              <w:rPr>
                <w:rFonts w:eastAsia="Times New Roman"/>
                <w:color w:val="000000"/>
                <w:lang w:eastAsia="en-GB"/>
              </w:rPr>
            </w:pPr>
          </w:p>
        </w:tc>
        <w:tc>
          <w:tcPr>
            <w:tcW w:w="1829" w:type="dxa"/>
            <w:tcBorders>
              <w:top w:val="nil"/>
              <w:left w:val="nil"/>
              <w:bottom w:val="single" w:sz="4" w:space="0" w:color="auto"/>
              <w:right w:val="single" w:sz="4" w:space="0" w:color="auto"/>
            </w:tcBorders>
            <w:shd w:val="clear" w:color="auto" w:fill="auto"/>
            <w:vAlign w:val="center"/>
          </w:tcPr>
          <w:p w14:paraId="1E4301C7" w14:textId="77777777" w:rsidR="0007708A" w:rsidRPr="0007708A" w:rsidRDefault="0007708A" w:rsidP="0007708A">
            <w:pPr>
              <w:rPr>
                <w:rFonts w:eastAsia="Times New Roman"/>
                <w:color w:val="000000"/>
                <w:lang w:eastAsia="en-GB"/>
              </w:rPr>
            </w:pPr>
            <w:r w:rsidRPr="0007708A">
              <w:rPr>
                <w:rFonts w:eastAsia="Times New Roman"/>
                <w:color w:val="000000"/>
                <w:lang w:eastAsia="en-GB"/>
              </w:rPr>
              <w:t>Best performance (0.90 F-score) is obtained</w:t>
            </w:r>
          </w:p>
          <w:p w14:paraId="14F1565A" w14:textId="0BA7F461" w:rsidR="00261AC6" w:rsidRPr="00404A1D" w:rsidRDefault="0007708A" w:rsidP="0007708A">
            <w:pPr>
              <w:rPr>
                <w:rFonts w:eastAsia="Times New Roman"/>
                <w:color w:val="000000"/>
                <w:lang w:eastAsia="en-GB"/>
              </w:rPr>
            </w:pPr>
            <w:r w:rsidRPr="0007708A">
              <w:rPr>
                <w:rFonts w:eastAsia="Times New Roman"/>
                <w:color w:val="000000"/>
                <w:lang w:eastAsia="en-GB"/>
              </w:rPr>
              <w:t>on manually-annotated ground-truth dataset.</w:t>
            </w:r>
          </w:p>
        </w:tc>
      </w:tr>
      <w:tr w:rsidR="00261AC6" w:rsidRPr="00551A62" w14:paraId="42C38A07" w14:textId="77777777" w:rsidTr="00B302D7">
        <w:trPr>
          <w:trHeight w:val="701"/>
        </w:trPr>
        <w:tc>
          <w:tcPr>
            <w:tcW w:w="470" w:type="dxa"/>
            <w:tcBorders>
              <w:top w:val="nil"/>
              <w:left w:val="single" w:sz="4" w:space="0" w:color="auto"/>
              <w:bottom w:val="single" w:sz="4" w:space="0" w:color="auto"/>
              <w:right w:val="single" w:sz="4" w:space="0" w:color="auto"/>
            </w:tcBorders>
            <w:shd w:val="clear" w:color="auto" w:fill="auto"/>
            <w:vAlign w:val="center"/>
          </w:tcPr>
          <w:p w14:paraId="3DE808D5" w14:textId="0CBF6A25" w:rsidR="00261AC6" w:rsidRPr="00551A62" w:rsidRDefault="001F0D6C" w:rsidP="00F425AF">
            <w:pPr>
              <w:rPr>
                <w:rFonts w:eastAsia="Times New Roman"/>
                <w:color w:val="000000"/>
                <w:lang w:eastAsia="en-GB"/>
              </w:rPr>
            </w:pPr>
            <w:r>
              <w:rPr>
                <w:rFonts w:eastAsia="Times New Roman"/>
                <w:color w:val="000000"/>
                <w:lang w:eastAsia="en-GB"/>
              </w:rPr>
              <w:t>4</w:t>
            </w:r>
          </w:p>
        </w:tc>
        <w:tc>
          <w:tcPr>
            <w:tcW w:w="3116" w:type="dxa"/>
            <w:tcBorders>
              <w:top w:val="nil"/>
              <w:left w:val="nil"/>
              <w:bottom w:val="single" w:sz="4" w:space="0" w:color="auto"/>
              <w:right w:val="single" w:sz="4" w:space="0" w:color="auto"/>
            </w:tcBorders>
            <w:shd w:val="clear" w:color="auto" w:fill="auto"/>
            <w:vAlign w:val="center"/>
          </w:tcPr>
          <w:p w14:paraId="09A7AF78" w14:textId="7B7E1002" w:rsidR="00261AC6" w:rsidRPr="000F7D31" w:rsidRDefault="001F0D6C" w:rsidP="00B628D9">
            <w:r w:rsidRPr="001F0D6C">
              <w:t>Recommendation System for Grocery Store Considering Data Sparsity</w:t>
            </w:r>
          </w:p>
        </w:tc>
        <w:tc>
          <w:tcPr>
            <w:tcW w:w="2199" w:type="dxa"/>
            <w:tcBorders>
              <w:top w:val="nil"/>
              <w:left w:val="nil"/>
              <w:bottom w:val="single" w:sz="4" w:space="0" w:color="auto"/>
              <w:right w:val="single" w:sz="4" w:space="0" w:color="auto"/>
            </w:tcBorders>
            <w:shd w:val="clear" w:color="auto" w:fill="auto"/>
            <w:vAlign w:val="center"/>
          </w:tcPr>
          <w:p w14:paraId="669E8A9B" w14:textId="77777777" w:rsidR="00261AC6" w:rsidRDefault="001F0D6C" w:rsidP="00F425AF">
            <w:pPr>
              <w:rPr>
                <w:rFonts w:eastAsia="Times New Roman"/>
                <w:color w:val="000000"/>
                <w:lang w:eastAsia="en-GB"/>
              </w:rPr>
            </w:pPr>
            <w:proofErr w:type="spellStart"/>
            <w:r w:rsidRPr="001F0D6C">
              <w:rPr>
                <w:rFonts w:eastAsia="Times New Roman"/>
                <w:color w:val="000000"/>
                <w:lang w:eastAsia="en-GB"/>
              </w:rPr>
              <w:t>NatsukiSanoa</w:t>
            </w:r>
            <w:proofErr w:type="spellEnd"/>
            <w:r w:rsidRPr="001F0D6C">
              <w:rPr>
                <w:rFonts w:eastAsia="Times New Roman"/>
                <w:color w:val="000000"/>
                <w:lang w:eastAsia="en-GB"/>
              </w:rPr>
              <w:t xml:space="preserve">, </w:t>
            </w:r>
            <w:proofErr w:type="spellStart"/>
            <w:r w:rsidRPr="001F0D6C">
              <w:rPr>
                <w:rFonts w:eastAsia="Times New Roman"/>
                <w:color w:val="000000"/>
                <w:lang w:eastAsia="en-GB"/>
              </w:rPr>
              <w:t>NatsumiMachino</w:t>
            </w:r>
            <w:proofErr w:type="spellEnd"/>
          </w:p>
          <w:p w14:paraId="28D779F8" w14:textId="77777777" w:rsidR="001F0D6C" w:rsidRDefault="001F0D6C" w:rsidP="00F425AF">
            <w:pPr>
              <w:rPr>
                <w:rFonts w:eastAsia="Times New Roman"/>
                <w:color w:val="000000"/>
                <w:lang w:eastAsia="en-GB"/>
              </w:rPr>
            </w:pPr>
            <w:r>
              <w:rPr>
                <w:rFonts w:eastAsia="Times New Roman"/>
                <w:color w:val="000000"/>
                <w:lang w:eastAsia="en-GB"/>
              </w:rPr>
              <w:t xml:space="preserve">Journal of </w:t>
            </w:r>
            <w:proofErr w:type="spellStart"/>
            <w:r>
              <w:rPr>
                <w:rFonts w:eastAsia="Times New Roman"/>
                <w:color w:val="000000"/>
                <w:lang w:eastAsia="en-GB"/>
              </w:rPr>
              <w:t>sciencedirect</w:t>
            </w:r>
            <w:proofErr w:type="spellEnd"/>
            <w:r>
              <w:rPr>
                <w:rFonts w:eastAsia="Times New Roman"/>
                <w:color w:val="000000"/>
                <w:lang w:eastAsia="en-GB"/>
              </w:rPr>
              <w:t>.</w:t>
            </w:r>
          </w:p>
          <w:p w14:paraId="01034B24" w14:textId="66D2EEFA" w:rsidR="001F0D6C" w:rsidRPr="000F7D31" w:rsidRDefault="001F0D6C" w:rsidP="00F425AF">
            <w:pPr>
              <w:rPr>
                <w:rFonts w:eastAsia="Times New Roman"/>
                <w:color w:val="000000"/>
                <w:lang w:eastAsia="en-GB"/>
              </w:rPr>
            </w:pPr>
            <w:r>
              <w:rPr>
                <w:rFonts w:eastAsia="Times New Roman"/>
                <w:color w:val="000000"/>
                <w:lang w:eastAsia="en-GB"/>
              </w:rPr>
              <w:t>2015</w:t>
            </w:r>
          </w:p>
        </w:tc>
        <w:tc>
          <w:tcPr>
            <w:tcW w:w="2095" w:type="dxa"/>
            <w:tcBorders>
              <w:top w:val="nil"/>
              <w:left w:val="nil"/>
              <w:bottom w:val="single" w:sz="4" w:space="0" w:color="auto"/>
              <w:right w:val="single" w:sz="4" w:space="0" w:color="auto"/>
            </w:tcBorders>
            <w:shd w:val="clear" w:color="auto" w:fill="auto"/>
            <w:vAlign w:val="center"/>
          </w:tcPr>
          <w:p w14:paraId="76664E8F" w14:textId="7DFCD5D9" w:rsidR="00261AC6" w:rsidRPr="0082595C" w:rsidRDefault="001F0D6C" w:rsidP="00F425AF">
            <w:pPr>
              <w:rPr>
                <w:rFonts w:eastAsia="Times New Roman"/>
                <w:color w:val="000000"/>
                <w:lang w:eastAsia="en-GB"/>
              </w:rPr>
            </w:pPr>
            <w:r w:rsidRPr="001F0D6C">
              <w:rPr>
                <w:rFonts w:eastAsia="Times New Roman"/>
                <w:color w:val="000000"/>
                <w:lang w:eastAsia="en-GB"/>
              </w:rPr>
              <w:t>SVD-type recommendation based on real POS data</w:t>
            </w:r>
          </w:p>
        </w:tc>
        <w:tc>
          <w:tcPr>
            <w:tcW w:w="1829" w:type="dxa"/>
            <w:tcBorders>
              <w:top w:val="nil"/>
              <w:left w:val="nil"/>
              <w:bottom w:val="single" w:sz="4" w:space="0" w:color="auto"/>
              <w:right w:val="single" w:sz="4" w:space="0" w:color="auto"/>
            </w:tcBorders>
            <w:shd w:val="clear" w:color="auto" w:fill="auto"/>
            <w:vAlign w:val="center"/>
          </w:tcPr>
          <w:p w14:paraId="4169832B" w14:textId="4E86A67C" w:rsidR="00764665" w:rsidRPr="00764665" w:rsidRDefault="00764665" w:rsidP="00764665">
            <w:pPr>
              <w:rPr>
                <w:rFonts w:eastAsia="Times New Roman"/>
                <w:color w:val="000000"/>
                <w:lang w:eastAsia="en-GB"/>
              </w:rPr>
            </w:pPr>
            <w:r>
              <w:rPr>
                <w:rFonts w:eastAsia="Times New Roman"/>
                <w:color w:val="000000"/>
                <w:lang w:eastAsia="en-GB"/>
              </w:rPr>
              <w:t>T</w:t>
            </w:r>
            <w:r w:rsidRPr="00764665">
              <w:rPr>
                <w:rFonts w:eastAsia="Times New Roman"/>
                <w:color w:val="000000"/>
                <w:lang w:eastAsia="en-GB"/>
              </w:rPr>
              <w:t>he</w:t>
            </w:r>
          </w:p>
          <w:p w14:paraId="07D9E1F0" w14:textId="77777777" w:rsidR="00764665" w:rsidRPr="00764665" w:rsidRDefault="00764665" w:rsidP="00764665">
            <w:pPr>
              <w:rPr>
                <w:rFonts w:eastAsia="Times New Roman"/>
                <w:color w:val="000000"/>
                <w:lang w:eastAsia="en-GB"/>
              </w:rPr>
            </w:pPr>
            <w:r w:rsidRPr="00764665">
              <w:rPr>
                <w:rFonts w:eastAsia="Times New Roman"/>
                <w:color w:val="000000"/>
                <w:lang w:eastAsia="en-GB"/>
              </w:rPr>
              <w:t xml:space="preserve">F-value of the best recommendation method for product category recommendation </w:t>
            </w:r>
            <w:r w:rsidRPr="00764665">
              <w:rPr>
                <w:rFonts w:eastAsia="Times New Roman"/>
                <w:color w:val="000000"/>
                <w:lang w:eastAsia="en-GB"/>
              </w:rPr>
              <w:lastRenderedPageBreak/>
              <w:t>is increased 5.24 times compared</w:t>
            </w:r>
          </w:p>
          <w:p w14:paraId="4DE0C3C7" w14:textId="4CBD7B72" w:rsidR="00261AC6" w:rsidRPr="00404A1D" w:rsidRDefault="00764665" w:rsidP="00764665">
            <w:pPr>
              <w:rPr>
                <w:rFonts w:eastAsia="Times New Roman"/>
                <w:color w:val="000000"/>
                <w:lang w:eastAsia="en-GB"/>
              </w:rPr>
            </w:pPr>
            <w:r w:rsidRPr="00764665">
              <w:rPr>
                <w:rFonts w:eastAsia="Times New Roman"/>
                <w:color w:val="000000"/>
                <w:lang w:eastAsia="en-GB"/>
              </w:rPr>
              <w:t>to the product item method.</w:t>
            </w:r>
          </w:p>
        </w:tc>
      </w:tr>
      <w:tr w:rsidR="001F0D6C" w:rsidRPr="00551A62" w14:paraId="7238EBEA" w14:textId="77777777" w:rsidTr="00B302D7">
        <w:trPr>
          <w:trHeight w:val="701"/>
        </w:trPr>
        <w:tc>
          <w:tcPr>
            <w:tcW w:w="470" w:type="dxa"/>
            <w:tcBorders>
              <w:top w:val="nil"/>
              <w:left w:val="single" w:sz="4" w:space="0" w:color="auto"/>
              <w:bottom w:val="single" w:sz="4" w:space="0" w:color="auto"/>
              <w:right w:val="single" w:sz="4" w:space="0" w:color="auto"/>
            </w:tcBorders>
            <w:shd w:val="clear" w:color="auto" w:fill="auto"/>
            <w:vAlign w:val="center"/>
          </w:tcPr>
          <w:p w14:paraId="4DE6CE32" w14:textId="67A4D8D8" w:rsidR="001F0D6C" w:rsidRPr="00551A62" w:rsidRDefault="001F0D6C" w:rsidP="00F425AF">
            <w:pPr>
              <w:rPr>
                <w:rFonts w:eastAsia="Times New Roman"/>
                <w:color w:val="000000"/>
                <w:lang w:eastAsia="en-GB"/>
              </w:rPr>
            </w:pPr>
            <w:r>
              <w:rPr>
                <w:rFonts w:eastAsia="Times New Roman"/>
                <w:color w:val="000000"/>
                <w:lang w:eastAsia="en-GB"/>
              </w:rPr>
              <w:lastRenderedPageBreak/>
              <w:t>5</w:t>
            </w:r>
          </w:p>
        </w:tc>
        <w:tc>
          <w:tcPr>
            <w:tcW w:w="3116" w:type="dxa"/>
            <w:tcBorders>
              <w:top w:val="nil"/>
              <w:left w:val="nil"/>
              <w:bottom w:val="single" w:sz="4" w:space="0" w:color="auto"/>
              <w:right w:val="single" w:sz="4" w:space="0" w:color="auto"/>
            </w:tcBorders>
            <w:shd w:val="clear" w:color="auto" w:fill="auto"/>
            <w:vAlign w:val="center"/>
          </w:tcPr>
          <w:p w14:paraId="2A813A71" w14:textId="5F5707FA" w:rsidR="001F0D6C" w:rsidRPr="000F7D31" w:rsidRDefault="001F0D6C" w:rsidP="00B628D9">
            <w:r w:rsidRPr="001F0D6C">
              <w:t>Online Grocery Recommendation System</w:t>
            </w:r>
          </w:p>
        </w:tc>
        <w:tc>
          <w:tcPr>
            <w:tcW w:w="2199" w:type="dxa"/>
            <w:tcBorders>
              <w:top w:val="nil"/>
              <w:left w:val="nil"/>
              <w:bottom w:val="single" w:sz="4" w:space="0" w:color="auto"/>
              <w:right w:val="single" w:sz="4" w:space="0" w:color="auto"/>
            </w:tcBorders>
            <w:shd w:val="clear" w:color="auto" w:fill="auto"/>
            <w:vAlign w:val="center"/>
          </w:tcPr>
          <w:p w14:paraId="1C971DCC" w14:textId="77777777" w:rsidR="009D00B1" w:rsidRDefault="009D00B1" w:rsidP="00F425AF">
            <w:pPr>
              <w:rPr>
                <w:rFonts w:eastAsia="Times New Roman"/>
                <w:color w:val="000000"/>
                <w:lang w:eastAsia="en-GB"/>
              </w:rPr>
            </w:pPr>
            <w:proofErr w:type="spellStart"/>
            <w:r w:rsidRPr="009D00B1">
              <w:rPr>
                <w:rFonts w:eastAsia="Times New Roman"/>
                <w:color w:val="000000"/>
                <w:lang w:eastAsia="en-GB"/>
              </w:rPr>
              <w:t>Suja</w:t>
            </w:r>
            <w:proofErr w:type="spellEnd"/>
            <w:r w:rsidRPr="009D00B1">
              <w:rPr>
                <w:rFonts w:eastAsia="Times New Roman"/>
                <w:color w:val="000000"/>
                <w:lang w:eastAsia="en-GB"/>
              </w:rPr>
              <w:t xml:space="preserve"> </w:t>
            </w:r>
            <w:proofErr w:type="spellStart"/>
            <w:r w:rsidRPr="009D00B1">
              <w:rPr>
                <w:rFonts w:eastAsia="Times New Roman"/>
                <w:color w:val="000000"/>
                <w:lang w:eastAsia="en-GB"/>
              </w:rPr>
              <w:t>Panicker</w:t>
            </w:r>
            <w:proofErr w:type="spellEnd"/>
          </w:p>
          <w:p w14:paraId="6EC7FBDA" w14:textId="5B2B0622" w:rsidR="001F0D6C" w:rsidRDefault="001F0D6C" w:rsidP="00F425AF">
            <w:pPr>
              <w:rPr>
                <w:rFonts w:eastAsia="Times New Roman"/>
                <w:color w:val="000000"/>
                <w:lang w:eastAsia="en-GB"/>
              </w:rPr>
            </w:pPr>
            <w:r>
              <w:rPr>
                <w:rFonts w:eastAsia="Times New Roman"/>
                <w:color w:val="000000"/>
                <w:lang w:eastAsia="en-GB"/>
              </w:rPr>
              <w:t xml:space="preserve">Journal of </w:t>
            </w:r>
            <w:proofErr w:type="spellStart"/>
            <w:r>
              <w:rPr>
                <w:rFonts w:eastAsia="Times New Roman"/>
                <w:color w:val="000000"/>
                <w:lang w:eastAsia="en-GB"/>
              </w:rPr>
              <w:t>researchgate</w:t>
            </w:r>
            <w:proofErr w:type="spellEnd"/>
          </w:p>
          <w:p w14:paraId="3AABD891" w14:textId="4820C705" w:rsidR="001F0D6C" w:rsidRPr="000F7D31" w:rsidRDefault="001F0D6C" w:rsidP="00F425AF">
            <w:pPr>
              <w:rPr>
                <w:rFonts w:eastAsia="Times New Roman"/>
                <w:color w:val="000000"/>
                <w:lang w:eastAsia="en-GB"/>
              </w:rPr>
            </w:pPr>
            <w:r>
              <w:rPr>
                <w:rFonts w:eastAsia="Times New Roman"/>
                <w:color w:val="000000"/>
                <w:lang w:eastAsia="en-GB"/>
              </w:rPr>
              <w:t>2016</w:t>
            </w:r>
          </w:p>
        </w:tc>
        <w:tc>
          <w:tcPr>
            <w:tcW w:w="2095" w:type="dxa"/>
            <w:tcBorders>
              <w:top w:val="nil"/>
              <w:left w:val="nil"/>
              <w:bottom w:val="single" w:sz="4" w:space="0" w:color="auto"/>
              <w:right w:val="single" w:sz="4" w:space="0" w:color="auto"/>
            </w:tcBorders>
            <w:shd w:val="clear" w:color="auto" w:fill="auto"/>
            <w:vAlign w:val="center"/>
          </w:tcPr>
          <w:p w14:paraId="6DA01282" w14:textId="61201E24" w:rsidR="001F0D6C" w:rsidRPr="0082595C" w:rsidRDefault="009D00B1" w:rsidP="00F425AF">
            <w:pPr>
              <w:rPr>
                <w:rFonts w:eastAsia="Times New Roman"/>
                <w:color w:val="000000"/>
                <w:lang w:eastAsia="en-GB"/>
              </w:rPr>
            </w:pPr>
            <w:r w:rsidRPr="009D00B1">
              <w:rPr>
                <w:rFonts w:eastAsia="Times New Roman"/>
                <w:color w:val="000000"/>
                <w:lang w:eastAsia="en-GB"/>
              </w:rPr>
              <w:t>slope-one and min hash algorithms</w:t>
            </w:r>
          </w:p>
        </w:tc>
        <w:tc>
          <w:tcPr>
            <w:tcW w:w="1829" w:type="dxa"/>
            <w:tcBorders>
              <w:top w:val="nil"/>
              <w:left w:val="nil"/>
              <w:bottom w:val="single" w:sz="4" w:space="0" w:color="auto"/>
              <w:right w:val="single" w:sz="4" w:space="0" w:color="auto"/>
            </w:tcBorders>
            <w:shd w:val="clear" w:color="auto" w:fill="auto"/>
            <w:vAlign w:val="center"/>
          </w:tcPr>
          <w:p w14:paraId="30F2EB48" w14:textId="408760F7" w:rsidR="001F0D6C" w:rsidRPr="00404A1D" w:rsidRDefault="00764665" w:rsidP="00F425AF">
            <w:pPr>
              <w:rPr>
                <w:rFonts w:eastAsia="Times New Roman"/>
                <w:color w:val="000000"/>
                <w:lang w:eastAsia="en-GB"/>
              </w:rPr>
            </w:pPr>
            <w:r w:rsidRPr="00764665">
              <w:rPr>
                <w:rFonts w:eastAsia="Times New Roman"/>
                <w:color w:val="000000"/>
                <w:lang w:eastAsia="en-GB"/>
              </w:rPr>
              <w:t>Total number of common elements=7 Total number of elements=12 So, 7/12=0.58 That means, similarity between User1 and User2 is 58%.</w:t>
            </w:r>
          </w:p>
        </w:tc>
      </w:tr>
      <w:tr w:rsidR="001F0D6C" w:rsidRPr="00551A62" w14:paraId="603FA2CB" w14:textId="77777777" w:rsidTr="00B302D7">
        <w:trPr>
          <w:trHeight w:val="701"/>
        </w:trPr>
        <w:tc>
          <w:tcPr>
            <w:tcW w:w="470" w:type="dxa"/>
            <w:tcBorders>
              <w:top w:val="nil"/>
              <w:left w:val="single" w:sz="4" w:space="0" w:color="auto"/>
              <w:bottom w:val="single" w:sz="4" w:space="0" w:color="auto"/>
              <w:right w:val="single" w:sz="4" w:space="0" w:color="auto"/>
            </w:tcBorders>
            <w:shd w:val="clear" w:color="auto" w:fill="auto"/>
            <w:vAlign w:val="center"/>
          </w:tcPr>
          <w:p w14:paraId="7A5D521E" w14:textId="4911E49E" w:rsidR="001F0D6C" w:rsidRPr="00551A62" w:rsidRDefault="009D00B1" w:rsidP="00F425AF">
            <w:pPr>
              <w:rPr>
                <w:rFonts w:eastAsia="Times New Roman"/>
                <w:color w:val="000000"/>
                <w:lang w:eastAsia="en-GB"/>
              </w:rPr>
            </w:pPr>
            <w:r>
              <w:rPr>
                <w:rFonts w:eastAsia="Times New Roman"/>
                <w:color w:val="000000"/>
                <w:lang w:eastAsia="en-GB"/>
              </w:rPr>
              <w:t>6</w:t>
            </w:r>
          </w:p>
        </w:tc>
        <w:tc>
          <w:tcPr>
            <w:tcW w:w="3116" w:type="dxa"/>
            <w:tcBorders>
              <w:top w:val="nil"/>
              <w:left w:val="nil"/>
              <w:bottom w:val="single" w:sz="4" w:space="0" w:color="auto"/>
              <w:right w:val="single" w:sz="4" w:space="0" w:color="auto"/>
            </w:tcBorders>
            <w:shd w:val="clear" w:color="auto" w:fill="auto"/>
            <w:vAlign w:val="center"/>
          </w:tcPr>
          <w:p w14:paraId="69244B0C" w14:textId="4B6FC914" w:rsidR="001F0D6C" w:rsidRPr="000F7D31" w:rsidRDefault="009D00B1" w:rsidP="00B628D9">
            <w:r w:rsidRPr="009D00B1">
              <w:t>Amazon.com Recommendations Item-to-Item Collaborative Filtering</w:t>
            </w:r>
          </w:p>
        </w:tc>
        <w:tc>
          <w:tcPr>
            <w:tcW w:w="2199" w:type="dxa"/>
            <w:tcBorders>
              <w:top w:val="nil"/>
              <w:left w:val="nil"/>
              <w:bottom w:val="single" w:sz="4" w:space="0" w:color="auto"/>
              <w:right w:val="single" w:sz="4" w:space="0" w:color="auto"/>
            </w:tcBorders>
            <w:shd w:val="clear" w:color="auto" w:fill="auto"/>
            <w:vAlign w:val="center"/>
          </w:tcPr>
          <w:p w14:paraId="45243D42" w14:textId="77777777" w:rsidR="001F0D6C" w:rsidRDefault="009D00B1" w:rsidP="00F425AF">
            <w:pPr>
              <w:rPr>
                <w:rFonts w:eastAsia="Times New Roman"/>
                <w:color w:val="000000"/>
                <w:lang w:eastAsia="en-GB"/>
              </w:rPr>
            </w:pPr>
            <w:r w:rsidRPr="009D00B1">
              <w:rPr>
                <w:rFonts w:eastAsia="Times New Roman"/>
                <w:color w:val="000000"/>
                <w:lang w:eastAsia="en-GB"/>
              </w:rPr>
              <w:t>Greg Linden, Brent Smith, and Jeremy York</w:t>
            </w:r>
          </w:p>
          <w:p w14:paraId="257B40D6" w14:textId="77777777" w:rsidR="009D00B1" w:rsidRDefault="009D00B1" w:rsidP="00F425AF">
            <w:pPr>
              <w:rPr>
                <w:rFonts w:eastAsia="Times New Roman"/>
                <w:color w:val="000000"/>
                <w:lang w:eastAsia="en-GB"/>
              </w:rPr>
            </w:pPr>
            <w:r>
              <w:rPr>
                <w:rFonts w:eastAsia="Times New Roman"/>
                <w:color w:val="000000"/>
                <w:lang w:eastAsia="en-GB"/>
              </w:rPr>
              <w:t>Journal of UMD</w:t>
            </w:r>
          </w:p>
          <w:p w14:paraId="305FF8D5" w14:textId="0CA8AAC9" w:rsidR="009D00B1" w:rsidRPr="000F7D31" w:rsidRDefault="009D00B1" w:rsidP="00F425AF">
            <w:pPr>
              <w:rPr>
                <w:rFonts w:eastAsia="Times New Roman"/>
                <w:color w:val="000000"/>
                <w:lang w:eastAsia="en-GB"/>
              </w:rPr>
            </w:pPr>
            <w:r>
              <w:rPr>
                <w:rFonts w:eastAsia="Times New Roman"/>
                <w:color w:val="000000"/>
                <w:lang w:eastAsia="en-GB"/>
              </w:rPr>
              <w:t>2003</w:t>
            </w:r>
          </w:p>
        </w:tc>
        <w:tc>
          <w:tcPr>
            <w:tcW w:w="2095" w:type="dxa"/>
            <w:tcBorders>
              <w:top w:val="nil"/>
              <w:left w:val="nil"/>
              <w:bottom w:val="single" w:sz="4" w:space="0" w:color="auto"/>
              <w:right w:val="single" w:sz="4" w:space="0" w:color="auto"/>
            </w:tcBorders>
            <w:shd w:val="clear" w:color="auto" w:fill="auto"/>
            <w:vAlign w:val="center"/>
          </w:tcPr>
          <w:p w14:paraId="6CD9C550" w14:textId="6C824A9A" w:rsidR="001F0D6C" w:rsidRPr="0082595C" w:rsidRDefault="00764665" w:rsidP="00F425AF">
            <w:pPr>
              <w:rPr>
                <w:rFonts w:eastAsia="Times New Roman"/>
                <w:color w:val="000000"/>
                <w:lang w:eastAsia="en-GB"/>
              </w:rPr>
            </w:pPr>
            <w:r w:rsidRPr="009D00B1">
              <w:t>Item-to-Item Collaborative Filtering</w:t>
            </w:r>
            <w:r w:rsidR="00A020EB">
              <w:t xml:space="preserve">, </w:t>
            </w:r>
            <w:proofErr w:type="gramStart"/>
            <w:r w:rsidR="00A020EB">
              <w:t>search based</w:t>
            </w:r>
            <w:proofErr w:type="gramEnd"/>
            <w:r w:rsidR="00A020EB">
              <w:t xml:space="preserve"> model</w:t>
            </w:r>
          </w:p>
        </w:tc>
        <w:tc>
          <w:tcPr>
            <w:tcW w:w="1829" w:type="dxa"/>
            <w:tcBorders>
              <w:top w:val="nil"/>
              <w:left w:val="nil"/>
              <w:bottom w:val="single" w:sz="4" w:space="0" w:color="auto"/>
              <w:right w:val="single" w:sz="4" w:space="0" w:color="auto"/>
            </w:tcBorders>
            <w:shd w:val="clear" w:color="auto" w:fill="auto"/>
            <w:vAlign w:val="center"/>
          </w:tcPr>
          <w:p w14:paraId="01AEACBD" w14:textId="77777777" w:rsidR="00A020EB" w:rsidRPr="00A020EB" w:rsidRDefault="00A020EB" w:rsidP="00A020EB">
            <w:pPr>
              <w:rPr>
                <w:rFonts w:eastAsia="Times New Roman"/>
                <w:color w:val="000000"/>
                <w:lang w:eastAsia="en-GB"/>
              </w:rPr>
            </w:pPr>
            <w:r w:rsidRPr="00A020EB">
              <w:rPr>
                <w:rFonts w:eastAsia="Times New Roman"/>
                <w:color w:val="000000"/>
                <w:lang w:eastAsia="en-GB"/>
              </w:rPr>
              <w:t>a good recommendation algorithm is scalable over very large</w:t>
            </w:r>
          </w:p>
          <w:p w14:paraId="2525757A" w14:textId="77777777" w:rsidR="00A020EB" w:rsidRPr="00A020EB" w:rsidRDefault="00A020EB" w:rsidP="00A020EB">
            <w:pPr>
              <w:rPr>
                <w:rFonts w:eastAsia="Times New Roman"/>
                <w:color w:val="000000"/>
                <w:lang w:eastAsia="en-GB"/>
              </w:rPr>
            </w:pPr>
            <w:r w:rsidRPr="00A020EB">
              <w:rPr>
                <w:rFonts w:eastAsia="Times New Roman"/>
                <w:color w:val="000000"/>
                <w:lang w:eastAsia="en-GB"/>
              </w:rPr>
              <w:t xml:space="preserve">customer bases and product </w:t>
            </w:r>
            <w:proofErr w:type="gramStart"/>
            <w:r w:rsidRPr="00A020EB">
              <w:rPr>
                <w:rFonts w:eastAsia="Times New Roman"/>
                <w:color w:val="000000"/>
                <w:lang w:eastAsia="en-GB"/>
              </w:rPr>
              <w:t>catalogs</w:t>
            </w:r>
            <w:proofErr w:type="gramEnd"/>
            <w:r w:rsidRPr="00A020EB">
              <w:rPr>
                <w:rFonts w:eastAsia="Times New Roman"/>
                <w:color w:val="000000"/>
                <w:lang w:eastAsia="en-GB"/>
              </w:rPr>
              <w:t>, requires only</w:t>
            </w:r>
          </w:p>
          <w:p w14:paraId="2918803F" w14:textId="77777777" w:rsidR="00A020EB" w:rsidRPr="00A020EB" w:rsidRDefault="00A020EB" w:rsidP="00A020EB">
            <w:pPr>
              <w:rPr>
                <w:rFonts w:eastAsia="Times New Roman"/>
                <w:color w:val="000000"/>
                <w:lang w:eastAsia="en-GB"/>
              </w:rPr>
            </w:pPr>
            <w:proofErr w:type="spellStart"/>
            <w:r w:rsidRPr="00A020EB">
              <w:rPr>
                <w:rFonts w:eastAsia="Times New Roman"/>
                <w:color w:val="000000"/>
                <w:lang w:eastAsia="en-GB"/>
              </w:rPr>
              <w:t>subsecond</w:t>
            </w:r>
            <w:proofErr w:type="spellEnd"/>
            <w:r w:rsidRPr="00A020EB">
              <w:rPr>
                <w:rFonts w:eastAsia="Times New Roman"/>
                <w:color w:val="000000"/>
                <w:lang w:eastAsia="en-GB"/>
              </w:rPr>
              <w:t xml:space="preserve"> processing time to generate online recommendations, is able to react immediately to</w:t>
            </w:r>
          </w:p>
          <w:p w14:paraId="2BFCC0D6" w14:textId="77777777" w:rsidR="00A020EB" w:rsidRPr="00A020EB" w:rsidRDefault="00A020EB" w:rsidP="00A020EB">
            <w:pPr>
              <w:rPr>
                <w:rFonts w:eastAsia="Times New Roman"/>
                <w:color w:val="000000"/>
                <w:lang w:eastAsia="en-GB"/>
              </w:rPr>
            </w:pPr>
            <w:r w:rsidRPr="00A020EB">
              <w:rPr>
                <w:rFonts w:eastAsia="Times New Roman"/>
                <w:color w:val="000000"/>
                <w:lang w:eastAsia="en-GB"/>
              </w:rPr>
              <w:t>changes in a user’s data, and makes compelling</w:t>
            </w:r>
          </w:p>
          <w:p w14:paraId="1A7EA451" w14:textId="77777777" w:rsidR="00A020EB" w:rsidRPr="00A020EB" w:rsidRDefault="00A020EB" w:rsidP="00A020EB">
            <w:pPr>
              <w:rPr>
                <w:rFonts w:eastAsia="Times New Roman"/>
                <w:color w:val="000000"/>
                <w:lang w:eastAsia="en-GB"/>
              </w:rPr>
            </w:pPr>
            <w:r w:rsidRPr="00A020EB">
              <w:rPr>
                <w:rFonts w:eastAsia="Times New Roman"/>
                <w:color w:val="000000"/>
                <w:lang w:eastAsia="en-GB"/>
              </w:rPr>
              <w:t>recommendations for all users regardless of the</w:t>
            </w:r>
          </w:p>
          <w:p w14:paraId="07727159" w14:textId="77777777" w:rsidR="00A020EB" w:rsidRPr="00A020EB" w:rsidRDefault="00A020EB" w:rsidP="00A020EB">
            <w:pPr>
              <w:rPr>
                <w:rFonts w:eastAsia="Times New Roman"/>
                <w:color w:val="000000"/>
                <w:lang w:eastAsia="en-GB"/>
              </w:rPr>
            </w:pPr>
            <w:r w:rsidRPr="00A020EB">
              <w:rPr>
                <w:rFonts w:eastAsia="Times New Roman"/>
                <w:color w:val="000000"/>
                <w:lang w:eastAsia="en-GB"/>
              </w:rPr>
              <w:t>number of purchases and ratings. Unlike other</w:t>
            </w:r>
          </w:p>
          <w:p w14:paraId="4C732678" w14:textId="77777777" w:rsidR="00A020EB" w:rsidRPr="00A020EB" w:rsidRDefault="00A020EB" w:rsidP="00A020EB">
            <w:pPr>
              <w:rPr>
                <w:rFonts w:eastAsia="Times New Roman"/>
                <w:color w:val="000000"/>
                <w:lang w:eastAsia="en-GB"/>
              </w:rPr>
            </w:pPr>
            <w:r w:rsidRPr="00A020EB">
              <w:rPr>
                <w:rFonts w:eastAsia="Times New Roman"/>
                <w:color w:val="000000"/>
                <w:lang w:eastAsia="en-GB"/>
              </w:rPr>
              <w:t>algorithms, item-to-item collaborative filtering is</w:t>
            </w:r>
          </w:p>
          <w:p w14:paraId="79738844" w14:textId="789799D7" w:rsidR="001F0D6C" w:rsidRPr="00404A1D" w:rsidRDefault="00A020EB" w:rsidP="00A020EB">
            <w:pPr>
              <w:rPr>
                <w:rFonts w:eastAsia="Times New Roman"/>
                <w:color w:val="000000"/>
                <w:lang w:eastAsia="en-GB"/>
              </w:rPr>
            </w:pPr>
            <w:r w:rsidRPr="00A020EB">
              <w:rPr>
                <w:rFonts w:eastAsia="Times New Roman"/>
                <w:color w:val="000000"/>
                <w:lang w:eastAsia="en-GB"/>
              </w:rPr>
              <w:t>able to meet this challenge.</w:t>
            </w:r>
          </w:p>
        </w:tc>
      </w:tr>
      <w:tr w:rsidR="0072403E" w:rsidRPr="00551A62" w14:paraId="6E9A0E20" w14:textId="77777777" w:rsidTr="00B302D7">
        <w:trPr>
          <w:trHeight w:val="1258"/>
        </w:trPr>
        <w:tc>
          <w:tcPr>
            <w:tcW w:w="470" w:type="dxa"/>
            <w:tcBorders>
              <w:top w:val="nil"/>
              <w:left w:val="single" w:sz="4" w:space="0" w:color="auto"/>
              <w:bottom w:val="nil"/>
              <w:right w:val="single" w:sz="4" w:space="0" w:color="auto"/>
            </w:tcBorders>
            <w:shd w:val="clear" w:color="auto" w:fill="auto"/>
            <w:vAlign w:val="center"/>
            <w:hideMark/>
          </w:tcPr>
          <w:p w14:paraId="6ACF6763" w14:textId="6BE0BF71" w:rsidR="0072403E" w:rsidRPr="00551A62" w:rsidRDefault="009D00B1" w:rsidP="00F425AF">
            <w:pPr>
              <w:rPr>
                <w:rFonts w:eastAsia="Times New Roman"/>
                <w:color w:val="000000"/>
                <w:lang w:val="en-IN" w:eastAsia="en-GB"/>
              </w:rPr>
            </w:pPr>
            <w:r>
              <w:rPr>
                <w:rFonts w:eastAsia="Times New Roman"/>
                <w:color w:val="000000"/>
                <w:lang w:val="en-IN" w:eastAsia="en-GB"/>
              </w:rPr>
              <w:lastRenderedPageBreak/>
              <w:t>7</w:t>
            </w:r>
          </w:p>
        </w:tc>
        <w:tc>
          <w:tcPr>
            <w:tcW w:w="3116" w:type="dxa"/>
            <w:tcBorders>
              <w:top w:val="nil"/>
              <w:left w:val="nil"/>
              <w:bottom w:val="nil"/>
              <w:right w:val="single" w:sz="4" w:space="0" w:color="auto"/>
            </w:tcBorders>
            <w:shd w:val="clear" w:color="auto" w:fill="auto"/>
            <w:vAlign w:val="center"/>
            <w:hideMark/>
          </w:tcPr>
          <w:p w14:paraId="31BE3ACD" w14:textId="103FAE78" w:rsidR="0072403E" w:rsidRPr="00404A1D" w:rsidRDefault="000F7D31" w:rsidP="000F7D31">
            <w:pPr>
              <w:pStyle w:val="Heading3"/>
              <w:shd w:val="clear" w:color="auto" w:fill="FFFFFF"/>
              <w:spacing w:before="0" w:beforeAutospacing="0" w:after="30" w:afterAutospacing="0" w:line="285" w:lineRule="atLeast"/>
              <w:ind w:right="1500"/>
              <w:rPr>
                <w:b w:val="0"/>
                <w:bCs w:val="0"/>
                <w:color w:val="000000"/>
                <w:sz w:val="24"/>
                <w:szCs w:val="24"/>
                <w:lang w:eastAsia="en-GB"/>
              </w:rPr>
            </w:pPr>
            <w:r w:rsidRPr="00404A1D">
              <w:rPr>
                <w:b w:val="0"/>
                <w:bCs w:val="0"/>
                <w:color w:val="000000"/>
                <w:sz w:val="24"/>
                <w:szCs w:val="24"/>
                <w:lang w:eastAsia="en-GB"/>
              </w:rPr>
              <w:t>Amazon Food Review Classification Using Deep Learning and Recommender System</w:t>
            </w:r>
          </w:p>
        </w:tc>
        <w:tc>
          <w:tcPr>
            <w:tcW w:w="2199" w:type="dxa"/>
            <w:tcBorders>
              <w:top w:val="nil"/>
              <w:left w:val="nil"/>
              <w:bottom w:val="nil"/>
              <w:right w:val="single" w:sz="4" w:space="0" w:color="auto"/>
            </w:tcBorders>
            <w:shd w:val="clear" w:color="auto" w:fill="auto"/>
            <w:vAlign w:val="center"/>
            <w:hideMark/>
          </w:tcPr>
          <w:p w14:paraId="64BFDB4C" w14:textId="77777777" w:rsidR="00404A1D" w:rsidRDefault="00404A1D" w:rsidP="00F425AF">
            <w:pPr>
              <w:rPr>
                <w:rFonts w:eastAsia="Times New Roman"/>
                <w:color w:val="000000"/>
                <w:lang w:eastAsia="en-GB"/>
              </w:rPr>
            </w:pPr>
            <w:r w:rsidRPr="00404A1D">
              <w:rPr>
                <w:rFonts w:eastAsia="Times New Roman"/>
                <w:color w:val="000000"/>
                <w:lang w:eastAsia="en-GB"/>
              </w:rPr>
              <w:t>Z Zhou, L Xu</w:t>
            </w:r>
          </w:p>
          <w:p w14:paraId="70754BFC" w14:textId="4DBA14D9" w:rsidR="00B8086B" w:rsidRPr="00551A62" w:rsidRDefault="00B8086B" w:rsidP="00F425AF">
            <w:pPr>
              <w:rPr>
                <w:rFonts w:eastAsia="Times New Roman"/>
                <w:color w:val="000000"/>
                <w:lang w:val="en-IN" w:eastAsia="en-GB"/>
              </w:rPr>
            </w:pPr>
            <w:r>
              <w:rPr>
                <w:rFonts w:eastAsia="Times New Roman"/>
                <w:color w:val="000000"/>
                <w:lang w:eastAsia="en-GB"/>
              </w:rPr>
              <w:t xml:space="preserve">Journal of </w:t>
            </w:r>
            <w:proofErr w:type="spellStart"/>
            <w:r w:rsidR="00404A1D">
              <w:rPr>
                <w:rFonts w:eastAsia="Times New Roman"/>
                <w:color w:val="000000"/>
                <w:lang w:eastAsia="en-GB"/>
              </w:rPr>
              <w:t>stanford</w:t>
            </w:r>
            <w:proofErr w:type="spellEnd"/>
            <w:r>
              <w:rPr>
                <w:rFonts w:eastAsia="Times New Roman"/>
                <w:color w:val="000000"/>
                <w:lang w:eastAsia="en-GB"/>
              </w:rPr>
              <w:t xml:space="preserve"> Systems, 20</w:t>
            </w:r>
            <w:r w:rsidR="00404A1D">
              <w:rPr>
                <w:rFonts w:eastAsia="Times New Roman"/>
                <w:color w:val="000000"/>
                <w:lang w:eastAsia="en-GB"/>
              </w:rPr>
              <w:t>09</w:t>
            </w:r>
          </w:p>
        </w:tc>
        <w:tc>
          <w:tcPr>
            <w:tcW w:w="2095" w:type="dxa"/>
            <w:tcBorders>
              <w:top w:val="nil"/>
              <w:left w:val="nil"/>
              <w:bottom w:val="nil"/>
              <w:right w:val="single" w:sz="4" w:space="0" w:color="auto"/>
            </w:tcBorders>
            <w:shd w:val="clear" w:color="auto" w:fill="auto"/>
            <w:vAlign w:val="center"/>
            <w:hideMark/>
          </w:tcPr>
          <w:p w14:paraId="183A1CC1" w14:textId="77777777" w:rsidR="0072403E" w:rsidRDefault="00382CA8" w:rsidP="00F425AF">
            <w:pPr>
              <w:rPr>
                <w:rFonts w:eastAsia="Times New Roman"/>
                <w:color w:val="000000"/>
                <w:lang w:eastAsia="en-GB"/>
              </w:rPr>
            </w:pPr>
            <w:r w:rsidRPr="00382CA8">
              <w:rPr>
                <w:rFonts w:eastAsia="Times New Roman"/>
                <w:color w:val="000000"/>
                <w:lang w:eastAsia="en-GB"/>
              </w:rPr>
              <w:t>Feed-forward Neural Network</w:t>
            </w:r>
            <w:r>
              <w:rPr>
                <w:rFonts w:eastAsia="Times New Roman"/>
                <w:color w:val="000000"/>
                <w:lang w:eastAsia="en-GB"/>
              </w:rPr>
              <w:t>,</w:t>
            </w:r>
          </w:p>
          <w:p w14:paraId="5EF0EDD8" w14:textId="762FF4FD" w:rsidR="00382CA8" w:rsidRPr="00551A62" w:rsidRDefault="00382CA8" w:rsidP="00F425AF">
            <w:pPr>
              <w:rPr>
                <w:rFonts w:eastAsia="Times New Roman"/>
                <w:color w:val="000000"/>
                <w:lang w:val="en-IN" w:eastAsia="en-GB"/>
              </w:rPr>
            </w:pPr>
            <w:r>
              <w:rPr>
                <w:rFonts w:eastAsia="Times New Roman"/>
                <w:color w:val="000000"/>
                <w:lang w:val="en-IN" w:eastAsia="en-GB"/>
              </w:rPr>
              <w:t>LSTM.</w:t>
            </w:r>
          </w:p>
        </w:tc>
        <w:tc>
          <w:tcPr>
            <w:tcW w:w="1829" w:type="dxa"/>
            <w:tcBorders>
              <w:top w:val="nil"/>
              <w:left w:val="nil"/>
              <w:bottom w:val="nil"/>
              <w:right w:val="single" w:sz="4" w:space="0" w:color="auto"/>
            </w:tcBorders>
            <w:shd w:val="clear" w:color="auto" w:fill="auto"/>
            <w:vAlign w:val="center"/>
            <w:hideMark/>
          </w:tcPr>
          <w:p w14:paraId="097977A2" w14:textId="77777777" w:rsidR="00A020EB" w:rsidRPr="00A020EB" w:rsidRDefault="00A020EB" w:rsidP="00A020EB">
            <w:pPr>
              <w:rPr>
                <w:rFonts w:eastAsia="Times New Roman"/>
                <w:color w:val="000000"/>
                <w:lang w:eastAsia="en-GB"/>
              </w:rPr>
            </w:pPr>
            <w:r w:rsidRPr="00A020EB">
              <w:rPr>
                <w:rFonts w:eastAsia="Times New Roman"/>
                <w:color w:val="000000"/>
                <w:lang w:eastAsia="en-GB"/>
              </w:rPr>
              <w:t>Model RMSE</w:t>
            </w:r>
          </w:p>
          <w:p w14:paraId="13EF39FA" w14:textId="77777777" w:rsidR="00A020EB" w:rsidRPr="00A020EB" w:rsidRDefault="00A020EB" w:rsidP="00A020EB">
            <w:pPr>
              <w:rPr>
                <w:rFonts w:eastAsia="Times New Roman"/>
                <w:color w:val="000000"/>
                <w:lang w:eastAsia="en-GB"/>
              </w:rPr>
            </w:pPr>
            <w:r w:rsidRPr="00A020EB">
              <w:rPr>
                <w:rFonts w:eastAsia="Times New Roman"/>
                <w:color w:val="000000"/>
                <w:lang w:eastAsia="en-GB"/>
              </w:rPr>
              <w:t>Popular(baseline) 1.7372</w:t>
            </w:r>
          </w:p>
          <w:p w14:paraId="5B8FE12B" w14:textId="77777777" w:rsidR="00A020EB" w:rsidRPr="00A020EB" w:rsidRDefault="00A020EB" w:rsidP="00A020EB">
            <w:pPr>
              <w:rPr>
                <w:rFonts w:eastAsia="Times New Roman"/>
                <w:color w:val="000000"/>
                <w:lang w:eastAsia="en-GB"/>
              </w:rPr>
            </w:pPr>
            <w:r w:rsidRPr="00A020EB">
              <w:rPr>
                <w:rFonts w:eastAsia="Times New Roman"/>
                <w:color w:val="000000"/>
                <w:lang w:eastAsia="en-GB"/>
              </w:rPr>
              <w:t>Collaborative Filtering 1.4538</w:t>
            </w:r>
          </w:p>
          <w:p w14:paraId="5BE15581" w14:textId="39BE150C" w:rsidR="0072403E" w:rsidRPr="00551A62" w:rsidRDefault="00A020EB" w:rsidP="00A020EB">
            <w:pPr>
              <w:rPr>
                <w:rFonts w:eastAsia="Times New Roman"/>
                <w:color w:val="000000"/>
                <w:lang w:val="en-IN" w:eastAsia="en-GB"/>
              </w:rPr>
            </w:pPr>
            <w:r w:rsidRPr="00A020EB">
              <w:rPr>
                <w:rFonts w:eastAsia="Times New Roman"/>
                <w:color w:val="000000"/>
                <w:lang w:eastAsia="en-GB"/>
              </w:rPr>
              <w:t>Matrix Factorization 1.1198</w:t>
            </w:r>
          </w:p>
        </w:tc>
      </w:tr>
      <w:tr w:rsidR="00382CA8" w:rsidRPr="00551A62" w14:paraId="32225784" w14:textId="77777777" w:rsidTr="00B302D7">
        <w:trPr>
          <w:trHeight w:val="308"/>
        </w:trPr>
        <w:tc>
          <w:tcPr>
            <w:tcW w:w="470" w:type="dxa"/>
            <w:tcBorders>
              <w:top w:val="nil"/>
              <w:left w:val="single" w:sz="4" w:space="0" w:color="auto"/>
              <w:bottom w:val="nil"/>
              <w:right w:val="single" w:sz="4" w:space="0" w:color="auto"/>
            </w:tcBorders>
            <w:shd w:val="clear" w:color="auto" w:fill="auto"/>
            <w:vAlign w:val="center"/>
          </w:tcPr>
          <w:p w14:paraId="07F0F6AA" w14:textId="77777777" w:rsidR="00382CA8" w:rsidRPr="00551A62" w:rsidRDefault="00382CA8" w:rsidP="00F425AF">
            <w:pPr>
              <w:rPr>
                <w:rFonts w:eastAsia="Times New Roman"/>
                <w:color w:val="000000"/>
                <w:lang w:eastAsia="en-GB"/>
              </w:rPr>
            </w:pPr>
          </w:p>
        </w:tc>
        <w:tc>
          <w:tcPr>
            <w:tcW w:w="3116" w:type="dxa"/>
            <w:tcBorders>
              <w:top w:val="nil"/>
              <w:left w:val="nil"/>
              <w:bottom w:val="nil"/>
              <w:right w:val="single" w:sz="4" w:space="0" w:color="auto"/>
            </w:tcBorders>
            <w:shd w:val="clear" w:color="auto" w:fill="auto"/>
            <w:vAlign w:val="center"/>
          </w:tcPr>
          <w:p w14:paraId="42338A2F" w14:textId="77777777" w:rsidR="00382CA8" w:rsidRPr="00404A1D" w:rsidRDefault="00382CA8" w:rsidP="000F7D31">
            <w:pPr>
              <w:pStyle w:val="Heading3"/>
              <w:shd w:val="clear" w:color="auto" w:fill="FFFFFF"/>
              <w:spacing w:before="0" w:beforeAutospacing="0" w:after="30" w:afterAutospacing="0" w:line="285" w:lineRule="atLeast"/>
              <w:ind w:right="1500"/>
              <w:rPr>
                <w:b w:val="0"/>
                <w:bCs w:val="0"/>
                <w:color w:val="000000"/>
                <w:sz w:val="24"/>
                <w:szCs w:val="24"/>
                <w:lang w:eastAsia="en-GB"/>
              </w:rPr>
            </w:pPr>
          </w:p>
        </w:tc>
        <w:tc>
          <w:tcPr>
            <w:tcW w:w="2199" w:type="dxa"/>
            <w:tcBorders>
              <w:top w:val="nil"/>
              <w:left w:val="nil"/>
              <w:bottom w:val="nil"/>
              <w:right w:val="single" w:sz="4" w:space="0" w:color="auto"/>
            </w:tcBorders>
            <w:shd w:val="clear" w:color="auto" w:fill="auto"/>
            <w:vAlign w:val="center"/>
          </w:tcPr>
          <w:p w14:paraId="4E491047" w14:textId="77777777" w:rsidR="00382CA8" w:rsidRPr="00404A1D" w:rsidRDefault="00382CA8" w:rsidP="00F425AF">
            <w:pPr>
              <w:rPr>
                <w:rFonts w:eastAsia="Times New Roman"/>
                <w:color w:val="000000"/>
                <w:lang w:eastAsia="en-GB"/>
              </w:rPr>
            </w:pPr>
          </w:p>
        </w:tc>
        <w:tc>
          <w:tcPr>
            <w:tcW w:w="2095" w:type="dxa"/>
            <w:tcBorders>
              <w:top w:val="nil"/>
              <w:left w:val="nil"/>
              <w:bottom w:val="nil"/>
              <w:right w:val="single" w:sz="4" w:space="0" w:color="auto"/>
            </w:tcBorders>
            <w:shd w:val="clear" w:color="auto" w:fill="auto"/>
            <w:vAlign w:val="center"/>
          </w:tcPr>
          <w:p w14:paraId="64026083" w14:textId="77777777" w:rsidR="00382CA8" w:rsidRPr="00382CA8" w:rsidRDefault="00382CA8" w:rsidP="00F425AF">
            <w:pPr>
              <w:rPr>
                <w:rFonts w:eastAsia="Times New Roman"/>
                <w:color w:val="000000"/>
                <w:lang w:eastAsia="en-GB"/>
              </w:rPr>
            </w:pPr>
          </w:p>
        </w:tc>
        <w:tc>
          <w:tcPr>
            <w:tcW w:w="1829" w:type="dxa"/>
            <w:tcBorders>
              <w:top w:val="nil"/>
              <w:left w:val="nil"/>
              <w:bottom w:val="nil"/>
              <w:right w:val="single" w:sz="4" w:space="0" w:color="auto"/>
            </w:tcBorders>
            <w:shd w:val="clear" w:color="auto" w:fill="auto"/>
            <w:vAlign w:val="center"/>
          </w:tcPr>
          <w:p w14:paraId="4A3D70EF" w14:textId="77777777" w:rsidR="00382CA8" w:rsidRPr="00382CA8" w:rsidRDefault="00382CA8" w:rsidP="00F425AF">
            <w:pPr>
              <w:rPr>
                <w:rFonts w:eastAsia="Times New Roman"/>
                <w:color w:val="000000"/>
                <w:lang w:eastAsia="en-GB"/>
              </w:rPr>
            </w:pPr>
          </w:p>
        </w:tc>
      </w:tr>
      <w:tr w:rsidR="00382CA8" w:rsidRPr="00551A62" w14:paraId="1ECBEB87" w14:textId="77777777" w:rsidTr="00A020EB">
        <w:trPr>
          <w:trHeight w:val="57"/>
        </w:trPr>
        <w:tc>
          <w:tcPr>
            <w:tcW w:w="470" w:type="dxa"/>
            <w:tcBorders>
              <w:top w:val="nil"/>
              <w:left w:val="single" w:sz="4" w:space="0" w:color="auto"/>
              <w:bottom w:val="single" w:sz="4" w:space="0" w:color="auto"/>
              <w:right w:val="single" w:sz="4" w:space="0" w:color="auto"/>
            </w:tcBorders>
            <w:shd w:val="clear" w:color="auto" w:fill="auto"/>
            <w:vAlign w:val="center"/>
          </w:tcPr>
          <w:p w14:paraId="3E13FB92" w14:textId="77777777" w:rsidR="00382CA8" w:rsidRPr="00551A62" w:rsidRDefault="00382CA8" w:rsidP="00F425AF">
            <w:pPr>
              <w:rPr>
                <w:rFonts w:eastAsia="Times New Roman"/>
                <w:color w:val="000000"/>
                <w:lang w:eastAsia="en-GB"/>
              </w:rPr>
            </w:pPr>
          </w:p>
        </w:tc>
        <w:tc>
          <w:tcPr>
            <w:tcW w:w="3116" w:type="dxa"/>
            <w:tcBorders>
              <w:top w:val="nil"/>
              <w:left w:val="nil"/>
              <w:bottom w:val="single" w:sz="4" w:space="0" w:color="auto"/>
              <w:right w:val="single" w:sz="4" w:space="0" w:color="auto"/>
            </w:tcBorders>
            <w:shd w:val="clear" w:color="auto" w:fill="auto"/>
            <w:vAlign w:val="center"/>
          </w:tcPr>
          <w:p w14:paraId="1FA6F4AC" w14:textId="77777777" w:rsidR="00382CA8" w:rsidRPr="00404A1D" w:rsidRDefault="00382CA8" w:rsidP="000F7D31">
            <w:pPr>
              <w:pStyle w:val="Heading3"/>
              <w:shd w:val="clear" w:color="auto" w:fill="FFFFFF"/>
              <w:spacing w:before="0" w:beforeAutospacing="0" w:after="30" w:afterAutospacing="0" w:line="285" w:lineRule="atLeast"/>
              <w:ind w:right="1500"/>
              <w:rPr>
                <w:b w:val="0"/>
                <w:bCs w:val="0"/>
                <w:color w:val="000000"/>
                <w:sz w:val="24"/>
                <w:szCs w:val="24"/>
                <w:lang w:eastAsia="en-GB"/>
              </w:rPr>
            </w:pPr>
          </w:p>
        </w:tc>
        <w:tc>
          <w:tcPr>
            <w:tcW w:w="2199" w:type="dxa"/>
            <w:tcBorders>
              <w:top w:val="nil"/>
              <w:left w:val="nil"/>
              <w:bottom w:val="single" w:sz="4" w:space="0" w:color="auto"/>
              <w:right w:val="single" w:sz="4" w:space="0" w:color="auto"/>
            </w:tcBorders>
            <w:shd w:val="clear" w:color="auto" w:fill="auto"/>
            <w:vAlign w:val="center"/>
          </w:tcPr>
          <w:p w14:paraId="63051BC9" w14:textId="77777777" w:rsidR="00382CA8" w:rsidRPr="00404A1D" w:rsidRDefault="00382CA8" w:rsidP="00F425AF">
            <w:pPr>
              <w:rPr>
                <w:rFonts w:eastAsia="Times New Roman"/>
                <w:color w:val="000000"/>
                <w:lang w:eastAsia="en-GB"/>
              </w:rPr>
            </w:pPr>
          </w:p>
        </w:tc>
        <w:tc>
          <w:tcPr>
            <w:tcW w:w="2095" w:type="dxa"/>
            <w:tcBorders>
              <w:top w:val="nil"/>
              <w:left w:val="nil"/>
              <w:bottom w:val="single" w:sz="4" w:space="0" w:color="auto"/>
              <w:right w:val="single" w:sz="4" w:space="0" w:color="auto"/>
            </w:tcBorders>
            <w:shd w:val="clear" w:color="auto" w:fill="auto"/>
            <w:vAlign w:val="center"/>
          </w:tcPr>
          <w:p w14:paraId="5607DBCA" w14:textId="77777777" w:rsidR="00382CA8" w:rsidRPr="00382CA8" w:rsidRDefault="00382CA8" w:rsidP="00F425AF">
            <w:pPr>
              <w:rPr>
                <w:rFonts w:eastAsia="Times New Roman"/>
                <w:color w:val="000000"/>
                <w:lang w:eastAsia="en-GB"/>
              </w:rPr>
            </w:pPr>
          </w:p>
        </w:tc>
        <w:tc>
          <w:tcPr>
            <w:tcW w:w="1829" w:type="dxa"/>
            <w:tcBorders>
              <w:top w:val="nil"/>
              <w:left w:val="nil"/>
              <w:bottom w:val="single" w:sz="4" w:space="0" w:color="auto"/>
              <w:right w:val="single" w:sz="4" w:space="0" w:color="auto"/>
            </w:tcBorders>
            <w:shd w:val="clear" w:color="auto" w:fill="auto"/>
            <w:vAlign w:val="center"/>
          </w:tcPr>
          <w:p w14:paraId="0687B232" w14:textId="77777777" w:rsidR="00382CA8" w:rsidRPr="00382CA8" w:rsidRDefault="00382CA8" w:rsidP="00F425AF">
            <w:pPr>
              <w:rPr>
                <w:rFonts w:eastAsia="Times New Roman"/>
                <w:color w:val="000000"/>
                <w:lang w:eastAsia="en-GB"/>
              </w:rPr>
            </w:pPr>
          </w:p>
        </w:tc>
      </w:tr>
    </w:tbl>
    <w:p w14:paraId="5EAA7B72" w14:textId="77777777" w:rsidR="00055E9E" w:rsidRDefault="00055E9E" w:rsidP="00055E9E">
      <w:pPr>
        <w:pStyle w:val="pw-post-body-paragraph"/>
        <w:shd w:val="clear" w:color="auto" w:fill="FFFFFF"/>
        <w:spacing w:before="206" w:beforeAutospacing="0" w:after="0" w:afterAutospacing="0" w:line="536" w:lineRule="atLeast"/>
        <w:rPr>
          <w:b/>
          <w:bCs/>
          <w:color w:val="292929"/>
          <w:spacing w:val="-1"/>
          <w:sz w:val="32"/>
          <w:szCs w:val="32"/>
          <w:shd w:val="clear" w:color="auto" w:fill="FFFFFF"/>
        </w:rPr>
      </w:pPr>
    </w:p>
    <w:p w14:paraId="271CE0C8" w14:textId="15130E48" w:rsidR="000442C5" w:rsidRDefault="00153540" w:rsidP="00055E9E">
      <w:pPr>
        <w:pStyle w:val="pw-post-body-paragraph"/>
        <w:numPr>
          <w:ilvl w:val="0"/>
          <w:numId w:val="1"/>
        </w:numPr>
        <w:shd w:val="clear" w:color="auto" w:fill="FFFFFF"/>
        <w:spacing w:before="206" w:beforeAutospacing="0" w:after="0" w:afterAutospacing="0" w:line="536" w:lineRule="atLeast"/>
        <w:rPr>
          <w:b/>
          <w:bCs/>
          <w:color w:val="292929"/>
          <w:spacing w:val="-1"/>
          <w:sz w:val="40"/>
          <w:szCs w:val="40"/>
          <w:shd w:val="clear" w:color="auto" w:fill="FFFFFF"/>
        </w:rPr>
      </w:pPr>
      <w:r w:rsidRPr="00055E9E">
        <w:rPr>
          <w:b/>
          <w:bCs/>
          <w:color w:val="292929"/>
          <w:spacing w:val="-1"/>
          <w:sz w:val="40"/>
          <w:szCs w:val="40"/>
          <w:shd w:val="clear" w:color="auto" w:fill="FFFFFF"/>
        </w:rPr>
        <w:t xml:space="preserve">Dataset </w:t>
      </w:r>
      <w:r w:rsidR="00AF6F02" w:rsidRPr="00055E9E">
        <w:rPr>
          <w:b/>
          <w:bCs/>
          <w:color w:val="292929"/>
          <w:spacing w:val="-1"/>
          <w:sz w:val="40"/>
          <w:szCs w:val="40"/>
          <w:shd w:val="clear" w:color="auto" w:fill="FFFFFF"/>
        </w:rPr>
        <w:t xml:space="preserve">and Tool </w:t>
      </w:r>
      <w:r w:rsidRPr="00055E9E">
        <w:rPr>
          <w:b/>
          <w:bCs/>
          <w:color w:val="292929"/>
          <w:spacing w:val="-1"/>
          <w:sz w:val="40"/>
          <w:szCs w:val="40"/>
          <w:shd w:val="clear" w:color="auto" w:fill="FFFFFF"/>
        </w:rPr>
        <w:t>to be used (Details)</w:t>
      </w:r>
    </w:p>
    <w:p w14:paraId="6C1E9C65" w14:textId="42202AD6" w:rsidR="004B1BE7" w:rsidRDefault="00000000" w:rsidP="004B1BE7">
      <w:pPr>
        <w:pStyle w:val="pw-post-body-paragraph"/>
        <w:shd w:val="clear" w:color="auto" w:fill="FFFFFF"/>
        <w:spacing w:before="206" w:beforeAutospacing="0" w:after="0" w:afterAutospacing="0" w:line="536" w:lineRule="atLeast"/>
        <w:ind w:left="720"/>
        <w:rPr>
          <w:b/>
          <w:bCs/>
          <w:color w:val="292929"/>
          <w:spacing w:val="-1"/>
          <w:sz w:val="40"/>
          <w:szCs w:val="40"/>
          <w:shd w:val="clear" w:color="auto" w:fill="FFFFFF"/>
        </w:rPr>
      </w:pPr>
      <w:hyperlink r:id="rId11" w:history="1">
        <w:r w:rsidR="004B1BE7" w:rsidRPr="007E1685">
          <w:rPr>
            <w:rStyle w:val="Hyperlink"/>
            <w:b/>
            <w:bCs/>
            <w:spacing w:val="-1"/>
            <w:sz w:val="40"/>
            <w:szCs w:val="40"/>
            <w:shd w:val="clear" w:color="auto" w:fill="FFFFFF"/>
          </w:rPr>
          <w:t>https://www.kaggle.com/datasets/snap/amazon-fine-food-reviews</w:t>
        </w:r>
      </w:hyperlink>
    </w:p>
    <w:p w14:paraId="54FD8A33" w14:textId="77777777" w:rsidR="004B1BE7" w:rsidRPr="00055E9E" w:rsidRDefault="004B1BE7" w:rsidP="004B1BE7">
      <w:pPr>
        <w:pStyle w:val="pw-post-body-paragraph"/>
        <w:shd w:val="clear" w:color="auto" w:fill="FFFFFF"/>
        <w:spacing w:before="206" w:beforeAutospacing="0" w:after="0" w:afterAutospacing="0" w:line="536" w:lineRule="atLeast"/>
        <w:ind w:left="720"/>
        <w:rPr>
          <w:b/>
          <w:bCs/>
          <w:color w:val="292929"/>
          <w:spacing w:val="-1"/>
          <w:sz w:val="40"/>
          <w:szCs w:val="40"/>
          <w:shd w:val="clear" w:color="auto" w:fill="FFFFFF"/>
        </w:rPr>
      </w:pPr>
    </w:p>
    <w:p w14:paraId="69F16516" w14:textId="19A03481" w:rsidR="00055E9E" w:rsidRPr="00055E9E" w:rsidRDefault="006B2EEC" w:rsidP="00055E9E">
      <w:pPr>
        <w:pStyle w:val="pw-post-body-paragraph"/>
        <w:shd w:val="clear" w:color="auto" w:fill="FFFFFF"/>
        <w:spacing w:before="206" w:beforeAutospacing="0" w:after="0" w:afterAutospacing="0" w:line="536" w:lineRule="atLeast"/>
        <w:ind w:left="720"/>
        <w:rPr>
          <w:color w:val="292929"/>
          <w:spacing w:val="-1"/>
          <w:sz w:val="32"/>
          <w:szCs w:val="32"/>
          <w:shd w:val="clear" w:color="auto" w:fill="FFFFFF"/>
        </w:rPr>
      </w:pPr>
      <w:r w:rsidRPr="00055E9E">
        <w:rPr>
          <w:color w:val="292929"/>
          <w:spacing w:val="-1"/>
          <w:sz w:val="32"/>
          <w:szCs w:val="32"/>
          <w:shd w:val="clear" w:color="auto" w:fill="FFFFFF"/>
        </w:rPr>
        <w:t>This dataset consists of reviews of fine foods from amazon. The data span a period of more than 10 years, including all ~500,000 reviews up to October 2012. Reviews include product and user information, ratings, and a plain text review. It also includes reviews from all other Amazon categories.</w:t>
      </w:r>
    </w:p>
    <w:p w14:paraId="19DD55CF" w14:textId="77777777" w:rsidR="00055E9E" w:rsidRDefault="00055E9E" w:rsidP="000E2F10">
      <w:pPr>
        <w:pStyle w:val="pw-post-body-paragraph"/>
        <w:shd w:val="clear" w:color="auto" w:fill="FFFFFF"/>
        <w:spacing w:before="206" w:beforeAutospacing="0" w:after="0" w:afterAutospacing="0" w:line="536" w:lineRule="atLeast"/>
        <w:ind w:left="720"/>
        <w:rPr>
          <w:color w:val="292929"/>
          <w:spacing w:val="-1"/>
          <w:shd w:val="clear" w:color="auto" w:fill="FFFFFF"/>
        </w:rPr>
      </w:pPr>
    </w:p>
    <w:p w14:paraId="2944F1D7" w14:textId="411F649E" w:rsidR="008D5D06" w:rsidRDefault="000E2F10" w:rsidP="004B1BE7">
      <w:pPr>
        <w:pStyle w:val="pw-post-body-paragraph"/>
        <w:shd w:val="clear" w:color="auto" w:fill="FFFFFF"/>
        <w:spacing w:before="206" w:beforeAutospacing="0" w:after="0" w:afterAutospacing="0" w:line="536" w:lineRule="atLeast"/>
        <w:ind w:left="294"/>
        <w:jc w:val="center"/>
        <w:rPr>
          <w:color w:val="292929"/>
          <w:spacing w:val="-1"/>
          <w:sz w:val="28"/>
          <w:szCs w:val="28"/>
          <w:shd w:val="clear" w:color="auto" w:fill="FFFFFF"/>
        </w:rPr>
      </w:pPr>
      <w:r>
        <w:rPr>
          <w:noProof/>
          <w:color w:val="292929"/>
          <w:spacing w:val="-1"/>
          <w:sz w:val="28"/>
          <w:szCs w:val="28"/>
          <w:shd w:val="clear" w:color="auto" w:fill="FFFFFF"/>
        </w:rPr>
        <w:drawing>
          <wp:inline distT="0" distB="0" distL="0" distR="0" wp14:anchorId="2F92E12C" wp14:editId="30D51DAB">
            <wp:extent cx="2956560" cy="1554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6560" cy="1554480"/>
                    </a:xfrm>
                    <a:prstGeom prst="rect">
                      <a:avLst/>
                    </a:prstGeom>
                    <a:noFill/>
                    <a:ln>
                      <a:noFill/>
                    </a:ln>
                  </pic:spPr>
                </pic:pic>
              </a:graphicData>
            </a:graphic>
          </wp:inline>
        </w:drawing>
      </w:r>
    </w:p>
    <w:p w14:paraId="41A7092F" w14:textId="25D36D87" w:rsidR="000E2F10" w:rsidRDefault="000E2F10" w:rsidP="008D5D06">
      <w:pPr>
        <w:pStyle w:val="pw-post-body-paragraph"/>
        <w:numPr>
          <w:ilvl w:val="0"/>
          <w:numId w:val="1"/>
        </w:numPr>
        <w:shd w:val="clear" w:color="auto" w:fill="FFFFFF"/>
        <w:spacing w:before="206" w:beforeAutospacing="0" w:after="0" w:afterAutospacing="0" w:line="536" w:lineRule="atLeast"/>
        <w:rPr>
          <w:color w:val="292929"/>
          <w:spacing w:val="-1"/>
          <w:sz w:val="32"/>
          <w:szCs w:val="32"/>
          <w:shd w:val="clear" w:color="auto" w:fill="FFFFFF"/>
        </w:rPr>
      </w:pPr>
      <w:r w:rsidRPr="00055E9E">
        <w:rPr>
          <w:b/>
          <w:bCs/>
          <w:color w:val="292929"/>
          <w:spacing w:val="-1"/>
          <w:sz w:val="40"/>
          <w:szCs w:val="40"/>
          <w:shd w:val="clear" w:color="auto" w:fill="FFFFFF"/>
        </w:rPr>
        <w:lastRenderedPageBreak/>
        <w:t xml:space="preserve">The </w:t>
      </w:r>
      <w:proofErr w:type="spellStart"/>
      <w:r w:rsidRPr="00055E9E">
        <w:rPr>
          <w:b/>
          <w:bCs/>
          <w:color w:val="292929"/>
          <w:spacing w:val="-1"/>
          <w:sz w:val="40"/>
          <w:szCs w:val="40"/>
          <w:shd w:val="clear" w:color="auto" w:fill="FFFFFF"/>
        </w:rPr>
        <w:t>Jupyter</w:t>
      </w:r>
      <w:proofErr w:type="spellEnd"/>
      <w:r w:rsidRPr="00055E9E">
        <w:rPr>
          <w:b/>
          <w:bCs/>
          <w:color w:val="292929"/>
          <w:spacing w:val="-1"/>
          <w:sz w:val="40"/>
          <w:szCs w:val="40"/>
          <w:shd w:val="clear" w:color="auto" w:fill="FFFFFF"/>
        </w:rPr>
        <w:t xml:space="preserve"> Notebook</w:t>
      </w:r>
      <w:r w:rsidRPr="008D5D06">
        <w:rPr>
          <w:color w:val="292929"/>
          <w:spacing w:val="-1"/>
          <w:sz w:val="28"/>
          <w:szCs w:val="28"/>
          <w:shd w:val="clear" w:color="auto" w:fill="FFFFFF"/>
        </w:rPr>
        <w:t xml:space="preserve"> </w:t>
      </w:r>
      <w:r w:rsidRPr="00055E9E">
        <w:rPr>
          <w:color w:val="292929"/>
          <w:spacing w:val="-1"/>
          <w:sz w:val="32"/>
          <w:szCs w:val="32"/>
          <w:shd w:val="clear" w:color="auto" w:fill="FFFFFF"/>
        </w:rPr>
        <w:t>is the original web application for creating and sharing computational documents. It offers a simple, streamlined, document-centric experience.</w:t>
      </w:r>
    </w:p>
    <w:p w14:paraId="3B1D9708" w14:textId="77777777" w:rsidR="00055E9E" w:rsidRPr="00055E9E" w:rsidRDefault="00055E9E" w:rsidP="0081376B">
      <w:pPr>
        <w:pStyle w:val="pw-post-body-paragraph"/>
        <w:shd w:val="clear" w:color="auto" w:fill="FFFFFF"/>
        <w:spacing w:before="206" w:beforeAutospacing="0" w:after="0" w:afterAutospacing="0" w:line="536" w:lineRule="atLeast"/>
        <w:ind w:left="720"/>
        <w:rPr>
          <w:color w:val="292929"/>
          <w:spacing w:val="-1"/>
          <w:sz w:val="32"/>
          <w:szCs w:val="32"/>
          <w:shd w:val="clear" w:color="auto" w:fill="FFFFFF"/>
        </w:rPr>
      </w:pPr>
    </w:p>
    <w:p w14:paraId="401819A7" w14:textId="7937D037" w:rsidR="000E2F10" w:rsidRDefault="000E2F10" w:rsidP="000E2F10">
      <w:pPr>
        <w:pStyle w:val="pw-post-body-paragraph"/>
        <w:shd w:val="clear" w:color="auto" w:fill="FFFFFF"/>
        <w:spacing w:before="206" w:beforeAutospacing="0" w:after="0" w:afterAutospacing="0" w:line="536" w:lineRule="atLeast"/>
        <w:ind w:left="294"/>
        <w:jc w:val="center"/>
        <w:rPr>
          <w:color w:val="292929"/>
          <w:spacing w:val="-1"/>
          <w:sz w:val="28"/>
          <w:szCs w:val="28"/>
          <w:shd w:val="clear" w:color="auto" w:fill="FFFFFF"/>
        </w:rPr>
      </w:pPr>
      <w:r>
        <w:rPr>
          <w:noProof/>
          <w:color w:val="292929"/>
          <w:spacing w:val="-1"/>
          <w:sz w:val="28"/>
          <w:szCs w:val="28"/>
          <w:shd w:val="clear" w:color="auto" w:fill="FFFFFF"/>
        </w:rPr>
        <w:drawing>
          <wp:inline distT="0" distB="0" distL="0" distR="0" wp14:anchorId="7ADFE3F0" wp14:editId="7A385E94">
            <wp:extent cx="2857500" cy="1600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4C249ABD" w14:textId="335110A3" w:rsidR="00055E9E" w:rsidRDefault="00055E9E" w:rsidP="0081376B">
      <w:pPr>
        <w:pStyle w:val="pw-post-body-paragraph"/>
        <w:shd w:val="clear" w:color="auto" w:fill="FFFFFF"/>
        <w:spacing w:before="206" w:beforeAutospacing="0" w:after="0" w:afterAutospacing="0" w:line="536" w:lineRule="atLeast"/>
        <w:rPr>
          <w:color w:val="292929"/>
          <w:spacing w:val="-1"/>
          <w:sz w:val="28"/>
          <w:szCs w:val="28"/>
          <w:shd w:val="clear" w:color="auto" w:fill="FFFFFF"/>
        </w:rPr>
      </w:pPr>
    </w:p>
    <w:p w14:paraId="47F81E19" w14:textId="14A7799B" w:rsidR="00055E9E" w:rsidRDefault="00055E9E" w:rsidP="000E2F10">
      <w:pPr>
        <w:pStyle w:val="pw-post-body-paragraph"/>
        <w:shd w:val="clear" w:color="auto" w:fill="FFFFFF"/>
        <w:spacing w:before="206" w:beforeAutospacing="0" w:after="0" w:afterAutospacing="0" w:line="536" w:lineRule="atLeast"/>
        <w:ind w:left="294"/>
        <w:jc w:val="center"/>
        <w:rPr>
          <w:color w:val="292929"/>
          <w:spacing w:val="-1"/>
          <w:sz w:val="28"/>
          <w:szCs w:val="28"/>
          <w:shd w:val="clear" w:color="auto" w:fill="FFFFFF"/>
        </w:rPr>
      </w:pPr>
    </w:p>
    <w:p w14:paraId="77F0DE96" w14:textId="77777777" w:rsidR="00055E9E" w:rsidRDefault="00055E9E" w:rsidP="000E2F10">
      <w:pPr>
        <w:pStyle w:val="pw-post-body-paragraph"/>
        <w:shd w:val="clear" w:color="auto" w:fill="FFFFFF"/>
        <w:spacing w:before="206" w:beforeAutospacing="0" w:after="0" w:afterAutospacing="0" w:line="536" w:lineRule="atLeast"/>
        <w:ind w:left="294"/>
        <w:jc w:val="center"/>
        <w:rPr>
          <w:color w:val="292929"/>
          <w:spacing w:val="-1"/>
          <w:sz w:val="28"/>
          <w:szCs w:val="28"/>
          <w:shd w:val="clear" w:color="auto" w:fill="FFFFFF"/>
        </w:rPr>
      </w:pPr>
    </w:p>
    <w:p w14:paraId="34676D35" w14:textId="6E9811EE" w:rsidR="000E2F10" w:rsidRPr="00055E9E" w:rsidRDefault="000E2F10" w:rsidP="008D5D06">
      <w:pPr>
        <w:pStyle w:val="pw-post-body-paragraph"/>
        <w:numPr>
          <w:ilvl w:val="0"/>
          <w:numId w:val="1"/>
        </w:numPr>
        <w:shd w:val="clear" w:color="auto" w:fill="FFFFFF"/>
        <w:spacing w:before="206" w:beforeAutospacing="0" w:after="0" w:afterAutospacing="0" w:line="536" w:lineRule="atLeast"/>
        <w:rPr>
          <w:color w:val="292929"/>
          <w:spacing w:val="-1"/>
          <w:sz w:val="32"/>
          <w:szCs w:val="32"/>
          <w:shd w:val="clear" w:color="auto" w:fill="FFFFFF"/>
        </w:rPr>
      </w:pPr>
      <w:r w:rsidRPr="0081376B">
        <w:rPr>
          <w:b/>
          <w:bCs/>
          <w:color w:val="292929"/>
          <w:spacing w:val="-1"/>
          <w:sz w:val="44"/>
          <w:szCs w:val="44"/>
          <w:shd w:val="clear" w:color="auto" w:fill="FFFFFF"/>
        </w:rPr>
        <w:t>Python</w:t>
      </w:r>
      <w:r w:rsidRPr="00055E9E">
        <w:rPr>
          <w:color w:val="292929"/>
          <w:spacing w:val="-1"/>
          <w:sz w:val="44"/>
          <w:szCs w:val="44"/>
          <w:shd w:val="clear" w:color="auto" w:fill="FFFFFF"/>
        </w:rPr>
        <w:t xml:space="preserve"> </w:t>
      </w:r>
      <w:r w:rsidRPr="00055E9E">
        <w:rPr>
          <w:color w:val="292929"/>
          <w:spacing w:val="-1"/>
          <w:sz w:val="32"/>
          <w:szCs w:val="32"/>
          <w:shd w:val="clear" w:color="auto" w:fill="FFFFFF"/>
        </w:rPr>
        <w:t>is a computer programming language often used to build websites and software, automate tasks, and conduct data analysis. Python is a general-purpose language, meaning it can be used to create a variety of different programs and isn't specialized for any specific problems.</w:t>
      </w:r>
    </w:p>
    <w:p w14:paraId="5AF4D7F6" w14:textId="77777777" w:rsidR="00055E9E" w:rsidRPr="008D5D06" w:rsidRDefault="00055E9E" w:rsidP="00055E9E">
      <w:pPr>
        <w:pStyle w:val="pw-post-body-paragraph"/>
        <w:shd w:val="clear" w:color="auto" w:fill="FFFFFF"/>
        <w:spacing w:before="206" w:beforeAutospacing="0" w:after="0" w:afterAutospacing="0" w:line="536" w:lineRule="atLeast"/>
        <w:ind w:left="720"/>
        <w:rPr>
          <w:color w:val="292929"/>
          <w:spacing w:val="-1"/>
          <w:shd w:val="clear" w:color="auto" w:fill="FFFFFF"/>
        </w:rPr>
      </w:pPr>
    </w:p>
    <w:p w14:paraId="2588B160" w14:textId="43DE4219" w:rsidR="00055E9E" w:rsidRPr="0081376B" w:rsidRDefault="00153540" w:rsidP="00055E9E">
      <w:pPr>
        <w:pStyle w:val="pw-post-body-paragraph"/>
        <w:numPr>
          <w:ilvl w:val="0"/>
          <w:numId w:val="1"/>
        </w:numPr>
        <w:shd w:val="clear" w:color="auto" w:fill="FFFFFF"/>
        <w:spacing w:before="206" w:beforeAutospacing="0" w:after="0" w:afterAutospacing="0" w:line="536" w:lineRule="atLeast"/>
        <w:rPr>
          <w:b/>
          <w:color w:val="292929"/>
          <w:spacing w:val="-1"/>
          <w:sz w:val="36"/>
          <w:szCs w:val="36"/>
          <w:shd w:val="clear" w:color="auto" w:fill="FFFFFF"/>
        </w:rPr>
      </w:pPr>
      <w:proofErr w:type="spellStart"/>
      <w:r w:rsidRPr="0081376B">
        <w:rPr>
          <w:b/>
          <w:color w:val="292929"/>
          <w:spacing w:val="-1"/>
          <w:sz w:val="36"/>
          <w:szCs w:val="36"/>
          <w:shd w:val="clear" w:color="auto" w:fill="FFFFFF"/>
        </w:rPr>
        <w:t>Github</w:t>
      </w:r>
      <w:proofErr w:type="spellEnd"/>
      <w:r w:rsidRPr="0081376B">
        <w:rPr>
          <w:b/>
          <w:color w:val="292929"/>
          <w:spacing w:val="-1"/>
          <w:sz w:val="36"/>
          <w:szCs w:val="36"/>
          <w:shd w:val="clear" w:color="auto" w:fill="FFFFFF"/>
        </w:rPr>
        <w:t xml:space="preserve"> Repository Link </w:t>
      </w:r>
      <w:r w:rsidR="00683980" w:rsidRPr="0081376B">
        <w:rPr>
          <w:b/>
          <w:color w:val="292929"/>
          <w:spacing w:val="-1"/>
          <w:sz w:val="36"/>
          <w:szCs w:val="36"/>
          <w:shd w:val="clear" w:color="auto" w:fill="FFFFFF"/>
        </w:rPr>
        <w:t>(where your j comp project work can be seen for assessment)</w:t>
      </w:r>
    </w:p>
    <w:p w14:paraId="409A80F0" w14:textId="77777777" w:rsidR="0081376B" w:rsidRPr="00055E9E" w:rsidRDefault="0081376B" w:rsidP="004B1BE7">
      <w:pPr>
        <w:pStyle w:val="pw-post-body-paragraph"/>
        <w:shd w:val="clear" w:color="auto" w:fill="FFFFFF"/>
        <w:spacing w:before="206" w:beforeAutospacing="0" w:after="0" w:afterAutospacing="0" w:line="536" w:lineRule="atLeast"/>
        <w:rPr>
          <w:b/>
          <w:color w:val="292929"/>
          <w:spacing w:val="-1"/>
          <w:shd w:val="clear" w:color="auto" w:fill="FFFFFF"/>
        </w:rPr>
      </w:pPr>
    </w:p>
    <w:p w14:paraId="28CB251F" w14:textId="77777777" w:rsidR="003A10F7" w:rsidRPr="00055E9E" w:rsidRDefault="003A10F7" w:rsidP="003A10F7">
      <w:pPr>
        <w:pStyle w:val="pw-post-body-paragraph"/>
        <w:shd w:val="clear" w:color="auto" w:fill="FFFFFF"/>
        <w:spacing w:before="206" w:beforeAutospacing="0" w:after="0" w:afterAutospacing="0" w:line="536" w:lineRule="atLeast"/>
        <w:ind w:left="360"/>
        <w:rPr>
          <w:b/>
          <w:color w:val="292929"/>
          <w:spacing w:val="-1"/>
          <w:sz w:val="40"/>
          <w:szCs w:val="40"/>
          <w:shd w:val="clear" w:color="auto" w:fill="FFFFFF"/>
        </w:rPr>
      </w:pPr>
      <w:r w:rsidRPr="00055E9E">
        <w:rPr>
          <w:b/>
          <w:color w:val="292929"/>
          <w:spacing w:val="-1"/>
          <w:sz w:val="40"/>
          <w:szCs w:val="40"/>
          <w:shd w:val="clear" w:color="auto" w:fill="FFFFFF"/>
        </w:rPr>
        <w:lastRenderedPageBreak/>
        <w:t xml:space="preserve">REFERENCES </w:t>
      </w:r>
    </w:p>
    <w:p w14:paraId="5058844B" w14:textId="10BD2FCA" w:rsidR="003A10F7" w:rsidRDefault="003A10F7" w:rsidP="001C489A">
      <w:pPr>
        <w:pStyle w:val="ListParagraph"/>
        <w:autoSpaceDE w:val="0"/>
        <w:autoSpaceDN w:val="0"/>
        <w:adjustRightInd w:val="0"/>
        <w:spacing w:after="0" w:line="360" w:lineRule="auto"/>
        <w:rPr>
          <w:rFonts w:ascii="Times New Roman" w:eastAsia="Times New Roman" w:hAnsi="Times New Roman" w:cs="Times New Roman"/>
          <w:sz w:val="24"/>
          <w:szCs w:val="24"/>
        </w:rPr>
      </w:pPr>
    </w:p>
    <w:p w14:paraId="7485ACFD" w14:textId="77777777" w:rsidR="0093202A" w:rsidRPr="0093202A" w:rsidRDefault="0093202A" w:rsidP="0093202A">
      <w:pPr>
        <w:pStyle w:val="ListParagraph"/>
        <w:autoSpaceDE w:val="0"/>
        <w:autoSpaceDN w:val="0"/>
        <w:adjustRightInd w:val="0"/>
        <w:spacing w:line="360" w:lineRule="auto"/>
        <w:rPr>
          <w:rFonts w:ascii="Times New Roman" w:eastAsia="Times New Roman" w:hAnsi="Times New Roman" w:cs="Times New Roman"/>
          <w:sz w:val="24"/>
          <w:szCs w:val="24"/>
        </w:rPr>
      </w:pPr>
      <w:r w:rsidRPr="0093202A">
        <w:rPr>
          <w:rFonts w:ascii="Times New Roman" w:eastAsia="Times New Roman" w:hAnsi="Times New Roman" w:cs="Times New Roman"/>
          <w:sz w:val="24"/>
          <w:szCs w:val="24"/>
        </w:rPr>
        <w:t xml:space="preserve">[1] Pang, Bo, and Lillian Lee. </w:t>
      </w:r>
      <w:proofErr w:type="gramStart"/>
      <w:r w:rsidRPr="0093202A">
        <w:rPr>
          <w:rFonts w:ascii="Times New Roman" w:eastAsia="Times New Roman" w:hAnsi="Times New Roman" w:cs="Times New Roman"/>
          <w:sz w:val="24"/>
          <w:szCs w:val="24"/>
        </w:rPr>
        <w:t>”Opinion</w:t>
      </w:r>
      <w:proofErr w:type="gramEnd"/>
      <w:r w:rsidRPr="0093202A">
        <w:rPr>
          <w:rFonts w:ascii="Times New Roman" w:eastAsia="Times New Roman" w:hAnsi="Times New Roman" w:cs="Times New Roman"/>
          <w:sz w:val="24"/>
          <w:szCs w:val="24"/>
        </w:rPr>
        <w:t xml:space="preserve"> mining and sentiment analysis.” Foundations and trends in information</w:t>
      </w:r>
    </w:p>
    <w:p w14:paraId="474A6BA8" w14:textId="77777777" w:rsidR="0093202A" w:rsidRPr="0093202A" w:rsidRDefault="0093202A" w:rsidP="0093202A">
      <w:pPr>
        <w:pStyle w:val="ListParagraph"/>
        <w:autoSpaceDE w:val="0"/>
        <w:autoSpaceDN w:val="0"/>
        <w:adjustRightInd w:val="0"/>
        <w:spacing w:line="360" w:lineRule="auto"/>
        <w:rPr>
          <w:rFonts w:ascii="Times New Roman" w:eastAsia="Times New Roman" w:hAnsi="Times New Roman" w:cs="Times New Roman"/>
          <w:sz w:val="24"/>
          <w:szCs w:val="24"/>
        </w:rPr>
      </w:pPr>
      <w:r w:rsidRPr="0093202A">
        <w:rPr>
          <w:rFonts w:ascii="Times New Roman" w:eastAsia="Times New Roman" w:hAnsi="Times New Roman" w:cs="Times New Roman"/>
          <w:sz w:val="24"/>
          <w:szCs w:val="24"/>
        </w:rPr>
        <w:t>retrieval 2.1-2 (2008): 1-135.</w:t>
      </w:r>
    </w:p>
    <w:p w14:paraId="0D10EEB7" w14:textId="77777777" w:rsidR="0093202A" w:rsidRPr="0093202A" w:rsidRDefault="0093202A" w:rsidP="0093202A">
      <w:pPr>
        <w:pStyle w:val="ListParagraph"/>
        <w:autoSpaceDE w:val="0"/>
        <w:autoSpaceDN w:val="0"/>
        <w:adjustRightInd w:val="0"/>
        <w:spacing w:line="360" w:lineRule="auto"/>
        <w:rPr>
          <w:rFonts w:ascii="Times New Roman" w:eastAsia="Times New Roman" w:hAnsi="Times New Roman" w:cs="Times New Roman"/>
          <w:sz w:val="24"/>
          <w:szCs w:val="24"/>
        </w:rPr>
      </w:pPr>
      <w:r w:rsidRPr="0093202A">
        <w:rPr>
          <w:rFonts w:ascii="Times New Roman" w:eastAsia="Times New Roman" w:hAnsi="Times New Roman" w:cs="Times New Roman"/>
          <w:sz w:val="24"/>
          <w:szCs w:val="24"/>
        </w:rPr>
        <w:t xml:space="preserve">[2] Lam, Savio LY, and </w:t>
      </w:r>
      <w:proofErr w:type="spellStart"/>
      <w:r w:rsidRPr="0093202A">
        <w:rPr>
          <w:rFonts w:ascii="Times New Roman" w:eastAsia="Times New Roman" w:hAnsi="Times New Roman" w:cs="Times New Roman"/>
          <w:sz w:val="24"/>
          <w:szCs w:val="24"/>
        </w:rPr>
        <w:t>Dik</w:t>
      </w:r>
      <w:proofErr w:type="spellEnd"/>
      <w:r w:rsidRPr="0093202A">
        <w:rPr>
          <w:rFonts w:ascii="Times New Roman" w:eastAsia="Times New Roman" w:hAnsi="Times New Roman" w:cs="Times New Roman"/>
          <w:sz w:val="24"/>
          <w:szCs w:val="24"/>
        </w:rPr>
        <w:t xml:space="preserve"> </w:t>
      </w:r>
      <w:proofErr w:type="spellStart"/>
      <w:r w:rsidRPr="0093202A">
        <w:rPr>
          <w:rFonts w:ascii="Times New Roman" w:eastAsia="Times New Roman" w:hAnsi="Times New Roman" w:cs="Times New Roman"/>
          <w:sz w:val="24"/>
          <w:szCs w:val="24"/>
        </w:rPr>
        <w:t>Lun</w:t>
      </w:r>
      <w:proofErr w:type="spellEnd"/>
      <w:r w:rsidRPr="0093202A">
        <w:rPr>
          <w:rFonts w:ascii="Times New Roman" w:eastAsia="Times New Roman" w:hAnsi="Times New Roman" w:cs="Times New Roman"/>
          <w:sz w:val="24"/>
          <w:szCs w:val="24"/>
        </w:rPr>
        <w:t xml:space="preserve"> Lee. </w:t>
      </w:r>
      <w:proofErr w:type="gramStart"/>
      <w:r w:rsidRPr="0093202A">
        <w:rPr>
          <w:rFonts w:ascii="Times New Roman" w:eastAsia="Times New Roman" w:hAnsi="Times New Roman" w:cs="Times New Roman"/>
          <w:sz w:val="24"/>
          <w:szCs w:val="24"/>
        </w:rPr>
        <w:t>”Feature</w:t>
      </w:r>
      <w:proofErr w:type="gramEnd"/>
      <w:r w:rsidRPr="0093202A">
        <w:rPr>
          <w:rFonts w:ascii="Times New Roman" w:eastAsia="Times New Roman" w:hAnsi="Times New Roman" w:cs="Times New Roman"/>
          <w:sz w:val="24"/>
          <w:szCs w:val="24"/>
        </w:rPr>
        <w:t xml:space="preserve"> reduction for neural network based text categorization.”</w:t>
      </w:r>
    </w:p>
    <w:p w14:paraId="5DA29E6C" w14:textId="77777777" w:rsidR="0093202A" w:rsidRPr="0093202A" w:rsidRDefault="0093202A" w:rsidP="0093202A">
      <w:pPr>
        <w:pStyle w:val="ListParagraph"/>
        <w:autoSpaceDE w:val="0"/>
        <w:autoSpaceDN w:val="0"/>
        <w:adjustRightInd w:val="0"/>
        <w:spacing w:line="360" w:lineRule="auto"/>
        <w:rPr>
          <w:rFonts w:ascii="Times New Roman" w:eastAsia="Times New Roman" w:hAnsi="Times New Roman" w:cs="Times New Roman"/>
          <w:sz w:val="24"/>
          <w:szCs w:val="24"/>
        </w:rPr>
      </w:pPr>
      <w:r w:rsidRPr="0093202A">
        <w:rPr>
          <w:rFonts w:ascii="Times New Roman" w:eastAsia="Times New Roman" w:hAnsi="Times New Roman" w:cs="Times New Roman"/>
          <w:sz w:val="24"/>
          <w:szCs w:val="24"/>
        </w:rPr>
        <w:t>Database Systems for Advanced Applications, 1999. Proceedings., 6th International Conference on. IEEE,</w:t>
      </w:r>
    </w:p>
    <w:p w14:paraId="42A47B10" w14:textId="77777777" w:rsidR="0093202A" w:rsidRPr="0093202A" w:rsidRDefault="0093202A" w:rsidP="0093202A">
      <w:pPr>
        <w:pStyle w:val="ListParagraph"/>
        <w:autoSpaceDE w:val="0"/>
        <w:autoSpaceDN w:val="0"/>
        <w:adjustRightInd w:val="0"/>
        <w:spacing w:line="360" w:lineRule="auto"/>
        <w:rPr>
          <w:rFonts w:ascii="Times New Roman" w:eastAsia="Times New Roman" w:hAnsi="Times New Roman" w:cs="Times New Roman"/>
          <w:sz w:val="24"/>
          <w:szCs w:val="24"/>
        </w:rPr>
      </w:pPr>
      <w:r w:rsidRPr="0093202A">
        <w:rPr>
          <w:rFonts w:ascii="Times New Roman" w:eastAsia="Times New Roman" w:hAnsi="Times New Roman" w:cs="Times New Roman"/>
          <w:sz w:val="24"/>
          <w:szCs w:val="24"/>
        </w:rPr>
        <w:t>1999.</w:t>
      </w:r>
    </w:p>
    <w:p w14:paraId="3B11E8E2" w14:textId="77777777" w:rsidR="0093202A" w:rsidRPr="0093202A" w:rsidRDefault="0093202A" w:rsidP="0093202A">
      <w:pPr>
        <w:pStyle w:val="ListParagraph"/>
        <w:autoSpaceDE w:val="0"/>
        <w:autoSpaceDN w:val="0"/>
        <w:adjustRightInd w:val="0"/>
        <w:spacing w:line="360" w:lineRule="auto"/>
        <w:rPr>
          <w:rFonts w:ascii="Times New Roman" w:eastAsia="Times New Roman" w:hAnsi="Times New Roman" w:cs="Times New Roman"/>
          <w:sz w:val="24"/>
          <w:szCs w:val="24"/>
        </w:rPr>
      </w:pPr>
      <w:r w:rsidRPr="0093202A">
        <w:rPr>
          <w:rFonts w:ascii="Times New Roman" w:eastAsia="Times New Roman" w:hAnsi="Times New Roman" w:cs="Times New Roman"/>
          <w:sz w:val="24"/>
          <w:szCs w:val="24"/>
        </w:rPr>
        <w:t xml:space="preserve">[3] </w:t>
      </w:r>
      <w:proofErr w:type="spellStart"/>
      <w:r w:rsidRPr="0093202A">
        <w:rPr>
          <w:rFonts w:ascii="Times New Roman" w:eastAsia="Times New Roman" w:hAnsi="Times New Roman" w:cs="Times New Roman"/>
          <w:sz w:val="24"/>
          <w:szCs w:val="24"/>
        </w:rPr>
        <w:t>Sundermeyer</w:t>
      </w:r>
      <w:proofErr w:type="spellEnd"/>
      <w:r w:rsidRPr="0093202A">
        <w:rPr>
          <w:rFonts w:ascii="Times New Roman" w:eastAsia="Times New Roman" w:hAnsi="Times New Roman" w:cs="Times New Roman"/>
          <w:sz w:val="24"/>
          <w:szCs w:val="24"/>
        </w:rPr>
        <w:t xml:space="preserve">, Martin, Ralf </w:t>
      </w:r>
      <w:proofErr w:type="spellStart"/>
      <w:r w:rsidRPr="0093202A">
        <w:rPr>
          <w:rFonts w:ascii="Times New Roman" w:eastAsia="Times New Roman" w:hAnsi="Times New Roman" w:cs="Times New Roman"/>
          <w:sz w:val="24"/>
          <w:szCs w:val="24"/>
        </w:rPr>
        <w:t>Schlter</w:t>
      </w:r>
      <w:proofErr w:type="spellEnd"/>
      <w:r w:rsidRPr="0093202A">
        <w:rPr>
          <w:rFonts w:ascii="Times New Roman" w:eastAsia="Times New Roman" w:hAnsi="Times New Roman" w:cs="Times New Roman"/>
          <w:sz w:val="24"/>
          <w:szCs w:val="24"/>
        </w:rPr>
        <w:t xml:space="preserve">, and Hermann Ney. </w:t>
      </w:r>
      <w:proofErr w:type="gramStart"/>
      <w:r w:rsidRPr="0093202A">
        <w:rPr>
          <w:rFonts w:ascii="Times New Roman" w:eastAsia="Times New Roman" w:hAnsi="Times New Roman" w:cs="Times New Roman"/>
          <w:sz w:val="24"/>
          <w:szCs w:val="24"/>
        </w:rPr>
        <w:t>”LSTM</w:t>
      </w:r>
      <w:proofErr w:type="gramEnd"/>
      <w:r w:rsidRPr="0093202A">
        <w:rPr>
          <w:rFonts w:ascii="Times New Roman" w:eastAsia="Times New Roman" w:hAnsi="Times New Roman" w:cs="Times New Roman"/>
          <w:sz w:val="24"/>
          <w:szCs w:val="24"/>
        </w:rPr>
        <w:t xml:space="preserve"> Neural Networks for Language Modeling.”</w:t>
      </w:r>
    </w:p>
    <w:p w14:paraId="391FF84C" w14:textId="77777777" w:rsidR="0093202A" w:rsidRPr="0093202A" w:rsidRDefault="0093202A" w:rsidP="0093202A">
      <w:pPr>
        <w:pStyle w:val="ListParagraph"/>
        <w:autoSpaceDE w:val="0"/>
        <w:autoSpaceDN w:val="0"/>
        <w:adjustRightInd w:val="0"/>
        <w:spacing w:line="360" w:lineRule="auto"/>
        <w:rPr>
          <w:rFonts w:ascii="Times New Roman" w:eastAsia="Times New Roman" w:hAnsi="Times New Roman" w:cs="Times New Roman"/>
          <w:sz w:val="24"/>
          <w:szCs w:val="24"/>
        </w:rPr>
      </w:pPr>
      <w:r w:rsidRPr="0093202A">
        <w:rPr>
          <w:rFonts w:ascii="Times New Roman" w:eastAsia="Times New Roman" w:hAnsi="Times New Roman" w:cs="Times New Roman"/>
          <w:sz w:val="24"/>
          <w:szCs w:val="24"/>
        </w:rPr>
        <w:t>INTERSPEECH. 2012.</w:t>
      </w:r>
    </w:p>
    <w:p w14:paraId="1A855F6B" w14:textId="77777777" w:rsidR="0093202A" w:rsidRPr="0093202A" w:rsidRDefault="0093202A" w:rsidP="0093202A">
      <w:pPr>
        <w:pStyle w:val="ListParagraph"/>
        <w:autoSpaceDE w:val="0"/>
        <w:autoSpaceDN w:val="0"/>
        <w:adjustRightInd w:val="0"/>
        <w:spacing w:line="360" w:lineRule="auto"/>
        <w:rPr>
          <w:rFonts w:ascii="Times New Roman" w:eastAsia="Times New Roman" w:hAnsi="Times New Roman" w:cs="Times New Roman"/>
          <w:sz w:val="24"/>
          <w:szCs w:val="24"/>
        </w:rPr>
      </w:pPr>
      <w:r w:rsidRPr="0093202A">
        <w:rPr>
          <w:rFonts w:ascii="Times New Roman" w:eastAsia="Times New Roman" w:hAnsi="Times New Roman" w:cs="Times New Roman"/>
          <w:sz w:val="24"/>
          <w:szCs w:val="24"/>
        </w:rPr>
        <w:t>[</w:t>
      </w:r>
      <w:proofErr w:type="gramStart"/>
      <w:r w:rsidRPr="0093202A">
        <w:rPr>
          <w:rFonts w:ascii="Times New Roman" w:eastAsia="Times New Roman" w:hAnsi="Times New Roman" w:cs="Times New Roman"/>
          <w:sz w:val="24"/>
          <w:szCs w:val="24"/>
        </w:rPr>
        <w:t>4]Schafer</w:t>
      </w:r>
      <w:proofErr w:type="gramEnd"/>
      <w:r w:rsidRPr="0093202A">
        <w:rPr>
          <w:rFonts w:ascii="Times New Roman" w:eastAsia="Times New Roman" w:hAnsi="Times New Roman" w:cs="Times New Roman"/>
          <w:sz w:val="24"/>
          <w:szCs w:val="24"/>
        </w:rPr>
        <w:t>, J. Ben, et al. ”Collaborative filtering recommender systems.” The adaptive web. Springer Berlin</w:t>
      </w:r>
    </w:p>
    <w:p w14:paraId="09AA3D41" w14:textId="77777777" w:rsidR="0093202A" w:rsidRPr="0093202A" w:rsidRDefault="0093202A" w:rsidP="0093202A">
      <w:pPr>
        <w:pStyle w:val="ListParagraph"/>
        <w:autoSpaceDE w:val="0"/>
        <w:autoSpaceDN w:val="0"/>
        <w:adjustRightInd w:val="0"/>
        <w:spacing w:line="360" w:lineRule="auto"/>
        <w:rPr>
          <w:rFonts w:ascii="Times New Roman" w:eastAsia="Times New Roman" w:hAnsi="Times New Roman" w:cs="Times New Roman"/>
          <w:sz w:val="24"/>
          <w:szCs w:val="24"/>
        </w:rPr>
      </w:pPr>
      <w:r w:rsidRPr="0093202A">
        <w:rPr>
          <w:rFonts w:ascii="Times New Roman" w:eastAsia="Times New Roman" w:hAnsi="Times New Roman" w:cs="Times New Roman"/>
          <w:sz w:val="24"/>
          <w:szCs w:val="24"/>
        </w:rPr>
        <w:t>Heidelberg, 2007. 291-324.</w:t>
      </w:r>
    </w:p>
    <w:p w14:paraId="62FC8EA0" w14:textId="77777777" w:rsidR="0093202A" w:rsidRPr="0093202A" w:rsidRDefault="0093202A" w:rsidP="0093202A">
      <w:pPr>
        <w:pStyle w:val="ListParagraph"/>
        <w:autoSpaceDE w:val="0"/>
        <w:autoSpaceDN w:val="0"/>
        <w:adjustRightInd w:val="0"/>
        <w:spacing w:line="360" w:lineRule="auto"/>
        <w:rPr>
          <w:rFonts w:ascii="Times New Roman" w:eastAsia="Times New Roman" w:hAnsi="Times New Roman" w:cs="Times New Roman"/>
          <w:sz w:val="24"/>
          <w:szCs w:val="24"/>
        </w:rPr>
      </w:pPr>
      <w:r w:rsidRPr="0093202A">
        <w:rPr>
          <w:rFonts w:ascii="Times New Roman" w:eastAsia="Times New Roman" w:hAnsi="Times New Roman" w:cs="Times New Roman"/>
          <w:sz w:val="24"/>
          <w:szCs w:val="24"/>
        </w:rPr>
        <w:t>[</w:t>
      </w:r>
      <w:proofErr w:type="gramStart"/>
      <w:r w:rsidRPr="0093202A">
        <w:rPr>
          <w:rFonts w:ascii="Times New Roman" w:eastAsia="Times New Roman" w:hAnsi="Times New Roman" w:cs="Times New Roman"/>
          <w:sz w:val="24"/>
          <w:szCs w:val="24"/>
        </w:rPr>
        <w:t>5]Lops</w:t>
      </w:r>
      <w:proofErr w:type="gramEnd"/>
      <w:r w:rsidRPr="0093202A">
        <w:rPr>
          <w:rFonts w:ascii="Times New Roman" w:eastAsia="Times New Roman" w:hAnsi="Times New Roman" w:cs="Times New Roman"/>
          <w:sz w:val="24"/>
          <w:szCs w:val="24"/>
        </w:rPr>
        <w:t xml:space="preserve">, Pasquale, Marco De </w:t>
      </w:r>
      <w:proofErr w:type="spellStart"/>
      <w:r w:rsidRPr="0093202A">
        <w:rPr>
          <w:rFonts w:ascii="Times New Roman" w:eastAsia="Times New Roman" w:hAnsi="Times New Roman" w:cs="Times New Roman"/>
          <w:sz w:val="24"/>
          <w:szCs w:val="24"/>
        </w:rPr>
        <w:t>Gemmis</w:t>
      </w:r>
      <w:proofErr w:type="spellEnd"/>
      <w:r w:rsidRPr="0093202A">
        <w:rPr>
          <w:rFonts w:ascii="Times New Roman" w:eastAsia="Times New Roman" w:hAnsi="Times New Roman" w:cs="Times New Roman"/>
          <w:sz w:val="24"/>
          <w:szCs w:val="24"/>
        </w:rPr>
        <w:t xml:space="preserve">, and Giovanni Semeraro. </w:t>
      </w:r>
      <w:proofErr w:type="gramStart"/>
      <w:r w:rsidRPr="0093202A">
        <w:rPr>
          <w:rFonts w:ascii="Times New Roman" w:eastAsia="Times New Roman" w:hAnsi="Times New Roman" w:cs="Times New Roman"/>
          <w:sz w:val="24"/>
          <w:szCs w:val="24"/>
        </w:rPr>
        <w:t>”Content</w:t>
      </w:r>
      <w:proofErr w:type="gramEnd"/>
      <w:r w:rsidRPr="0093202A">
        <w:rPr>
          <w:rFonts w:ascii="Times New Roman" w:eastAsia="Times New Roman" w:hAnsi="Times New Roman" w:cs="Times New Roman"/>
          <w:sz w:val="24"/>
          <w:szCs w:val="24"/>
        </w:rPr>
        <w:t>-based recommender systems: State</w:t>
      </w:r>
    </w:p>
    <w:p w14:paraId="0DF869D1" w14:textId="77777777" w:rsidR="0093202A" w:rsidRPr="0093202A" w:rsidRDefault="0093202A" w:rsidP="0093202A">
      <w:pPr>
        <w:pStyle w:val="ListParagraph"/>
        <w:autoSpaceDE w:val="0"/>
        <w:autoSpaceDN w:val="0"/>
        <w:adjustRightInd w:val="0"/>
        <w:spacing w:line="360" w:lineRule="auto"/>
        <w:rPr>
          <w:rFonts w:ascii="Times New Roman" w:eastAsia="Times New Roman" w:hAnsi="Times New Roman" w:cs="Times New Roman"/>
          <w:sz w:val="24"/>
          <w:szCs w:val="24"/>
        </w:rPr>
      </w:pPr>
      <w:r w:rsidRPr="0093202A">
        <w:rPr>
          <w:rFonts w:ascii="Times New Roman" w:eastAsia="Times New Roman" w:hAnsi="Times New Roman" w:cs="Times New Roman"/>
          <w:sz w:val="24"/>
          <w:szCs w:val="24"/>
        </w:rPr>
        <w:t>of the art and trends.” Recommender systems handbook. Springer US, 2011. 73-105.</w:t>
      </w:r>
    </w:p>
    <w:p w14:paraId="0E003AAA" w14:textId="77777777" w:rsidR="0093202A" w:rsidRPr="0093202A" w:rsidRDefault="0093202A" w:rsidP="0093202A">
      <w:pPr>
        <w:pStyle w:val="ListParagraph"/>
        <w:autoSpaceDE w:val="0"/>
        <w:autoSpaceDN w:val="0"/>
        <w:adjustRightInd w:val="0"/>
        <w:spacing w:line="360" w:lineRule="auto"/>
        <w:rPr>
          <w:rFonts w:ascii="Times New Roman" w:eastAsia="Times New Roman" w:hAnsi="Times New Roman" w:cs="Times New Roman"/>
          <w:sz w:val="24"/>
          <w:szCs w:val="24"/>
        </w:rPr>
      </w:pPr>
      <w:r w:rsidRPr="0093202A">
        <w:rPr>
          <w:rFonts w:ascii="Times New Roman" w:eastAsia="Times New Roman" w:hAnsi="Times New Roman" w:cs="Times New Roman"/>
          <w:sz w:val="24"/>
          <w:szCs w:val="24"/>
        </w:rPr>
        <w:t>[</w:t>
      </w:r>
      <w:proofErr w:type="gramStart"/>
      <w:r w:rsidRPr="0093202A">
        <w:rPr>
          <w:rFonts w:ascii="Times New Roman" w:eastAsia="Times New Roman" w:hAnsi="Times New Roman" w:cs="Times New Roman"/>
          <w:sz w:val="24"/>
          <w:szCs w:val="24"/>
        </w:rPr>
        <w:t>6]</w:t>
      </w:r>
      <w:proofErr w:type="spellStart"/>
      <w:r w:rsidRPr="0093202A">
        <w:rPr>
          <w:rFonts w:ascii="Times New Roman" w:eastAsia="Times New Roman" w:hAnsi="Times New Roman" w:cs="Times New Roman"/>
          <w:sz w:val="24"/>
          <w:szCs w:val="24"/>
        </w:rPr>
        <w:t>Koren</w:t>
      </w:r>
      <w:proofErr w:type="spellEnd"/>
      <w:proofErr w:type="gramEnd"/>
      <w:r w:rsidRPr="0093202A">
        <w:rPr>
          <w:rFonts w:ascii="Times New Roman" w:eastAsia="Times New Roman" w:hAnsi="Times New Roman" w:cs="Times New Roman"/>
          <w:sz w:val="24"/>
          <w:szCs w:val="24"/>
        </w:rPr>
        <w:t xml:space="preserve">, Yehuda, Robert Bell, and Chris </w:t>
      </w:r>
      <w:proofErr w:type="spellStart"/>
      <w:r w:rsidRPr="0093202A">
        <w:rPr>
          <w:rFonts w:ascii="Times New Roman" w:eastAsia="Times New Roman" w:hAnsi="Times New Roman" w:cs="Times New Roman"/>
          <w:sz w:val="24"/>
          <w:szCs w:val="24"/>
        </w:rPr>
        <w:t>Volinsky</w:t>
      </w:r>
      <w:proofErr w:type="spellEnd"/>
      <w:r w:rsidRPr="0093202A">
        <w:rPr>
          <w:rFonts w:ascii="Times New Roman" w:eastAsia="Times New Roman" w:hAnsi="Times New Roman" w:cs="Times New Roman"/>
          <w:sz w:val="24"/>
          <w:szCs w:val="24"/>
        </w:rPr>
        <w:t xml:space="preserve">. </w:t>
      </w:r>
      <w:proofErr w:type="gramStart"/>
      <w:r w:rsidRPr="0093202A">
        <w:rPr>
          <w:rFonts w:ascii="Times New Roman" w:eastAsia="Times New Roman" w:hAnsi="Times New Roman" w:cs="Times New Roman"/>
          <w:sz w:val="24"/>
          <w:szCs w:val="24"/>
        </w:rPr>
        <w:t>”Matrix</w:t>
      </w:r>
      <w:proofErr w:type="gramEnd"/>
      <w:r w:rsidRPr="0093202A">
        <w:rPr>
          <w:rFonts w:ascii="Times New Roman" w:eastAsia="Times New Roman" w:hAnsi="Times New Roman" w:cs="Times New Roman"/>
          <w:sz w:val="24"/>
          <w:szCs w:val="24"/>
        </w:rPr>
        <w:t xml:space="preserve"> factorization techniques for recommender systems.” Computer 8 (2009): 30-37.</w:t>
      </w:r>
    </w:p>
    <w:p w14:paraId="39D74707" w14:textId="77777777" w:rsidR="0093202A" w:rsidRPr="0093202A" w:rsidRDefault="0093202A" w:rsidP="0093202A">
      <w:pPr>
        <w:pStyle w:val="ListParagraph"/>
        <w:autoSpaceDE w:val="0"/>
        <w:autoSpaceDN w:val="0"/>
        <w:adjustRightInd w:val="0"/>
        <w:spacing w:line="360" w:lineRule="auto"/>
        <w:rPr>
          <w:rFonts w:ascii="Times New Roman" w:eastAsia="Times New Roman" w:hAnsi="Times New Roman" w:cs="Times New Roman"/>
          <w:sz w:val="24"/>
          <w:szCs w:val="24"/>
        </w:rPr>
      </w:pPr>
      <w:r w:rsidRPr="0093202A">
        <w:rPr>
          <w:rFonts w:ascii="Times New Roman" w:eastAsia="Times New Roman" w:hAnsi="Times New Roman" w:cs="Times New Roman"/>
          <w:sz w:val="24"/>
          <w:szCs w:val="24"/>
        </w:rPr>
        <w:t>[</w:t>
      </w:r>
      <w:proofErr w:type="gramStart"/>
      <w:r w:rsidRPr="0093202A">
        <w:rPr>
          <w:rFonts w:ascii="Times New Roman" w:eastAsia="Times New Roman" w:hAnsi="Times New Roman" w:cs="Times New Roman"/>
          <w:sz w:val="24"/>
          <w:szCs w:val="24"/>
        </w:rPr>
        <w:t>7]Van</w:t>
      </w:r>
      <w:proofErr w:type="gramEnd"/>
      <w:r w:rsidRPr="0093202A">
        <w:rPr>
          <w:rFonts w:ascii="Times New Roman" w:eastAsia="Times New Roman" w:hAnsi="Times New Roman" w:cs="Times New Roman"/>
          <w:sz w:val="24"/>
          <w:szCs w:val="24"/>
        </w:rPr>
        <w:t xml:space="preserve"> den Oord, Aaron, Sander Dieleman, and Benjamin </w:t>
      </w:r>
      <w:proofErr w:type="spellStart"/>
      <w:r w:rsidRPr="0093202A">
        <w:rPr>
          <w:rFonts w:ascii="Times New Roman" w:eastAsia="Times New Roman" w:hAnsi="Times New Roman" w:cs="Times New Roman"/>
          <w:sz w:val="24"/>
          <w:szCs w:val="24"/>
        </w:rPr>
        <w:t>Schrauwen</w:t>
      </w:r>
      <w:proofErr w:type="spellEnd"/>
      <w:r w:rsidRPr="0093202A">
        <w:rPr>
          <w:rFonts w:ascii="Times New Roman" w:eastAsia="Times New Roman" w:hAnsi="Times New Roman" w:cs="Times New Roman"/>
          <w:sz w:val="24"/>
          <w:szCs w:val="24"/>
        </w:rPr>
        <w:t xml:space="preserve">. </w:t>
      </w:r>
      <w:proofErr w:type="gramStart"/>
      <w:r w:rsidRPr="0093202A">
        <w:rPr>
          <w:rFonts w:ascii="Times New Roman" w:eastAsia="Times New Roman" w:hAnsi="Times New Roman" w:cs="Times New Roman"/>
          <w:sz w:val="24"/>
          <w:szCs w:val="24"/>
        </w:rPr>
        <w:t>”Deep</w:t>
      </w:r>
      <w:proofErr w:type="gramEnd"/>
      <w:r w:rsidRPr="0093202A">
        <w:rPr>
          <w:rFonts w:ascii="Times New Roman" w:eastAsia="Times New Roman" w:hAnsi="Times New Roman" w:cs="Times New Roman"/>
          <w:sz w:val="24"/>
          <w:szCs w:val="24"/>
        </w:rPr>
        <w:t xml:space="preserve"> content-based music recommendation.” Advances in Neural Information Processing Systems. 2013.</w:t>
      </w:r>
    </w:p>
    <w:p w14:paraId="12CCA506" w14:textId="77777777" w:rsidR="0093202A" w:rsidRPr="0093202A" w:rsidRDefault="0093202A" w:rsidP="0093202A">
      <w:pPr>
        <w:pStyle w:val="ListParagraph"/>
        <w:autoSpaceDE w:val="0"/>
        <w:autoSpaceDN w:val="0"/>
        <w:adjustRightInd w:val="0"/>
        <w:spacing w:line="360" w:lineRule="auto"/>
        <w:rPr>
          <w:rFonts w:ascii="Times New Roman" w:eastAsia="Times New Roman" w:hAnsi="Times New Roman" w:cs="Times New Roman"/>
          <w:sz w:val="24"/>
          <w:szCs w:val="24"/>
        </w:rPr>
      </w:pPr>
      <w:r w:rsidRPr="0093202A">
        <w:rPr>
          <w:rFonts w:ascii="Times New Roman" w:eastAsia="Times New Roman" w:hAnsi="Times New Roman" w:cs="Times New Roman"/>
          <w:sz w:val="24"/>
          <w:szCs w:val="24"/>
        </w:rPr>
        <w:t xml:space="preserve">[8] Pennington, J., </w:t>
      </w:r>
      <w:proofErr w:type="spellStart"/>
      <w:r w:rsidRPr="0093202A">
        <w:rPr>
          <w:rFonts w:ascii="Times New Roman" w:eastAsia="Times New Roman" w:hAnsi="Times New Roman" w:cs="Times New Roman"/>
          <w:sz w:val="24"/>
          <w:szCs w:val="24"/>
        </w:rPr>
        <w:t>Socher</w:t>
      </w:r>
      <w:proofErr w:type="spellEnd"/>
      <w:r w:rsidRPr="0093202A">
        <w:rPr>
          <w:rFonts w:ascii="Times New Roman" w:eastAsia="Times New Roman" w:hAnsi="Times New Roman" w:cs="Times New Roman"/>
          <w:sz w:val="24"/>
          <w:szCs w:val="24"/>
        </w:rPr>
        <w:t>, R., &amp; Manning, C. D. (2014, October). Glove: Global Vectors for Word Representation. In EMNLP (Vol. 14, pp. 1532-1543).</w:t>
      </w:r>
    </w:p>
    <w:p w14:paraId="4FE3839D" w14:textId="77777777" w:rsidR="0093202A" w:rsidRPr="0093202A" w:rsidRDefault="0093202A" w:rsidP="0093202A">
      <w:pPr>
        <w:pStyle w:val="ListParagraph"/>
        <w:autoSpaceDE w:val="0"/>
        <w:autoSpaceDN w:val="0"/>
        <w:adjustRightInd w:val="0"/>
        <w:spacing w:line="360" w:lineRule="auto"/>
        <w:rPr>
          <w:rFonts w:ascii="Times New Roman" w:eastAsia="Times New Roman" w:hAnsi="Times New Roman" w:cs="Times New Roman"/>
          <w:sz w:val="24"/>
          <w:szCs w:val="24"/>
        </w:rPr>
      </w:pPr>
      <w:r w:rsidRPr="0093202A">
        <w:rPr>
          <w:rFonts w:ascii="Times New Roman" w:eastAsia="Times New Roman" w:hAnsi="Times New Roman" w:cs="Times New Roman"/>
          <w:sz w:val="24"/>
          <w:szCs w:val="24"/>
        </w:rPr>
        <w:t xml:space="preserve">[9] Christopher </w:t>
      </w:r>
      <w:proofErr w:type="spellStart"/>
      <w:r w:rsidRPr="0093202A">
        <w:rPr>
          <w:rFonts w:ascii="Times New Roman" w:eastAsia="Times New Roman" w:hAnsi="Times New Roman" w:cs="Times New Roman"/>
          <w:sz w:val="24"/>
          <w:szCs w:val="24"/>
        </w:rPr>
        <w:t>Olah</w:t>
      </w:r>
      <w:proofErr w:type="spellEnd"/>
      <w:r w:rsidRPr="0093202A">
        <w:rPr>
          <w:rFonts w:ascii="Times New Roman" w:eastAsia="Times New Roman" w:hAnsi="Times New Roman" w:cs="Times New Roman"/>
          <w:sz w:val="24"/>
          <w:szCs w:val="24"/>
        </w:rPr>
        <w:t>, Understanding LSTM Networks, retrieved from http://colah.github.io/posts/2015-08-</w:t>
      </w:r>
    </w:p>
    <w:p w14:paraId="663CECDC" w14:textId="77777777" w:rsidR="0093202A" w:rsidRPr="0093202A" w:rsidRDefault="0093202A" w:rsidP="0093202A">
      <w:pPr>
        <w:pStyle w:val="ListParagraph"/>
        <w:autoSpaceDE w:val="0"/>
        <w:autoSpaceDN w:val="0"/>
        <w:adjustRightInd w:val="0"/>
        <w:spacing w:line="360" w:lineRule="auto"/>
        <w:rPr>
          <w:rFonts w:ascii="Times New Roman" w:eastAsia="Times New Roman" w:hAnsi="Times New Roman" w:cs="Times New Roman"/>
          <w:sz w:val="24"/>
          <w:szCs w:val="24"/>
        </w:rPr>
      </w:pPr>
      <w:r w:rsidRPr="0093202A">
        <w:rPr>
          <w:rFonts w:ascii="Times New Roman" w:eastAsia="Times New Roman" w:hAnsi="Times New Roman" w:cs="Times New Roman"/>
          <w:sz w:val="24"/>
          <w:szCs w:val="24"/>
        </w:rPr>
        <w:t>Understanding-LSTMs/</w:t>
      </w:r>
    </w:p>
    <w:p w14:paraId="4A57910F" w14:textId="77777777" w:rsidR="0093202A" w:rsidRPr="0093202A" w:rsidRDefault="0093202A" w:rsidP="0093202A">
      <w:pPr>
        <w:pStyle w:val="ListParagraph"/>
        <w:autoSpaceDE w:val="0"/>
        <w:autoSpaceDN w:val="0"/>
        <w:adjustRightInd w:val="0"/>
        <w:spacing w:line="360" w:lineRule="auto"/>
        <w:rPr>
          <w:rFonts w:ascii="Times New Roman" w:eastAsia="Times New Roman" w:hAnsi="Times New Roman" w:cs="Times New Roman"/>
          <w:sz w:val="24"/>
          <w:szCs w:val="24"/>
        </w:rPr>
      </w:pPr>
      <w:r w:rsidRPr="0093202A">
        <w:rPr>
          <w:rFonts w:ascii="Times New Roman" w:eastAsia="Times New Roman" w:hAnsi="Times New Roman" w:cs="Times New Roman"/>
          <w:sz w:val="24"/>
          <w:szCs w:val="24"/>
        </w:rPr>
        <w:t>[</w:t>
      </w:r>
      <w:proofErr w:type="gramStart"/>
      <w:r w:rsidRPr="0093202A">
        <w:rPr>
          <w:rFonts w:ascii="Times New Roman" w:eastAsia="Times New Roman" w:hAnsi="Times New Roman" w:cs="Times New Roman"/>
          <w:sz w:val="24"/>
          <w:szCs w:val="24"/>
        </w:rPr>
        <w:t>10]</w:t>
      </w:r>
      <w:proofErr w:type="spellStart"/>
      <w:r w:rsidRPr="0093202A">
        <w:rPr>
          <w:rFonts w:ascii="Times New Roman" w:eastAsia="Times New Roman" w:hAnsi="Times New Roman" w:cs="Times New Roman"/>
          <w:sz w:val="24"/>
          <w:szCs w:val="24"/>
        </w:rPr>
        <w:t>Hidasi</w:t>
      </w:r>
      <w:proofErr w:type="spellEnd"/>
      <w:proofErr w:type="gramEnd"/>
      <w:r w:rsidRPr="0093202A">
        <w:rPr>
          <w:rFonts w:ascii="Times New Roman" w:eastAsia="Times New Roman" w:hAnsi="Times New Roman" w:cs="Times New Roman"/>
          <w:sz w:val="24"/>
          <w:szCs w:val="24"/>
        </w:rPr>
        <w:t xml:space="preserve">, B., </w:t>
      </w:r>
      <w:proofErr w:type="spellStart"/>
      <w:r w:rsidRPr="0093202A">
        <w:rPr>
          <w:rFonts w:ascii="Times New Roman" w:eastAsia="Times New Roman" w:hAnsi="Times New Roman" w:cs="Times New Roman"/>
          <w:sz w:val="24"/>
          <w:szCs w:val="24"/>
        </w:rPr>
        <w:t>Karatzoglou</w:t>
      </w:r>
      <w:proofErr w:type="spellEnd"/>
      <w:r w:rsidRPr="0093202A">
        <w:rPr>
          <w:rFonts w:ascii="Times New Roman" w:eastAsia="Times New Roman" w:hAnsi="Times New Roman" w:cs="Times New Roman"/>
          <w:sz w:val="24"/>
          <w:szCs w:val="24"/>
        </w:rPr>
        <w:t xml:space="preserve">, A., </w:t>
      </w:r>
      <w:proofErr w:type="spellStart"/>
      <w:r w:rsidRPr="0093202A">
        <w:rPr>
          <w:rFonts w:ascii="Times New Roman" w:eastAsia="Times New Roman" w:hAnsi="Times New Roman" w:cs="Times New Roman"/>
          <w:sz w:val="24"/>
          <w:szCs w:val="24"/>
        </w:rPr>
        <w:t>Baltrunas</w:t>
      </w:r>
      <w:proofErr w:type="spellEnd"/>
      <w:r w:rsidRPr="0093202A">
        <w:rPr>
          <w:rFonts w:ascii="Times New Roman" w:eastAsia="Times New Roman" w:hAnsi="Times New Roman" w:cs="Times New Roman"/>
          <w:sz w:val="24"/>
          <w:szCs w:val="24"/>
        </w:rPr>
        <w:t xml:space="preserve">, L., &amp; </w:t>
      </w:r>
      <w:proofErr w:type="spellStart"/>
      <w:r w:rsidRPr="0093202A">
        <w:rPr>
          <w:rFonts w:ascii="Times New Roman" w:eastAsia="Times New Roman" w:hAnsi="Times New Roman" w:cs="Times New Roman"/>
          <w:sz w:val="24"/>
          <w:szCs w:val="24"/>
        </w:rPr>
        <w:t>Tikk</w:t>
      </w:r>
      <w:proofErr w:type="spellEnd"/>
      <w:r w:rsidRPr="0093202A">
        <w:rPr>
          <w:rFonts w:ascii="Times New Roman" w:eastAsia="Times New Roman" w:hAnsi="Times New Roman" w:cs="Times New Roman"/>
          <w:sz w:val="24"/>
          <w:szCs w:val="24"/>
        </w:rPr>
        <w:t>, D. (2015). Session-based Recommendations with</w:t>
      </w:r>
    </w:p>
    <w:p w14:paraId="1C64BDD3" w14:textId="77777777" w:rsidR="0093202A" w:rsidRPr="0093202A" w:rsidRDefault="0093202A" w:rsidP="0093202A">
      <w:pPr>
        <w:pStyle w:val="ListParagraph"/>
        <w:autoSpaceDE w:val="0"/>
        <w:autoSpaceDN w:val="0"/>
        <w:adjustRightInd w:val="0"/>
        <w:spacing w:line="360" w:lineRule="auto"/>
        <w:rPr>
          <w:rFonts w:ascii="Times New Roman" w:eastAsia="Times New Roman" w:hAnsi="Times New Roman" w:cs="Times New Roman"/>
          <w:sz w:val="24"/>
          <w:szCs w:val="24"/>
        </w:rPr>
      </w:pPr>
      <w:r w:rsidRPr="0093202A">
        <w:rPr>
          <w:rFonts w:ascii="Times New Roman" w:eastAsia="Times New Roman" w:hAnsi="Times New Roman" w:cs="Times New Roman"/>
          <w:sz w:val="24"/>
          <w:szCs w:val="24"/>
        </w:rPr>
        <w:lastRenderedPageBreak/>
        <w:t xml:space="preserve">Recurrent Neural Networks. </w:t>
      </w:r>
      <w:proofErr w:type="spellStart"/>
      <w:r w:rsidRPr="0093202A">
        <w:rPr>
          <w:rFonts w:ascii="Times New Roman" w:eastAsia="Times New Roman" w:hAnsi="Times New Roman" w:cs="Times New Roman"/>
          <w:sz w:val="24"/>
          <w:szCs w:val="24"/>
        </w:rPr>
        <w:t>arXiv</w:t>
      </w:r>
      <w:proofErr w:type="spellEnd"/>
      <w:r w:rsidRPr="0093202A">
        <w:rPr>
          <w:rFonts w:ascii="Times New Roman" w:eastAsia="Times New Roman" w:hAnsi="Times New Roman" w:cs="Times New Roman"/>
          <w:sz w:val="24"/>
          <w:szCs w:val="24"/>
        </w:rPr>
        <w:t xml:space="preserve"> preprint arXiv:1511.06939.</w:t>
      </w:r>
    </w:p>
    <w:p w14:paraId="5FD3052B" w14:textId="77777777" w:rsidR="0093202A" w:rsidRPr="0093202A" w:rsidRDefault="0093202A" w:rsidP="0093202A">
      <w:pPr>
        <w:pStyle w:val="ListParagraph"/>
        <w:autoSpaceDE w:val="0"/>
        <w:autoSpaceDN w:val="0"/>
        <w:adjustRightInd w:val="0"/>
        <w:spacing w:line="360" w:lineRule="auto"/>
        <w:rPr>
          <w:rFonts w:ascii="Times New Roman" w:eastAsia="Times New Roman" w:hAnsi="Times New Roman" w:cs="Times New Roman"/>
          <w:sz w:val="24"/>
          <w:szCs w:val="24"/>
        </w:rPr>
      </w:pPr>
      <w:r w:rsidRPr="0093202A">
        <w:rPr>
          <w:rFonts w:ascii="Times New Roman" w:eastAsia="Times New Roman" w:hAnsi="Times New Roman" w:cs="Times New Roman"/>
          <w:sz w:val="24"/>
          <w:szCs w:val="24"/>
        </w:rPr>
        <w:t>[</w:t>
      </w:r>
      <w:proofErr w:type="gramStart"/>
      <w:r w:rsidRPr="0093202A">
        <w:rPr>
          <w:rFonts w:ascii="Times New Roman" w:eastAsia="Times New Roman" w:hAnsi="Times New Roman" w:cs="Times New Roman"/>
          <w:sz w:val="24"/>
          <w:szCs w:val="24"/>
        </w:rPr>
        <w:t>11]</w:t>
      </w:r>
      <w:proofErr w:type="spellStart"/>
      <w:r w:rsidRPr="0093202A">
        <w:rPr>
          <w:rFonts w:ascii="Times New Roman" w:eastAsia="Times New Roman" w:hAnsi="Times New Roman" w:cs="Times New Roman"/>
          <w:sz w:val="24"/>
          <w:szCs w:val="24"/>
        </w:rPr>
        <w:t>Chellapilla</w:t>
      </w:r>
      <w:proofErr w:type="spellEnd"/>
      <w:proofErr w:type="gramEnd"/>
      <w:r w:rsidRPr="0093202A">
        <w:rPr>
          <w:rFonts w:ascii="Times New Roman" w:eastAsia="Times New Roman" w:hAnsi="Times New Roman" w:cs="Times New Roman"/>
          <w:sz w:val="24"/>
          <w:szCs w:val="24"/>
        </w:rPr>
        <w:t>, K., Puri, S., &amp; Simard, P. (2006, October). High performance convolutional neural networks</w:t>
      </w:r>
    </w:p>
    <w:p w14:paraId="3D7A2155" w14:textId="77777777" w:rsidR="0093202A" w:rsidRPr="0093202A" w:rsidRDefault="0093202A" w:rsidP="0093202A">
      <w:pPr>
        <w:pStyle w:val="ListParagraph"/>
        <w:autoSpaceDE w:val="0"/>
        <w:autoSpaceDN w:val="0"/>
        <w:adjustRightInd w:val="0"/>
        <w:spacing w:line="360" w:lineRule="auto"/>
        <w:rPr>
          <w:rFonts w:ascii="Times New Roman" w:eastAsia="Times New Roman" w:hAnsi="Times New Roman" w:cs="Times New Roman"/>
          <w:sz w:val="24"/>
          <w:szCs w:val="24"/>
        </w:rPr>
      </w:pPr>
      <w:r w:rsidRPr="0093202A">
        <w:rPr>
          <w:rFonts w:ascii="Times New Roman" w:eastAsia="Times New Roman" w:hAnsi="Times New Roman" w:cs="Times New Roman"/>
          <w:sz w:val="24"/>
          <w:szCs w:val="24"/>
        </w:rPr>
        <w:t xml:space="preserve">for document processing. In Tenth International Workshop on Frontiers in Handwriting Recognition. </w:t>
      </w:r>
      <w:proofErr w:type="spellStart"/>
      <w:r w:rsidRPr="0093202A">
        <w:rPr>
          <w:rFonts w:ascii="Times New Roman" w:eastAsia="Times New Roman" w:hAnsi="Times New Roman" w:cs="Times New Roman"/>
          <w:sz w:val="24"/>
          <w:szCs w:val="24"/>
        </w:rPr>
        <w:t>Suvisoft</w:t>
      </w:r>
      <w:proofErr w:type="spellEnd"/>
      <w:r w:rsidRPr="0093202A">
        <w:rPr>
          <w:rFonts w:ascii="Times New Roman" w:eastAsia="Times New Roman" w:hAnsi="Times New Roman" w:cs="Times New Roman"/>
          <w:sz w:val="24"/>
          <w:szCs w:val="24"/>
        </w:rPr>
        <w:t>.</w:t>
      </w:r>
    </w:p>
    <w:p w14:paraId="115D8423" w14:textId="77777777" w:rsidR="0093202A" w:rsidRPr="0093202A" w:rsidRDefault="0093202A" w:rsidP="0093202A">
      <w:pPr>
        <w:pStyle w:val="ListParagraph"/>
        <w:autoSpaceDE w:val="0"/>
        <w:autoSpaceDN w:val="0"/>
        <w:adjustRightInd w:val="0"/>
        <w:spacing w:line="360" w:lineRule="auto"/>
        <w:rPr>
          <w:rFonts w:ascii="Times New Roman" w:eastAsia="Times New Roman" w:hAnsi="Times New Roman" w:cs="Times New Roman"/>
          <w:sz w:val="24"/>
          <w:szCs w:val="24"/>
        </w:rPr>
      </w:pPr>
      <w:r w:rsidRPr="0093202A">
        <w:rPr>
          <w:rFonts w:ascii="Times New Roman" w:eastAsia="Times New Roman" w:hAnsi="Times New Roman" w:cs="Times New Roman"/>
          <w:sz w:val="24"/>
          <w:szCs w:val="24"/>
        </w:rPr>
        <w:t>[</w:t>
      </w:r>
      <w:proofErr w:type="gramStart"/>
      <w:r w:rsidRPr="0093202A">
        <w:rPr>
          <w:rFonts w:ascii="Times New Roman" w:eastAsia="Times New Roman" w:hAnsi="Times New Roman" w:cs="Times New Roman"/>
          <w:sz w:val="24"/>
          <w:szCs w:val="24"/>
        </w:rPr>
        <w:t>12]</w:t>
      </w:r>
      <w:proofErr w:type="spellStart"/>
      <w:r w:rsidRPr="0093202A">
        <w:rPr>
          <w:rFonts w:ascii="Times New Roman" w:eastAsia="Times New Roman" w:hAnsi="Times New Roman" w:cs="Times New Roman"/>
          <w:sz w:val="24"/>
          <w:szCs w:val="24"/>
        </w:rPr>
        <w:t>Ioffe</w:t>
      </w:r>
      <w:proofErr w:type="spellEnd"/>
      <w:proofErr w:type="gramEnd"/>
      <w:r w:rsidRPr="0093202A">
        <w:rPr>
          <w:rFonts w:ascii="Times New Roman" w:eastAsia="Times New Roman" w:hAnsi="Times New Roman" w:cs="Times New Roman"/>
          <w:sz w:val="24"/>
          <w:szCs w:val="24"/>
        </w:rPr>
        <w:t xml:space="preserve">, S., &amp; </w:t>
      </w:r>
      <w:proofErr w:type="spellStart"/>
      <w:r w:rsidRPr="0093202A">
        <w:rPr>
          <w:rFonts w:ascii="Times New Roman" w:eastAsia="Times New Roman" w:hAnsi="Times New Roman" w:cs="Times New Roman"/>
          <w:sz w:val="24"/>
          <w:szCs w:val="24"/>
        </w:rPr>
        <w:t>Szegedy</w:t>
      </w:r>
      <w:proofErr w:type="spellEnd"/>
      <w:r w:rsidRPr="0093202A">
        <w:rPr>
          <w:rFonts w:ascii="Times New Roman" w:eastAsia="Times New Roman" w:hAnsi="Times New Roman" w:cs="Times New Roman"/>
          <w:sz w:val="24"/>
          <w:szCs w:val="24"/>
        </w:rPr>
        <w:t>, C. (2015). Batch normalization: Accelerating deep network training by reducing</w:t>
      </w:r>
    </w:p>
    <w:p w14:paraId="4BA2E66A" w14:textId="77777777" w:rsidR="0093202A" w:rsidRPr="0093202A" w:rsidRDefault="0093202A" w:rsidP="0093202A">
      <w:pPr>
        <w:pStyle w:val="ListParagraph"/>
        <w:autoSpaceDE w:val="0"/>
        <w:autoSpaceDN w:val="0"/>
        <w:adjustRightInd w:val="0"/>
        <w:spacing w:line="360" w:lineRule="auto"/>
        <w:rPr>
          <w:rFonts w:ascii="Times New Roman" w:eastAsia="Times New Roman" w:hAnsi="Times New Roman" w:cs="Times New Roman"/>
          <w:sz w:val="24"/>
          <w:szCs w:val="24"/>
        </w:rPr>
      </w:pPr>
      <w:r w:rsidRPr="0093202A">
        <w:rPr>
          <w:rFonts w:ascii="Times New Roman" w:eastAsia="Times New Roman" w:hAnsi="Times New Roman" w:cs="Times New Roman"/>
          <w:sz w:val="24"/>
          <w:szCs w:val="24"/>
        </w:rPr>
        <w:t xml:space="preserve">internal covariate shift. </w:t>
      </w:r>
      <w:proofErr w:type="spellStart"/>
      <w:r w:rsidRPr="0093202A">
        <w:rPr>
          <w:rFonts w:ascii="Times New Roman" w:eastAsia="Times New Roman" w:hAnsi="Times New Roman" w:cs="Times New Roman"/>
          <w:sz w:val="24"/>
          <w:szCs w:val="24"/>
        </w:rPr>
        <w:t>arXiv</w:t>
      </w:r>
      <w:proofErr w:type="spellEnd"/>
      <w:r w:rsidRPr="0093202A">
        <w:rPr>
          <w:rFonts w:ascii="Times New Roman" w:eastAsia="Times New Roman" w:hAnsi="Times New Roman" w:cs="Times New Roman"/>
          <w:sz w:val="24"/>
          <w:szCs w:val="24"/>
        </w:rPr>
        <w:t xml:space="preserve"> preprint arXiv:1502.03167. Chicago</w:t>
      </w:r>
    </w:p>
    <w:p w14:paraId="436E5716" w14:textId="77777777" w:rsidR="0093202A" w:rsidRPr="0093202A" w:rsidRDefault="0093202A" w:rsidP="0093202A">
      <w:pPr>
        <w:pStyle w:val="ListParagraph"/>
        <w:autoSpaceDE w:val="0"/>
        <w:autoSpaceDN w:val="0"/>
        <w:adjustRightInd w:val="0"/>
        <w:spacing w:line="360" w:lineRule="auto"/>
        <w:rPr>
          <w:rFonts w:ascii="Times New Roman" w:eastAsia="Times New Roman" w:hAnsi="Times New Roman" w:cs="Times New Roman"/>
          <w:sz w:val="24"/>
          <w:szCs w:val="24"/>
        </w:rPr>
      </w:pPr>
      <w:r w:rsidRPr="0093202A">
        <w:rPr>
          <w:rFonts w:ascii="Times New Roman" w:eastAsia="Times New Roman" w:hAnsi="Times New Roman" w:cs="Times New Roman"/>
          <w:sz w:val="24"/>
          <w:szCs w:val="24"/>
        </w:rPr>
        <w:t>[</w:t>
      </w:r>
      <w:proofErr w:type="gramStart"/>
      <w:r w:rsidRPr="0093202A">
        <w:rPr>
          <w:rFonts w:ascii="Times New Roman" w:eastAsia="Times New Roman" w:hAnsi="Times New Roman" w:cs="Times New Roman"/>
          <w:sz w:val="24"/>
          <w:szCs w:val="24"/>
        </w:rPr>
        <w:t>13]</w:t>
      </w:r>
      <w:proofErr w:type="spellStart"/>
      <w:r w:rsidRPr="0093202A">
        <w:rPr>
          <w:rFonts w:ascii="Times New Roman" w:eastAsia="Times New Roman" w:hAnsi="Times New Roman" w:cs="Times New Roman"/>
          <w:sz w:val="24"/>
          <w:szCs w:val="24"/>
        </w:rPr>
        <w:t>Bergstra</w:t>
      </w:r>
      <w:proofErr w:type="spellEnd"/>
      <w:proofErr w:type="gramEnd"/>
      <w:r w:rsidRPr="0093202A">
        <w:rPr>
          <w:rFonts w:ascii="Times New Roman" w:eastAsia="Times New Roman" w:hAnsi="Times New Roman" w:cs="Times New Roman"/>
          <w:sz w:val="24"/>
          <w:szCs w:val="24"/>
        </w:rPr>
        <w:t xml:space="preserve">, J., &amp; </w:t>
      </w:r>
      <w:proofErr w:type="spellStart"/>
      <w:r w:rsidRPr="0093202A">
        <w:rPr>
          <w:rFonts w:ascii="Times New Roman" w:eastAsia="Times New Roman" w:hAnsi="Times New Roman" w:cs="Times New Roman"/>
          <w:sz w:val="24"/>
          <w:szCs w:val="24"/>
        </w:rPr>
        <w:t>Bengio</w:t>
      </w:r>
      <w:proofErr w:type="spellEnd"/>
      <w:r w:rsidRPr="0093202A">
        <w:rPr>
          <w:rFonts w:ascii="Times New Roman" w:eastAsia="Times New Roman" w:hAnsi="Times New Roman" w:cs="Times New Roman"/>
          <w:sz w:val="24"/>
          <w:szCs w:val="24"/>
        </w:rPr>
        <w:t>, Y. (2012). Random search for hyper-parameter optimization. The Journal of</w:t>
      </w:r>
    </w:p>
    <w:p w14:paraId="7B0FB404" w14:textId="77777777" w:rsidR="0093202A" w:rsidRPr="0093202A" w:rsidRDefault="0093202A" w:rsidP="0093202A">
      <w:pPr>
        <w:pStyle w:val="ListParagraph"/>
        <w:autoSpaceDE w:val="0"/>
        <w:autoSpaceDN w:val="0"/>
        <w:adjustRightInd w:val="0"/>
        <w:spacing w:line="360" w:lineRule="auto"/>
        <w:rPr>
          <w:rFonts w:ascii="Times New Roman" w:eastAsia="Times New Roman" w:hAnsi="Times New Roman" w:cs="Times New Roman"/>
          <w:sz w:val="24"/>
          <w:szCs w:val="24"/>
        </w:rPr>
      </w:pPr>
      <w:r w:rsidRPr="0093202A">
        <w:rPr>
          <w:rFonts w:ascii="Times New Roman" w:eastAsia="Times New Roman" w:hAnsi="Times New Roman" w:cs="Times New Roman"/>
          <w:sz w:val="24"/>
          <w:szCs w:val="24"/>
        </w:rPr>
        <w:t>Machine Learning Research, 13(1), 281-305. Chicago</w:t>
      </w:r>
    </w:p>
    <w:p w14:paraId="2479F32B" w14:textId="77777777" w:rsidR="0093202A" w:rsidRPr="0093202A" w:rsidRDefault="0093202A" w:rsidP="0093202A">
      <w:pPr>
        <w:pStyle w:val="ListParagraph"/>
        <w:autoSpaceDE w:val="0"/>
        <w:autoSpaceDN w:val="0"/>
        <w:adjustRightInd w:val="0"/>
        <w:spacing w:line="360" w:lineRule="auto"/>
        <w:rPr>
          <w:rFonts w:ascii="Times New Roman" w:eastAsia="Times New Roman" w:hAnsi="Times New Roman" w:cs="Times New Roman"/>
          <w:sz w:val="24"/>
          <w:szCs w:val="24"/>
        </w:rPr>
      </w:pPr>
      <w:r w:rsidRPr="0093202A">
        <w:rPr>
          <w:rFonts w:ascii="Times New Roman" w:eastAsia="Times New Roman" w:hAnsi="Times New Roman" w:cs="Times New Roman"/>
          <w:sz w:val="24"/>
          <w:szCs w:val="24"/>
        </w:rPr>
        <w:t>[</w:t>
      </w:r>
      <w:proofErr w:type="gramStart"/>
      <w:r w:rsidRPr="0093202A">
        <w:rPr>
          <w:rFonts w:ascii="Times New Roman" w:eastAsia="Times New Roman" w:hAnsi="Times New Roman" w:cs="Times New Roman"/>
          <w:sz w:val="24"/>
          <w:szCs w:val="24"/>
        </w:rPr>
        <w:t>14]Srivastava</w:t>
      </w:r>
      <w:proofErr w:type="gramEnd"/>
      <w:r w:rsidRPr="0093202A">
        <w:rPr>
          <w:rFonts w:ascii="Times New Roman" w:eastAsia="Times New Roman" w:hAnsi="Times New Roman" w:cs="Times New Roman"/>
          <w:sz w:val="24"/>
          <w:szCs w:val="24"/>
        </w:rPr>
        <w:t xml:space="preserve">, N., Hinton, G., </w:t>
      </w:r>
      <w:proofErr w:type="spellStart"/>
      <w:r w:rsidRPr="0093202A">
        <w:rPr>
          <w:rFonts w:ascii="Times New Roman" w:eastAsia="Times New Roman" w:hAnsi="Times New Roman" w:cs="Times New Roman"/>
          <w:sz w:val="24"/>
          <w:szCs w:val="24"/>
        </w:rPr>
        <w:t>Krizhevsky</w:t>
      </w:r>
      <w:proofErr w:type="spellEnd"/>
      <w:r w:rsidRPr="0093202A">
        <w:rPr>
          <w:rFonts w:ascii="Times New Roman" w:eastAsia="Times New Roman" w:hAnsi="Times New Roman" w:cs="Times New Roman"/>
          <w:sz w:val="24"/>
          <w:szCs w:val="24"/>
        </w:rPr>
        <w:t xml:space="preserve">, A., </w:t>
      </w:r>
      <w:proofErr w:type="spellStart"/>
      <w:r w:rsidRPr="0093202A">
        <w:rPr>
          <w:rFonts w:ascii="Times New Roman" w:eastAsia="Times New Roman" w:hAnsi="Times New Roman" w:cs="Times New Roman"/>
          <w:sz w:val="24"/>
          <w:szCs w:val="24"/>
        </w:rPr>
        <w:t>Sutskever</w:t>
      </w:r>
      <w:proofErr w:type="spellEnd"/>
      <w:r w:rsidRPr="0093202A">
        <w:rPr>
          <w:rFonts w:ascii="Times New Roman" w:eastAsia="Times New Roman" w:hAnsi="Times New Roman" w:cs="Times New Roman"/>
          <w:sz w:val="24"/>
          <w:szCs w:val="24"/>
        </w:rPr>
        <w:t xml:space="preserve">, I., &amp; </w:t>
      </w:r>
      <w:proofErr w:type="spellStart"/>
      <w:r w:rsidRPr="0093202A">
        <w:rPr>
          <w:rFonts w:ascii="Times New Roman" w:eastAsia="Times New Roman" w:hAnsi="Times New Roman" w:cs="Times New Roman"/>
          <w:sz w:val="24"/>
          <w:szCs w:val="24"/>
        </w:rPr>
        <w:t>Salakhutdinov</w:t>
      </w:r>
      <w:proofErr w:type="spellEnd"/>
      <w:r w:rsidRPr="0093202A">
        <w:rPr>
          <w:rFonts w:ascii="Times New Roman" w:eastAsia="Times New Roman" w:hAnsi="Times New Roman" w:cs="Times New Roman"/>
          <w:sz w:val="24"/>
          <w:szCs w:val="24"/>
        </w:rPr>
        <w:t>, R. (2014). Dropout: A simple</w:t>
      </w:r>
    </w:p>
    <w:p w14:paraId="757279E1" w14:textId="77777777" w:rsidR="0093202A" w:rsidRPr="0093202A" w:rsidRDefault="0093202A" w:rsidP="0093202A">
      <w:pPr>
        <w:pStyle w:val="ListParagraph"/>
        <w:autoSpaceDE w:val="0"/>
        <w:autoSpaceDN w:val="0"/>
        <w:adjustRightInd w:val="0"/>
        <w:spacing w:line="360" w:lineRule="auto"/>
        <w:rPr>
          <w:rFonts w:ascii="Times New Roman" w:eastAsia="Times New Roman" w:hAnsi="Times New Roman" w:cs="Times New Roman"/>
          <w:sz w:val="24"/>
          <w:szCs w:val="24"/>
        </w:rPr>
      </w:pPr>
      <w:r w:rsidRPr="0093202A">
        <w:rPr>
          <w:rFonts w:ascii="Times New Roman" w:eastAsia="Times New Roman" w:hAnsi="Times New Roman" w:cs="Times New Roman"/>
          <w:sz w:val="24"/>
          <w:szCs w:val="24"/>
        </w:rPr>
        <w:t>way to prevent neural networks from overfitting. The Journal of Machine Learning Research, 15(1), 1929-1958.</w:t>
      </w:r>
    </w:p>
    <w:p w14:paraId="43BAB4F5" w14:textId="77777777" w:rsidR="0093202A" w:rsidRPr="0093202A" w:rsidRDefault="0093202A" w:rsidP="0093202A">
      <w:pPr>
        <w:pStyle w:val="ListParagraph"/>
        <w:autoSpaceDE w:val="0"/>
        <w:autoSpaceDN w:val="0"/>
        <w:adjustRightInd w:val="0"/>
        <w:spacing w:line="360" w:lineRule="auto"/>
        <w:rPr>
          <w:rFonts w:ascii="Times New Roman" w:eastAsia="Times New Roman" w:hAnsi="Times New Roman" w:cs="Times New Roman"/>
          <w:sz w:val="24"/>
          <w:szCs w:val="24"/>
        </w:rPr>
      </w:pPr>
      <w:r w:rsidRPr="0093202A">
        <w:rPr>
          <w:rFonts w:ascii="Times New Roman" w:eastAsia="Times New Roman" w:hAnsi="Times New Roman" w:cs="Times New Roman"/>
          <w:sz w:val="24"/>
          <w:szCs w:val="24"/>
        </w:rPr>
        <w:t>6</w:t>
      </w:r>
    </w:p>
    <w:p w14:paraId="6CBCFD88" w14:textId="77777777" w:rsidR="0093202A" w:rsidRPr="0093202A" w:rsidRDefault="0093202A" w:rsidP="0093202A">
      <w:pPr>
        <w:pStyle w:val="ListParagraph"/>
        <w:autoSpaceDE w:val="0"/>
        <w:autoSpaceDN w:val="0"/>
        <w:adjustRightInd w:val="0"/>
        <w:spacing w:line="360" w:lineRule="auto"/>
        <w:rPr>
          <w:rFonts w:ascii="Times New Roman" w:eastAsia="Times New Roman" w:hAnsi="Times New Roman" w:cs="Times New Roman"/>
          <w:sz w:val="24"/>
          <w:szCs w:val="24"/>
        </w:rPr>
      </w:pPr>
      <w:r w:rsidRPr="0093202A">
        <w:rPr>
          <w:rFonts w:ascii="Times New Roman" w:eastAsia="Times New Roman" w:hAnsi="Times New Roman" w:cs="Times New Roman"/>
          <w:sz w:val="24"/>
          <w:szCs w:val="24"/>
        </w:rPr>
        <w:t>[</w:t>
      </w:r>
      <w:proofErr w:type="gramStart"/>
      <w:r w:rsidRPr="0093202A">
        <w:rPr>
          <w:rFonts w:ascii="Times New Roman" w:eastAsia="Times New Roman" w:hAnsi="Times New Roman" w:cs="Times New Roman"/>
          <w:sz w:val="24"/>
          <w:szCs w:val="24"/>
        </w:rPr>
        <w:t>15]Derks</w:t>
      </w:r>
      <w:proofErr w:type="gramEnd"/>
      <w:r w:rsidRPr="0093202A">
        <w:rPr>
          <w:rFonts w:ascii="Times New Roman" w:eastAsia="Times New Roman" w:hAnsi="Times New Roman" w:cs="Times New Roman"/>
          <w:sz w:val="24"/>
          <w:szCs w:val="24"/>
        </w:rPr>
        <w:t xml:space="preserve">, E. P. P. A., Pastor, M. S., &amp; </w:t>
      </w:r>
      <w:proofErr w:type="spellStart"/>
      <w:r w:rsidRPr="0093202A">
        <w:rPr>
          <w:rFonts w:ascii="Times New Roman" w:eastAsia="Times New Roman" w:hAnsi="Times New Roman" w:cs="Times New Roman"/>
          <w:sz w:val="24"/>
          <w:szCs w:val="24"/>
        </w:rPr>
        <w:t>Buydens</w:t>
      </w:r>
      <w:proofErr w:type="spellEnd"/>
      <w:r w:rsidRPr="0093202A">
        <w:rPr>
          <w:rFonts w:ascii="Times New Roman" w:eastAsia="Times New Roman" w:hAnsi="Times New Roman" w:cs="Times New Roman"/>
          <w:sz w:val="24"/>
          <w:szCs w:val="24"/>
        </w:rPr>
        <w:t>, L. M. C. (1995). Robustness analysis of radial base function</w:t>
      </w:r>
    </w:p>
    <w:p w14:paraId="29574524" w14:textId="77777777" w:rsidR="0093202A" w:rsidRPr="0093202A" w:rsidRDefault="0093202A" w:rsidP="0093202A">
      <w:pPr>
        <w:pStyle w:val="ListParagraph"/>
        <w:autoSpaceDE w:val="0"/>
        <w:autoSpaceDN w:val="0"/>
        <w:adjustRightInd w:val="0"/>
        <w:spacing w:line="360" w:lineRule="auto"/>
        <w:rPr>
          <w:rFonts w:ascii="Times New Roman" w:eastAsia="Times New Roman" w:hAnsi="Times New Roman" w:cs="Times New Roman"/>
          <w:sz w:val="24"/>
          <w:szCs w:val="24"/>
        </w:rPr>
      </w:pPr>
      <w:r w:rsidRPr="0093202A">
        <w:rPr>
          <w:rFonts w:ascii="Times New Roman" w:eastAsia="Times New Roman" w:hAnsi="Times New Roman" w:cs="Times New Roman"/>
          <w:sz w:val="24"/>
          <w:szCs w:val="24"/>
        </w:rPr>
        <w:t>and multi-layered feed-forward neural network models. Chemometrics and Intelligent Laboratory Systems,</w:t>
      </w:r>
    </w:p>
    <w:p w14:paraId="44DF221D" w14:textId="14043DF0" w:rsidR="0093202A" w:rsidRPr="003A10F7" w:rsidRDefault="0093202A" w:rsidP="0093202A">
      <w:pPr>
        <w:pStyle w:val="ListParagraph"/>
        <w:autoSpaceDE w:val="0"/>
        <w:autoSpaceDN w:val="0"/>
        <w:adjustRightInd w:val="0"/>
        <w:spacing w:after="0" w:line="360" w:lineRule="auto"/>
        <w:rPr>
          <w:rFonts w:ascii="Times New Roman" w:eastAsia="Times New Roman" w:hAnsi="Times New Roman" w:cs="Times New Roman"/>
          <w:sz w:val="24"/>
          <w:szCs w:val="24"/>
        </w:rPr>
      </w:pPr>
      <w:r w:rsidRPr="0093202A">
        <w:rPr>
          <w:rFonts w:ascii="Times New Roman" w:eastAsia="Times New Roman" w:hAnsi="Times New Roman" w:cs="Times New Roman"/>
          <w:sz w:val="24"/>
          <w:szCs w:val="24"/>
        </w:rPr>
        <w:t>28(1), 49-60.</w:t>
      </w:r>
    </w:p>
    <w:sectPr w:rsidR="0093202A" w:rsidRPr="003A10F7" w:rsidSect="00341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719F"/>
    <w:multiLevelType w:val="hybridMultilevel"/>
    <w:tmpl w:val="C2D032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B2BF9"/>
    <w:multiLevelType w:val="multilevel"/>
    <w:tmpl w:val="44748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64641F"/>
    <w:multiLevelType w:val="hybridMultilevel"/>
    <w:tmpl w:val="74C29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F80A75"/>
    <w:multiLevelType w:val="hybridMultilevel"/>
    <w:tmpl w:val="AB8831C6"/>
    <w:lvl w:ilvl="0" w:tplc="96A601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8F1730"/>
    <w:multiLevelType w:val="multilevel"/>
    <w:tmpl w:val="9B1E3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3C3229"/>
    <w:multiLevelType w:val="hybridMultilevel"/>
    <w:tmpl w:val="FA18176E"/>
    <w:lvl w:ilvl="0" w:tplc="40090009">
      <w:start w:val="1"/>
      <w:numFmt w:val="bullet"/>
      <w:lvlText w:val=""/>
      <w:lvlJc w:val="left"/>
      <w:pPr>
        <w:ind w:left="294" w:hanging="360"/>
      </w:pPr>
      <w:rPr>
        <w:rFonts w:ascii="Wingdings" w:hAnsi="Wingdings"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6" w15:restartNumberingAfterBreak="0">
    <w:nsid w:val="6E6A20FB"/>
    <w:multiLevelType w:val="hybridMultilevel"/>
    <w:tmpl w:val="73305E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9C73A9"/>
    <w:multiLevelType w:val="hybridMultilevel"/>
    <w:tmpl w:val="F0F8D9D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175575">
    <w:abstractNumId w:val="0"/>
  </w:num>
  <w:num w:numId="2" w16cid:durableId="1972395324">
    <w:abstractNumId w:val="6"/>
  </w:num>
  <w:num w:numId="3" w16cid:durableId="1977638072">
    <w:abstractNumId w:val="7"/>
  </w:num>
  <w:num w:numId="4" w16cid:durableId="1528180934">
    <w:abstractNumId w:val="2"/>
  </w:num>
  <w:num w:numId="5" w16cid:durableId="1808156340">
    <w:abstractNumId w:val="3"/>
  </w:num>
  <w:num w:numId="6" w16cid:durableId="1142768093">
    <w:abstractNumId w:val="1"/>
  </w:num>
  <w:num w:numId="7" w16cid:durableId="993945467">
    <w:abstractNumId w:val="4"/>
  </w:num>
  <w:num w:numId="8" w16cid:durableId="2048740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1F7"/>
    <w:rsid w:val="000125B4"/>
    <w:rsid w:val="000250D3"/>
    <w:rsid w:val="000442C5"/>
    <w:rsid w:val="00055E9E"/>
    <w:rsid w:val="0007708A"/>
    <w:rsid w:val="000E2F10"/>
    <w:rsid w:val="000F7D31"/>
    <w:rsid w:val="00122A1C"/>
    <w:rsid w:val="00144EE6"/>
    <w:rsid w:val="00152F29"/>
    <w:rsid w:val="00153540"/>
    <w:rsid w:val="00161779"/>
    <w:rsid w:val="001C489A"/>
    <w:rsid w:val="001F0D6C"/>
    <w:rsid w:val="00261AC6"/>
    <w:rsid w:val="002A3614"/>
    <w:rsid w:val="003077C0"/>
    <w:rsid w:val="00341C3C"/>
    <w:rsid w:val="00361920"/>
    <w:rsid w:val="00382CA8"/>
    <w:rsid w:val="003A10F7"/>
    <w:rsid w:val="003C1FC4"/>
    <w:rsid w:val="00404A1D"/>
    <w:rsid w:val="00440E7F"/>
    <w:rsid w:val="004531F7"/>
    <w:rsid w:val="004B1BE7"/>
    <w:rsid w:val="00547A6A"/>
    <w:rsid w:val="005531FD"/>
    <w:rsid w:val="005A1029"/>
    <w:rsid w:val="00600C00"/>
    <w:rsid w:val="00683980"/>
    <w:rsid w:val="00692372"/>
    <w:rsid w:val="006B2EEC"/>
    <w:rsid w:val="006C4D0B"/>
    <w:rsid w:val="00704CEC"/>
    <w:rsid w:val="0072403E"/>
    <w:rsid w:val="007536C6"/>
    <w:rsid w:val="00764665"/>
    <w:rsid w:val="007C4841"/>
    <w:rsid w:val="007F5DFE"/>
    <w:rsid w:val="0081376B"/>
    <w:rsid w:val="0082595C"/>
    <w:rsid w:val="0087739C"/>
    <w:rsid w:val="008D5D06"/>
    <w:rsid w:val="0093202A"/>
    <w:rsid w:val="0093765F"/>
    <w:rsid w:val="00956653"/>
    <w:rsid w:val="00980E66"/>
    <w:rsid w:val="009D00B1"/>
    <w:rsid w:val="009E258D"/>
    <w:rsid w:val="00A020EB"/>
    <w:rsid w:val="00A441A0"/>
    <w:rsid w:val="00AF6F02"/>
    <w:rsid w:val="00B16534"/>
    <w:rsid w:val="00B302D7"/>
    <w:rsid w:val="00B628D9"/>
    <w:rsid w:val="00B8086B"/>
    <w:rsid w:val="00BC546B"/>
    <w:rsid w:val="00CA44B3"/>
    <w:rsid w:val="00D02B15"/>
    <w:rsid w:val="00D050B3"/>
    <w:rsid w:val="00D34C6D"/>
    <w:rsid w:val="00E00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8D42E"/>
  <w15:docId w15:val="{C9076CDF-26DA-4DD7-B464-8EFD0F216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1F7"/>
    <w:pPr>
      <w:spacing w:after="0" w:line="240" w:lineRule="auto"/>
    </w:pPr>
    <w:rPr>
      <w:rFonts w:ascii="Times New Roman" w:eastAsia="MS Mincho" w:hAnsi="Times New Roman" w:cs="Times New Roman"/>
      <w:sz w:val="24"/>
      <w:szCs w:val="24"/>
      <w:lang w:eastAsia="ja-JP"/>
    </w:rPr>
  </w:style>
  <w:style w:type="paragraph" w:styleId="Heading3">
    <w:name w:val="heading 3"/>
    <w:basedOn w:val="Normal"/>
    <w:link w:val="Heading3Char"/>
    <w:uiPriority w:val="9"/>
    <w:qFormat/>
    <w:rsid w:val="000F7D31"/>
    <w:pPr>
      <w:spacing w:before="100" w:beforeAutospacing="1" w:after="100" w:afterAutospacing="1"/>
      <w:outlineLvl w:val="2"/>
    </w:pPr>
    <w:rPr>
      <w:rFonts w:eastAsia="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31F7"/>
    <w:rPr>
      <w:rFonts w:ascii="Tahoma" w:hAnsi="Tahoma" w:cs="Tahoma"/>
      <w:sz w:val="16"/>
      <w:szCs w:val="16"/>
    </w:rPr>
  </w:style>
  <w:style w:type="character" w:customStyle="1" w:styleId="BalloonTextChar">
    <w:name w:val="Balloon Text Char"/>
    <w:basedOn w:val="DefaultParagraphFont"/>
    <w:link w:val="BalloonText"/>
    <w:uiPriority w:val="99"/>
    <w:semiHidden/>
    <w:rsid w:val="004531F7"/>
    <w:rPr>
      <w:rFonts w:ascii="Tahoma" w:eastAsia="MS Mincho" w:hAnsi="Tahoma" w:cs="Tahoma"/>
      <w:sz w:val="16"/>
      <w:szCs w:val="16"/>
      <w:lang w:eastAsia="ja-JP"/>
    </w:rPr>
  </w:style>
  <w:style w:type="character" w:styleId="Hyperlink">
    <w:name w:val="Hyperlink"/>
    <w:basedOn w:val="DefaultParagraphFont"/>
    <w:uiPriority w:val="99"/>
    <w:unhideWhenUsed/>
    <w:rsid w:val="004531F7"/>
    <w:rPr>
      <w:color w:val="0000FF"/>
      <w:u w:val="single"/>
    </w:rPr>
  </w:style>
  <w:style w:type="paragraph" w:customStyle="1" w:styleId="pw-post-body-paragraph">
    <w:name w:val="pw-post-body-paragraph"/>
    <w:basedOn w:val="Normal"/>
    <w:rsid w:val="004531F7"/>
    <w:pPr>
      <w:spacing w:before="100" w:beforeAutospacing="1" w:after="100" w:afterAutospacing="1"/>
    </w:pPr>
    <w:rPr>
      <w:rFonts w:eastAsia="Times New Roman"/>
      <w:lang w:eastAsia="en-US"/>
    </w:rPr>
  </w:style>
  <w:style w:type="table" w:styleId="TableGrid">
    <w:name w:val="Table Grid"/>
    <w:basedOn w:val="TableNormal"/>
    <w:uiPriority w:val="59"/>
    <w:rsid w:val="005531FD"/>
    <w:pPr>
      <w:spacing w:after="0" w:line="240" w:lineRule="auto"/>
    </w:pPr>
    <w:rPr>
      <w:rFonts w:ascii="Times New Roman" w:eastAsia="MS Mincho"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2403E"/>
    <w:pPr>
      <w:spacing w:after="200" w:line="276" w:lineRule="auto"/>
      <w:ind w:left="720"/>
      <w:contextualSpacing/>
    </w:pPr>
    <w:rPr>
      <w:rFonts w:asciiTheme="minorHAnsi" w:eastAsiaTheme="minorEastAsia" w:hAnsiTheme="minorHAnsi" w:cstheme="minorBidi"/>
      <w:sz w:val="22"/>
      <w:szCs w:val="22"/>
      <w:lang w:eastAsia="en-US"/>
    </w:rPr>
  </w:style>
  <w:style w:type="character" w:customStyle="1" w:styleId="lse">
    <w:name w:val="lse"/>
    <w:basedOn w:val="DefaultParagraphFont"/>
    <w:rsid w:val="00B628D9"/>
  </w:style>
  <w:style w:type="character" w:customStyle="1" w:styleId="ls12">
    <w:name w:val="ls12"/>
    <w:basedOn w:val="DefaultParagraphFont"/>
    <w:rsid w:val="00B628D9"/>
  </w:style>
  <w:style w:type="character" w:customStyle="1" w:styleId="Heading3Char">
    <w:name w:val="Heading 3 Char"/>
    <w:basedOn w:val="DefaultParagraphFont"/>
    <w:link w:val="Heading3"/>
    <w:uiPriority w:val="9"/>
    <w:rsid w:val="000F7D31"/>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3077C0"/>
    <w:pPr>
      <w:spacing w:before="100" w:beforeAutospacing="1" w:after="100" w:afterAutospacing="1"/>
    </w:pPr>
    <w:rPr>
      <w:rFonts w:eastAsia="Times New Roman"/>
      <w:lang w:val="en-IN" w:eastAsia="en-IN"/>
    </w:rPr>
  </w:style>
  <w:style w:type="character" w:styleId="UnresolvedMention">
    <w:name w:val="Unresolved Mention"/>
    <w:basedOn w:val="DefaultParagraphFont"/>
    <w:uiPriority w:val="99"/>
    <w:semiHidden/>
    <w:unhideWhenUsed/>
    <w:rsid w:val="004B1B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313839">
      <w:bodyDiv w:val="1"/>
      <w:marLeft w:val="0"/>
      <w:marRight w:val="0"/>
      <w:marTop w:val="0"/>
      <w:marBottom w:val="0"/>
      <w:divBdr>
        <w:top w:val="none" w:sz="0" w:space="0" w:color="auto"/>
        <w:left w:val="none" w:sz="0" w:space="0" w:color="auto"/>
        <w:bottom w:val="none" w:sz="0" w:space="0" w:color="auto"/>
        <w:right w:val="none" w:sz="0" w:space="0" w:color="auto"/>
      </w:divBdr>
    </w:div>
    <w:div w:id="854074070">
      <w:bodyDiv w:val="1"/>
      <w:marLeft w:val="0"/>
      <w:marRight w:val="0"/>
      <w:marTop w:val="0"/>
      <w:marBottom w:val="0"/>
      <w:divBdr>
        <w:top w:val="none" w:sz="0" w:space="0" w:color="auto"/>
        <w:left w:val="none" w:sz="0" w:space="0" w:color="auto"/>
        <w:bottom w:val="none" w:sz="0" w:space="0" w:color="auto"/>
        <w:right w:val="none" w:sz="0" w:space="0" w:color="auto"/>
      </w:divBdr>
    </w:div>
    <w:div w:id="1431896577">
      <w:bodyDiv w:val="1"/>
      <w:marLeft w:val="0"/>
      <w:marRight w:val="0"/>
      <w:marTop w:val="0"/>
      <w:marBottom w:val="0"/>
      <w:divBdr>
        <w:top w:val="none" w:sz="0" w:space="0" w:color="auto"/>
        <w:left w:val="none" w:sz="0" w:space="0" w:color="auto"/>
        <w:bottom w:val="none" w:sz="0" w:space="0" w:color="auto"/>
        <w:right w:val="none" w:sz="0" w:space="0" w:color="auto"/>
      </w:divBdr>
    </w:div>
    <w:div w:id="1635528598">
      <w:bodyDiv w:val="1"/>
      <w:marLeft w:val="0"/>
      <w:marRight w:val="0"/>
      <w:marTop w:val="0"/>
      <w:marBottom w:val="0"/>
      <w:divBdr>
        <w:top w:val="none" w:sz="0" w:space="0" w:color="auto"/>
        <w:left w:val="none" w:sz="0" w:space="0" w:color="auto"/>
        <w:bottom w:val="none" w:sz="0" w:space="0" w:color="auto"/>
        <w:right w:val="none" w:sz="0" w:space="0" w:color="auto"/>
      </w:divBdr>
    </w:div>
    <w:div w:id="1985305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datasets/snap/amazon-fine-food-reviews"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C3300D7603A748BE96B0C4D3ABF79D" ma:contentTypeVersion="3" ma:contentTypeDescription="Create a new document." ma:contentTypeScope="" ma:versionID="e855a65673857e9085850df3ce859ff0">
  <xsd:schema xmlns:xsd="http://www.w3.org/2001/XMLSchema" xmlns:xs="http://www.w3.org/2001/XMLSchema" xmlns:p="http://schemas.microsoft.com/office/2006/metadata/properties" xmlns:ns2="0bcdf099-854a-4914-b7ea-8616bb9caadf" targetNamespace="http://schemas.microsoft.com/office/2006/metadata/properties" ma:root="true" ma:fieldsID="0355667d05064b7c10d970e16aed4d78" ns2:_="">
    <xsd:import namespace="0bcdf099-854a-4914-b7ea-8616bb9caadf"/>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cdf099-854a-4914-b7ea-8616bb9caad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0bcdf099-854a-4914-b7ea-8616bb9caad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7C1E5B-2484-49C7-838B-01D7381B84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cdf099-854a-4914-b7ea-8616bb9caa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4BA6EB-D1FB-4EE0-8A40-7589111FB73D}">
  <ds:schemaRefs>
    <ds:schemaRef ds:uri="http://schemas.microsoft.com/office/2006/metadata/properties"/>
    <ds:schemaRef ds:uri="http://schemas.microsoft.com/office/infopath/2007/PartnerControls"/>
    <ds:schemaRef ds:uri="0bcdf099-854a-4914-b7ea-8616bb9caadf"/>
  </ds:schemaRefs>
</ds:datastoreItem>
</file>

<file path=customXml/itemProps3.xml><?xml version="1.0" encoding="utf-8"?>
<ds:datastoreItem xmlns:ds="http://schemas.openxmlformats.org/officeDocument/2006/customXml" ds:itemID="{CB0AF69A-CC34-47CE-9950-54DA5CD033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11</Pages>
  <Words>1531</Words>
  <Characters>8731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NAGA SAI KUMAR</cp:lastModifiedBy>
  <cp:revision>2</cp:revision>
  <dcterms:created xsi:type="dcterms:W3CDTF">2022-08-11T18:07:00Z</dcterms:created>
  <dcterms:modified xsi:type="dcterms:W3CDTF">2022-08-11T18:07:00Z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0x01010047C3300D7603A748BE96B0C4D3ABF79D</vt:lpwstr>
  </property>
</Properties>
</file>