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525D" w14:textId="77777777" w:rsidR="00BB4509" w:rsidRPr="00BB4509" w:rsidRDefault="00BB4509" w:rsidP="00BB4509">
      <w:r w:rsidRPr="00BB4509">
        <w:t>Excellent! Let's get this project started.</w:t>
      </w:r>
    </w:p>
    <w:p w14:paraId="1C2DA576" w14:textId="77777777" w:rsidR="00BB4509" w:rsidRPr="00BB4509" w:rsidRDefault="00BB4509" w:rsidP="00BB4509">
      <w:r w:rsidRPr="00BB4509">
        <w:t xml:space="preserve">Based on our discussions, we'll focus on the </w:t>
      </w:r>
      <w:proofErr w:type="spellStart"/>
      <w:r w:rsidRPr="00BB4509">
        <w:rPr>
          <w:b/>
          <w:bCs/>
        </w:rPr>
        <w:t>AirfRANS</w:t>
      </w:r>
      <w:proofErr w:type="spellEnd"/>
      <w:r w:rsidRPr="00BB4509">
        <w:rPr>
          <w:b/>
          <w:bCs/>
        </w:rPr>
        <w:t xml:space="preserve"> dataset</w:t>
      </w:r>
      <w:r w:rsidRPr="00BB4509">
        <w:t xml:space="preserve"> as our primary target, aiming to build an </w:t>
      </w:r>
      <w:r w:rsidRPr="00BB4509">
        <w:rPr>
          <w:b/>
          <w:bCs/>
        </w:rPr>
        <w:t>advanced GNN model (</w:t>
      </w:r>
      <w:proofErr w:type="spellStart"/>
      <w:r w:rsidRPr="00BB4509">
        <w:rPr>
          <w:b/>
          <w:bCs/>
        </w:rPr>
        <w:t>PointNet</w:t>
      </w:r>
      <w:proofErr w:type="spellEnd"/>
      <w:r w:rsidRPr="00BB4509">
        <w:rPr>
          <w:b/>
          <w:bCs/>
        </w:rPr>
        <w:t>++ inspired)</w:t>
      </w:r>
      <w:r w:rsidRPr="00BB4509">
        <w:t xml:space="preserve">, integrate </w:t>
      </w:r>
      <w:r w:rsidRPr="00BB4509">
        <w:rPr>
          <w:b/>
          <w:bCs/>
        </w:rPr>
        <w:t>physics-informed features</w:t>
      </w:r>
      <w:r w:rsidRPr="00BB4509">
        <w:t xml:space="preserve"> (at least for local Reynolds number, with conceptual discussion of inviscid pressure), and explore </w:t>
      </w:r>
      <w:r w:rsidRPr="00BB4509">
        <w:rPr>
          <w:b/>
          <w:bCs/>
        </w:rPr>
        <w:t>uncertainty quantification</w:t>
      </w:r>
      <w:r w:rsidRPr="00BB4509">
        <w:t xml:space="preserve"> and in-depth analysis.</w:t>
      </w:r>
    </w:p>
    <w:p w14:paraId="1E315405" w14:textId="77777777" w:rsidR="00BB4509" w:rsidRPr="00BB4509" w:rsidRDefault="00BB4509" w:rsidP="00BB4509">
      <w:r w:rsidRPr="00BB4509">
        <w:t>Here's a detailed 1-week plan, broken down day-by-day:</w:t>
      </w:r>
    </w:p>
    <w:p w14:paraId="6571077A" w14:textId="77777777" w:rsidR="00BB4509" w:rsidRPr="00BB4509" w:rsidRDefault="00BB4509" w:rsidP="00BB4509">
      <w:r w:rsidRPr="00BB4509">
        <w:pict w14:anchorId="78B53EE5">
          <v:rect id="_x0000_i1043" style="width:0;height:1.5pt" o:hralign="center" o:hrstd="t" o:hr="t" fillcolor="#a0a0a0" stroked="f"/>
        </w:pict>
      </w:r>
    </w:p>
    <w:p w14:paraId="3C38ADFC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1-Week Project Plan: Accelerating Aerodynamic Pressure Prediction with Physics-Informed Graph Neural Networks</w:t>
      </w:r>
    </w:p>
    <w:p w14:paraId="65776E24" w14:textId="77777777" w:rsidR="00BB4509" w:rsidRPr="00BB4509" w:rsidRDefault="00BB4509" w:rsidP="00BB4509">
      <w:r w:rsidRPr="00BB4509">
        <w:rPr>
          <w:b/>
          <w:bCs/>
        </w:rPr>
        <w:t>Project Goal:</w:t>
      </w:r>
      <w:r w:rsidRPr="00BB4509">
        <w:t xml:space="preserve"> Develop a GNN-based surrogate model for </w:t>
      </w:r>
      <w:proofErr w:type="spellStart"/>
      <w:r w:rsidRPr="00BB4509">
        <w:t>airfoil</w:t>
      </w:r>
      <w:proofErr w:type="spellEnd"/>
      <w:r w:rsidRPr="00BB4509">
        <w:t xml:space="preserve"> pressure prediction using the </w:t>
      </w:r>
      <w:proofErr w:type="spellStart"/>
      <w:r w:rsidRPr="00BB4509">
        <w:t>AirfRANS</w:t>
      </w:r>
      <w:proofErr w:type="spellEnd"/>
      <w:r w:rsidRPr="00BB4509">
        <w:t xml:space="preserve"> dataset, incorporating advanced architectural concepts, physics-informed features, and a foundational understanding of uncertainty quantification.</w:t>
      </w:r>
    </w:p>
    <w:p w14:paraId="31C953DD" w14:textId="77777777" w:rsidR="00BB4509" w:rsidRPr="00BB4509" w:rsidRDefault="00BB4509" w:rsidP="00BB4509">
      <w:r w:rsidRPr="00BB4509">
        <w:pict w14:anchorId="5C3ABE97">
          <v:rect id="_x0000_i1044" style="width:0;height:1.5pt" o:hralign="center" o:hrstd="t" o:hr="t" fillcolor="#a0a0a0" stroked="f"/>
        </w:pict>
      </w:r>
    </w:p>
    <w:p w14:paraId="13A317A2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1: Setup, Data Loading, and Basic GNN Baseline</w:t>
      </w:r>
    </w:p>
    <w:p w14:paraId="72CE6D3A" w14:textId="77777777" w:rsidR="00BB4509" w:rsidRPr="00BB4509" w:rsidRDefault="00BB4509" w:rsidP="00BB4509">
      <w:pPr>
        <w:numPr>
          <w:ilvl w:val="0"/>
          <w:numId w:val="1"/>
        </w:numPr>
      </w:pPr>
      <w:r w:rsidRPr="00BB4509">
        <w:rPr>
          <w:b/>
          <w:bCs/>
        </w:rPr>
        <w:t>Objective:</w:t>
      </w:r>
      <w:r w:rsidRPr="00BB4509">
        <w:t xml:space="preserve"> Set up the development environment, load the </w:t>
      </w:r>
      <w:proofErr w:type="spellStart"/>
      <w:r w:rsidRPr="00BB4509">
        <w:t>AirfRANS</w:t>
      </w:r>
      <w:proofErr w:type="spellEnd"/>
      <w:r w:rsidRPr="00BB4509">
        <w:t xml:space="preserve"> dataset, and implement a simple Graph Convolutional Network (GCN) as a baseline model.</w:t>
      </w:r>
    </w:p>
    <w:p w14:paraId="74413FEE" w14:textId="77777777" w:rsidR="00BB4509" w:rsidRPr="00BB4509" w:rsidRDefault="00BB4509" w:rsidP="00BB4509">
      <w:pPr>
        <w:numPr>
          <w:ilvl w:val="0"/>
          <w:numId w:val="1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063E8307" w14:textId="77777777" w:rsidR="00BB4509" w:rsidRPr="00BB4509" w:rsidRDefault="00BB4509" w:rsidP="00BB4509">
      <w:pPr>
        <w:numPr>
          <w:ilvl w:val="1"/>
          <w:numId w:val="1"/>
        </w:numPr>
      </w:pPr>
      <w:r w:rsidRPr="00BB4509">
        <w:rPr>
          <w:b/>
          <w:bCs/>
        </w:rPr>
        <w:t>Environment Setup:</w:t>
      </w:r>
      <w:r w:rsidRPr="00BB4509">
        <w:t xml:space="preserve"> Install Python (e.g., 3.9+), </w:t>
      </w:r>
      <w:proofErr w:type="spellStart"/>
      <w:r w:rsidRPr="00BB4509">
        <w:t>PyTorch</w:t>
      </w:r>
      <w:proofErr w:type="spellEnd"/>
      <w:r w:rsidRPr="00BB4509">
        <w:t xml:space="preserve">, </w:t>
      </w:r>
      <w:proofErr w:type="spellStart"/>
      <w:r w:rsidRPr="00BB4509">
        <w:t>PyTorch</w:t>
      </w:r>
      <w:proofErr w:type="spellEnd"/>
      <w:r w:rsidRPr="00BB4509">
        <w:t xml:space="preserve"> Geometric (</w:t>
      </w:r>
      <w:proofErr w:type="spellStart"/>
      <w:r w:rsidRPr="00BB4509">
        <w:t>torch_geometric</w:t>
      </w:r>
      <w:proofErr w:type="spellEnd"/>
      <w:r w:rsidRPr="00BB4509">
        <w:t>), NumPy, Matplotlib, Scikit-learn.</w:t>
      </w:r>
    </w:p>
    <w:p w14:paraId="273556DF" w14:textId="77777777" w:rsidR="00BB4509" w:rsidRPr="00BB4509" w:rsidRDefault="00BB4509" w:rsidP="00BB4509">
      <w:pPr>
        <w:numPr>
          <w:ilvl w:val="1"/>
          <w:numId w:val="1"/>
        </w:numPr>
      </w:pPr>
      <w:proofErr w:type="spellStart"/>
      <w:r w:rsidRPr="00BB4509">
        <w:rPr>
          <w:b/>
          <w:bCs/>
        </w:rPr>
        <w:t>AirfRANS</w:t>
      </w:r>
      <w:proofErr w:type="spellEnd"/>
      <w:r w:rsidRPr="00BB4509">
        <w:rPr>
          <w:b/>
          <w:bCs/>
        </w:rPr>
        <w:t xml:space="preserve"> Data Loading:</w:t>
      </w:r>
      <w:r w:rsidRPr="00BB4509">
        <w:t xml:space="preserve"> Use </w:t>
      </w:r>
      <w:proofErr w:type="spellStart"/>
      <w:r w:rsidRPr="00BB4509">
        <w:t>torch_</w:t>
      </w:r>
      <w:proofErr w:type="gramStart"/>
      <w:r w:rsidRPr="00BB4509">
        <w:t>geometric.datasets</w:t>
      </w:r>
      <w:proofErr w:type="gramEnd"/>
      <w:r w:rsidRPr="00BB4509">
        <w:t>.AirfRANS</w:t>
      </w:r>
      <w:proofErr w:type="spellEnd"/>
      <w:r w:rsidRPr="00BB4509">
        <w:t xml:space="preserve"> to load the dataset. Understand its Data object structure (</w:t>
      </w:r>
      <w:proofErr w:type="spellStart"/>
      <w:r w:rsidRPr="00BB4509">
        <w:t>pos</w:t>
      </w:r>
      <w:proofErr w:type="spellEnd"/>
      <w:r w:rsidRPr="00BB4509">
        <w:t>, x, y).</w:t>
      </w:r>
    </w:p>
    <w:p w14:paraId="44526CBF" w14:textId="77777777" w:rsidR="00BB4509" w:rsidRPr="00BB4509" w:rsidRDefault="00BB4509" w:rsidP="00BB4509">
      <w:pPr>
        <w:numPr>
          <w:ilvl w:val="1"/>
          <w:numId w:val="1"/>
        </w:numPr>
      </w:pPr>
      <w:r w:rsidRPr="00BB4509">
        <w:rPr>
          <w:b/>
          <w:bCs/>
        </w:rPr>
        <w:t>Data Preprocessing (Initial):</w:t>
      </w:r>
      <w:r w:rsidRPr="00BB4509">
        <w:t xml:space="preserve"> </w:t>
      </w:r>
    </w:p>
    <w:p w14:paraId="2922BD05" w14:textId="77777777" w:rsidR="00BB4509" w:rsidRPr="00BB4509" w:rsidRDefault="00BB4509" w:rsidP="00BB4509">
      <w:pPr>
        <w:numPr>
          <w:ilvl w:val="2"/>
          <w:numId w:val="1"/>
        </w:numPr>
      </w:pPr>
      <w:r w:rsidRPr="00BB4509">
        <w:t xml:space="preserve">Graph Construction: Implement </w:t>
      </w:r>
      <w:proofErr w:type="spellStart"/>
      <w:r w:rsidRPr="00BB4509">
        <w:t>torch_</w:t>
      </w:r>
      <w:proofErr w:type="gramStart"/>
      <w:r w:rsidRPr="00BB4509">
        <w:t>geometric.transforms</w:t>
      </w:r>
      <w:proofErr w:type="gramEnd"/>
      <w:r w:rsidRPr="00BB4509">
        <w:t>.KNNGraph</w:t>
      </w:r>
      <w:proofErr w:type="spellEnd"/>
      <w:r w:rsidRPr="00BB4509">
        <w:t xml:space="preserve"> or </w:t>
      </w:r>
      <w:proofErr w:type="spellStart"/>
      <w:r w:rsidRPr="00BB4509">
        <w:t>RadiusGraph</w:t>
      </w:r>
      <w:proofErr w:type="spellEnd"/>
      <w:r w:rsidRPr="00BB4509">
        <w:t xml:space="preserve"> to define edges for each </w:t>
      </w:r>
      <w:proofErr w:type="spellStart"/>
      <w:r w:rsidRPr="00BB4509">
        <w:t>airfoil's</w:t>
      </w:r>
      <w:proofErr w:type="spellEnd"/>
      <w:r w:rsidRPr="00BB4509">
        <w:t xml:space="preserve"> point cloud. Experiment with k or r values.</w:t>
      </w:r>
    </w:p>
    <w:p w14:paraId="34BA364B" w14:textId="77777777" w:rsidR="00BB4509" w:rsidRPr="00BB4509" w:rsidRDefault="00BB4509" w:rsidP="00BB4509">
      <w:pPr>
        <w:numPr>
          <w:ilvl w:val="2"/>
          <w:numId w:val="1"/>
        </w:numPr>
      </w:pPr>
      <w:r w:rsidRPr="00BB4509">
        <w:t>Normalization: Normalize input features (e.g., coordinates, velocity components) and output targets (pressure coefficient) to improve training stability.</w:t>
      </w:r>
    </w:p>
    <w:p w14:paraId="66C1AE0A" w14:textId="77777777" w:rsidR="00BB4509" w:rsidRPr="00BB4509" w:rsidRDefault="00BB4509" w:rsidP="00BB4509">
      <w:pPr>
        <w:numPr>
          <w:ilvl w:val="1"/>
          <w:numId w:val="1"/>
        </w:numPr>
      </w:pPr>
      <w:r w:rsidRPr="00BB4509">
        <w:rPr>
          <w:b/>
          <w:bCs/>
        </w:rPr>
        <w:t>Baseline GNN Model (e.g., GCN):</w:t>
      </w:r>
      <w:r w:rsidRPr="00BB4509">
        <w:t xml:space="preserve"> </w:t>
      </w:r>
    </w:p>
    <w:p w14:paraId="2F3EAAD2" w14:textId="77777777" w:rsidR="00BB4509" w:rsidRPr="00BB4509" w:rsidRDefault="00BB4509" w:rsidP="00BB4509">
      <w:pPr>
        <w:numPr>
          <w:ilvl w:val="2"/>
          <w:numId w:val="1"/>
        </w:numPr>
      </w:pPr>
      <w:r w:rsidRPr="00BB4509">
        <w:t xml:space="preserve">Define a simple </w:t>
      </w:r>
      <w:proofErr w:type="spellStart"/>
      <w:r w:rsidRPr="00BB4509">
        <w:t>GCNConv</w:t>
      </w:r>
      <w:proofErr w:type="spellEnd"/>
      <w:r w:rsidRPr="00BB4509">
        <w:t xml:space="preserve"> based model in </w:t>
      </w:r>
      <w:proofErr w:type="spellStart"/>
      <w:r w:rsidRPr="00BB4509">
        <w:t>PyTorch</w:t>
      </w:r>
      <w:proofErr w:type="spellEnd"/>
      <w:r w:rsidRPr="00BB4509">
        <w:t xml:space="preserve"> Geometric.</w:t>
      </w:r>
    </w:p>
    <w:p w14:paraId="122C176E" w14:textId="77777777" w:rsidR="00BB4509" w:rsidRPr="00BB4509" w:rsidRDefault="00BB4509" w:rsidP="00BB4509">
      <w:pPr>
        <w:numPr>
          <w:ilvl w:val="2"/>
          <w:numId w:val="1"/>
        </w:numPr>
      </w:pPr>
      <w:r w:rsidRPr="00BB4509">
        <w:t xml:space="preserve">Choose a basic optimizer (e.g., Adam) and loss function (e.g., </w:t>
      </w:r>
      <w:proofErr w:type="spellStart"/>
      <w:r w:rsidRPr="00BB4509">
        <w:t>MSELoss</w:t>
      </w:r>
      <w:proofErr w:type="spellEnd"/>
      <w:r w:rsidRPr="00BB4509">
        <w:t>).</w:t>
      </w:r>
    </w:p>
    <w:p w14:paraId="408B81F8" w14:textId="77777777" w:rsidR="00BB4509" w:rsidRPr="00BB4509" w:rsidRDefault="00BB4509" w:rsidP="00BB4509">
      <w:pPr>
        <w:numPr>
          <w:ilvl w:val="1"/>
          <w:numId w:val="1"/>
        </w:numPr>
      </w:pPr>
      <w:r w:rsidRPr="00BB4509">
        <w:rPr>
          <w:b/>
          <w:bCs/>
        </w:rPr>
        <w:t>Training Loop:</w:t>
      </w:r>
      <w:r w:rsidRPr="00BB4509">
        <w:t xml:space="preserve"> Implement a basic training and validation loop.</w:t>
      </w:r>
    </w:p>
    <w:p w14:paraId="4305EAF9" w14:textId="77777777" w:rsidR="00BB4509" w:rsidRPr="00BB4509" w:rsidRDefault="00BB4509" w:rsidP="00BB4509">
      <w:pPr>
        <w:numPr>
          <w:ilvl w:val="1"/>
          <w:numId w:val="1"/>
        </w:numPr>
      </w:pPr>
      <w:r w:rsidRPr="00BB4509">
        <w:rPr>
          <w:b/>
          <w:bCs/>
        </w:rPr>
        <w:t>Initial Evaluation:</w:t>
      </w:r>
      <w:r w:rsidRPr="00BB4509">
        <w:t xml:space="preserve"> Run the baseline model, observe loss reduction, and make initial predictions on a small test set.</w:t>
      </w:r>
    </w:p>
    <w:p w14:paraId="5514312A" w14:textId="77777777" w:rsidR="00BB4509" w:rsidRPr="00BB4509" w:rsidRDefault="00BB4509" w:rsidP="00BB4509">
      <w:pPr>
        <w:numPr>
          <w:ilvl w:val="0"/>
          <w:numId w:val="1"/>
        </w:numPr>
      </w:pPr>
      <w:r w:rsidRPr="00BB4509">
        <w:rPr>
          <w:b/>
          <w:bCs/>
        </w:rPr>
        <w:t>Expected Outcome:</w:t>
      </w:r>
      <w:r w:rsidRPr="00BB4509">
        <w:t xml:space="preserve"> A functional, albeit simple, GNN model capable of predicting pressure, and initial loss curves demonstrating that the model is learning.</w:t>
      </w:r>
    </w:p>
    <w:p w14:paraId="02AF08E1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lastRenderedPageBreak/>
        <w:t>Day 2: Graph Construction &amp; Model Refinement</w:t>
      </w:r>
    </w:p>
    <w:p w14:paraId="0FF45371" w14:textId="77777777" w:rsidR="00BB4509" w:rsidRPr="00BB4509" w:rsidRDefault="00BB4509" w:rsidP="00BB4509">
      <w:pPr>
        <w:numPr>
          <w:ilvl w:val="0"/>
          <w:numId w:val="2"/>
        </w:numPr>
      </w:pPr>
      <w:r w:rsidRPr="00BB4509">
        <w:rPr>
          <w:b/>
          <w:bCs/>
        </w:rPr>
        <w:t>Objective:</w:t>
      </w:r>
      <w:r w:rsidRPr="00BB4509">
        <w:t xml:space="preserve"> Deepen understanding of graph construction impact, refine the baseline model, and perform initial hyperparameter tuning.</w:t>
      </w:r>
    </w:p>
    <w:p w14:paraId="2B31D645" w14:textId="77777777" w:rsidR="00BB4509" w:rsidRPr="00BB4509" w:rsidRDefault="00BB4509" w:rsidP="00BB4509">
      <w:pPr>
        <w:numPr>
          <w:ilvl w:val="0"/>
          <w:numId w:val="2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31F5D2BC" w14:textId="77777777" w:rsidR="00BB4509" w:rsidRPr="00BB4509" w:rsidRDefault="00BB4509" w:rsidP="00BB4509">
      <w:pPr>
        <w:numPr>
          <w:ilvl w:val="1"/>
          <w:numId w:val="2"/>
        </w:numPr>
      </w:pPr>
      <w:r w:rsidRPr="00BB4509">
        <w:rPr>
          <w:b/>
          <w:bCs/>
        </w:rPr>
        <w:t>Graph Construction Experimentation:</w:t>
      </w:r>
      <w:r w:rsidRPr="00BB4509">
        <w:t xml:space="preserve"> </w:t>
      </w:r>
    </w:p>
    <w:p w14:paraId="3EA23C94" w14:textId="77777777" w:rsidR="00BB4509" w:rsidRPr="00BB4509" w:rsidRDefault="00BB4509" w:rsidP="00BB4509">
      <w:pPr>
        <w:numPr>
          <w:ilvl w:val="2"/>
          <w:numId w:val="2"/>
        </w:numPr>
      </w:pPr>
      <w:r w:rsidRPr="00BB4509">
        <w:t xml:space="preserve">Compare </w:t>
      </w:r>
      <w:proofErr w:type="spellStart"/>
      <w:r w:rsidRPr="00BB4509">
        <w:t>KNNGraph</w:t>
      </w:r>
      <w:proofErr w:type="spellEnd"/>
      <w:r w:rsidRPr="00BB4509">
        <w:t xml:space="preserve"> vs. </w:t>
      </w:r>
      <w:proofErr w:type="spellStart"/>
      <w:r w:rsidRPr="00BB4509">
        <w:t>RadiusGraph</w:t>
      </w:r>
      <w:proofErr w:type="spellEnd"/>
      <w:r w:rsidRPr="00BB4509">
        <w:t xml:space="preserve"> in terms of graph density, training time, and initial performance.</w:t>
      </w:r>
    </w:p>
    <w:p w14:paraId="70FAE223" w14:textId="77777777" w:rsidR="00BB4509" w:rsidRPr="00BB4509" w:rsidRDefault="00BB4509" w:rsidP="00BB4509">
      <w:pPr>
        <w:numPr>
          <w:ilvl w:val="2"/>
          <w:numId w:val="2"/>
        </w:numPr>
      </w:pPr>
      <w:r w:rsidRPr="00BB4509">
        <w:t xml:space="preserve">Consider adding features to edges (e.g., relative position, distance) if </w:t>
      </w:r>
      <w:proofErr w:type="spellStart"/>
      <w:r w:rsidRPr="00BB4509">
        <w:t>EdgeConv</w:t>
      </w:r>
      <w:proofErr w:type="spellEnd"/>
      <w:r w:rsidRPr="00BB4509">
        <w:t xml:space="preserve"> or similar layers are explored later.</w:t>
      </w:r>
    </w:p>
    <w:p w14:paraId="63C259E4" w14:textId="77777777" w:rsidR="00BB4509" w:rsidRPr="00BB4509" w:rsidRDefault="00BB4509" w:rsidP="00BB4509">
      <w:pPr>
        <w:numPr>
          <w:ilvl w:val="1"/>
          <w:numId w:val="2"/>
        </w:numPr>
      </w:pPr>
      <w:r w:rsidRPr="00BB4509">
        <w:rPr>
          <w:b/>
          <w:bCs/>
        </w:rPr>
        <w:t>Basic Model Refinement:</w:t>
      </w:r>
      <w:r w:rsidRPr="00BB4509">
        <w:t xml:space="preserve"> </w:t>
      </w:r>
    </w:p>
    <w:p w14:paraId="31FF5F5D" w14:textId="77777777" w:rsidR="00BB4509" w:rsidRPr="00BB4509" w:rsidRDefault="00BB4509" w:rsidP="00BB4509">
      <w:pPr>
        <w:numPr>
          <w:ilvl w:val="2"/>
          <w:numId w:val="2"/>
        </w:numPr>
      </w:pPr>
      <w:r w:rsidRPr="00BB4509">
        <w:t>Add more GCN layers or increase hidden dimensions.</w:t>
      </w:r>
    </w:p>
    <w:p w14:paraId="2CFA3CF7" w14:textId="77777777" w:rsidR="00BB4509" w:rsidRPr="00BB4509" w:rsidRDefault="00BB4509" w:rsidP="00BB4509">
      <w:pPr>
        <w:numPr>
          <w:ilvl w:val="2"/>
          <w:numId w:val="2"/>
        </w:numPr>
      </w:pPr>
      <w:r w:rsidRPr="00BB4509">
        <w:t>Experiment with activation functions (</w:t>
      </w:r>
      <w:proofErr w:type="spellStart"/>
      <w:r w:rsidRPr="00BB4509">
        <w:t>ReLU</w:t>
      </w:r>
      <w:proofErr w:type="spellEnd"/>
      <w:r w:rsidRPr="00BB4509">
        <w:t xml:space="preserve">, </w:t>
      </w:r>
      <w:proofErr w:type="spellStart"/>
      <w:r w:rsidRPr="00BB4509">
        <w:t>LeakyReLU</w:t>
      </w:r>
      <w:proofErr w:type="spellEnd"/>
      <w:r w:rsidRPr="00BB4509">
        <w:t>).</w:t>
      </w:r>
    </w:p>
    <w:p w14:paraId="1701A2D4" w14:textId="77777777" w:rsidR="00BB4509" w:rsidRPr="00BB4509" w:rsidRDefault="00BB4509" w:rsidP="00BB4509">
      <w:pPr>
        <w:numPr>
          <w:ilvl w:val="2"/>
          <w:numId w:val="2"/>
        </w:numPr>
      </w:pPr>
      <w:r w:rsidRPr="00BB4509">
        <w:t>Implement basic regularization (e.g., dropout, weight decay).</w:t>
      </w:r>
    </w:p>
    <w:p w14:paraId="34D0635A" w14:textId="77777777" w:rsidR="00BB4509" w:rsidRPr="00BB4509" w:rsidRDefault="00BB4509" w:rsidP="00BB4509">
      <w:pPr>
        <w:numPr>
          <w:ilvl w:val="1"/>
          <w:numId w:val="2"/>
        </w:numPr>
      </w:pPr>
      <w:r w:rsidRPr="00BB4509">
        <w:rPr>
          <w:b/>
          <w:bCs/>
        </w:rPr>
        <w:t>Hyperparameter Tuning (Initial):</w:t>
      </w:r>
      <w:r w:rsidRPr="00BB4509">
        <w:t xml:space="preserve"> Experiment with learning rate, batch size, and number of epochs.</w:t>
      </w:r>
    </w:p>
    <w:p w14:paraId="39804059" w14:textId="77777777" w:rsidR="00BB4509" w:rsidRPr="00BB4509" w:rsidRDefault="00BB4509" w:rsidP="00BB4509">
      <w:pPr>
        <w:numPr>
          <w:ilvl w:val="1"/>
          <w:numId w:val="2"/>
        </w:numPr>
      </w:pPr>
      <w:r w:rsidRPr="00BB4509">
        <w:rPr>
          <w:b/>
          <w:bCs/>
        </w:rPr>
        <w:t>Data Split Strategy:</w:t>
      </w:r>
      <w:r w:rsidRPr="00BB4509">
        <w:t xml:space="preserve"> Ensure a robust train/validation/test split, especially considering the "interpolation" and "extrapolation" tasks in </w:t>
      </w:r>
      <w:proofErr w:type="spellStart"/>
      <w:r w:rsidRPr="00BB4509">
        <w:t>AirfRANS</w:t>
      </w:r>
      <w:proofErr w:type="spellEnd"/>
      <w:r w:rsidRPr="00BB4509">
        <w:t>.</w:t>
      </w:r>
    </w:p>
    <w:p w14:paraId="08316935" w14:textId="77777777" w:rsidR="00BB4509" w:rsidRPr="00BB4509" w:rsidRDefault="00BB4509" w:rsidP="00BB4509">
      <w:pPr>
        <w:numPr>
          <w:ilvl w:val="0"/>
          <w:numId w:val="2"/>
        </w:numPr>
      </w:pPr>
      <w:r w:rsidRPr="00BB4509">
        <w:rPr>
          <w:b/>
          <w:bCs/>
        </w:rPr>
        <w:t>Expected Outcome:</w:t>
      </w:r>
      <w:r w:rsidRPr="00BB4509">
        <w:t xml:space="preserve"> A refined baseline GNN model with improved performance, and an understanding of the impact of graph connectivity on predictions.</w:t>
      </w:r>
    </w:p>
    <w:p w14:paraId="6A9DC5AE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3: Advanced GNN Architecture (</w:t>
      </w:r>
      <w:proofErr w:type="spellStart"/>
      <w:r w:rsidRPr="00BB4509">
        <w:rPr>
          <w:b/>
          <w:bCs/>
        </w:rPr>
        <w:t>PointNet</w:t>
      </w:r>
      <w:proofErr w:type="spellEnd"/>
      <w:r w:rsidRPr="00BB4509">
        <w:rPr>
          <w:b/>
          <w:bCs/>
        </w:rPr>
        <w:t>++ Inspired)</w:t>
      </w:r>
    </w:p>
    <w:p w14:paraId="41B5A397" w14:textId="77777777" w:rsidR="00BB4509" w:rsidRPr="00BB4509" w:rsidRDefault="00BB4509" w:rsidP="00BB4509">
      <w:pPr>
        <w:numPr>
          <w:ilvl w:val="0"/>
          <w:numId w:val="3"/>
        </w:numPr>
      </w:pPr>
      <w:r w:rsidRPr="00BB4509">
        <w:rPr>
          <w:b/>
          <w:bCs/>
        </w:rPr>
        <w:t>Objective:</w:t>
      </w:r>
      <w:r w:rsidRPr="00BB4509">
        <w:t xml:space="preserve"> Implement a more sophisticated GNN architecture inspired by </w:t>
      </w:r>
      <w:proofErr w:type="spellStart"/>
      <w:r w:rsidRPr="00BB4509">
        <w:t>PointNet</w:t>
      </w:r>
      <w:proofErr w:type="spellEnd"/>
      <w:r w:rsidRPr="00BB4509">
        <w:t>++ for hierarchical feature learning on point clouds.</w:t>
      </w:r>
    </w:p>
    <w:p w14:paraId="7051A99A" w14:textId="77777777" w:rsidR="00BB4509" w:rsidRPr="00BB4509" w:rsidRDefault="00BB4509" w:rsidP="00BB4509">
      <w:pPr>
        <w:numPr>
          <w:ilvl w:val="0"/>
          <w:numId w:val="3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07E4594F" w14:textId="77777777" w:rsidR="00BB4509" w:rsidRPr="00BB4509" w:rsidRDefault="00BB4509" w:rsidP="00BB4509">
      <w:pPr>
        <w:numPr>
          <w:ilvl w:val="1"/>
          <w:numId w:val="3"/>
        </w:numPr>
      </w:pPr>
      <w:r w:rsidRPr="00BB4509">
        <w:rPr>
          <w:b/>
          <w:bCs/>
        </w:rPr>
        <w:t xml:space="preserve">Understand </w:t>
      </w:r>
      <w:proofErr w:type="spellStart"/>
      <w:r w:rsidRPr="00BB4509">
        <w:rPr>
          <w:b/>
          <w:bCs/>
        </w:rPr>
        <w:t>PointNet</w:t>
      </w:r>
      <w:proofErr w:type="spellEnd"/>
      <w:r w:rsidRPr="00BB4509">
        <w:rPr>
          <w:b/>
          <w:bCs/>
        </w:rPr>
        <w:t>++ Concepts:</w:t>
      </w:r>
      <w:r w:rsidRPr="00BB4509">
        <w:t xml:space="preserve"> Review Set Abstraction (sampling, grouping, </w:t>
      </w:r>
      <w:proofErr w:type="spellStart"/>
      <w:r w:rsidRPr="00BB4509">
        <w:t>PointNet</w:t>
      </w:r>
      <w:proofErr w:type="spellEnd"/>
      <w:r w:rsidRPr="00BB4509">
        <w:t xml:space="preserve"> layer) and Feature Propagation.</w:t>
      </w:r>
    </w:p>
    <w:p w14:paraId="5E42CF97" w14:textId="77777777" w:rsidR="00BB4509" w:rsidRPr="00BB4509" w:rsidRDefault="00BB4509" w:rsidP="00BB4509">
      <w:pPr>
        <w:numPr>
          <w:ilvl w:val="1"/>
          <w:numId w:val="3"/>
        </w:numPr>
      </w:pPr>
      <w:proofErr w:type="spellStart"/>
      <w:r w:rsidRPr="00BB4509">
        <w:rPr>
          <w:b/>
          <w:bCs/>
        </w:rPr>
        <w:t>PyTorch</w:t>
      </w:r>
      <w:proofErr w:type="spellEnd"/>
      <w:r w:rsidRPr="00BB4509">
        <w:rPr>
          <w:b/>
          <w:bCs/>
        </w:rPr>
        <w:t xml:space="preserve"> Geometric Modules:</w:t>
      </w:r>
      <w:r w:rsidRPr="00BB4509">
        <w:t xml:space="preserve"> Utilize torch_geometric.</w:t>
      </w:r>
      <w:proofErr w:type="gramStart"/>
      <w:r w:rsidRPr="00BB4509">
        <w:t>nn.models</w:t>
      </w:r>
      <w:proofErr w:type="gramEnd"/>
      <w:r w:rsidRPr="00BB4509">
        <w:t xml:space="preserve">.PointNet2 or construct a custom model using </w:t>
      </w:r>
      <w:proofErr w:type="spellStart"/>
      <w:r w:rsidRPr="00BB4509">
        <w:t>torch_geometric.nn.knn_graph</w:t>
      </w:r>
      <w:proofErr w:type="spellEnd"/>
      <w:r w:rsidRPr="00BB4509">
        <w:t xml:space="preserve">, </w:t>
      </w:r>
      <w:proofErr w:type="spellStart"/>
      <w:r w:rsidRPr="00BB4509">
        <w:t>torch_geometric.nn.radius</w:t>
      </w:r>
      <w:proofErr w:type="spellEnd"/>
      <w:r w:rsidRPr="00BB4509">
        <w:t xml:space="preserve">, </w:t>
      </w:r>
      <w:proofErr w:type="spellStart"/>
      <w:r w:rsidRPr="00BB4509">
        <w:t>torch_geometric.nn.global_max_pool</w:t>
      </w:r>
      <w:proofErr w:type="spellEnd"/>
      <w:r w:rsidRPr="00BB4509">
        <w:t>, and standard MLP layers to simulate the Set Abstraction and Feature Propagation process.</w:t>
      </w:r>
    </w:p>
    <w:p w14:paraId="4422ADEB" w14:textId="77777777" w:rsidR="00BB4509" w:rsidRPr="00BB4509" w:rsidRDefault="00BB4509" w:rsidP="00BB4509">
      <w:pPr>
        <w:numPr>
          <w:ilvl w:val="1"/>
          <w:numId w:val="3"/>
        </w:numPr>
      </w:pPr>
      <w:r w:rsidRPr="00BB4509">
        <w:rPr>
          <w:b/>
          <w:bCs/>
        </w:rPr>
        <w:t>Model Implementation:</w:t>
      </w:r>
      <w:r w:rsidRPr="00BB4509">
        <w:t xml:space="preserve"> Design a multi-scale architecture that can capture both local and broader contextual information on the </w:t>
      </w:r>
      <w:proofErr w:type="spellStart"/>
      <w:r w:rsidRPr="00BB4509">
        <w:t>airfoil</w:t>
      </w:r>
      <w:proofErr w:type="spellEnd"/>
      <w:r w:rsidRPr="00BB4509">
        <w:t xml:space="preserve"> surface.</w:t>
      </w:r>
    </w:p>
    <w:p w14:paraId="0176F6F4" w14:textId="77777777" w:rsidR="00BB4509" w:rsidRPr="00BB4509" w:rsidRDefault="00BB4509" w:rsidP="00BB4509">
      <w:pPr>
        <w:numPr>
          <w:ilvl w:val="1"/>
          <w:numId w:val="3"/>
        </w:numPr>
      </w:pPr>
      <w:r w:rsidRPr="00BB4509">
        <w:rPr>
          <w:b/>
          <w:bCs/>
        </w:rPr>
        <w:t>Training &amp; Evaluation:</w:t>
      </w:r>
      <w:r w:rsidRPr="00BB4509">
        <w:t xml:space="preserve"> Train the new architecture and compare its performance against the Day 2 refined baseline.</w:t>
      </w:r>
    </w:p>
    <w:p w14:paraId="4BEC954E" w14:textId="77777777" w:rsidR="00BB4509" w:rsidRPr="00BB4509" w:rsidRDefault="00BB4509" w:rsidP="00BB4509">
      <w:pPr>
        <w:numPr>
          <w:ilvl w:val="0"/>
          <w:numId w:val="3"/>
        </w:numPr>
      </w:pPr>
      <w:r w:rsidRPr="00BB4509">
        <w:rPr>
          <w:b/>
          <w:bCs/>
        </w:rPr>
        <w:t>Expected Outcome:</w:t>
      </w:r>
      <w:r w:rsidRPr="00BB4509">
        <w:t xml:space="preserve"> A more advanced, hierarchical GNN model, potentially showing better performance due to improved feature extraction from the point cloud.</w:t>
      </w:r>
    </w:p>
    <w:p w14:paraId="4E28A0B0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4: Physics-Informed Feature Integration</w:t>
      </w:r>
    </w:p>
    <w:p w14:paraId="07A94C98" w14:textId="77777777" w:rsidR="00BB4509" w:rsidRPr="00BB4509" w:rsidRDefault="00BB4509" w:rsidP="00BB4509">
      <w:pPr>
        <w:numPr>
          <w:ilvl w:val="0"/>
          <w:numId w:val="4"/>
        </w:numPr>
      </w:pPr>
      <w:r w:rsidRPr="00BB4509">
        <w:rPr>
          <w:b/>
          <w:bCs/>
        </w:rPr>
        <w:lastRenderedPageBreak/>
        <w:t>Objective:</w:t>
      </w:r>
      <w:r w:rsidRPr="00BB4509">
        <w:t xml:space="preserve"> Incorporate physics-informed features into the GNN model to enhance predictive power and physical consistency.</w:t>
      </w:r>
    </w:p>
    <w:p w14:paraId="04EC0FBB" w14:textId="77777777" w:rsidR="00BB4509" w:rsidRPr="00BB4509" w:rsidRDefault="00BB4509" w:rsidP="00BB4509">
      <w:pPr>
        <w:numPr>
          <w:ilvl w:val="0"/>
          <w:numId w:val="4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6F24285C" w14:textId="77777777" w:rsidR="00BB4509" w:rsidRPr="00BB4509" w:rsidRDefault="00BB4509" w:rsidP="00BB4509">
      <w:pPr>
        <w:numPr>
          <w:ilvl w:val="1"/>
          <w:numId w:val="4"/>
        </w:numPr>
      </w:pPr>
      <w:r w:rsidRPr="00BB4509">
        <w:rPr>
          <w:b/>
          <w:bCs/>
        </w:rPr>
        <w:t>Local Reynolds Number (Rex</w:t>
      </w:r>
      <w:r w:rsidRPr="00BB4509">
        <w:rPr>
          <w:rFonts w:ascii="Arial" w:hAnsi="Arial" w:cs="Arial"/>
          <w:b/>
          <w:bCs/>
        </w:rPr>
        <w:t>​</w:t>
      </w:r>
      <w:r w:rsidRPr="00BB4509">
        <w:rPr>
          <w:b/>
          <w:bCs/>
        </w:rPr>
        <w:t>) Calculation:</w:t>
      </w:r>
      <w:r w:rsidRPr="00BB4509">
        <w:t xml:space="preserve"> </w:t>
      </w:r>
    </w:p>
    <w:p w14:paraId="592D50CC" w14:textId="77777777" w:rsidR="00BB4509" w:rsidRPr="00BB4509" w:rsidRDefault="00BB4509" w:rsidP="00BB4509">
      <w:pPr>
        <w:numPr>
          <w:ilvl w:val="2"/>
          <w:numId w:val="4"/>
        </w:numPr>
      </w:pPr>
      <w:r w:rsidRPr="00BB4509">
        <w:t xml:space="preserve">Define a strategy to approximate local characteristic length for each point on the </w:t>
      </w:r>
      <w:proofErr w:type="spellStart"/>
      <w:r w:rsidRPr="00BB4509">
        <w:t>airfoil</w:t>
      </w:r>
      <w:proofErr w:type="spellEnd"/>
      <w:r w:rsidRPr="00BB4509">
        <w:t xml:space="preserve"> surface (e.g., distance along the surface from the leading edge, or a simplified global length).</w:t>
      </w:r>
    </w:p>
    <w:p w14:paraId="3A819A38" w14:textId="77777777" w:rsidR="00BB4509" w:rsidRPr="00BB4509" w:rsidRDefault="00BB4509" w:rsidP="00BB4509">
      <w:pPr>
        <w:numPr>
          <w:ilvl w:val="2"/>
          <w:numId w:val="4"/>
        </w:numPr>
      </w:pPr>
      <w:r w:rsidRPr="00BB4509">
        <w:t>Calculate Rex</w:t>
      </w:r>
      <w:r w:rsidRPr="00BB4509">
        <w:rPr>
          <w:rFonts w:ascii="Arial" w:hAnsi="Arial" w:cs="Arial"/>
        </w:rPr>
        <w:t>​</w:t>
      </w:r>
      <w:r w:rsidRPr="00BB4509">
        <w:t xml:space="preserve"> for each node using the available velocity data (x in </w:t>
      </w:r>
      <w:proofErr w:type="spellStart"/>
      <w:r w:rsidRPr="00BB4509">
        <w:t>AirfRANS.data</w:t>
      </w:r>
      <w:proofErr w:type="spellEnd"/>
      <w:r w:rsidRPr="00BB4509">
        <w:t>) and the defined characteristic length.</w:t>
      </w:r>
    </w:p>
    <w:p w14:paraId="190636B4" w14:textId="77777777" w:rsidR="00BB4509" w:rsidRPr="00BB4509" w:rsidRDefault="00BB4509" w:rsidP="00BB4509">
      <w:pPr>
        <w:numPr>
          <w:ilvl w:val="1"/>
          <w:numId w:val="4"/>
        </w:numPr>
      </w:pPr>
      <w:r w:rsidRPr="00BB4509">
        <w:rPr>
          <w:b/>
          <w:bCs/>
        </w:rPr>
        <w:t>Inviscid Pressure Distribution (</w:t>
      </w:r>
      <w:proofErr w:type="spellStart"/>
      <w:proofErr w:type="gramStart"/>
      <w:r w:rsidRPr="00BB4509">
        <w:rPr>
          <w:b/>
          <w:bCs/>
        </w:rPr>
        <w:t>cp,inviscid</w:t>
      </w:r>
      <w:proofErr w:type="spellEnd"/>
      <w:r w:rsidRPr="00BB4509">
        <w:rPr>
          <w:rFonts w:ascii="Arial" w:hAnsi="Arial" w:cs="Arial"/>
          <w:b/>
          <w:bCs/>
        </w:rPr>
        <w:t>​</w:t>
      </w:r>
      <w:proofErr w:type="gramEnd"/>
      <w:r w:rsidRPr="00BB4509">
        <w:rPr>
          <w:b/>
          <w:bCs/>
        </w:rPr>
        <w:t>) - Conceptual/Subset:</w:t>
      </w:r>
      <w:r w:rsidRPr="00BB4509">
        <w:t xml:space="preserve"> </w:t>
      </w:r>
    </w:p>
    <w:p w14:paraId="1E6D617F" w14:textId="77777777" w:rsidR="00BB4509" w:rsidRPr="00BB4509" w:rsidRDefault="00BB4509" w:rsidP="00BB4509">
      <w:pPr>
        <w:numPr>
          <w:ilvl w:val="2"/>
          <w:numId w:val="4"/>
        </w:numPr>
      </w:pPr>
      <w:r w:rsidRPr="00BB4509">
        <w:rPr>
          <w:b/>
          <w:bCs/>
        </w:rPr>
        <w:t>Acknowledge XFOIL's role:</w:t>
      </w:r>
      <w:r w:rsidRPr="00BB4509">
        <w:t xml:space="preserve"> Clearly state that generating </w:t>
      </w:r>
      <w:proofErr w:type="spellStart"/>
      <w:proofErr w:type="gramStart"/>
      <w:r w:rsidRPr="00BB4509">
        <w:t>cp,inviscid</w:t>
      </w:r>
      <w:proofErr w:type="spellEnd"/>
      <w:r w:rsidRPr="00BB4509">
        <w:rPr>
          <w:rFonts w:ascii="Arial" w:hAnsi="Arial" w:cs="Arial"/>
        </w:rPr>
        <w:t>​</w:t>
      </w:r>
      <w:proofErr w:type="gramEnd"/>
      <w:r w:rsidRPr="00BB4509">
        <w:t xml:space="preserve"> for the </w:t>
      </w:r>
      <w:r w:rsidRPr="00BB4509">
        <w:rPr>
          <w:i/>
          <w:iCs/>
        </w:rPr>
        <w:t>entire</w:t>
      </w:r>
      <w:r w:rsidRPr="00BB4509">
        <w:t xml:space="preserve"> dataset using XFOIL is beyond the 1-week scope.</w:t>
      </w:r>
    </w:p>
    <w:p w14:paraId="65421143" w14:textId="77777777" w:rsidR="00BB4509" w:rsidRPr="00BB4509" w:rsidRDefault="00BB4509" w:rsidP="00BB4509">
      <w:pPr>
        <w:numPr>
          <w:ilvl w:val="2"/>
          <w:numId w:val="4"/>
        </w:numPr>
      </w:pPr>
      <w:r w:rsidRPr="00BB4509">
        <w:rPr>
          <w:b/>
          <w:bCs/>
        </w:rPr>
        <w:t>Strategy for subset:</w:t>
      </w:r>
      <w:r w:rsidRPr="00BB4509">
        <w:t xml:space="preserve"> If time permits and XFOIL can be quickly run (or a pre-computed value used), generate </w:t>
      </w:r>
      <w:proofErr w:type="spellStart"/>
      <w:proofErr w:type="gramStart"/>
      <w:r w:rsidRPr="00BB4509">
        <w:t>cp,inviscid</w:t>
      </w:r>
      <w:proofErr w:type="spellEnd"/>
      <w:r w:rsidRPr="00BB4509">
        <w:rPr>
          <w:rFonts w:ascii="Arial" w:hAnsi="Arial" w:cs="Arial"/>
        </w:rPr>
        <w:t>​</w:t>
      </w:r>
      <w:proofErr w:type="gramEnd"/>
      <w:r w:rsidRPr="00BB4509">
        <w:t xml:space="preserve"> for a small, representative subset of </w:t>
      </w:r>
      <w:proofErr w:type="spellStart"/>
      <w:r w:rsidRPr="00BB4509">
        <w:t>airfoils</w:t>
      </w:r>
      <w:proofErr w:type="spellEnd"/>
      <w:r w:rsidRPr="00BB4509">
        <w:t xml:space="preserve"> to demonstrate the integration.</w:t>
      </w:r>
    </w:p>
    <w:p w14:paraId="329D2629" w14:textId="77777777" w:rsidR="00BB4509" w:rsidRPr="00BB4509" w:rsidRDefault="00BB4509" w:rsidP="00BB4509">
      <w:pPr>
        <w:numPr>
          <w:ilvl w:val="2"/>
          <w:numId w:val="4"/>
        </w:numPr>
      </w:pPr>
      <w:r w:rsidRPr="00BB4509">
        <w:rPr>
          <w:b/>
          <w:bCs/>
        </w:rPr>
        <w:t>Focus on conceptual discussion:</w:t>
      </w:r>
      <w:r w:rsidRPr="00BB4509">
        <w:t xml:space="preserve"> In the report, emphasize the value of this feature as used in the B-GNN paper and how it </w:t>
      </w:r>
      <w:r w:rsidRPr="00BB4509">
        <w:rPr>
          <w:i/>
          <w:iCs/>
        </w:rPr>
        <w:t>would</w:t>
      </w:r>
      <w:r w:rsidRPr="00BB4509">
        <w:t xml:space="preserve"> be integrated if pre-computed data were available.</w:t>
      </w:r>
    </w:p>
    <w:p w14:paraId="51CDBF2C" w14:textId="77777777" w:rsidR="00BB4509" w:rsidRPr="00BB4509" w:rsidRDefault="00BB4509" w:rsidP="00BB4509">
      <w:pPr>
        <w:numPr>
          <w:ilvl w:val="1"/>
          <w:numId w:val="4"/>
        </w:numPr>
      </w:pPr>
      <w:r w:rsidRPr="00BB4509">
        <w:rPr>
          <w:b/>
          <w:bCs/>
        </w:rPr>
        <w:t>Feature Integration into GNN:</w:t>
      </w:r>
      <w:r w:rsidRPr="00BB4509">
        <w:t xml:space="preserve"> Add the calculated Rex</w:t>
      </w:r>
      <w:r w:rsidRPr="00BB4509">
        <w:rPr>
          <w:rFonts w:ascii="Arial" w:hAnsi="Arial" w:cs="Arial"/>
        </w:rPr>
        <w:t>​</w:t>
      </w:r>
      <w:r w:rsidRPr="00BB4509">
        <w:t xml:space="preserve"> (and conceptually </w:t>
      </w:r>
      <w:proofErr w:type="spellStart"/>
      <w:proofErr w:type="gramStart"/>
      <w:r w:rsidRPr="00BB4509">
        <w:t>cp,inviscid</w:t>
      </w:r>
      <w:proofErr w:type="spellEnd"/>
      <w:r w:rsidRPr="00BB4509">
        <w:rPr>
          <w:rFonts w:ascii="Arial" w:hAnsi="Arial" w:cs="Arial"/>
        </w:rPr>
        <w:t>​</w:t>
      </w:r>
      <w:proofErr w:type="gramEnd"/>
      <w:r w:rsidRPr="00BB4509">
        <w:t>) as additional node features (x in Data object) to the input of your GNN.</w:t>
      </w:r>
    </w:p>
    <w:p w14:paraId="5D2BD160" w14:textId="77777777" w:rsidR="00BB4509" w:rsidRPr="00BB4509" w:rsidRDefault="00BB4509" w:rsidP="00BB4509">
      <w:pPr>
        <w:numPr>
          <w:ilvl w:val="1"/>
          <w:numId w:val="4"/>
        </w:numPr>
      </w:pPr>
      <w:r w:rsidRPr="00BB4509">
        <w:rPr>
          <w:b/>
          <w:bCs/>
        </w:rPr>
        <w:t>Re-train and Evaluate:</w:t>
      </w:r>
      <w:r w:rsidRPr="00BB4509">
        <w:t xml:space="preserve"> Train the model with the augmented features and </w:t>
      </w:r>
      <w:proofErr w:type="spellStart"/>
      <w:r w:rsidRPr="00BB4509">
        <w:t>analyze</w:t>
      </w:r>
      <w:proofErr w:type="spellEnd"/>
      <w:r w:rsidRPr="00BB4509">
        <w:t xml:space="preserve"> their impact on performance, especially for extrapolation tasks.</w:t>
      </w:r>
    </w:p>
    <w:p w14:paraId="750C3A45" w14:textId="77777777" w:rsidR="00BB4509" w:rsidRPr="00BB4509" w:rsidRDefault="00BB4509" w:rsidP="00BB4509">
      <w:pPr>
        <w:numPr>
          <w:ilvl w:val="0"/>
          <w:numId w:val="4"/>
        </w:numPr>
      </w:pPr>
      <w:r w:rsidRPr="00BB4509">
        <w:rPr>
          <w:b/>
          <w:bCs/>
        </w:rPr>
        <w:t>Expected Outcome:</w:t>
      </w:r>
      <w:r w:rsidRPr="00BB4509">
        <w:t xml:space="preserve"> A GNN model that leverages physics-informed inputs, with demonstrated (or conceptually explained) improvements in performance and physical interpretability.</w:t>
      </w:r>
    </w:p>
    <w:p w14:paraId="71246692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5: Multi-Fidelity &amp; Uncertainty Quantification (Conceptual/Simplified Implementation)</w:t>
      </w:r>
    </w:p>
    <w:p w14:paraId="1C7FD279" w14:textId="77777777" w:rsidR="00BB4509" w:rsidRPr="00BB4509" w:rsidRDefault="00BB4509" w:rsidP="00BB4509">
      <w:pPr>
        <w:numPr>
          <w:ilvl w:val="0"/>
          <w:numId w:val="5"/>
        </w:numPr>
      </w:pPr>
      <w:r w:rsidRPr="00BB4509">
        <w:rPr>
          <w:b/>
          <w:bCs/>
        </w:rPr>
        <w:t>Objective:</w:t>
      </w:r>
      <w:r w:rsidRPr="00BB4509">
        <w:t xml:space="preserve"> Explore the concept of multi-fidelity data fusion and implement a basic uncertainty quantification method.</w:t>
      </w:r>
    </w:p>
    <w:p w14:paraId="6EBA20EE" w14:textId="77777777" w:rsidR="00BB4509" w:rsidRPr="00BB4509" w:rsidRDefault="00BB4509" w:rsidP="00BB4509">
      <w:pPr>
        <w:numPr>
          <w:ilvl w:val="0"/>
          <w:numId w:val="5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758E3468" w14:textId="77777777" w:rsidR="00BB4509" w:rsidRPr="00BB4509" w:rsidRDefault="00BB4509" w:rsidP="00BB4509">
      <w:pPr>
        <w:numPr>
          <w:ilvl w:val="1"/>
          <w:numId w:val="5"/>
        </w:numPr>
      </w:pPr>
      <w:r w:rsidRPr="00BB4509">
        <w:rPr>
          <w:b/>
          <w:bCs/>
        </w:rPr>
        <w:t>Multi-Fidelity (Conceptual):</w:t>
      </w:r>
      <w:r w:rsidRPr="00BB4509">
        <w:t xml:space="preserve"> </w:t>
      </w:r>
    </w:p>
    <w:p w14:paraId="6B7D73FD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 xml:space="preserve">Discuss how multi-fidelity data could be generated for </w:t>
      </w:r>
      <w:proofErr w:type="spellStart"/>
      <w:r w:rsidRPr="00BB4509">
        <w:t>AirfRANS</w:t>
      </w:r>
      <w:proofErr w:type="spellEnd"/>
      <w:r w:rsidRPr="00BB4509">
        <w:t xml:space="preserve"> (e.g., </w:t>
      </w:r>
      <w:proofErr w:type="spellStart"/>
      <w:r w:rsidRPr="00BB4509">
        <w:t>downsampling</w:t>
      </w:r>
      <w:proofErr w:type="spellEnd"/>
      <w:r w:rsidRPr="00BB4509">
        <w:t xml:space="preserve"> point clouds for "low fidelity," adding noise, or coarser mesh simulations).</w:t>
      </w:r>
    </w:p>
    <w:p w14:paraId="46D794A4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>Outline a conceptual architecture (e.g., a simplified Multi-Fidelity U-Net inspired approach with separate encoders and a shared decoder, or simply using low-fidelity prediction as an input feature).</w:t>
      </w:r>
    </w:p>
    <w:p w14:paraId="576E286D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>Acknowledge that full implementation is a longer-term goal.</w:t>
      </w:r>
    </w:p>
    <w:p w14:paraId="3811B710" w14:textId="77777777" w:rsidR="00BB4509" w:rsidRPr="00BB4509" w:rsidRDefault="00BB4509" w:rsidP="00BB4509">
      <w:pPr>
        <w:numPr>
          <w:ilvl w:val="1"/>
          <w:numId w:val="5"/>
        </w:numPr>
        <w:rPr>
          <w:lang w:val="fr-FR"/>
        </w:rPr>
      </w:pPr>
      <w:proofErr w:type="spellStart"/>
      <w:r w:rsidRPr="00BB4509">
        <w:rPr>
          <w:b/>
          <w:bCs/>
          <w:lang w:val="fr-FR"/>
        </w:rPr>
        <w:lastRenderedPageBreak/>
        <w:t>Uncertainty</w:t>
      </w:r>
      <w:proofErr w:type="spellEnd"/>
      <w:r w:rsidRPr="00BB4509">
        <w:rPr>
          <w:b/>
          <w:bCs/>
          <w:lang w:val="fr-FR"/>
        </w:rPr>
        <w:t xml:space="preserve"> Quantification (Monte Carlo Dropout</w:t>
      </w:r>
      <w:proofErr w:type="gramStart"/>
      <w:r w:rsidRPr="00BB4509">
        <w:rPr>
          <w:b/>
          <w:bCs/>
          <w:lang w:val="fr-FR"/>
        </w:rPr>
        <w:t>):</w:t>
      </w:r>
      <w:proofErr w:type="gramEnd"/>
      <w:r w:rsidRPr="00BB4509">
        <w:rPr>
          <w:lang w:val="fr-FR"/>
        </w:rPr>
        <w:t xml:space="preserve"> </w:t>
      </w:r>
    </w:p>
    <w:p w14:paraId="1AA8B602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 xml:space="preserve">Enable dropout layers in your GNN model during inference (by setting </w:t>
      </w:r>
      <w:proofErr w:type="spellStart"/>
      <w:proofErr w:type="gramStart"/>
      <w:r w:rsidRPr="00BB4509">
        <w:t>model.train</w:t>
      </w:r>
      <w:proofErr w:type="spellEnd"/>
      <w:proofErr w:type="gramEnd"/>
      <w:r w:rsidRPr="00BB4509">
        <w:t>() or explicitly enabling dropout).</w:t>
      </w:r>
    </w:p>
    <w:p w14:paraId="555B325B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>Run multiple forward passes (e.g., 50-100 times) for each test sample.</w:t>
      </w:r>
    </w:p>
    <w:p w14:paraId="26A7BFC7" w14:textId="77777777" w:rsidR="00BB4509" w:rsidRPr="00BB4509" w:rsidRDefault="00BB4509" w:rsidP="00BB4509">
      <w:pPr>
        <w:numPr>
          <w:ilvl w:val="2"/>
          <w:numId w:val="5"/>
        </w:numPr>
      </w:pPr>
      <w:r w:rsidRPr="00BB4509">
        <w:t>Calculate the mean and standard deviation of these multiple predictions to estimate the prediction and its uncertainty.</w:t>
      </w:r>
    </w:p>
    <w:p w14:paraId="0C74EC4B" w14:textId="77777777" w:rsidR="00BB4509" w:rsidRPr="00BB4509" w:rsidRDefault="00BB4509" w:rsidP="00BB4509">
      <w:pPr>
        <w:numPr>
          <w:ilvl w:val="0"/>
          <w:numId w:val="5"/>
        </w:numPr>
      </w:pPr>
      <w:r w:rsidRPr="00BB4509">
        <w:rPr>
          <w:b/>
          <w:bCs/>
        </w:rPr>
        <w:t>Expected Outcome:</w:t>
      </w:r>
      <w:r w:rsidRPr="00BB4509">
        <w:t xml:space="preserve"> A model capable of providing uncertainty estimates (mean and standard deviation) for its predictions, and a clear conceptual plan for future multi-fidelity extensions.</w:t>
      </w:r>
    </w:p>
    <w:p w14:paraId="7C99B928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6: Advanced Analysis and Visualization</w:t>
      </w:r>
    </w:p>
    <w:p w14:paraId="30613169" w14:textId="77777777" w:rsidR="00BB4509" w:rsidRPr="00BB4509" w:rsidRDefault="00BB4509" w:rsidP="00BB4509">
      <w:pPr>
        <w:numPr>
          <w:ilvl w:val="0"/>
          <w:numId w:val="6"/>
        </w:numPr>
      </w:pPr>
      <w:r w:rsidRPr="00BB4509">
        <w:rPr>
          <w:b/>
          <w:bCs/>
        </w:rPr>
        <w:t>Objective:</w:t>
      </w:r>
      <w:r w:rsidRPr="00BB4509">
        <w:t xml:space="preserve"> Perform in-depth quantitative and qualitative analysis of the model's performance.</w:t>
      </w:r>
    </w:p>
    <w:p w14:paraId="1BB168FB" w14:textId="77777777" w:rsidR="00BB4509" w:rsidRPr="00BB4509" w:rsidRDefault="00BB4509" w:rsidP="00BB4509">
      <w:pPr>
        <w:numPr>
          <w:ilvl w:val="0"/>
          <w:numId w:val="6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001524E0" w14:textId="77777777" w:rsidR="00BB4509" w:rsidRPr="00BB4509" w:rsidRDefault="00BB4509" w:rsidP="00BB4509">
      <w:pPr>
        <w:numPr>
          <w:ilvl w:val="1"/>
          <w:numId w:val="6"/>
        </w:numPr>
      </w:pPr>
      <w:r w:rsidRPr="00BB4509">
        <w:rPr>
          <w:b/>
          <w:bCs/>
        </w:rPr>
        <w:t>Quantitative Metrics:</w:t>
      </w:r>
      <w:r w:rsidRPr="00BB4509">
        <w:t xml:space="preserve"> Calculate and compare Mean Squared Error (MSE), Root Mean Squared Error (RMSE), Mean Absolute Error (MAE), and R-squared for different tasks (interpolation vs. extrapolation).</w:t>
      </w:r>
    </w:p>
    <w:p w14:paraId="463467FC" w14:textId="77777777" w:rsidR="00BB4509" w:rsidRPr="00BB4509" w:rsidRDefault="00BB4509" w:rsidP="00BB4509">
      <w:pPr>
        <w:numPr>
          <w:ilvl w:val="1"/>
          <w:numId w:val="6"/>
        </w:numPr>
      </w:pPr>
      <w:r w:rsidRPr="00BB4509">
        <w:rPr>
          <w:b/>
          <w:bCs/>
        </w:rPr>
        <w:t>Spatial Error Maps:</w:t>
      </w:r>
      <w:r w:rsidRPr="00BB4509">
        <w:t xml:space="preserve"> Plot the absolute error distribution on the </w:t>
      </w:r>
      <w:proofErr w:type="spellStart"/>
      <w:r w:rsidRPr="00BB4509">
        <w:t>airfoil</w:t>
      </w:r>
      <w:proofErr w:type="spellEnd"/>
      <w:r w:rsidRPr="00BB4509">
        <w:t xml:space="preserve"> surface for selected test cases, identifying regions of high and low error.</w:t>
      </w:r>
    </w:p>
    <w:p w14:paraId="63861ABE" w14:textId="77777777" w:rsidR="00BB4509" w:rsidRPr="00BB4509" w:rsidRDefault="00BB4509" w:rsidP="00BB4509">
      <w:pPr>
        <w:numPr>
          <w:ilvl w:val="1"/>
          <w:numId w:val="6"/>
        </w:numPr>
      </w:pPr>
      <w:r w:rsidRPr="00BB4509">
        <w:rPr>
          <w:b/>
          <w:bCs/>
        </w:rPr>
        <w:t>Pressure Coefficient (Cp</w:t>
      </w:r>
      <w:r w:rsidRPr="00BB4509">
        <w:rPr>
          <w:rFonts w:ascii="Arial" w:hAnsi="Arial" w:cs="Arial"/>
          <w:b/>
          <w:bCs/>
        </w:rPr>
        <w:t>​</w:t>
      </w:r>
      <w:r w:rsidRPr="00BB4509">
        <w:rPr>
          <w:b/>
          <w:bCs/>
        </w:rPr>
        <w:t>) Plots:</w:t>
      </w:r>
      <w:r w:rsidRPr="00BB4509">
        <w:t xml:space="preserve"> Generate comparative plots of predicted Cp</w:t>
      </w:r>
      <w:r w:rsidRPr="00BB4509">
        <w:rPr>
          <w:rFonts w:ascii="Arial" w:hAnsi="Arial" w:cs="Arial"/>
        </w:rPr>
        <w:t>​</w:t>
      </w:r>
      <w:r w:rsidRPr="00BB4509">
        <w:t xml:space="preserve"> vs. ground truth Cp</w:t>
      </w:r>
      <w:r w:rsidRPr="00BB4509">
        <w:rPr>
          <w:rFonts w:ascii="Arial" w:hAnsi="Arial" w:cs="Arial"/>
        </w:rPr>
        <w:t>​</w:t>
      </w:r>
      <w:r w:rsidRPr="00BB4509">
        <w:t xml:space="preserve"> along the </w:t>
      </w:r>
      <w:proofErr w:type="spellStart"/>
      <w:r w:rsidRPr="00BB4509">
        <w:t>airfoil</w:t>
      </w:r>
      <w:proofErr w:type="spellEnd"/>
      <w:r w:rsidRPr="00BB4509">
        <w:t xml:space="preserve"> surface for several diverse test cases.</w:t>
      </w:r>
    </w:p>
    <w:p w14:paraId="2ABCDD97" w14:textId="77777777" w:rsidR="00BB4509" w:rsidRPr="00BB4509" w:rsidRDefault="00BB4509" w:rsidP="00BB4509">
      <w:pPr>
        <w:numPr>
          <w:ilvl w:val="1"/>
          <w:numId w:val="6"/>
        </w:numPr>
      </w:pPr>
      <w:r w:rsidRPr="00BB4509">
        <w:rPr>
          <w:b/>
          <w:bCs/>
        </w:rPr>
        <w:t>Uncertainty Visualization:</w:t>
      </w:r>
      <w:r w:rsidRPr="00BB4509">
        <w:t xml:space="preserve"> Overlay uncertainty bounds (e.g., mean ± 1 standard deviation) on the Cp</w:t>
      </w:r>
      <w:r w:rsidRPr="00BB4509">
        <w:rPr>
          <w:rFonts w:ascii="Arial" w:hAnsi="Arial" w:cs="Arial"/>
        </w:rPr>
        <w:t>​</w:t>
      </w:r>
      <w:r w:rsidRPr="00BB4509">
        <w:t xml:space="preserve"> plots to visualize the model's confidence.</w:t>
      </w:r>
    </w:p>
    <w:p w14:paraId="2A8DB948" w14:textId="77777777" w:rsidR="00BB4509" w:rsidRPr="00BB4509" w:rsidRDefault="00BB4509" w:rsidP="00BB4509">
      <w:pPr>
        <w:numPr>
          <w:ilvl w:val="1"/>
          <w:numId w:val="6"/>
        </w:numPr>
      </w:pPr>
      <w:r w:rsidRPr="00BB4509">
        <w:rPr>
          <w:b/>
          <w:bCs/>
        </w:rPr>
        <w:t>Feature Impact Analysis:</w:t>
      </w:r>
      <w:r w:rsidRPr="00BB4509">
        <w:t xml:space="preserve"> Qualitatively (and quantitatively if feasible) discuss the impact of physics-informed features on model performance.</w:t>
      </w:r>
    </w:p>
    <w:p w14:paraId="1A09C751" w14:textId="77777777" w:rsidR="00BB4509" w:rsidRPr="00BB4509" w:rsidRDefault="00BB4509" w:rsidP="00BB4509">
      <w:pPr>
        <w:numPr>
          <w:ilvl w:val="0"/>
          <w:numId w:val="6"/>
        </w:numPr>
      </w:pPr>
      <w:r w:rsidRPr="00BB4509">
        <w:rPr>
          <w:b/>
          <w:bCs/>
        </w:rPr>
        <w:t>Expected Outcome:</w:t>
      </w:r>
      <w:r w:rsidRPr="00BB4509">
        <w:t xml:space="preserve"> A comprehensive evaluation of the model's strengths and weaknesses, supported by compelling visualizations and quantitative metrics.</w:t>
      </w:r>
    </w:p>
    <w:p w14:paraId="04301ED5" w14:textId="77777777" w:rsidR="00BB4509" w:rsidRPr="00BB4509" w:rsidRDefault="00BB4509" w:rsidP="00BB4509">
      <w:pPr>
        <w:rPr>
          <w:b/>
          <w:bCs/>
        </w:rPr>
      </w:pPr>
      <w:r w:rsidRPr="00BB4509">
        <w:rPr>
          <w:b/>
          <w:bCs/>
        </w:rPr>
        <w:t>Day 7: Documentation and Report Generation</w:t>
      </w:r>
    </w:p>
    <w:p w14:paraId="451B91E4" w14:textId="77777777" w:rsidR="00BB4509" w:rsidRPr="00BB4509" w:rsidRDefault="00BB4509" w:rsidP="00BB4509">
      <w:pPr>
        <w:numPr>
          <w:ilvl w:val="0"/>
          <w:numId w:val="7"/>
        </w:numPr>
      </w:pPr>
      <w:r w:rsidRPr="00BB4509">
        <w:rPr>
          <w:b/>
          <w:bCs/>
        </w:rPr>
        <w:t>Objective:</w:t>
      </w:r>
      <w:r w:rsidRPr="00BB4509">
        <w:t xml:space="preserve"> Compile all findings, code, and visualizations into a polished project report and prepare for presentation.</w:t>
      </w:r>
    </w:p>
    <w:p w14:paraId="4DB8C0BA" w14:textId="77777777" w:rsidR="00BB4509" w:rsidRPr="00BB4509" w:rsidRDefault="00BB4509" w:rsidP="00BB4509">
      <w:pPr>
        <w:numPr>
          <w:ilvl w:val="0"/>
          <w:numId w:val="7"/>
        </w:numPr>
      </w:pPr>
      <w:r w:rsidRPr="00BB4509">
        <w:rPr>
          <w:b/>
          <w:bCs/>
        </w:rPr>
        <w:t>Key Tasks:</w:t>
      </w:r>
      <w:r w:rsidRPr="00BB4509">
        <w:t xml:space="preserve"> </w:t>
      </w:r>
    </w:p>
    <w:p w14:paraId="43C684CC" w14:textId="77777777" w:rsidR="00BB4509" w:rsidRPr="00BB4509" w:rsidRDefault="00BB4509" w:rsidP="00BB4509">
      <w:pPr>
        <w:numPr>
          <w:ilvl w:val="1"/>
          <w:numId w:val="7"/>
        </w:numPr>
      </w:pPr>
      <w:r w:rsidRPr="00BB4509">
        <w:rPr>
          <w:b/>
          <w:bCs/>
        </w:rPr>
        <w:t>Project Report:</w:t>
      </w:r>
      <w:r w:rsidRPr="00BB4509">
        <w:t xml:space="preserve"> Write a structured report covering: </w:t>
      </w:r>
    </w:p>
    <w:p w14:paraId="31E16F29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Introduction (Problem, GNNs for Aerodynamics)</w:t>
      </w:r>
    </w:p>
    <w:p w14:paraId="307244B3" w14:textId="77777777" w:rsidR="00BB4509" w:rsidRPr="00BB4509" w:rsidRDefault="00BB4509" w:rsidP="00BB4509">
      <w:pPr>
        <w:numPr>
          <w:ilvl w:val="2"/>
          <w:numId w:val="7"/>
        </w:numPr>
      </w:pPr>
      <w:proofErr w:type="spellStart"/>
      <w:r w:rsidRPr="00BB4509">
        <w:t>AirfRANS</w:t>
      </w:r>
      <w:proofErr w:type="spellEnd"/>
      <w:r w:rsidRPr="00BB4509">
        <w:t xml:space="preserve"> Dataset (Description, preprocessing)</w:t>
      </w:r>
    </w:p>
    <w:p w14:paraId="2AC24179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GNN Model Architecture (</w:t>
      </w:r>
      <w:proofErr w:type="spellStart"/>
      <w:r w:rsidRPr="00BB4509">
        <w:t>PointNet</w:t>
      </w:r>
      <w:proofErr w:type="spellEnd"/>
      <w:r w:rsidRPr="00BB4509">
        <w:t>++ inspired, details)</w:t>
      </w:r>
    </w:p>
    <w:p w14:paraId="79568C81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Physics-Informed Features (Derivation, integration, impact)</w:t>
      </w:r>
    </w:p>
    <w:p w14:paraId="085930FF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Uncertainty Quantification (Methodology, results)</w:t>
      </w:r>
    </w:p>
    <w:p w14:paraId="60B94B20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lastRenderedPageBreak/>
        <w:t>Results &amp; Discussion (Quantitative metrics, visualizations, interpretation)</w:t>
      </w:r>
    </w:p>
    <w:p w14:paraId="3F83F613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Challenges &amp; Future Work (Multi-fidelity, 3D extension, more advanced UQ)</w:t>
      </w:r>
    </w:p>
    <w:p w14:paraId="4483FC83" w14:textId="77777777" w:rsidR="00BB4509" w:rsidRPr="00BB4509" w:rsidRDefault="00BB4509" w:rsidP="00BB4509">
      <w:pPr>
        <w:numPr>
          <w:ilvl w:val="2"/>
          <w:numId w:val="7"/>
        </w:numPr>
      </w:pPr>
      <w:r w:rsidRPr="00BB4509">
        <w:t>Conclusion</w:t>
      </w:r>
    </w:p>
    <w:p w14:paraId="167AFD9E" w14:textId="77777777" w:rsidR="00BB4509" w:rsidRPr="00BB4509" w:rsidRDefault="00BB4509" w:rsidP="00BB4509">
      <w:pPr>
        <w:numPr>
          <w:ilvl w:val="1"/>
          <w:numId w:val="7"/>
        </w:numPr>
      </w:pPr>
      <w:r w:rsidRPr="00BB4509">
        <w:rPr>
          <w:b/>
          <w:bCs/>
        </w:rPr>
        <w:t>Code Review &amp; Comments:</w:t>
      </w:r>
      <w:r w:rsidRPr="00BB4509">
        <w:t xml:space="preserve"> Ensure code is well-commented, organized, and reproducible.</w:t>
      </w:r>
    </w:p>
    <w:p w14:paraId="07604994" w14:textId="77777777" w:rsidR="00BB4509" w:rsidRPr="00BB4509" w:rsidRDefault="00BB4509" w:rsidP="00BB4509">
      <w:pPr>
        <w:numPr>
          <w:ilvl w:val="1"/>
          <w:numId w:val="7"/>
        </w:numPr>
      </w:pPr>
      <w:r w:rsidRPr="00BB4509">
        <w:rPr>
          <w:b/>
          <w:bCs/>
        </w:rPr>
        <w:t>Resume Points Finalization:</w:t>
      </w:r>
      <w:r w:rsidRPr="00BB4509">
        <w:t xml:space="preserve"> Review and refine the resume bullet points we discussed.</w:t>
      </w:r>
    </w:p>
    <w:p w14:paraId="13F36891" w14:textId="77777777" w:rsidR="00BB4509" w:rsidRPr="00BB4509" w:rsidRDefault="00BB4509" w:rsidP="00BB4509">
      <w:pPr>
        <w:numPr>
          <w:ilvl w:val="1"/>
          <w:numId w:val="7"/>
        </w:numPr>
      </w:pPr>
      <w:r w:rsidRPr="00BB4509">
        <w:rPr>
          <w:b/>
          <w:bCs/>
        </w:rPr>
        <w:t>Presentation/Demo Preparation (Optional):</w:t>
      </w:r>
      <w:r w:rsidRPr="00BB4509">
        <w:t xml:space="preserve"> If a presentation is anticipated, prepare slides summarizing key findings.</w:t>
      </w:r>
    </w:p>
    <w:p w14:paraId="7BFF462F" w14:textId="77777777" w:rsidR="00BB4509" w:rsidRPr="00BB4509" w:rsidRDefault="00BB4509" w:rsidP="00BB4509">
      <w:pPr>
        <w:numPr>
          <w:ilvl w:val="0"/>
          <w:numId w:val="7"/>
        </w:numPr>
      </w:pPr>
      <w:r w:rsidRPr="00BB4509">
        <w:rPr>
          <w:b/>
          <w:bCs/>
        </w:rPr>
        <w:t>Expected Outcome:</w:t>
      </w:r>
      <w:r w:rsidRPr="00BB4509">
        <w:t xml:space="preserve"> A complete, well-documented project that effectively showcases your skills and understanding for the PhD position.</w:t>
      </w:r>
    </w:p>
    <w:p w14:paraId="0B346C2B" w14:textId="77777777" w:rsidR="00BB4509" w:rsidRPr="00BB4509" w:rsidRDefault="00BB4509" w:rsidP="00BB4509">
      <w:r w:rsidRPr="00BB4509">
        <w:pict w14:anchorId="54AE9A2B">
          <v:rect id="_x0000_i1045" style="width:0;height:1.5pt" o:hralign="center" o:hrstd="t" o:hr="t" fillcolor="#a0a0a0" stroked="f"/>
        </w:pict>
      </w:r>
    </w:p>
    <w:p w14:paraId="75266118" w14:textId="77777777" w:rsidR="00BB4509" w:rsidRPr="00BB4509" w:rsidRDefault="00BB4509" w:rsidP="00BB4509">
      <w:r w:rsidRPr="00BB4509">
        <w:t>This plan provides a robust framework for your 1-week project. Remember to prioritize and be flexible; if a task proves too time-consuming, document your approach and move on to the next, acknowledging the limitation and suggesting it for future work. Good luck!</w:t>
      </w:r>
    </w:p>
    <w:p w14:paraId="39ED8A02" w14:textId="77777777" w:rsidR="0024476A" w:rsidRDefault="0024476A"/>
    <w:sectPr w:rsidR="0024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6B7"/>
    <w:multiLevelType w:val="multilevel"/>
    <w:tmpl w:val="830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0046"/>
    <w:multiLevelType w:val="multilevel"/>
    <w:tmpl w:val="335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3309"/>
    <w:multiLevelType w:val="multilevel"/>
    <w:tmpl w:val="528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C41FB"/>
    <w:multiLevelType w:val="multilevel"/>
    <w:tmpl w:val="0D8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136C2"/>
    <w:multiLevelType w:val="multilevel"/>
    <w:tmpl w:val="EBF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6681"/>
    <w:multiLevelType w:val="multilevel"/>
    <w:tmpl w:val="5F8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2627F"/>
    <w:multiLevelType w:val="multilevel"/>
    <w:tmpl w:val="BE1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43991">
    <w:abstractNumId w:val="3"/>
  </w:num>
  <w:num w:numId="2" w16cid:durableId="976374287">
    <w:abstractNumId w:val="4"/>
  </w:num>
  <w:num w:numId="3" w16cid:durableId="201984512">
    <w:abstractNumId w:val="6"/>
  </w:num>
  <w:num w:numId="4" w16cid:durableId="1140851522">
    <w:abstractNumId w:val="5"/>
  </w:num>
  <w:num w:numId="5" w16cid:durableId="474222746">
    <w:abstractNumId w:val="2"/>
  </w:num>
  <w:num w:numId="6" w16cid:durableId="547567826">
    <w:abstractNumId w:val="0"/>
  </w:num>
  <w:num w:numId="7" w16cid:durableId="70359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09"/>
    <w:rsid w:val="001276C4"/>
    <w:rsid w:val="0024476A"/>
    <w:rsid w:val="00734291"/>
    <w:rsid w:val="00777F33"/>
    <w:rsid w:val="009548B4"/>
    <w:rsid w:val="00AB3666"/>
    <w:rsid w:val="00BB4509"/>
    <w:rsid w:val="00CF48CF"/>
    <w:rsid w:val="00E9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A792"/>
  <w15:chartTrackingRefBased/>
  <w15:docId w15:val="{39C2158D-FD80-41B7-BE38-E73C9BC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Raghava Panchagnula</dc:creator>
  <cp:keywords/>
  <dc:description/>
  <cp:lastModifiedBy>Phani Raghava Panchagnula</cp:lastModifiedBy>
  <cp:revision>1</cp:revision>
  <dcterms:created xsi:type="dcterms:W3CDTF">2025-05-30T20:12:00Z</dcterms:created>
  <dcterms:modified xsi:type="dcterms:W3CDTF">2025-06-05T17:53:00Z</dcterms:modified>
</cp:coreProperties>
</file>