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1787" w14:textId="77777777" w:rsidR="007E2C9A" w:rsidRPr="007E2C9A" w:rsidRDefault="007E2C9A" w:rsidP="007E2C9A">
      <w:pPr>
        <w:rPr>
          <w:b/>
          <w:bCs/>
        </w:rPr>
      </w:pPr>
      <w:r w:rsidRPr="007E2C9A">
        <w:rPr>
          <w:b/>
          <w:bCs/>
        </w:rPr>
        <w:t xml:space="preserve">What </w:t>
      </w:r>
      <w:proofErr w:type="spellStart"/>
      <w:r w:rsidRPr="007E2C9A">
        <w:rPr>
          <w:b/>
          <w:bCs/>
        </w:rPr>
        <w:t>BaseComponent</w:t>
      </w:r>
      <w:proofErr w:type="spellEnd"/>
      <w:r w:rsidRPr="007E2C9A">
        <w:rPr>
          <w:b/>
          <w:bCs/>
        </w:rPr>
        <w:t xml:space="preserve"> Currently Handles</w:t>
      </w:r>
    </w:p>
    <w:p w14:paraId="19BF8910" w14:textId="77777777" w:rsidR="007E2C9A" w:rsidRPr="007E2C9A" w:rsidRDefault="007E2C9A" w:rsidP="007E2C9A">
      <w:pPr>
        <w:rPr>
          <w:b/>
          <w:bCs/>
        </w:rPr>
      </w:pPr>
      <w:r>
        <w:t>1</w:t>
      </w:r>
      <w:r w:rsidRPr="007E2C9A">
        <w:rPr>
          <w:b/>
          <w:bCs/>
        </w:rPr>
        <w:t>. Template Method Lifecycle (</w:t>
      </w:r>
      <w:proofErr w:type="gramStart"/>
      <w:r w:rsidRPr="007E2C9A">
        <w:rPr>
          <w:b/>
          <w:bCs/>
        </w:rPr>
        <w:t>execute(</w:t>
      </w:r>
      <w:proofErr w:type="gramEnd"/>
      <w:r w:rsidRPr="007E2C9A">
        <w:rPr>
          <w:b/>
          <w:bCs/>
        </w:rPr>
        <w:t>), ~8 steps)</w:t>
      </w:r>
    </w:p>
    <w:p w14:paraId="63F9D751" w14:textId="77777777" w:rsidR="007E2C9A" w:rsidRDefault="007E2C9A" w:rsidP="007E2C9A">
      <w:r>
        <w:t>Step</w:t>
      </w:r>
      <w:r>
        <w:tab/>
        <w:t>What it does</w:t>
      </w:r>
    </w:p>
    <w:p w14:paraId="02C63A96" w14:textId="77777777" w:rsidR="007E2C9A" w:rsidRDefault="007E2C9A" w:rsidP="007E2C9A">
      <w:r>
        <w:t>1</w:t>
      </w:r>
      <w:r>
        <w:tab/>
        <w:t>Fresh config from _</w:t>
      </w:r>
      <w:proofErr w:type="spellStart"/>
      <w:r>
        <w:t>original_config</w:t>
      </w:r>
      <w:proofErr w:type="spellEnd"/>
      <w:r>
        <w:t xml:space="preserve"> via </w:t>
      </w:r>
      <w:proofErr w:type="spellStart"/>
      <w:r>
        <w:t>deepcopy</w:t>
      </w:r>
      <w:proofErr w:type="spellEnd"/>
      <w:r>
        <w:t xml:space="preserve"> (ENG-09/ENG-21)</w:t>
      </w:r>
    </w:p>
    <w:p w14:paraId="09C23F26" w14:textId="77777777" w:rsidR="007E2C9A" w:rsidRDefault="007E2C9A" w:rsidP="007E2C9A">
      <w:r>
        <w:t>2</w:t>
      </w:r>
      <w:r>
        <w:tab/>
        <w:t>_</w:t>
      </w:r>
      <w:proofErr w:type="spellStart"/>
      <w:r>
        <w:t>validate_</w:t>
      </w:r>
      <w:proofErr w:type="gramStart"/>
      <w:r>
        <w:t>config</w:t>
      </w:r>
      <w:proofErr w:type="spellEnd"/>
      <w:r>
        <w:t>(</w:t>
      </w:r>
      <w:proofErr w:type="gramEnd"/>
      <w:r>
        <w:t>) — abstract, every subclass must implement</w:t>
      </w:r>
    </w:p>
    <w:p w14:paraId="7BFD4030" w14:textId="77777777" w:rsidR="007E2C9A" w:rsidRDefault="007E2C9A" w:rsidP="007E2C9A">
      <w:r>
        <w:t>3</w:t>
      </w:r>
      <w:r>
        <w:tab/>
        <w:t>_</w:t>
      </w:r>
      <w:proofErr w:type="spellStart"/>
      <w:r>
        <w:t>resolve_</w:t>
      </w:r>
      <w:proofErr w:type="gramStart"/>
      <w:r>
        <w:t>expressions</w:t>
      </w:r>
      <w:proofErr w:type="spellEnd"/>
      <w:r>
        <w:t>(</w:t>
      </w:r>
      <w:proofErr w:type="gramEnd"/>
      <w:r>
        <w:t>) — Java {{java}} markers + ${</w:t>
      </w:r>
      <w:proofErr w:type="spellStart"/>
      <w:r>
        <w:t>context.var</w:t>
      </w:r>
      <w:proofErr w:type="spellEnd"/>
      <w:r>
        <w:t>} resolution</w:t>
      </w:r>
    </w:p>
    <w:p w14:paraId="3D9468CA" w14:textId="77777777" w:rsidR="007E2C9A" w:rsidRDefault="007E2C9A" w:rsidP="007E2C9A">
      <w:r>
        <w:t>4</w:t>
      </w:r>
      <w:r>
        <w:tab/>
        <w:t xml:space="preserve">Read </w:t>
      </w:r>
      <w:proofErr w:type="spellStart"/>
      <w:r>
        <w:t>die_on_error</w:t>
      </w:r>
      <w:proofErr w:type="spellEnd"/>
      <w:r>
        <w:t xml:space="preserve"> from resolved config</w:t>
      </w:r>
    </w:p>
    <w:p w14:paraId="0184E594" w14:textId="77777777" w:rsidR="007E2C9A" w:rsidRDefault="007E2C9A" w:rsidP="007E2C9A">
      <w:r>
        <w:t>5</w:t>
      </w:r>
      <w:r>
        <w:tab/>
        <w:t>Capture _</w:t>
      </w:r>
      <w:proofErr w:type="spellStart"/>
      <w:r>
        <w:t>input_row_count</w:t>
      </w:r>
      <w:proofErr w:type="spellEnd"/>
      <w:r>
        <w:t xml:space="preserve"> for NB_LINE</w:t>
      </w:r>
    </w:p>
    <w:p w14:paraId="62680A39" w14:textId="77777777" w:rsidR="007E2C9A" w:rsidRDefault="007E2C9A" w:rsidP="007E2C9A">
      <w:r>
        <w:t>6</w:t>
      </w:r>
      <w:r>
        <w:tab/>
        <w:t>_</w:t>
      </w:r>
      <w:proofErr w:type="spellStart"/>
      <w:r>
        <w:t>select_</w:t>
      </w:r>
      <w:proofErr w:type="gramStart"/>
      <w:r>
        <w:t>mode</w:t>
      </w:r>
      <w:proofErr w:type="spellEnd"/>
      <w:r>
        <w:t>(</w:t>
      </w:r>
      <w:proofErr w:type="gramEnd"/>
      <w:r>
        <w:t>) — auto BATCH/STREAMING based on 3GB threshold</w:t>
      </w:r>
    </w:p>
    <w:p w14:paraId="4C5D1409" w14:textId="77777777" w:rsidR="007E2C9A" w:rsidRDefault="007E2C9A" w:rsidP="007E2C9A">
      <w:r>
        <w:t>7</w:t>
      </w:r>
      <w:r>
        <w:tab/>
        <w:t>_</w:t>
      </w:r>
      <w:proofErr w:type="spellStart"/>
      <w:r>
        <w:t>execute_</w:t>
      </w:r>
      <w:proofErr w:type="gramStart"/>
      <w:r>
        <w:t>batch</w:t>
      </w:r>
      <w:proofErr w:type="spellEnd"/>
      <w:r>
        <w:t>(</w:t>
      </w:r>
      <w:proofErr w:type="gramEnd"/>
      <w:r>
        <w:t>) or _</w:t>
      </w:r>
      <w:proofErr w:type="spellStart"/>
      <w:r>
        <w:t>execute_</w:t>
      </w:r>
      <w:proofErr w:type="gramStart"/>
      <w:r>
        <w:t>streaming</w:t>
      </w:r>
      <w:proofErr w:type="spellEnd"/>
      <w:r>
        <w:t>(</w:t>
      </w:r>
      <w:proofErr w:type="gramEnd"/>
      <w:r>
        <w:t>) → delegates to _</w:t>
      </w:r>
      <w:proofErr w:type="gramStart"/>
      <w:r>
        <w:t>process(</w:t>
      </w:r>
      <w:proofErr w:type="gramEnd"/>
      <w:r>
        <w:t>)</w:t>
      </w:r>
    </w:p>
    <w:p w14:paraId="29D66EB8" w14:textId="77777777" w:rsidR="007E2C9A" w:rsidRDefault="007E2C9A" w:rsidP="007E2C9A">
      <w:r>
        <w:t>7b</w:t>
      </w:r>
      <w:r>
        <w:tab/>
        <w:t>_</w:t>
      </w:r>
      <w:proofErr w:type="spellStart"/>
      <w:r>
        <w:t>enforce_schema_column_</w:t>
      </w:r>
      <w:proofErr w:type="gramStart"/>
      <w:r>
        <w:t>order</w:t>
      </w:r>
      <w:proofErr w:type="spellEnd"/>
      <w:r>
        <w:t>(</w:t>
      </w:r>
      <w:proofErr w:type="gramEnd"/>
      <w:r>
        <w:t>) — reorder + add missing columns (main + reject)</w:t>
      </w:r>
    </w:p>
    <w:p w14:paraId="22624D55" w14:textId="77777777" w:rsidR="007E2C9A" w:rsidRDefault="007E2C9A" w:rsidP="007E2C9A">
      <w:r>
        <w:t>7c</w:t>
      </w:r>
      <w:r>
        <w:tab/>
        <w:t>_</w:t>
      </w:r>
      <w:proofErr w:type="spellStart"/>
      <w:r>
        <w:t>apply_output_schema_</w:t>
      </w:r>
      <w:proofErr w:type="gramStart"/>
      <w:r>
        <w:t>validation</w:t>
      </w:r>
      <w:proofErr w:type="spellEnd"/>
      <w:r>
        <w:t>(</w:t>
      </w:r>
      <w:proofErr w:type="gramEnd"/>
      <w:r>
        <w:t>) — type coercion, precision, length truncation (main + reject)</w:t>
      </w:r>
    </w:p>
    <w:p w14:paraId="303D6A1B" w14:textId="77777777" w:rsidR="007E2C9A" w:rsidRDefault="007E2C9A" w:rsidP="007E2C9A">
      <w:r>
        <w:t>8</w:t>
      </w:r>
      <w:r>
        <w:tab/>
        <w:t>_</w:t>
      </w:r>
      <w:proofErr w:type="spellStart"/>
      <w:r>
        <w:t>update_stats_from_</w:t>
      </w:r>
      <w:proofErr w:type="gramStart"/>
      <w:r>
        <w:t>result</w:t>
      </w:r>
      <w:proofErr w:type="spellEnd"/>
      <w:r>
        <w:t>(</w:t>
      </w:r>
      <w:proofErr w:type="gramEnd"/>
      <w:r>
        <w:t>) + _</w:t>
      </w:r>
      <w:proofErr w:type="spellStart"/>
      <w:r>
        <w:t>update_global_</w:t>
      </w:r>
      <w:proofErr w:type="gramStart"/>
      <w:r>
        <w:t>map</w:t>
      </w:r>
      <w:proofErr w:type="spellEnd"/>
      <w:r>
        <w:t>(</w:t>
      </w:r>
      <w:proofErr w:type="gramEnd"/>
      <w:r>
        <w:t>)</w:t>
      </w:r>
    </w:p>
    <w:p w14:paraId="3C829A54" w14:textId="77777777" w:rsidR="007E2C9A" w:rsidRDefault="007E2C9A" w:rsidP="007E2C9A"/>
    <w:p w14:paraId="3F1C5870" w14:textId="77777777" w:rsidR="007E2C9A" w:rsidRDefault="007E2C9A" w:rsidP="007E2C9A">
      <w:r>
        <w:t xml:space="preserve">2. </w:t>
      </w:r>
      <w:r w:rsidRPr="007E2C9A">
        <w:rPr>
          <w:b/>
          <w:bCs/>
        </w:rPr>
        <w:t>Config Immutability</w:t>
      </w:r>
    </w:p>
    <w:p w14:paraId="3D79973B" w14:textId="77777777" w:rsidR="007E2C9A" w:rsidRDefault="007E2C9A" w:rsidP="007E2C9A">
      <w:r>
        <w:t>_</w:t>
      </w:r>
      <w:proofErr w:type="spellStart"/>
      <w:r>
        <w:t>original_config</w:t>
      </w:r>
      <w:proofErr w:type="spellEnd"/>
      <w:r>
        <w:t xml:space="preserve"> </w:t>
      </w:r>
      <w:proofErr w:type="spellStart"/>
      <w:r>
        <w:t>deepcopied</w:t>
      </w:r>
      <w:proofErr w:type="spellEnd"/>
      <w:r>
        <w:t xml:space="preserve"> at construction, never mutated</w:t>
      </w:r>
    </w:p>
    <w:p w14:paraId="7CAB8467" w14:textId="77777777" w:rsidR="007E2C9A" w:rsidRDefault="007E2C9A" w:rsidP="007E2C9A">
      <w:r>
        <w:t xml:space="preserve">config re-derived every </w:t>
      </w:r>
      <w:proofErr w:type="gramStart"/>
      <w:r>
        <w:t>execute(</w:t>
      </w:r>
      <w:proofErr w:type="gramEnd"/>
      <w:r>
        <w:t>) call — safe for iterate loops</w:t>
      </w:r>
    </w:p>
    <w:p w14:paraId="5B0358AE" w14:textId="77777777" w:rsidR="007E2C9A" w:rsidRPr="007E2C9A" w:rsidRDefault="007E2C9A" w:rsidP="007E2C9A">
      <w:pPr>
        <w:rPr>
          <w:b/>
          <w:bCs/>
        </w:rPr>
      </w:pPr>
      <w:r>
        <w:t xml:space="preserve">3. </w:t>
      </w:r>
      <w:r w:rsidRPr="007E2C9A">
        <w:rPr>
          <w:b/>
          <w:bCs/>
        </w:rPr>
        <w:t>Execution Modes</w:t>
      </w:r>
    </w:p>
    <w:p w14:paraId="2A6DEF64" w14:textId="77777777" w:rsidR="007E2C9A" w:rsidRDefault="007E2C9A" w:rsidP="007E2C9A">
      <w:r>
        <w:t xml:space="preserve">BATCH: full </w:t>
      </w:r>
      <w:proofErr w:type="spellStart"/>
      <w:r>
        <w:t>DataFrame</w:t>
      </w:r>
      <w:proofErr w:type="spellEnd"/>
      <w:r>
        <w:t xml:space="preserve"> in one _</w:t>
      </w:r>
      <w:proofErr w:type="gramStart"/>
      <w:r>
        <w:t>process(</w:t>
      </w:r>
      <w:proofErr w:type="gramEnd"/>
      <w:r>
        <w:t>) call</w:t>
      </w:r>
    </w:p>
    <w:p w14:paraId="5685A38C" w14:textId="77777777" w:rsidR="007E2C9A" w:rsidRDefault="007E2C9A" w:rsidP="007E2C9A">
      <w:r>
        <w:t xml:space="preserve">STREAMING: chunks at configurable </w:t>
      </w:r>
      <w:proofErr w:type="spellStart"/>
      <w:r>
        <w:t>chunk_size</w:t>
      </w:r>
      <w:proofErr w:type="spellEnd"/>
      <w:r>
        <w:t xml:space="preserve"> (default 10,000), collects ALL named flows (ENG-07/ENG-20)</w:t>
      </w:r>
    </w:p>
    <w:p w14:paraId="5FE011FE" w14:textId="77777777" w:rsidR="007E2C9A" w:rsidRDefault="007E2C9A" w:rsidP="007E2C9A">
      <w:r>
        <w:t xml:space="preserve">HYBRID: auto-selects based on </w:t>
      </w:r>
      <w:proofErr w:type="spellStart"/>
      <w:r>
        <w:t>memory_usage</w:t>
      </w:r>
      <w:proofErr w:type="spellEnd"/>
      <w:r>
        <w:t>(deep=True) vs MEMORY_THRESHOLD_MB (3GB)</w:t>
      </w:r>
    </w:p>
    <w:p w14:paraId="321F18D6" w14:textId="77777777" w:rsidR="007E2C9A" w:rsidRPr="007E2C9A" w:rsidRDefault="007E2C9A" w:rsidP="007E2C9A">
      <w:pPr>
        <w:rPr>
          <w:b/>
          <w:bCs/>
        </w:rPr>
      </w:pPr>
      <w:r>
        <w:t xml:space="preserve">4. </w:t>
      </w:r>
      <w:r w:rsidRPr="007E2C9A">
        <w:rPr>
          <w:b/>
          <w:bCs/>
        </w:rPr>
        <w:t>Java Expression Resolution</w:t>
      </w:r>
    </w:p>
    <w:p w14:paraId="6E08A23B" w14:textId="77777777" w:rsidR="007E2C9A" w:rsidRDefault="007E2C9A" w:rsidP="007E2C9A">
      <w:r>
        <w:t>Recursive config scan for {{java}} markers</w:t>
      </w:r>
    </w:p>
    <w:p w14:paraId="5C449F21" w14:textId="77777777" w:rsidR="007E2C9A" w:rsidRDefault="007E2C9A" w:rsidP="007E2C9A">
      <w:r>
        <w:t xml:space="preserve">Syncs context + </w:t>
      </w:r>
      <w:proofErr w:type="spellStart"/>
      <w:r>
        <w:t>globalMap</w:t>
      </w:r>
      <w:proofErr w:type="spellEnd"/>
      <w:r>
        <w:t xml:space="preserve"> to Java bridge before evaluation</w:t>
      </w:r>
    </w:p>
    <w:p w14:paraId="4F998BD4" w14:textId="77777777" w:rsidR="007E2C9A" w:rsidRDefault="007E2C9A" w:rsidP="007E2C9A">
      <w:r>
        <w:t xml:space="preserve">Batch </w:t>
      </w:r>
      <w:proofErr w:type="spellStart"/>
      <w:r>
        <w:t>execute_batch_one_time_expressions</w:t>
      </w:r>
      <w:proofErr w:type="spellEnd"/>
      <w:r>
        <w:t xml:space="preserve"> for efficiency</w:t>
      </w:r>
    </w:p>
    <w:p w14:paraId="509631DC" w14:textId="77777777" w:rsidR="007E2C9A" w:rsidRDefault="007E2C9A" w:rsidP="007E2C9A">
      <w:r>
        <w:lastRenderedPageBreak/>
        <w:t>Handles {{ERROR}} results from bridge</w:t>
      </w:r>
    </w:p>
    <w:p w14:paraId="2D03A9B4" w14:textId="77777777" w:rsidR="007E2C9A" w:rsidRDefault="007E2C9A" w:rsidP="007E2C9A"/>
    <w:p w14:paraId="00921DA2" w14:textId="77777777" w:rsidR="007E2C9A" w:rsidRDefault="007E2C9A" w:rsidP="007E2C9A">
      <w:r>
        <w:t xml:space="preserve">5. </w:t>
      </w:r>
      <w:r w:rsidRPr="007E2C9A">
        <w:rPr>
          <w:b/>
          <w:bCs/>
        </w:rPr>
        <w:t>Schema Validation (</w:t>
      </w:r>
      <w:proofErr w:type="spellStart"/>
      <w:r w:rsidRPr="007E2C9A">
        <w:rPr>
          <w:b/>
          <w:bCs/>
        </w:rPr>
        <w:t>validate_schema</w:t>
      </w:r>
      <w:proofErr w:type="spellEnd"/>
      <w:r w:rsidRPr="007E2C9A">
        <w:rPr>
          <w:b/>
          <w:bCs/>
        </w:rPr>
        <w:t>)</w:t>
      </w:r>
    </w:p>
    <w:p w14:paraId="00878F05" w14:textId="77777777" w:rsidR="007E2C9A" w:rsidRDefault="007E2C9A" w:rsidP="007E2C9A">
      <w:r>
        <w:t xml:space="preserve">Type coercion: </w:t>
      </w:r>
      <w:proofErr w:type="spellStart"/>
      <w:r>
        <w:t>str→object</w:t>
      </w:r>
      <w:proofErr w:type="spellEnd"/>
      <w:r>
        <w:t xml:space="preserve">, int→int64, float→float64, </w:t>
      </w:r>
      <w:proofErr w:type="spellStart"/>
      <w:r>
        <w:t>bool→bool</w:t>
      </w:r>
      <w:proofErr w:type="spellEnd"/>
      <w:r>
        <w:t xml:space="preserve">, datetime→datetime64[ns], </w:t>
      </w:r>
      <w:proofErr w:type="spellStart"/>
      <w:r>
        <w:t>Decimal→object</w:t>
      </w:r>
      <w:proofErr w:type="spellEnd"/>
    </w:p>
    <w:p w14:paraId="6B866B03" w14:textId="77777777" w:rsidR="007E2C9A" w:rsidRDefault="007E2C9A" w:rsidP="007E2C9A">
      <w:r>
        <w:t xml:space="preserve">Nullable enforcement (ENG-19): raises </w:t>
      </w:r>
      <w:proofErr w:type="spellStart"/>
      <w:r>
        <w:t>DataValidationError</w:t>
      </w:r>
      <w:proofErr w:type="spellEnd"/>
      <w:r>
        <w:t xml:space="preserve"> for non-nullable columns with nulls</w:t>
      </w:r>
    </w:p>
    <w:p w14:paraId="1EC44046" w14:textId="77777777" w:rsidR="007E2C9A" w:rsidRDefault="007E2C9A" w:rsidP="007E2C9A">
      <w:r>
        <w:t xml:space="preserve">Nullable int: uses </w:t>
      </w:r>
      <w:proofErr w:type="gramStart"/>
      <w:r>
        <w:t>pd.Int</w:t>
      </w:r>
      <w:proofErr w:type="gramEnd"/>
      <w:r>
        <w:t>64</w:t>
      </w:r>
      <w:proofErr w:type="gramStart"/>
      <w:r>
        <w:t>Dtype(</w:t>
      </w:r>
      <w:proofErr w:type="gramEnd"/>
      <w:r>
        <w:t>) for int columns with nulls</w:t>
      </w:r>
    </w:p>
    <w:p w14:paraId="69E2710E" w14:textId="77777777" w:rsidR="007E2C9A" w:rsidRDefault="007E2C9A" w:rsidP="007E2C9A">
      <w:r>
        <w:t>Decimal precision: ROUND_HALF_UP via _</w:t>
      </w:r>
      <w:proofErr w:type="spellStart"/>
      <w:r>
        <w:t>apply_decimal_precision</w:t>
      </w:r>
      <w:proofErr w:type="spellEnd"/>
    </w:p>
    <w:p w14:paraId="2F1805B2" w14:textId="77777777" w:rsidR="007E2C9A" w:rsidRDefault="007E2C9A" w:rsidP="007E2C9A">
      <w:r>
        <w:t xml:space="preserve">String length truncation: truncates values exceeding </w:t>
      </w:r>
      <w:proofErr w:type="spellStart"/>
      <w:r>
        <w:t>col_length</w:t>
      </w:r>
      <w:proofErr w:type="spellEnd"/>
      <w:r>
        <w:t xml:space="preserve"> (FIX-GAP-02)</w:t>
      </w:r>
    </w:p>
    <w:p w14:paraId="479F4ED0" w14:textId="77777777" w:rsidR="007E2C9A" w:rsidRDefault="007E2C9A" w:rsidP="007E2C9A">
      <w:r>
        <w:t xml:space="preserve">Applied to both main and reject </w:t>
      </w:r>
      <w:proofErr w:type="spellStart"/>
      <w:r>
        <w:t>DataFrames</w:t>
      </w:r>
      <w:proofErr w:type="spellEnd"/>
      <w:r>
        <w:t xml:space="preserve"> (FIX-GAP-03)</w:t>
      </w:r>
    </w:p>
    <w:p w14:paraId="459F5089" w14:textId="77777777" w:rsidR="007E2C9A" w:rsidRPr="007E2C9A" w:rsidRDefault="007E2C9A" w:rsidP="007E2C9A">
      <w:pPr>
        <w:rPr>
          <w:b/>
          <w:bCs/>
        </w:rPr>
      </w:pPr>
      <w:r>
        <w:t xml:space="preserve">6. </w:t>
      </w:r>
      <w:r w:rsidRPr="007E2C9A">
        <w:rPr>
          <w:b/>
          <w:bCs/>
        </w:rPr>
        <w:t>Column Ordering (_</w:t>
      </w:r>
      <w:proofErr w:type="spellStart"/>
      <w:r w:rsidRPr="007E2C9A">
        <w:rPr>
          <w:b/>
          <w:bCs/>
        </w:rPr>
        <w:t>enforce_schema_column_order</w:t>
      </w:r>
      <w:proofErr w:type="spellEnd"/>
      <w:r w:rsidRPr="007E2C9A">
        <w:rPr>
          <w:b/>
          <w:bCs/>
        </w:rPr>
        <w:t>)</w:t>
      </w:r>
    </w:p>
    <w:p w14:paraId="0BE182D8" w14:textId="77777777" w:rsidR="007E2C9A" w:rsidRDefault="007E2C9A" w:rsidP="007E2C9A">
      <w:r>
        <w:t xml:space="preserve">Reorders </w:t>
      </w:r>
      <w:proofErr w:type="spellStart"/>
      <w:r>
        <w:t>DataFrame</w:t>
      </w:r>
      <w:proofErr w:type="spellEnd"/>
      <w:r>
        <w:t xml:space="preserve"> columns to match schema order</w:t>
      </w:r>
    </w:p>
    <w:p w14:paraId="65656199" w14:textId="77777777" w:rsidR="007E2C9A" w:rsidRDefault="007E2C9A" w:rsidP="007E2C9A">
      <w:r>
        <w:t>Adds missing schema columns with type-appropriate defaults:</w:t>
      </w:r>
    </w:p>
    <w:p w14:paraId="7D5E0F35" w14:textId="77777777" w:rsidR="007E2C9A" w:rsidRDefault="007E2C9A" w:rsidP="007E2C9A">
      <w:r>
        <w:t>Nullable → pd.NA</w:t>
      </w:r>
    </w:p>
    <w:p w14:paraId="1C7A6249" w14:textId="77777777" w:rsidR="007E2C9A" w:rsidRDefault="007E2C9A" w:rsidP="007E2C9A">
      <w:r>
        <w:t>Non-nullable str → ""</w:t>
      </w:r>
    </w:p>
    <w:p w14:paraId="1E195214" w14:textId="77777777" w:rsidR="007E2C9A" w:rsidRDefault="007E2C9A" w:rsidP="007E2C9A">
      <w:r>
        <w:t>Non-nullable int/float/Decimal → 0</w:t>
      </w:r>
    </w:p>
    <w:p w14:paraId="4C6E8EA6" w14:textId="77777777" w:rsidR="007E2C9A" w:rsidRDefault="007E2C9A" w:rsidP="007E2C9A">
      <w:r>
        <w:t>Non-nullable bool → False</w:t>
      </w:r>
    </w:p>
    <w:p w14:paraId="486357C9" w14:textId="77777777" w:rsidR="007E2C9A" w:rsidRDefault="007E2C9A" w:rsidP="007E2C9A">
      <w:r>
        <w:t>Applied to both main (</w:t>
      </w:r>
      <w:proofErr w:type="spellStart"/>
      <w:r>
        <w:t>output_schema</w:t>
      </w:r>
      <w:proofErr w:type="spellEnd"/>
      <w:r>
        <w:t>) and reject (</w:t>
      </w:r>
      <w:proofErr w:type="spellStart"/>
      <w:r>
        <w:t>reject_schema</w:t>
      </w:r>
      <w:proofErr w:type="spellEnd"/>
      <w:r>
        <w:t>) (FIX-GAP-04)</w:t>
      </w:r>
    </w:p>
    <w:p w14:paraId="262B9FED" w14:textId="77777777" w:rsidR="007E2C9A" w:rsidRPr="007E2C9A" w:rsidRDefault="007E2C9A" w:rsidP="007E2C9A">
      <w:pPr>
        <w:rPr>
          <w:b/>
          <w:bCs/>
        </w:rPr>
      </w:pPr>
      <w:r>
        <w:t xml:space="preserve">7. </w:t>
      </w:r>
      <w:r w:rsidRPr="007E2C9A">
        <w:rPr>
          <w:b/>
          <w:bCs/>
        </w:rPr>
        <w:t>Stats Management</w:t>
      </w:r>
    </w:p>
    <w:p w14:paraId="72A2FBC5" w14:textId="77777777" w:rsidR="007E2C9A" w:rsidRDefault="007E2C9A" w:rsidP="007E2C9A">
      <w:r>
        <w:t>NB_LINE, NB_LINE_OK, NB_LINE_REJECT counters</w:t>
      </w:r>
    </w:p>
    <w:p w14:paraId="71A1A901" w14:textId="77777777" w:rsidR="007E2C9A" w:rsidRDefault="007E2C9A" w:rsidP="007E2C9A">
      <w:r>
        <w:t xml:space="preserve">Auto-computed from result </w:t>
      </w:r>
      <w:proofErr w:type="spellStart"/>
      <w:r>
        <w:t>dict</w:t>
      </w:r>
      <w:proofErr w:type="spellEnd"/>
      <w:r>
        <w:t xml:space="preserve"> (source components: output count; transforms: input count)</w:t>
      </w:r>
    </w:p>
    <w:p w14:paraId="61DD6FB1" w14:textId="77777777" w:rsidR="007E2C9A" w:rsidRDefault="007E2C9A" w:rsidP="007E2C9A">
      <w:r>
        <w:t>Manual _</w:t>
      </w:r>
      <w:proofErr w:type="spellStart"/>
      <w:r>
        <w:t>update_</w:t>
      </w:r>
      <w:proofErr w:type="gramStart"/>
      <w:r>
        <w:t>stats</w:t>
      </w:r>
      <w:proofErr w:type="spellEnd"/>
      <w:r>
        <w:t>(</w:t>
      </w:r>
      <w:proofErr w:type="gramEnd"/>
      <w:r>
        <w:t>) for component-managed stats (avoids double-counting via _</w:t>
      </w:r>
      <w:proofErr w:type="spellStart"/>
      <w:r>
        <w:t>stats_set_by_component</w:t>
      </w:r>
      <w:proofErr w:type="spellEnd"/>
      <w:r>
        <w:t xml:space="preserve"> flag)</w:t>
      </w:r>
    </w:p>
    <w:p w14:paraId="0712BB89" w14:textId="77777777" w:rsidR="007E2C9A" w:rsidRDefault="007E2C9A" w:rsidP="007E2C9A">
      <w:r>
        <w:t xml:space="preserve">Pushed to </w:t>
      </w:r>
      <w:proofErr w:type="spellStart"/>
      <w:r>
        <w:t>GlobalMap</w:t>
      </w:r>
      <w:proofErr w:type="spellEnd"/>
      <w:r>
        <w:t xml:space="preserve"> via _</w:t>
      </w:r>
      <w:proofErr w:type="spellStart"/>
      <w:r>
        <w:t>update_global_</w:t>
      </w:r>
      <w:proofErr w:type="gramStart"/>
      <w:r>
        <w:t>map</w:t>
      </w:r>
      <w:proofErr w:type="spellEnd"/>
      <w:r>
        <w:t>(</w:t>
      </w:r>
      <w:proofErr w:type="gramEnd"/>
      <w:r>
        <w:t>)</w:t>
      </w:r>
    </w:p>
    <w:p w14:paraId="74B12F43" w14:textId="77777777" w:rsidR="007E2C9A" w:rsidRDefault="007E2C9A" w:rsidP="007E2C9A"/>
    <w:p w14:paraId="4C6F1BE5" w14:textId="77777777" w:rsidR="007E2C9A" w:rsidRDefault="007E2C9A" w:rsidP="007E2C9A">
      <w:r>
        <w:t xml:space="preserve">8. </w:t>
      </w:r>
      <w:r w:rsidRPr="007E2C9A">
        <w:rPr>
          <w:b/>
          <w:bCs/>
        </w:rPr>
        <w:t>Other</w:t>
      </w:r>
    </w:p>
    <w:p w14:paraId="5D8DF216" w14:textId="77777777" w:rsidR="007E2C9A" w:rsidRDefault="007E2C9A" w:rsidP="007E2C9A">
      <w:r>
        <w:t>Status tracking: PENDING → RUNNING → SUCCESS/ERROR</w:t>
      </w:r>
    </w:p>
    <w:p w14:paraId="298D244A" w14:textId="77777777" w:rsidR="007E2C9A" w:rsidRDefault="007E2C9A" w:rsidP="007E2C9A">
      <w:r>
        <w:lastRenderedPageBreak/>
        <w:t xml:space="preserve">Reset for iteration: </w:t>
      </w:r>
      <w:proofErr w:type="gramStart"/>
      <w:r>
        <w:t>reset(</w:t>
      </w:r>
      <w:proofErr w:type="gramEnd"/>
      <w:r>
        <w:t xml:space="preserve">) clears stats, status, </w:t>
      </w:r>
      <w:proofErr w:type="spellStart"/>
      <w:r>
        <w:t>globalMap</w:t>
      </w:r>
      <w:proofErr w:type="spellEnd"/>
    </w:p>
    <w:p w14:paraId="26B5ECBF" w14:textId="77777777" w:rsidR="007E2C9A" w:rsidRDefault="007E2C9A" w:rsidP="007E2C9A">
      <w:r>
        <w:t xml:space="preserve">Python routine access: </w:t>
      </w:r>
      <w:proofErr w:type="spellStart"/>
      <w:r>
        <w:t>get_python_</w:t>
      </w:r>
      <w:proofErr w:type="gramStart"/>
      <w:r>
        <w:t>routines</w:t>
      </w:r>
      <w:proofErr w:type="spellEnd"/>
      <w:r>
        <w:t>(</w:t>
      </w:r>
      <w:proofErr w:type="gramEnd"/>
      <w:r>
        <w:t>)</w:t>
      </w:r>
    </w:p>
    <w:p w14:paraId="20B89CF7" w14:textId="2C482844" w:rsidR="007E2C9A" w:rsidRDefault="007E2C9A" w:rsidP="007E2C9A">
      <w:r>
        <w:t>Error wrapping: all non-</w:t>
      </w:r>
      <w:proofErr w:type="spellStart"/>
      <w:r>
        <w:t>ConfigurationError</w:t>
      </w:r>
      <w:proofErr w:type="spellEnd"/>
      <w:r>
        <w:t xml:space="preserve"> exceptions wrapped in </w:t>
      </w:r>
      <w:proofErr w:type="spellStart"/>
      <w:proofErr w:type="gramStart"/>
      <w:r>
        <w:t>ComponentExecutionError</w:t>
      </w:r>
      <w:proofErr w:type="spellEnd"/>
      <w:r>
        <w:t>(</w:t>
      </w:r>
      <w:proofErr w:type="spellStart"/>
      <w:proofErr w:type="gramEnd"/>
      <w:r>
        <w:t>component_id</w:t>
      </w:r>
      <w:proofErr w:type="spellEnd"/>
      <w:r>
        <w:t>, cause)</w:t>
      </w:r>
    </w:p>
    <w:p w14:paraId="0FDB1C91" w14:textId="77777777" w:rsidR="007E2C9A" w:rsidRDefault="007E2C9A" w:rsidP="007E2C9A"/>
    <w:p w14:paraId="542504F6" w14:textId="77777777" w:rsidR="007E2C9A" w:rsidRPr="007E2C9A" w:rsidRDefault="007E2C9A" w:rsidP="007E2C9A">
      <w:pPr>
        <w:rPr>
          <w:b/>
          <w:bCs/>
        </w:rPr>
      </w:pPr>
      <w:r w:rsidRPr="007E2C9A">
        <w:rPr>
          <w:b/>
          <w:bCs/>
        </w:rPr>
        <w:t>What It Doesn't Handle (Gaps)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6823"/>
        <w:gridCol w:w="1686"/>
      </w:tblGrid>
      <w:tr w:rsidR="007E2C9A" w:rsidRPr="007E2C9A" w14:paraId="664E14CB" w14:textId="77777777" w:rsidTr="007E2C9A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3C3A6B" w14:textId="77777777" w:rsidR="007E2C9A" w:rsidRPr="007E2C9A" w:rsidRDefault="007E2C9A" w:rsidP="007E2C9A">
            <w:pPr>
              <w:rPr>
                <w:b/>
                <w:bCs/>
              </w:rPr>
            </w:pPr>
            <w:r w:rsidRPr="007E2C9A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99E7AC" w14:textId="77777777" w:rsidR="007E2C9A" w:rsidRPr="007E2C9A" w:rsidRDefault="007E2C9A" w:rsidP="007E2C9A">
            <w:pPr>
              <w:rPr>
                <w:b/>
                <w:bCs/>
              </w:rPr>
            </w:pPr>
            <w:r w:rsidRPr="007E2C9A">
              <w:rPr>
                <w:b/>
                <w:bCs/>
              </w:rPr>
              <w:t>Gap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59924A" w14:textId="77777777" w:rsidR="007E2C9A" w:rsidRPr="007E2C9A" w:rsidRDefault="007E2C9A" w:rsidP="007E2C9A">
            <w:pPr>
              <w:rPr>
                <w:b/>
                <w:bCs/>
              </w:rPr>
            </w:pPr>
            <w:r w:rsidRPr="007E2C9A">
              <w:rPr>
                <w:b/>
                <w:bCs/>
              </w:rPr>
              <w:t>Impact</w:t>
            </w:r>
          </w:p>
        </w:tc>
      </w:tr>
      <w:tr w:rsidR="007E2C9A" w:rsidRPr="007E2C9A" w14:paraId="176F8359" w14:textId="77777777" w:rsidTr="007E2C9A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80AFF2" w14:textId="77777777" w:rsidR="007E2C9A" w:rsidRPr="007E2C9A" w:rsidRDefault="007E2C9A" w:rsidP="007E2C9A">
            <w:r w:rsidRPr="007E2C9A">
              <w:rPr>
                <w:b/>
                <w:bCs/>
              </w:rPr>
              <w:t>G-01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EACEF3" w14:textId="77777777" w:rsidR="007E2C9A" w:rsidRPr="007E2C9A" w:rsidRDefault="007E2C9A" w:rsidP="007E2C9A">
            <w:r w:rsidRPr="007E2C9A">
              <w:rPr>
                <w:b/>
                <w:bCs/>
              </w:rPr>
              <w:t>Datetime defaults for missing columns</w:t>
            </w:r>
            <w:r w:rsidRPr="007E2C9A">
              <w:t> — </w:t>
            </w:r>
            <w:hyperlink r:id="rId4" w:history="1">
              <w:r w:rsidRPr="007E2C9A">
                <w:rPr>
                  <w:rStyle w:val="Hyperlink"/>
                </w:rPr>
                <w:t>_</w:t>
              </w:r>
              <w:proofErr w:type="spellStart"/>
              <w:r w:rsidRPr="007E2C9A">
                <w:rPr>
                  <w:rStyle w:val="Hyperlink"/>
                </w:rPr>
                <w:t>enforce_schema_column_order</w:t>
              </w:r>
              <w:proofErr w:type="spellEnd"/>
            </w:hyperlink>
            <w:r w:rsidRPr="007E2C9A">
              <w:t> uses </w:t>
            </w:r>
            <w:hyperlink r:id="rId5" w:history="1">
              <w:r w:rsidRPr="007E2C9A">
                <w:rPr>
                  <w:rStyle w:val="Hyperlink"/>
                </w:rPr>
                <w:t>pd.NA</w:t>
              </w:r>
            </w:hyperlink>
            <w:r w:rsidRPr="007E2C9A">
              <w:t> for nullable datetime, "" for non-nullable. Should use </w:t>
            </w:r>
            <w:proofErr w:type="spellStart"/>
            <w:r w:rsidRPr="007E2C9A">
              <w:fldChar w:fldCharType="begin"/>
            </w:r>
            <w:r w:rsidRPr="007E2C9A">
              <w:instrText>HYPERLINK "vscode-file://vscode-app/c:/Users/phani/AppData/Local/Programs/Microsoft%20VS%20Code/41dd792b5e/resources/app/out/vs/code/electron-browser/workbench/workbench.html" \o ""</w:instrText>
            </w:r>
            <w:r w:rsidRPr="007E2C9A">
              <w:fldChar w:fldCharType="separate"/>
            </w:r>
            <w:r w:rsidRPr="007E2C9A">
              <w:rPr>
                <w:rStyle w:val="Hyperlink"/>
              </w:rPr>
              <w:t>pd.NaT</w:t>
            </w:r>
            <w:proofErr w:type="spellEnd"/>
            <w:r w:rsidRPr="007E2C9A">
              <w:fldChar w:fldCharType="end"/>
            </w:r>
            <w:r w:rsidRPr="007E2C9A">
              <w:t> for nullable datetime and a sentinel for non-nullable.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1219AA" w14:textId="77777777" w:rsidR="007E2C9A" w:rsidRPr="007E2C9A" w:rsidRDefault="007E2C9A" w:rsidP="007E2C9A">
            <w:r w:rsidRPr="007E2C9A">
              <w:t>Wrong default type for datetime columns</w:t>
            </w:r>
          </w:p>
        </w:tc>
      </w:tr>
      <w:tr w:rsidR="007E2C9A" w:rsidRPr="007E2C9A" w14:paraId="0B4A9958" w14:textId="77777777" w:rsidTr="007E2C9A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0EB916" w14:textId="77777777" w:rsidR="007E2C9A" w:rsidRPr="007E2C9A" w:rsidRDefault="007E2C9A" w:rsidP="007E2C9A">
            <w:r w:rsidRPr="007E2C9A">
              <w:rPr>
                <w:b/>
                <w:bCs/>
              </w:rPr>
              <w:t>G-02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DF4CF8" w14:textId="77777777" w:rsidR="007E2C9A" w:rsidRPr="007E2C9A" w:rsidRDefault="007E2C9A" w:rsidP="007E2C9A">
            <w:r w:rsidRPr="007E2C9A">
              <w:rPr>
                <w:b/>
                <w:bCs/>
              </w:rPr>
              <w:t>Decimal coercion in </w:t>
            </w:r>
            <w:hyperlink r:id="rId6" w:history="1">
              <w:r w:rsidRPr="007E2C9A">
                <w:rPr>
                  <w:rStyle w:val="Hyperlink"/>
                </w:rPr>
                <w:t>_</w:t>
              </w:r>
              <w:proofErr w:type="spellStart"/>
              <w:r w:rsidRPr="007E2C9A">
                <w:rPr>
                  <w:rStyle w:val="Hyperlink"/>
                </w:rPr>
                <w:t>coerce_column_type</w:t>
              </w:r>
              <w:proofErr w:type="spellEnd"/>
            </w:hyperlink>
            <w:r w:rsidRPr="007E2C9A">
              <w:t> — Decimal falls through to "object" (no-op). String values like "123.45" won't become </w:t>
            </w:r>
            <w:hyperlink r:id="rId7" w:history="1">
              <w:r w:rsidRPr="007E2C9A">
                <w:rPr>
                  <w:rStyle w:val="Hyperlink"/>
                </w:rPr>
                <w:t>Decimal</w:t>
              </w:r>
            </w:hyperlink>
            <w:r w:rsidRPr="007E2C9A">
              <w:t> objects until </w:t>
            </w:r>
            <w:hyperlink r:id="rId8" w:history="1">
              <w:r w:rsidRPr="007E2C9A">
                <w:rPr>
                  <w:rStyle w:val="Hyperlink"/>
                </w:rPr>
                <w:t>_</w:t>
              </w:r>
              <w:proofErr w:type="spellStart"/>
              <w:r w:rsidRPr="007E2C9A">
                <w:rPr>
                  <w:rStyle w:val="Hyperlink"/>
                </w:rPr>
                <w:t>apply_decimal_precision</w:t>
              </w:r>
              <w:proofErr w:type="spellEnd"/>
            </w:hyperlink>
            <w:r w:rsidRPr="007E2C9A">
              <w:t> runs. If no </w:t>
            </w:r>
            <w:hyperlink r:id="rId9" w:history="1">
              <w:r w:rsidRPr="007E2C9A">
                <w:rPr>
                  <w:rStyle w:val="Hyperlink"/>
                </w:rPr>
                <w:t>precision</w:t>
              </w:r>
            </w:hyperlink>
            <w:r w:rsidRPr="007E2C9A">
              <w:t> attribute, they stay as strings forever.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98A6FA" w14:textId="77777777" w:rsidR="007E2C9A" w:rsidRPr="007E2C9A" w:rsidRDefault="007E2C9A" w:rsidP="007E2C9A">
            <w:r w:rsidRPr="007E2C9A">
              <w:t>Missing Decimal conversion for columns without precision</w:t>
            </w:r>
          </w:p>
        </w:tc>
      </w:tr>
      <w:tr w:rsidR="007E2C9A" w:rsidRPr="007E2C9A" w14:paraId="091A1A7A" w14:textId="77777777" w:rsidTr="007E2C9A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E97440" w14:textId="77777777" w:rsidR="007E2C9A" w:rsidRPr="007E2C9A" w:rsidRDefault="007E2C9A" w:rsidP="007E2C9A">
            <w:r w:rsidRPr="007E2C9A">
              <w:rPr>
                <w:b/>
                <w:bCs/>
              </w:rPr>
              <w:t>G-03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1D8654" w14:textId="77777777" w:rsidR="007E2C9A" w:rsidRPr="007E2C9A" w:rsidRDefault="007E2C9A" w:rsidP="007E2C9A">
            <w:r w:rsidRPr="007E2C9A">
              <w:rPr>
                <w:b/>
                <w:bCs/>
              </w:rPr>
              <w:t>Float precision</w:t>
            </w:r>
            <w:r w:rsidRPr="007E2C9A">
              <w:t> — Only Decimal columns get precision applied. Talend also rounds float/double columns to their schema precision.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B71E82" w14:textId="77777777" w:rsidR="007E2C9A" w:rsidRPr="007E2C9A" w:rsidRDefault="007E2C9A" w:rsidP="007E2C9A">
            <w:r w:rsidRPr="007E2C9A">
              <w:t>Float values may have extra decimal places vs Talend output</w:t>
            </w:r>
          </w:p>
        </w:tc>
      </w:tr>
      <w:tr w:rsidR="007E2C9A" w:rsidRPr="007E2C9A" w14:paraId="5BD46910" w14:textId="77777777" w:rsidTr="007E2C9A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76651B" w14:textId="77777777" w:rsidR="007E2C9A" w:rsidRPr="007E2C9A" w:rsidRDefault="007E2C9A" w:rsidP="007E2C9A">
            <w:r w:rsidRPr="007E2C9A">
              <w:rPr>
                <w:b/>
                <w:bCs/>
              </w:rPr>
              <w:t>G-04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118BC8" w14:textId="77777777" w:rsidR="007E2C9A" w:rsidRPr="007E2C9A" w:rsidRDefault="007E2C9A" w:rsidP="007E2C9A">
            <w:proofErr w:type="spellStart"/>
            <w:r w:rsidRPr="007E2C9A">
              <w:rPr>
                <w:b/>
                <w:bCs/>
              </w:rPr>
              <w:t>date_pattern</w:t>
            </w:r>
            <w:proofErr w:type="spellEnd"/>
            <w:r w:rsidRPr="007E2C9A">
              <w:rPr>
                <w:b/>
                <w:bCs/>
              </w:rPr>
              <w:t> not used</w:t>
            </w:r>
            <w:r w:rsidRPr="007E2C9A">
              <w:t> — Schema columns can have </w:t>
            </w:r>
            <w:proofErr w:type="spellStart"/>
            <w:r w:rsidRPr="007E2C9A">
              <w:t>date_pattern</w:t>
            </w:r>
            <w:proofErr w:type="spellEnd"/>
            <w:r w:rsidRPr="007E2C9A">
              <w:t> (e.g. "</w:t>
            </w:r>
            <w:proofErr w:type="spellStart"/>
            <w:r w:rsidRPr="007E2C9A">
              <w:t>yyyy</w:t>
            </w:r>
            <w:proofErr w:type="spellEnd"/>
            <w:r w:rsidRPr="007E2C9A">
              <w:t>-MM-dd"). </w:t>
            </w:r>
            <w:proofErr w:type="spellStart"/>
            <w:r w:rsidRPr="007E2C9A">
              <w:fldChar w:fldCharType="begin"/>
            </w:r>
            <w:r w:rsidRPr="007E2C9A">
              <w:instrText>HYPERLINK "vscode-file://vscode-app/c:/Users/phani/AppData/Local/Programs/Microsoft%20VS%20Code/41dd792b5e/resources/app/out/vs/code/electron-browser/workbench/workbench.html" \o ""</w:instrText>
            </w:r>
            <w:r w:rsidRPr="007E2C9A">
              <w:fldChar w:fldCharType="separate"/>
            </w:r>
            <w:r w:rsidRPr="007E2C9A">
              <w:rPr>
                <w:rStyle w:val="Hyperlink"/>
              </w:rPr>
              <w:t>pd.to_datetime</w:t>
            </w:r>
            <w:proofErr w:type="spellEnd"/>
            <w:r w:rsidRPr="007E2C9A">
              <w:fldChar w:fldCharType="end"/>
            </w:r>
            <w:r w:rsidRPr="007E2C9A">
              <w:t> uses default inference, not the specified pattern. Formatting on output is also not applied.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2C62BA" w14:textId="77777777" w:rsidR="007E2C9A" w:rsidRPr="007E2C9A" w:rsidRDefault="007E2C9A" w:rsidP="007E2C9A">
            <w:r w:rsidRPr="007E2C9A">
              <w:t>Datetime parsing may fail or produce wrong results for non-standard formats</w:t>
            </w:r>
          </w:p>
        </w:tc>
      </w:tr>
      <w:tr w:rsidR="007E2C9A" w:rsidRPr="007E2C9A" w14:paraId="7B7487E0" w14:textId="77777777" w:rsidTr="007E2C9A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CF6F70" w14:textId="77777777" w:rsidR="007E2C9A" w:rsidRPr="007E2C9A" w:rsidRDefault="007E2C9A" w:rsidP="007E2C9A">
            <w:r w:rsidRPr="007E2C9A">
              <w:rPr>
                <w:b/>
                <w:bCs/>
              </w:rPr>
              <w:t>G-05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F319B7" w14:textId="77777777" w:rsidR="007E2C9A" w:rsidRPr="007E2C9A" w:rsidRDefault="007E2C9A" w:rsidP="007E2C9A">
            <w:hyperlink r:id="rId10" w:history="1">
              <w:proofErr w:type="spellStart"/>
              <w:r w:rsidRPr="007E2C9A">
                <w:rPr>
                  <w:rStyle w:val="Hyperlink"/>
                </w:rPr>
                <w:t>die_on_error</w:t>
              </w:r>
              <w:proofErr w:type="spellEnd"/>
            </w:hyperlink>
            <w:r w:rsidRPr="007E2C9A">
              <w:rPr>
                <w:b/>
                <w:bCs/>
              </w:rPr>
              <w:t> not checked in schema validation</w:t>
            </w:r>
            <w:r w:rsidRPr="007E2C9A">
              <w:t> — </w:t>
            </w:r>
            <w:proofErr w:type="spellStart"/>
            <w:r w:rsidRPr="007E2C9A">
              <w:fldChar w:fldCharType="begin"/>
            </w:r>
            <w:r w:rsidRPr="007E2C9A">
              <w:instrText>HYPERLINK "vscode-file://vscode-app/c:/Users/phani/AppData/Local/Programs/Microsoft%20VS%20Code/41dd792b5e/resources/app/out/vs/code/electron-browser/workbench/workbench.html" \o ""</w:instrText>
            </w:r>
            <w:r w:rsidRPr="007E2C9A">
              <w:fldChar w:fldCharType="separate"/>
            </w:r>
            <w:r w:rsidRPr="007E2C9A">
              <w:rPr>
                <w:rStyle w:val="Hyperlink"/>
              </w:rPr>
              <w:t>validate_schema</w:t>
            </w:r>
            <w:proofErr w:type="spellEnd"/>
            <w:r w:rsidRPr="007E2C9A">
              <w:fldChar w:fldCharType="end"/>
            </w:r>
            <w:r w:rsidRPr="007E2C9A">
              <w:t> raises </w:t>
            </w:r>
            <w:proofErr w:type="spellStart"/>
            <w:r w:rsidRPr="007E2C9A">
              <w:fldChar w:fldCharType="begin"/>
            </w:r>
            <w:r w:rsidRPr="007E2C9A">
              <w:instrText>HYPERLINK "vscode-file://vscode-app/c:/Users/phani/AppData/Local/Programs/Microsoft%20VS%20Code/41dd792b5e/resources/app/out/vs/code/electron-browser/workbench/workbench.html" \o ""</w:instrText>
            </w:r>
            <w:r w:rsidRPr="007E2C9A">
              <w:fldChar w:fldCharType="separate"/>
            </w:r>
            <w:r w:rsidRPr="007E2C9A">
              <w:rPr>
                <w:rStyle w:val="Hyperlink"/>
              </w:rPr>
              <w:t>DataValidationError</w:t>
            </w:r>
            <w:proofErr w:type="spellEnd"/>
            <w:r w:rsidRPr="007E2C9A">
              <w:fldChar w:fldCharType="end"/>
            </w:r>
            <w:r w:rsidRPr="007E2C9A">
              <w:t> for non-nullable nulls regardless of </w:t>
            </w:r>
            <w:proofErr w:type="spellStart"/>
            <w:r w:rsidRPr="007E2C9A">
              <w:fldChar w:fldCharType="begin"/>
            </w:r>
            <w:r w:rsidRPr="007E2C9A">
              <w:instrText>HYPERLINK "vscode-file://vscode-app/c:/Users/phani/AppData/Local/Programs/Microsoft%20VS%20Code/41dd792b5e/resources/app/out/vs/code/electron-browser/workbench/workbench.html" \o ""</w:instrText>
            </w:r>
            <w:r w:rsidRPr="007E2C9A">
              <w:fldChar w:fldCharType="separate"/>
            </w:r>
            <w:r w:rsidRPr="007E2C9A">
              <w:rPr>
                <w:rStyle w:val="Hyperlink"/>
              </w:rPr>
              <w:t>die_on_error</w:t>
            </w:r>
            <w:proofErr w:type="spellEnd"/>
            <w:r w:rsidRPr="007E2C9A">
              <w:fldChar w:fldCharType="end"/>
            </w:r>
            <w:r w:rsidRPr="007E2C9A">
              <w:t xml:space="preserve">. </w:t>
            </w:r>
            <w:r w:rsidRPr="007E2C9A">
              <w:lastRenderedPageBreak/>
              <w:t>If </w:t>
            </w:r>
            <w:proofErr w:type="spellStart"/>
            <w:r w:rsidRPr="007E2C9A">
              <w:fldChar w:fldCharType="begin"/>
            </w:r>
            <w:r w:rsidRPr="007E2C9A">
              <w:instrText>HYPERLINK "vscode-file://vscode-app/c:/Users/phani/AppData/Local/Programs/Microsoft%20VS%20Code/41dd792b5e/resources/app/out/vs/code/electron-browser/workbench/workbench.html" \o ""</w:instrText>
            </w:r>
            <w:r w:rsidRPr="007E2C9A">
              <w:fldChar w:fldCharType="separate"/>
            </w:r>
            <w:r w:rsidRPr="007E2C9A">
              <w:rPr>
                <w:rStyle w:val="Hyperlink"/>
              </w:rPr>
              <w:t>die_on_error</w:t>
            </w:r>
            <w:proofErr w:type="spellEnd"/>
            <w:r w:rsidRPr="007E2C9A">
              <w:rPr>
                <w:rStyle w:val="Hyperlink"/>
              </w:rPr>
              <w:t>=False</w:t>
            </w:r>
            <w:r w:rsidRPr="007E2C9A">
              <w:fldChar w:fldCharType="end"/>
            </w:r>
            <w:r w:rsidRPr="007E2C9A">
              <w:t>, it should log and continue (produce empty/default).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2E6F66" w14:textId="77777777" w:rsidR="007E2C9A" w:rsidRPr="007E2C9A" w:rsidRDefault="007E2C9A" w:rsidP="007E2C9A">
            <w:r w:rsidRPr="007E2C9A">
              <w:lastRenderedPageBreak/>
              <w:t xml:space="preserve">Fatal error even when job config </w:t>
            </w:r>
            <w:r w:rsidRPr="007E2C9A">
              <w:lastRenderedPageBreak/>
              <w:t>says to continue</w:t>
            </w:r>
          </w:p>
        </w:tc>
      </w:tr>
      <w:tr w:rsidR="007E2C9A" w:rsidRPr="007E2C9A" w14:paraId="004E6E00" w14:textId="77777777" w:rsidTr="007E2C9A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8D84D3" w14:textId="77777777" w:rsidR="007E2C9A" w:rsidRPr="007E2C9A" w:rsidRDefault="007E2C9A" w:rsidP="007E2C9A">
            <w:r w:rsidRPr="007E2C9A">
              <w:rPr>
                <w:b/>
                <w:bCs/>
              </w:rPr>
              <w:lastRenderedPageBreak/>
              <w:t>G-06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2D7496" w14:textId="77777777" w:rsidR="007E2C9A" w:rsidRPr="007E2C9A" w:rsidRDefault="007E2C9A" w:rsidP="007E2C9A">
            <w:r w:rsidRPr="007E2C9A">
              <w:rPr>
                <w:b/>
                <w:bCs/>
              </w:rPr>
              <w:t>No input schema validation</w:t>
            </w:r>
            <w:r w:rsidRPr="007E2C9A">
              <w:t> — Only output/reject schemas validated. Input data accepted as-is.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DE617B" w14:textId="77777777" w:rsidR="007E2C9A" w:rsidRPr="007E2C9A" w:rsidRDefault="007E2C9A" w:rsidP="007E2C9A">
            <w:r w:rsidRPr="007E2C9A">
              <w:t>Garbage-in passes silently, type mismatches detected late</w:t>
            </w:r>
          </w:p>
        </w:tc>
      </w:tr>
      <w:tr w:rsidR="007E2C9A" w:rsidRPr="007E2C9A" w14:paraId="5CC7F866" w14:textId="77777777" w:rsidTr="007E2C9A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DE9FF5" w14:textId="77777777" w:rsidR="007E2C9A" w:rsidRPr="007E2C9A" w:rsidRDefault="007E2C9A" w:rsidP="007E2C9A">
            <w:r w:rsidRPr="007E2C9A">
              <w:rPr>
                <w:b/>
                <w:bCs/>
              </w:rPr>
              <w:t>G-07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AB6F6C" w14:textId="77777777" w:rsidR="007E2C9A" w:rsidRPr="007E2C9A" w:rsidRDefault="007E2C9A" w:rsidP="007E2C9A">
            <w:r w:rsidRPr="007E2C9A">
              <w:rPr>
                <w:b/>
                <w:bCs/>
              </w:rPr>
              <w:t>No schema default values</w:t>
            </w:r>
            <w:r w:rsidRPr="007E2C9A">
              <w:t> — Talend supports column-level </w:t>
            </w:r>
            <w:hyperlink r:id="rId11" w:history="1">
              <w:r w:rsidRPr="007E2C9A">
                <w:rPr>
                  <w:rStyle w:val="Hyperlink"/>
                </w:rPr>
                <w:t>default</w:t>
              </w:r>
            </w:hyperlink>
            <w:r w:rsidRPr="007E2C9A">
              <w:t> attribute. Not implemented.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DE35EF" w14:textId="77777777" w:rsidR="007E2C9A" w:rsidRPr="007E2C9A" w:rsidRDefault="007E2C9A" w:rsidP="007E2C9A">
            <w:r w:rsidRPr="007E2C9A">
              <w:t>Missing columns get generic defaults instead of schema-specified ones</w:t>
            </w:r>
          </w:p>
        </w:tc>
      </w:tr>
      <w:tr w:rsidR="007E2C9A" w:rsidRPr="007E2C9A" w14:paraId="73B86F6B" w14:textId="77777777" w:rsidTr="007E2C9A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915484" w14:textId="77777777" w:rsidR="007E2C9A" w:rsidRPr="007E2C9A" w:rsidRDefault="007E2C9A" w:rsidP="007E2C9A">
            <w:r w:rsidRPr="007E2C9A">
              <w:rPr>
                <w:b/>
                <w:bCs/>
              </w:rPr>
              <w:t>G-08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6448A3" w14:textId="77777777" w:rsidR="007E2C9A" w:rsidRPr="007E2C9A" w:rsidRDefault="007E2C9A" w:rsidP="007E2C9A">
            <w:r w:rsidRPr="007E2C9A">
              <w:rPr>
                <w:b/>
                <w:bCs/>
              </w:rPr>
              <w:t>No </w:t>
            </w:r>
            <w:hyperlink r:id="rId12" w:history="1">
              <w:r w:rsidRPr="007E2C9A">
                <w:rPr>
                  <w:rStyle w:val="Hyperlink"/>
                </w:rPr>
                <w:t>key</w:t>
              </w:r>
            </w:hyperlink>
            <w:r w:rsidRPr="007E2C9A">
              <w:rPr>
                <w:b/>
                <w:bCs/>
              </w:rPr>
              <w:t> attribute enforcement</w:t>
            </w:r>
            <w:r w:rsidRPr="007E2C9A">
              <w:t> — Schema has </w:t>
            </w:r>
            <w:hyperlink r:id="rId13" w:history="1">
              <w:r w:rsidRPr="007E2C9A">
                <w:rPr>
                  <w:rStyle w:val="Hyperlink"/>
                </w:rPr>
                <w:t>key: true/false</w:t>
              </w:r>
            </w:hyperlink>
            <w:r w:rsidRPr="007E2C9A">
              <w:t> but never used for uniqueness checks or lookup optimization.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435248" w14:textId="77777777" w:rsidR="007E2C9A" w:rsidRPr="007E2C9A" w:rsidRDefault="007E2C9A" w:rsidP="007E2C9A">
            <w:r w:rsidRPr="007E2C9A">
              <w:t>No key constraint validation</w:t>
            </w:r>
          </w:p>
        </w:tc>
      </w:tr>
      <w:tr w:rsidR="007E2C9A" w:rsidRPr="007E2C9A" w14:paraId="61BE1AC8" w14:textId="77777777" w:rsidTr="007E2C9A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973EDB" w14:textId="77777777" w:rsidR="007E2C9A" w:rsidRPr="007E2C9A" w:rsidRDefault="007E2C9A" w:rsidP="007E2C9A">
            <w:r w:rsidRPr="007E2C9A">
              <w:rPr>
                <w:b/>
                <w:bCs/>
              </w:rPr>
              <w:t>G-09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530917" w14:textId="77777777" w:rsidR="007E2C9A" w:rsidRPr="007E2C9A" w:rsidRDefault="007E2C9A" w:rsidP="007E2C9A">
            <w:r w:rsidRPr="007E2C9A">
              <w:rPr>
                <w:b/>
                <w:bCs/>
              </w:rPr>
              <w:t>No error flow routing</w:t>
            </w:r>
            <w:r w:rsidRPr="007E2C9A">
              <w:t> — Talend has error links that capture component errors and route them. No equivalent mechanism.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906D4F" w14:textId="77777777" w:rsidR="007E2C9A" w:rsidRPr="007E2C9A" w:rsidRDefault="007E2C9A" w:rsidP="007E2C9A">
            <w:r w:rsidRPr="007E2C9A">
              <w:t>Errors either fail the component or get swallowed</w:t>
            </w:r>
          </w:p>
        </w:tc>
      </w:tr>
      <w:tr w:rsidR="007E2C9A" w:rsidRPr="007E2C9A" w14:paraId="3A77E81C" w14:textId="77777777" w:rsidTr="007E2C9A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165581" w14:textId="77777777" w:rsidR="007E2C9A" w:rsidRPr="007E2C9A" w:rsidRDefault="007E2C9A" w:rsidP="007E2C9A">
            <w:r w:rsidRPr="007E2C9A">
              <w:rPr>
                <w:b/>
                <w:bCs/>
              </w:rPr>
              <w:t>G-10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DB1073" w14:textId="77777777" w:rsidR="007E2C9A" w:rsidRPr="007E2C9A" w:rsidRDefault="007E2C9A" w:rsidP="007E2C9A">
            <w:r w:rsidRPr="007E2C9A">
              <w:rPr>
                <w:b/>
                <w:bCs/>
              </w:rPr>
              <w:t>Streaming defeats schema validation</w:t>
            </w:r>
            <w:r w:rsidRPr="007E2C9A">
              <w:t xml:space="preserve"> — Steps 7b/7c run AFTER chunks are concatenated, so the full </w:t>
            </w:r>
            <w:proofErr w:type="spellStart"/>
            <w:r w:rsidRPr="007E2C9A">
              <w:t>DataFrame</w:t>
            </w:r>
            <w:proofErr w:type="spellEnd"/>
            <w:r w:rsidRPr="007E2C9A">
              <w:t xml:space="preserve"> is in memory. Partially defeats streaming's memory goal.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12FCC4" w14:textId="77777777" w:rsidR="007E2C9A" w:rsidRPr="007E2C9A" w:rsidRDefault="007E2C9A" w:rsidP="007E2C9A">
            <w:r w:rsidRPr="007E2C9A">
              <w:t>Memory spike for large datasets in streaming mode</w:t>
            </w:r>
          </w:p>
        </w:tc>
      </w:tr>
      <w:tr w:rsidR="007E2C9A" w:rsidRPr="007E2C9A" w14:paraId="5C99A2A5" w14:textId="77777777" w:rsidTr="007E2C9A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104C38" w14:textId="77777777" w:rsidR="007E2C9A" w:rsidRPr="007E2C9A" w:rsidRDefault="007E2C9A" w:rsidP="007E2C9A">
            <w:r w:rsidRPr="007E2C9A">
              <w:rPr>
                <w:b/>
                <w:bCs/>
              </w:rPr>
              <w:t>G-11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48D635" w14:textId="77777777" w:rsidR="007E2C9A" w:rsidRPr="007E2C9A" w:rsidRDefault="007E2C9A" w:rsidP="007E2C9A">
            <w:r w:rsidRPr="007E2C9A">
              <w:rPr>
                <w:b/>
                <w:bCs/>
              </w:rPr>
              <w:t>NB_LINE multi-input</w:t>
            </w:r>
            <w:r w:rsidRPr="007E2C9A">
              <w:t> — </w:t>
            </w:r>
            <w:hyperlink r:id="rId14" w:history="1">
              <w:r w:rsidRPr="007E2C9A">
                <w:rPr>
                  <w:rStyle w:val="Hyperlink"/>
                </w:rPr>
                <w:t>_</w:t>
              </w:r>
              <w:proofErr w:type="spellStart"/>
              <w:r w:rsidRPr="007E2C9A">
                <w:rPr>
                  <w:rStyle w:val="Hyperlink"/>
                </w:rPr>
                <w:t>count_input_rows</w:t>
              </w:r>
              <w:proofErr w:type="spellEnd"/>
            </w:hyperlink>
            <w:r w:rsidRPr="007E2C9A">
              <w:t xml:space="preserve"> sums all </w:t>
            </w:r>
            <w:proofErr w:type="spellStart"/>
            <w:r w:rsidRPr="007E2C9A">
              <w:t>dict</w:t>
            </w:r>
            <w:proofErr w:type="spellEnd"/>
            <w:r w:rsidRPr="007E2C9A">
              <w:t xml:space="preserve"> inputs into one number. Talend tracks NB_LINE per input link for multi-input components (e.g. </w:t>
            </w:r>
            <w:proofErr w:type="spellStart"/>
            <w:r w:rsidRPr="007E2C9A">
              <w:t>tMap</w:t>
            </w:r>
            <w:proofErr w:type="spellEnd"/>
            <w:r w:rsidRPr="007E2C9A">
              <w:t>).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4EB599" w14:textId="77777777" w:rsidR="007E2C9A" w:rsidRPr="007E2C9A" w:rsidRDefault="007E2C9A" w:rsidP="007E2C9A">
            <w:r w:rsidRPr="007E2C9A">
              <w:t>Stats differ from Talend for multi-</w:t>
            </w:r>
            <w:r w:rsidRPr="007E2C9A">
              <w:lastRenderedPageBreak/>
              <w:t>input components</w:t>
            </w:r>
          </w:p>
        </w:tc>
      </w:tr>
      <w:tr w:rsidR="007E2C9A" w:rsidRPr="007E2C9A" w14:paraId="7642E638" w14:textId="77777777" w:rsidTr="007E2C9A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017BB8" w14:textId="77777777" w:rsidR="007E2C9A" w:rsidRPr="007E2C9A" w:rsidRDefault="007E2C9A" w:rsidP="007E2C9A">
            <w:r w:rsidRPr="007E2C9A">
              <w:rPr>
                <w:b/>
                <w:bCs/>
              </w:rPr>
              <w:lastRenderedPageBreak/>
              <w:t>G-12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F40B47" w14:textId="77777777" w:rsidR="007E2C9A" w:rsidRPr="007E2C9A" w:rsidRDefault="007E2C9A" w:rsidP="007E2C9A">
            <w:r w:rsidRPr="007E2C9A">
              <w:rPr>
                <w:b/>
                <w:bCs/>
              </w:rPr>
              <w:t>Empty string vs null</w:t>
            </w:r>
            <w:r w:rsidRPr="007E2C9A">
              <w:t> — No explicit distinction. </w:t>
            </w:r>
            <w:proofErr w:type="spellStart"/>
            <w:r w:rsidRPr="007E2C9A">
              <w:fldChar w:fldCharType="begin"/>
            </w:r>
            <w:r w:rsidRPr="007E2C9A">
              <w:instrText>HYPERLINK "vscode-file://vscode-app/c:/Users/phani/AppData/Local/Programs/Microsoft%20VS%20Code/41dd792b5e/resources/app/out/vs/code/electron-browser/workbench/workbench.html" \o ""</w:instrText>
            </w:r>
            <w:r w:rsidRPr="007E2C9A">
              <w:fldChar w:fldCharType="separate"/>
            </w:r>
            <w:r w:rsidRPr="007E2C9A">
              <w:rPr>
                <w:rStyle w:val="Hyperlink"/>
              </w:rPr>
              <w:t>pd.to_</w:t>
            </w:r>
            <w:proofErr w:type="gramStart"/>
            <w:r w:rsidRPr="007E2C9A">
              <w:rPr>
                <w:rStyle w:val="Hyperlink"/>
              </w:rPr>
              <w:t>numeric</w:t>
            </w:r>
            <w:proofErr w:type="spellEnd"/>
            <w:r w:rsidRPr="007E2C9A">
              <w:rPr>
                <w:rStyle w:val="Hyperlink"/>
              </w:rPr>
              <w:t>(</w:t>
            </w:r>
            <w:proofErr w:type="gramEnd"/>
            <w:r w:rsidRPr="007E2C9A">
              <w:rPr>
                <w:rStyle w:val="Hyperlink"/>
              </w:rPr>
              <w:t>"", errors="coerce")</w:t>
            </w:r>
            <w:r w:rsidRPr="007E2C9A">
              <w:fldChar w:fldCharType="end"/>
            </w:r>
            <w:r w:rsidRPr="007E2C9A">
              <w:t xml:space="preserve"> → </w:t>
            </w:r>
            <w:proofErr w:type="spellStart"/>
            <w:r w:rsidRPr="007E2C9A">
              <w:t>NaN</w:t>
            </w:r>
            <w:proofErr w:type="spellEnd"/>
            <w:r w:rsidRPr="007E2C9A">
              <w:t>, masking intentional empty strings.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15692" w14:textId="77777777" w:rsidR="007E2C9A" w:rsidRPr="007E2C9A" w:rsidRDefault="007E2C9A" w:rsidP="007E2C9A">
            <w:r w:rsidRPr="007E2C9A">
              <w:t>Semantic data loss for string fields</w:t>
            </w:r>
          </w:p>
        </w:tc>
      </w:tr>
    </w:tbl>
    <w:p w14:paraId="3043FD52" w14:textId="77777777" w:rsidR="007E2C9A" w:rsidRDefault="007E2C9A" w:rsidP="007E2C9A"/>
    <w:sectPr w:rsidR="007E2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C9A"/>
    <w:rsid w:val="007E2C9A"/>
    <w:rsid w:val="00AC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C8C64"/>
  <w15:chartTrackingRefBased/>
  <w15:docId w15:val="{DA5808D4-9DEE-492B-84AD-E5CB74971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C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2C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C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hani/AppData/Local/Programs/Microsoft%20VS%20Code/41dd792b5e/resources/app/out/vs/code/electron-browser/workbench/workbench.html" TargetMode="External"/><Relationship Id="rId13" Type="http://schemas.openxmlformats.org/officeDocument/2006/relationships/hyperlink" Target="vscode-file://vscode-app/c:/Users/phani/AppData/Local/Programs/Microsoft%20VS%20Code/41dd792b5e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phani/AppData/Local/Programs/Microsoft%20VS%20Code/41dd792b5e/resources/app/out/vs/code/electron-browser/workbench/workbench.html" TargetMode="External"/><Relationship Id="rId12" Type="http://schemas.openxmlformats.org/officeDocument/2006/relationships/hyperlink" Target="vscode-file://vscode-app/c:/Users/phani/AppData/Local/Programs/Microsoft%20VS%20Code/41dd792b5e/resources/app/out/vs/code/electron-browser/workbench/workbench.html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phani/AppData/Local/Programs/Microsoft%20VS%20Code/41dd792b5e/resources/app/out/vs/code/electron-browser/workbench/workbench.html" TargetMode="External"/><Relationship Id="rId11" Type="http://schemas.openxmlformats.org/officeDocument/2006/relationships/hyperlink" Target="vscode-file://vscode-app/c:/Users/phani/AppData/Local/Programs/Microsoft%20VS%20Code/41dd792b5e/resources/app/out/vs/code/electron-browser/workbench/workbench.html" TargetMode="External"/><Relationship Id="rId5" Type="http://schemas.openxmlformats.org/officeDocument/2006/relationships/hyperlink" Target="vscode-file://vscode-app/c:/Users/phani/AppData/Local/Programs/Microsoft%20VS%20Code/41dd792b5e/resources/app/out/vs/code/electron-browser/workbench/workbench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vscode-file://vscode-app/c:/Users/phani/AppData/Local/Programs/Microsoft%20VS%20Code/41dd792b5e/resources/app/out/vs/code/electron-browser/workbench/workbench.html" TargetMode="External"/><Relationship Id="rId4" Type="http://schemas.openxmlformats.org/officeDocument/2006/relationships/hyperlink" Target="vscode-file://vscode-app/c:/Users/phani/AppData/Local/Programs/Microsoft%20VS%20Code/41dd792b5e/resources/app/out/vs/code/electron-browser/workbench/workbench.html" TargetMode="External"/><Relationship Id="rId9" Type="http://schemas.openxmlformats.org/officeDocument/2006/relationships/hyperlink" Target="vscode-file://vscode-app/c:/Users/phani/AppData/Local/Programs/Microsoft%20VS%20Code/41dd792b5e/resources/app/out/vs/code/electron-browser/workbench/workbench.html" TargetMode="External"/><Relationship Id="rId14" Type="http://schemas.openxmlformats.org/officeDocument/2006/relationships/hyperlink" Target="vscode-file://vscode-app/c:/Users/phani/AppData/Local/Programs/Microsoft%20VS%20Code/41dd792b5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1300</Words>
  <Characters>7412</Characters>
  <Application>Microsoft Office Word</Application>
  <DocSecurity>0</DocSecurity>
  <Lines>61</Lines>
  <Paragraphs>17</Paragraphs>
  <ScaleCrop>false</ScaleCrop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srikanth</dc:creator>
  <cp:keywords/>
  <dc:description/>
  <cp:lastModifiedBy>phani srikanth</cp:lastModifiedBy>
  <cp:revision>1</cp:revision>
  <dcterms:created xsi:type="dcterms:W3CDTF">2026-04-16T19:55:00Z</dcterms:created>
  <dcterms:modified xsi:type="dcterms:W3CDTF">2026-04-16T19:59:00Z</dcterms:modified>
</cp:coreProperties>
</file>