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DED09" w14:textId="3B95F26E" w:rsidR="00EC4346" w:rsidRDefault="001F1A76" w:rsidP="001F1A76">
      <w:pPr>
        <w:jc w:val="center"/>
        <w:rPr>
          <w:b/>
          <w:sz w:val="28"/>
        </w:rPr>
      </w:pPr>
      <w:r>
        <w:rPr>
          <w:b/>
          <w:sz w:val="28"/>
        </w:rPr>
        <w:t>Data Science project proposal</w:t>
      </w:r>
    </w:p>
    <w:p w14:paraId="02823E75" w14:textId="078FC371" w:rsidR="001F1A76" w:rsidRDefault="001F1A76" w:rsidP="001F1A76">
      <w:pPr>
        <w:jc w:val="center"/>
        <w:rPr>
          <w:b/>
          <w:sz w:val="28"/>
        </w:rPr>
      </w:pPr>
      <w:r>
        <w:rPr>
          <w:b/>
          <w:sz w:val="28"/>
        </w:rPr>
        <w:t>Bhanu Phanindra Gorantla(QJ82419)</w:t>
      </w:r>
    </w:p>
    <w:p w14:paraId="31498345" w14:textId="0BE0D07B" w:rsidR="001F1A76" w:rsidRDefault="001F1A76" w:rsidP="001F1A76">
      <w:pPr>
        <w:jc w:val="center"/>
        <w:rPr>
          <w:b/>
          <w:sz w:val="28"/>
        </w:rPr>
      </w:pPr>
      <w:r>
        <w:rPr>
          <w:b/>
          <w:sz w:val="28"/>
        </w:rPr>
        <w:t>Phani Teja Kesha(</w:t>
      </w:r>
      <w:r w:rsidR="008B25BE">
        <w:rPr>
          <w:b/>
          <w:sz w:val="28"/>
        </w:rPr>
        <w:t>kp38691</w:t>
      </w:r>
      <w:bookmarkStart w:id="0" w:name="_GoBack"/>
      <w:bookmarkEnd w:id="0"/>
      <w:r>
        <w:rPr>
          <w:b/>
          <w:sz w:val="28"/>
        </w:rPr>
        <w:t>)</w:t>
      </w:r>
    </w:p>
    <w:p w14:paraId="2F500902" w14:textId="0E92CD2D" w:rsidR="001F1A76" w:rsidRPr="001F1A76" w:rsidRDefault="001F1A76" w:rsidP="001F1A76">
      <w:pPr>
        <w:jc w:val="both"/>
        <w:rPr>
          <w:sz w:val="24"/>
        </w:rPr>
      </w:pPr>
      <w:r>
        <w:rPr>
          <w:sz w:val="24"/>
        </w:rPr>
        <w:t xml:space="preserve">In high level, our project goal is to find clusters(in terms of location) of vacant buildings and try to reason why a neighborhood has more (or less) vacant buildings. Reasoning will involve in terms of crime rate, services(911, 311) and salary range in that neighborhood. We use four data sets from open Baltimore each one from crime, city services, housing and development and government services. </w:t>
      </w:r>
    </w:p>
    <w:sectPr w:rsidR="001F1A76" w:rsidRPr="001F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38"/>
    <w:rsid w:val="001F1A76"/>
    <w:rsid w:val="00341571"/>
    <w:rsid w:val="003A2238"/>
    <w:rsid w:val="008B25BE"/>
    <w:rsid w:val="009C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E980"/>
  <w15:chartTrackingRefBased/>
  <w15:docId w15:val="{FB82CDB5-7159-4BF1-AF62-B257B812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fanix gorantla</dc:creator>
  <cp:keywords/>
  <dc:description/>
  <cp:lastModifiedBy>fanix gorantla</cp:lastModifiedBy>
  <cp:revision>2</cp:revision>
  <dcterms:created xsi:type="dcterms:W3CDTF">2018-10-25T14:40:00Z</dcterms:created>
  <dcterms:modified xsi:type="dcterms:W3CDTF">2018-10-25T15:49:00Z</dcterms:modified>
</cp:coreProperties>
</file>