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4000" w:type="dxa"/>
        <w:gridCol w:w="2500" w:type="dxa"/>
      </w:tblGrid>
      <w:tr>
        <w:trPr/>
        <w:tc>
          <w:tcPr>
            <w:tcW w:w="4000" w:type="dxa"/>
          </w:tcPr>
          <w:p>
            <w:pPr/>
            <w:r>
              <w:rPr>
                <w:rStyle w:val="oneUserDefinedStyle1"/>
              </w:rPr>
              <w:t xml:space="preserve">จาก</w:t>
            </w:r>
          </w:p>
        </w:tc>
        <w:tc>
          <w:tcPr>
            <w:tcW w:w="2500" w:type="dxa"/>
          </w:tcPr>
          <w:p>
            <w:pPr/>
            <w:r>
              <w:rPr>
                <w:rStyle w:val="oneUserDefinedStyle1"/>
              </w:rPr>
              <w:t xml:space="preserve">ถึง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oneUserDefinedStyle1"/>
              </w:rPr>
              <w:t xml:space="preserve">เลขที่</w:t>
            </w:r>
          </w:p>
        </w:tc>
        <w:tc>
          <w:tcPr>
            <w:tcW w:w="2500" w:type="dxa"/>
          </w:tcPr>
          <w:p>
            <w:pPr/>
            <w:r>
              <w:rPr>
                <w:rStyle w:val="oneUserDefinedStyle1"/>
              </w:rPr>
              <w:t xml:space="preserve">วันที่</w:t>
            </w:r>
          </w:p>
        </w:tc>
      </w:tr>
    </w:tbl>
    <w:p>
      <w:pPr/>
      <w:r>
        <w:rPr>
          <w:rStyle w:val="oneUserDefinedStyle1"/>
        </w:rPr>
        <w:t xml:space="preserve">เรื่อง  รายงานขอจ้าง</w:t>
      </w:r>
    </w:p>
    <w:p>
      <w:pPr/>
      <w:r>
        <w:rPr>
          <w:rStyle w:val="oneUserDefinedStyle1"/>
        </w:rPr>
        <w:t xml:space="preserve">เรียน  ผจก.</w:t>
      </w:r>
    </w:p>
    <w:p>
      <w:pPr>
        <w:pStyle w:val="multipleTab"/>
      </w:pPr>
      <w:r>
        <w:rPr>
          <w:rStyle w:val="oneUserDefinedStyle1"/>
        </w:rPr>
        <w:t xml:space="preserve">	ด้วย........มีความประสงค์จ้างเหมาเอกชน (เฉพาะค่าเเรงงาน) ช่วยงานก่อสร้างขยายเขตระบบจำหน่ายไฟฟ้า.......ปี.........ซึ่งมีรายละเอียดดังต่อไปนี้</w:t>
      </w:r>
    </w:p>
    <w:p>
      <w:pPr>
        <w:pStyle w:val="multipleTab"/>
      </w:pPr>
      <w:r>
        <w:rPr>
          <w:rStyle w:val="oneUserDefinedStyle2"/>
        </w:rPr>
        <w:t xml:space="preserve">	1. เหตุผลความจำเป็นที่ต้องขอจ้าง</w:t>
      </w:r>
    </w:p>
    <w:p>
      <w:pPr>
        <w:pStyle w:val="multipleTab"/>
      </w:pPr>
      <w:r>
        <w:rPr>
          <w:rStyle w:val="oneUserDefinedStyle1"/>
        </w:rPr>
        <w:t xml:space="preserve">	   1.1  ตามอนุมัติงานก่อสร้างเลขที่.........ลว.........ให้ดำเนินการก่อสร้างงานขยายเขตระบบจำหน่ายไฟฟ้า บริเวณ..........อนุมัติประมาณการเลขที่........WBS.........</w:t>
      </w:r>
    </w:p>
    <w:p>
      <w:pPr>
        <w:pStyle w:val="multipleTab"/>
      </w:pPr>
      <w:r>
        <w:rPr>
          <w:rStyle w:val="oneUserDefinedStyle1"/>
        </w:rPr>
        <w:t xml:space="preserve">	   1.2  เนื่องจาก........มีบุคลากรและยานพาหนะไม่เพียงพอในการก่อสร้างงานขยายเขต........ปี........และเพื่อให้การดำเนินงานแล้วเสร็จตามวัตถุประสงค์ของลูกค้า และรองรับนโยบายโครงการ อย่างมีประสิทธิภาพ</w:t>
      </w:r>
    </w:p>
    <w:p>
      <w:pPr>
        <w:pStyle w:val="multipleTab"/>
      </w:pPr>
      <w:r>
        <w:rPr>
          <w:rStyle w:val="oneUserDefinedStyle2"/>
        </w:rPr>
        <w:t xml:space="preserve">	2. รายละเอียดของพัสดุที่จ้าง</w:t>
      </w:r>
    </w:p>
    <w:p>
      <w:pPr>
        <w:pStyle w:val="multipleTab"/>
      </w:pPr>
      <w:r>
        <w:rPr>
          <w:rStyle w:val="oneUserDefinedStyle1"/>
        </w:rPr>
        <w:t xml:space="preserve">	   หมายเลขงาน ........โครงข่าย.....กิจกรรม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p/>
    <w:tbl>
      <w:tblGrid>
        <w:gridCol w:w="500" w:type="dxa"/>
        <w:gridCol w:w="1000" w:type="dxa"/>
        <w:gridCol w:w="8200" w:type="dxa"/>
        <w:gridCol w:w="1000" w:type="dxa"/>
      </w:tblGrid>
      <w:tblPr>
        <w:tblStyle w:val="Fancy Table"/>
      </w:tblPr>
      <w:tr>
        <w:trPr/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ที่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แผนก</w:t>
            </w:r>
          </w:p>
        </w:tc>
        <w:tc>
          <w:tcPr>
            <w:tcW w:w="82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รายละเอียด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จำนวน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Cell 1</w:t>
            </w:r>
          </w:p>
        </w:tc>
        <w:tc>
          <w:tcPr/>
          <w:p>
            <w:pPr/>
            <w:r>
              <w:rPr/>
              <w:t xml:space="preserve">Cell 1</w:t>
            </w:r>
          </w:p>
        </w:tc>
        <w:tc>
          <w:tcPr/>
          <w:p>
            <w:pPr/>
            <w:r>
              <w:rPr/>
              <w:t xml:space="preserve">Cell 1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</w:t>
            </w:r>
          </w:p>
        </w:tc>
        <w:tc>
          <w:tcPr/>
          <w:p>
            <w:pPr>
              <w:jc w:val="center"/>
            </w:pPr>
            <w:r>
              <w:rPr/>
              <w:t xml:space="preserve">Cell 2</w:t>
            </w:r>
          </w:p>
        </w:tc>
        <w:tc>
          <w:tcPr/>
          <w:p>
            <w:pPr/>
            <w:r>
              <w:rPr/>
              <w:t xml:space="preserve">Cell 2</w:t>
            </w:r>
          </w:p>
        </w:tc>
        <w:tc>
          <w:tcPr/>
          <w:p>
            <w:pPr/>
            <w:r>
              <w:rPr/>
              <w:t xml:space="preserve">Cell 2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3</w:t>
            </w:r>
          </w:p>
        </w:tc>
        <w:tc>
          <w:tcPr/>
          <w:p>
            <w:pPr>
              <w:jc w:val="center"/>
            </w:pPr>
            <w:r>
              <w:rPr/>
              <w:t xml:space="preserve">Cell 3</w:t>
            </w:r>
          </w:p>
        </w:tc>
        <w:tc>
          <w:tcPr/>
          <w:p>
            <w:pPr/>
            <w:r>
              <w:rPr/>
              <w:t xml:space="preserve">Cell 3</w:t>
            </w:r>
          </w:p>
        </w:tc>
        <w:tc>
          <w:tcPr/>
          <w:p>
            <w:pPr/>
            <w:r>
              <w:rPr/>
              <w:t xml:space="preserve">Cell 3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4</w:t>
            </w:r>
          </w:p>
        </w:tc>
        <w:tc>
          <w:tcPr/>
          <w:p>
            <w:pPr>
              <w:jc w:val="center"/>
            </w:pPr>
            <w:r>
              <w:rPr/>
              <w:t xml:space="preserve">Cell 4</w:t>
            </w:r>
          </w:p>
        </w:tc>
        <w:tc>
          <w:tcPr/>
          <w:p>
            <w:pPr/>
            <w:r>
              <w:rPr/>
              <w:t xml:space="preserve">Cell 4</w:t>
            </w:r>
          </w:p>
        </w:tc>
        <w:tc>
          <w:tcPr/>
          <w:p>
            <w:pPr/>
            <w:r>
              <w:rPr/>
              <w:t xml:space="preserve">Cell 4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5</w:t>
            </w:r>
          </w:p>
        </w:tc>
        <w:tc>
          <w:tcPr/>
          <w:p>
            <w:pPr>
              <w:jc w:val="center"/>
            </w:pPr>
            <w:r>
              <w:rPr/>
              <w:t xml:space="preserve">Cell 5</w:t>
            </w:r>
          </w:p>
        </w:tc>
        <w:tc>
          <w:tcPr/>
          <w:p>
            <w:pPr/>
            <w:r>
              <w:rPr/>
              <w:t xml:space="preserve">Cell 5</w:t>
            </w:r>
          </w:p>
        </w:tc>
        <w:tc>
          <w:tcPr/>
          <w:p>
            <w:pPr/>
            <w:r>
              <w:rPr/>
              <w:t xml:space="preserve">Cell 5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6</w:t>
            </w:r>
          </w:p>
        </w:tc>
        <w:tc>
          <w:tcPr/>
          <w:p>
            <w:pPr>
              <w:jc w:val="center"/>
            </w:pPr>
            <w:r>
              <w:rPr/>
              <w:t xml:space="preserve">Cell 6</w:t>
            </w:r>
          </w:p>
        </w:tc>
        <w:tc>
          <w:tcPr/>
          <w:p>
            <w:pPr/>
            <w:r>
              <w:rPr/>
              <w:t xml:space="preserve">Cell 6</w:t>
            </w:r>
          </w:p>
        </w:tc>
        <w:tc>
          <w:tcPr/>
          <w:p>
            <w:pPr/>
            <w:r>
              <w:rPr/>
              <w:t xml:space="preserve">Cell 6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7</w:t>
            </w:r>
          </w:p>
        </w:tc>
        <w:tc>
          <w:tcPr/>
          <w:p>
            <w:pPr>
              <w:jc w:val="center"/>
            </w:pPr>
            <w:r>
              <w:rPr/>
              <w:t xml:space="preserve">Cell 7</w:t>
            </w:r>
          </w:p>
        </w:tc>
        <w:tc>
          <w:tcPr/>
          <w:p>
            <w:pPr/>
            <w:r>
              <w:rPr/>
              <w:t xml:space="preserve">Cell 7</w:t>
            </w:r>
          </w:p>
        </w:tc>
        <w:tc>
          <w:tcPr/>
          <w:p>
            <w:pPr/>
            <w:r>
              <w:rPr/>
              <w:t xml:space="preserve">Cell 7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8</w:t>
            </w:r>
          </w:p>
        </w:tc>
        <w:tc>
          <w:tcPr/>
          <w:p>
            <w:pPr>
              <w:jc w:val="center"/>
            </w:pPr>
            <w:r>
              <w:rPr/>
              <w:t xml:space="preserve">Cell 8</w:t>
            </w:r>
          </w:p>
        </w:tc>
        <w:tc>
          <w:tcPr/>
          <w:p>
            <w:pPr/>
            <w:r>
              <w:rPr/>
              <w:t xml:space="preserve">Cell 8</w:t>
            </w:r>
          </w:p>
        </w:tc>
        <w:tc>
          <w:tcPr/>
          <w:p>
            <w:pPr/>
            <w:r>
              <w:rPr/>
              <w:t xml:space="preserve">Cell 8</w:t>
            </w:r>
          </w:p>
        </w:tc>
      </w:tr>
    </w:tbl>
    <w:p>
      <w:pPr>
        <w:pStyle w:val="multipleTab"/>
      </w:pPr>
      <w:r>
        <w:rPr>
          <w:rStyle w:val="oneUserDefinedStyle2"/>
        </w:rPr>
        <w:t xml:space="preserve">	3. ราคากลางของงานที่จะจ้าง</w:t>
      </w:r>
    </w:p>
    <w:p>
      <w:pPr>
        <w:pStyle w:val="multipleTab"/>
      </w:pPr>
      <w:r>
        <w:rPr>
          <w:rStyle w:val="oneUserDefinedStyle1"/>
        </w:rPr>
        <w:t xml:space="preserve">	   ตามบันทึกกำหนดราคากลางในการจ้างเหมาก่อสร้างปรับปรุงระบบไฟฟ้า กรณีงานจ้างเหมาเฉพาะค่าแรง ตามอนุมัติที่ ..........ลว........(ตามเอกสารแนบ 1) มีรายละเอียดดังต่อไปนี้</w:t>
      </w:r>
    </w:p>
    <w:p>
      <w:pPr>
        <w:pStyle w:val="multipleTab"/>
      </w:pPr>
      <w:r>
        <w:rPr>
          <w:rStyle w:val="oneUserDefinedStyle2"/>
        </w:rPr>
        <w:t xml:space="preserve">	4. วงเงินที่จะจ้าง</w:t>
      </w:r>
    </w:p>
    <w:p>
      <w:pPr>
        <w:pStyle w:val="multipleTab"/>
      </w:pPr>
      <w:r>
        <w:rPr>
          <w:rStyle w:val="oneUserDefinedStyle1"/>
        </w:rPr>
        <w:t xml:space="preserve">	   เงินงบประมาณเบิกจากงบผู้ใช้ไฟจากค่าเเรงในงานก่อสร้างขยายเขตระบบจำหน่ายไฟฟ้า บริเวณ.......งบประมาณ.....ภาษีมูลค่าเพิ่ม......วงเงินรวมภาษีมูลค่าเพิ่ม</w:t>
      </w:r>
    </w:p>
    <w:p>
      <w:pPr>
        <w:pStyle w:val="multipleTab"/>
      </w:pPr>
      <w:r>
        <w:rPr>
          <w:rStyle w:val="oneUserDefinedStyle2"/>
        </w:rPr>
        <w:t xml:space="preserve">	5. กำหนดเวลาที่ต้องการใช้พัสดุ</w:t>
      </w:r>
    </w:p>
    <w:p>
      <w:pPr>
        <w:pStyle w:val="multipleTab"/>
      </w:pPr>
      <w:r>
        <w:rPr>
          <w:rStyle w:val="oneUserDefinedStyle1"/>
        </w:rPr>
        <w:t xml:space="preserve">	   กำหนดส่งมอบงานแล้วเสร็จ....นับจากวันลงนามในสัญญา</w:t>
      </w:r>
    </w:p>
    <w:p>
      <w:pPr>
        <w:pStyle w:val="multipleTab"/>
      </w:pPr>
      <w:r>
        <w:rPr>
          <w:rStyle w:val="oneUserDefinedStyle2"/>
        </w:rPr>
        <w:t xml:space="preserve">	6. วิธีที่จะจ้างและเหตุผลที่จะต้องจ้างวิธีนั้น</w:t>
      </w:r>
    </w:p>
    <w:p>
      <w:pPr>
        <w:pStyle w:val="multipleTab"/>
      </w:pPr>
      <w:r>
        <w:rPr>
          <w:rStyle w:val="oneUserDefinedStyle1"/>
        </w:rPr>
        <w:t xml:space="preserve">	   6.1 พิจารณาเห็นสมควรดำเนินการจัดจ้างโดยวิธีเฉพาะเจาะจง ตามพระราชบัญญัติการจัดซื้อจัดจ้างและ การบริหารพัสดุภาครัฐ พ.ศ.2560 ตามมาตรา 56(2) (ข) เนื่องจากการจัดจ้างครั้งนี้มีราคาไม่เกิน 500,000.- บาท และดำเนินการตามระเบียบกระทรวงการคลังว่าด้วยการจัดซื้อจัดจ้าง และการบริหารพัสดุภาครัฐ พ.ศ.2560 ข้อ 79</w:t>
      </w:r>
    </w:p>
    <w:p>
      <w:pPr>
        <w:pStyle w:val="multipleTab"/>
      </w:pPr>
      <w:r>
        <w:rPr>
          <w:rStyle w:val="oneUserDefinedStyle1"/>
        </w:rPr>
        <w:t xml:space="preserve">	   6.2 พิจารณาเห็นสมควรดำเนินการจัดจ้าง ตามกฏกระทรวง กำหนดพัสดุและวิธีการจัดซื้อจัดจ้างพัสดุที่รัฐ ต้องการส่งเสริมหรือสนับสนุน ( ฉบับที่ 2 ) พ.ศ. 2563 ข้อ 7 (2) (ก) และ หมวด 7/1 พัสดุส่งเสริมการผลิตภายในประเทศ ข้อ 27/3 (3) การจัดจ้างที่มิใช่คนก่อสร้าง</w:t>
      </w:r>
    </w:p>
    <w:p>
      <w:pPr>
        <w:pStyle w:val="multipleTab"/>
      </w:pPr>
      <w:r>
        <w:rPr>
          <w:rStyle w:val="oneUserDefinedStyle2"/>
        </w:rPr>
        <w:t xml:space="preserve">	7. หลักเกณฑ์การพิจารณาคัดเลือกขอเสนอ</w:t>
      </w:r>
    </w:p>
    <w:p>
      <w:pPr>
        <w:pStyle w:val="multipleTab"/>
      </w:pPr>
      <w:r>
        <w:rPr>
          <w:rStyle w:val="oneUserDefinedStyle1"/>
        </w:rPr>
        <w:t xml:space="preserve">	   ( ) พิจารณาจากราคารวม ( ) พิจารณาจากราคาต่อรายการ ( / ) พิจารณาจากราคาต่อหน่วย</w:t>
      </w:r>
    </w:p>
    <w:p>
      <w:pPr>
        <w:pStyle w:val="multipleTab"/>
      </w:pPr>
      <w:r>
        <w:rPr>
          <w:rStyle w:val="oneUserDefinedStyle2"/>
        </w:rPr>
        <w:t xml:space="preserve">	8. ข้อเสนออื่นๆ</w:t>
      </w:r>
    </w:p>
    <w:p>
      <w:pPr>
        <w:pStyle w:val="multipleTab"/>
      </w:pPr>
      <w:r>
        <w:rPr>
          <w:rStyle w:val="oneUserDefinedStyle1"/>
        </w:rPr>
        <w:t xml:space="preserve">	   8.1 เห็นควรให้เจ้าหน้าที่พัสดุ โดย ..................เป็นผู้ติดต่อตกลงกับผู้รับจ้างโดยตรง</w:t>
      </w:r>
    </w:p>
    <w:p>
      <w:pPr>
        <w:pStyle w:val="multipleTab"/>
      </w:pPr>
      <w:r>
        <w:rPr>
          <w:rStyle w:val="oneUserDefinedStyle1"/>
        </w:rPr>
        <w:t xml:space="preserve">	   8.2 แต่งตั้งคณะกรรมการกำหนดราคากลางในการจ้างเหมาก่อสร้างระบบไฟฟ้า</w:t>
      </w:r>
    </w:p>
    <w:p>
      <w:pPr>
        <w:pStyle w:val="multipleTab"/>
      </w:pPr>
      <w:r>
        <w:rPr>
          <w:rStyle w:val="oneUserDefinedStyle1"/>
        </w:rPr>
        <w:t xml:space="preserve">	       8.2.1 นายจักรกฤษณ์ โพมาตร์ ตำแหน่ง หผ.ปบ.กฟจ.อต ประธานกรรมการ</w:t>
      </w:r>
    </w:p>
    <w:p>
      <w:pPr>
        <w:pStyle w:val="multipleTab"/>
      </w:pPr>
      <w:r>
        <w:rPr>
          <w:rStyle w:val="oneUserDefinedStyle1"/>
        </w:rPr>
        <w:t xml:space="preserve">	       8.2.1 นายจักรกฤษณ์ โพมาตร์ ตำแหน่ง หผ.ปบ.กฟจ.อต กรรมการ</w:t>
      </w:r>
    </w:p>
    <w:p>
      <w:pPr>
        <w:pStyle w:val="multipleTab"/>
      </w:pPr>
      <w:r>
        <w:rPr>
          <w:rStyle w:val="oneUserDefinedStyle1"/>
        </w:rPr>
        <w:t xml:space="preserve">	       8.2.1 นายจักรกฤษณ์ โพมาตร์ ตำแหน่ง หผ.ปบ.กฟจ.อต กรรมการ</w:t>
      </w:r>
    </w:p>
    <w:p>
      <w:pPr>
        <w:pStyle w:val="multipleTab"/>
      </w:pPr>
      <w:r>
        <w:rPr>
          <w:rStyle w:val="oneUserDefinedStyle1"/>
        </w:rPr>
        <w:t xml:space="preserve">	   8.3 แต่งตั้งคณะกรรมกาตรวจรับพัสดุ/ผู้ตรวจรับพัสด</w:t>
      </w:r>
    </w:p>
    <w:p>
      <w:pPr>
        <w:pStyle w:val="multipleTab"/>
      </w:pPr>
      <w:r>
        <w:rPr>
          <w:rStyle w:val="oneUserDefinedStyle1"/>
        </w:rPr>
        <w:t xml:space="preserve">	       8.3.1 นายจักรกฤษณ์ โพมาตร์ ตำแหน่ง หผ.ปบ.กฟจ.อต ประธานกรรมการ</w:t>
      </w:r>
    </w:p>
    <w:p>
      <w:pPr>
        <w:pStyle w:val="multipleTab"/>
      </w:pPr>
      <w:r>
        <w:rPr>
          <w:rStyle w:val="oneUserDefinedStyle1"/>
        </w:rPr>
        <w:t xml:space="preserve">	       8.3.1 นายจักรกฤษณ์ โพมาตร์ ตำแหน่ง หผ.ปบ.กฟจ.อต กรรมการ</w:t>
      </w:r>
    </w:p>
    <w:p>
      <w:pPr>
        <w:pStyle w:val="multipleTab"/>
      </w:pPr>
      <w:r>
        <w:rPr>
          <w:rStyle w:val="oneUserDefinedStyle1"/>
        </w:rPr>
        <w:t xml:space="preserve">	       8.3.1 นายจักรกฤษณ์ โพมาตร์ ตำแหน่ง หผ.ปบ.กฟจ.อต กรรมการ</w:t>
      </w:r>
    </w:p>
    <w:p>
      <w:pPr>
        <w:pStyle w:val="multipleTab"/>
      </w:pPr>
      <w:r>
        <w:rPr>
          <w:rStyle w:val="oneUserDefinedStyle1"/>
        </w:rPr>
        <w:t xml:space="preserve">	   จึงเรียนมาเพิื่อโปรดพิจารณา หากเห็นชอบขอได้โปรดอนุมัติให้ดำเนินการจัดซื้อโดยวิธีเฉพาะเจาะจง ตามมาตรา 52(2) (ข) ตามรายละเอียดในรายงานขอจ้างดังกล่าวข้างต้น</w:t>
      </w:r>
    </w:p>
    <w:p/>
    <w:p/>
    <w:p>
      <w:pPr>
        <w:pStyle w:val="multipleTab"/>
      </w:pPr>
      <w:r>
        <w:rPr>
          <w:rStyle w:val="oneUserDefinedStyle1"/>
        </w:rPr>
        <w:t xml:space="preserve">			ลงชื่อ __________________________ เจ้าหน้าที่</w:t>
      </w:r>
    </w:p>
    <w:p>
      <w:pPr>
        <w:pStyle w:val="multipleTab"/>
      </w:pPr>
      <w:r>
        <w:rPr>
          <w:rStyle w:val="oneUserDefinedStyle1"/>
        </w:rPr>
        <w:t xml:space="preserve">			                ( นายธนากร สอนคำ )</w:t>
      </w:r>
    </w:p>
    <w:p>
      <w:pPr>
        <w:pStyle w:val="multipleTab"/>
      </w:pPr>
      <w:r>
        <w:rPr>
          <w:rStyle w:val="oneUserDefinedStyle1"/>
        </w:rPr>
        <w:t xml:space="preserve">			ตำแหน่ง        พชง.6 ผกส.กฟจ.อต.</w:t>
      </w:r>
    </w:p>
    <w:p/>
    <w:tbl>
      <w:tblGrid>
        <w:gridCol w:w="4000" w:type="dxa"/>
      </w:tblGrid>
      <w:tblPr>
        <w:tblStyle w:val="Fancy Table"/>
      </w:tblPr>
      <w:tr>
        <w:trPr>
          <w:trHeight w:val="3000" w:hRule="atLeast"/>
        </w:trPr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	เห็นชอบและอนุมัติตามเสนอ      						           ลงชื่อ ________________________            ( ___________________________ )       ตำแหน่ง ______________________       วันที่ ________________________</w:t>
            </w:r>
          </w:p>
        </w:tc>
      </w:tr>
    </w:tbl>
    <w:p>
      <w:pPr>
        <w:pStyle w:val="multipleTab"/>
      </w:pPr>
      <w:r>
        <w:rPr>
          <w:rStyle w:val="oneUserDefinedStyle3"/>
        </w:rPr>
        <w:t xml:space="preserve">*หมายเหตุ</w:t>
      </w:r>
    </w:p>
    <w:p>
      <w:pPr>
        <w:pStyle w:val="multipleTab"/>
      </w:pPr>
      <w:r>
        <w:rPr>
          <w:rStyle w:val="oneUserDefinedStyle3"/>
        </w:rPr>
        <w:t xml:space="preserve">-หนังสือรายงานขอซื้อใช้สำหรับวิธีเฉพาะเจาะจง ที่มีวงเงินงบประมาณจัดซื้อแต่หละครั้งไม่เกิน 100,000.-บาท(รวมภาษีมูลค่าเพิ่ม)</w:t>
      </w:r>
    </w:p>
    <w:p>
      <w:pPr>
        <w:pStyle w:val="multipleTab"/>
      </w:pPr>
      <w:r>
        <w:rPr>
          <w:rStyle w:val="oneUserDefinedStyle3"/>
        </w:rPr>
        <w:t xml:space="preserve">-หากมีข้อมูล หรือรายละเอียดมากกว่าที่กำหนด ให้ระบุได้ตามสมควร หรือเอกสารแนบเพิมได้</w:t>
      </w:r>
    </w:p>
    <w:sectPr>
      <w:pgSz w:orient="portrait" w:w="11905.511811023622" w:h="16837.79527559055"/>
      <w:pgMar w:top="500" w:right="500" w:bottom="500" w:left="5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IT๙" w:hAnsi="TH SarabunIT๙" w:eastAsia="TH SarabunIT๙" w:cs="TH SarabunIT๙"/>
        <w:sz w:val="32"/>
        <w:szCs w:val="3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1"/>
    <w:rPr>
      <w:rFonts w:ascii="TH SarabunIT๙" w:hAnsi="TH SarabunIT๙" w:eastAsia="TH SarabunIT๙" w:cs="TH SarabunIT๙"/>
      <w:color w:val="1B2232"/>
      <w:sz w:val="32"/>
      <w:szCs w:val="32"/>
      <w:b w:val="0"/>
      <w:bCs w:val="0"/>
    </w:rPr>
  </w:style>
  <w:style w:type="character">
    <w:name w:val="oneUserDefinedStyle2"/>
    <w:rPr>
      <w:rFonts w:ascii="TH SarabunIT๙" w:hAnsi="TH SarabunIT๙" w:eastAsia="TH SarabunIT๙" w:cs="TH SarabunIT๙"/>
      <w:color w:val="1B2232"/>
      <w:sz w:val="32"/>
      <w:szCs w:val="32"/>
      <w:b w:val="1"/>
      <w:bCs w:val="1"/>
    </w:rPr>
  </w:style>
  <w:style w:type="character">
    <w:name w:val="oneUserDefinedStyle3"/>
    <w:rPr>
      <w:rFonts w:ascii="TH SarabunIT๙" w:hAnsi="TH SarabunIT๙" w:eastAsia="TH SarabunIT๙" w:cs="TH SarabunIT๙"/>
      <w:color w:val="1B2232"/>
      <w:sz w:val="16"/>
      <w:szCs w:val="16"/>
      <w:b w:val="0"/>
      <w:bCs w:val="0"/>
    </w:rPr>
  </w:style>
  <w:style w:type="paragraph" w:customStyle="1" w:styleId="multipleTab">
    <w:name w:val="multipleTab"/>
    <w:basedOn w:val="Normal"/>
    <w:pPr>
      <w:tabs>
        <w:tab w:val="left" w:leader="none" w:pos="600"/>
        <w:tab w:val="center" w:leader="none" w:pos="3200"/>
        <w:tab w:val="right" w:leader="none" w:pos="5300"/>
      </w:tabs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2022-12-10T05:40:47+01:00</dcterms:created>
  <dcterms:modified xsi:type="dcterms:W3CDTF">2022-12-10T05:40:47+01:00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